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0289" w14:textId="4ACCE6BF" w:rsidR="00414395" w:rsidRDefault="0016338E" w:rsidP="0038573E">
      <w:pPr>
        <w:jc w:val="center"/>
        <w:rPr>
          <w:b/>
          <w:sz w:val="28"/>
        </w:rPr>
      </w:pPr>
      <w:r>
        <w:rPr>
          <w:noProof/>
        </w:rPr>
        <w:pict w14:anchorId="5EBF3139">
          <v:line id="Прямая соединительная линия 1" o:spid="_x0000_s1033" style="position:absolute;left:0;text-align:left;z-index:251661312;visibility:visible;mso-position-horizontal-relative:page;mso-position-vertical-relative:page" from="45pt,142.5pt" to="559.4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" strokecolor="#4f81bd" strokeweight="3pt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 w14:anchorId="710047A1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5.15pt;margin-top:7pt;width:188.1pt;height:55.6pt;z-index:251660288" o:allowincell="f" strokecolor="white" strokeweight="0">
            <v:fill opacity=".5"/>
            <v:textbox style="mso-next-textbox:#_x0000_s1032">
              <w:txbxContent>
                <w:p w14:paraId="28AB15DD" w14:textId="77777777" w:rsidR="00414395" w:rsidRDefault="00414395" w:rsidP="00414395">
                  <w:pPr>
                    <w:pStyle w:val="a4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Буряад Уласай</w:t>
                  </w:r>
                </w:p>
                <w:p w14:paraId="46727D2D" w14:textId="77777777" w:rsidR="00414395" w:rsidRDefault="00414395" w:rsidP="00414395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Засагай газар</w:t>
                  </w:r>
                </w:p>
              </w:txbxContent>
            </v:textbox>
          </v:shape>
        </w:pict>
      </w:r>
      <w:r>
        <w:rPr>
          <w:noProof/>
        </w:rPr>
        <w:pict w14:anchorId="4EC4DA87">
          <v:shape id="_x0000_s1031" type="#_x0000_t202" style="position:absolute;left:0;text-align:left;margin-left:8.3pt;margin-top:7pt;width:201.5pt;height:50.4pt;z-index:251659264" o:allowincell="f" strokecolor="white" strokeweight="0">
            <v:fill opacity=".5"/>
            <v:textbox style="mso-next-textbox:#_x0000_s1031">
              <w:txbxContent>
                <w:p w14:paraId="3D9B84E5" w14:textId="77777777" w:rsidR="00414395" w:rsidRDefault="00414395" w:rsidP="00414395">
                  <w:pPr>
                    <w:pStyle w:val="2"/>
                    <w:jc w:val="center"/>
                    <w:rPr>
                      <w:b/>
                      <w:i w:val="0"/>
                      <w:noProof w:val="0"/>
                      <w:sz w:val="36"/>
                    </w:rPr>
                  </w:pPr>
                  <w:r>
                    <w:rPr>
                      <w:b/>
                      <w:i w:val="0"/>
                      <w:noProof w:val="0"/>
                      <w:sz w:val="36"/>
                    </w:rPr>
                    <w:t>Правительство</w:t>
                  </w:r>
                </w:p>
                <w:p w14:paraId="1246294C" w14:textId="77777777" w:rsidR="00414395" w:rsidRDefault="00414395" w:rsidP="00414395">
                  <w:pPr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Республики Бурятия</w:t>
                  </w:r>
                </w:p>
              </w:txbxContent>
            </v:textbox>
          </v:shape>
        </w:pict>
      </w:r>
      <w:r w:rsidR="0038573E">
        <w:rPr>
          <w:b/>
          <w:bCs/>
          <w:noProof/>
        </w:rPr>
        <w:drawing>
          <wp:inline distT="0" distB="0" distL="0" distR="0" wp14:anchorId="76262022" wp14:editId="0A496EFD">
            <wp:extent cx="764540" cy="1023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31DC7" w14:textId="22B9A43F" w:rsidR="00414395" w:rsidRPr="0053584F" w:rsidRDefault="0016338E" w:rsidP="00414395">
      <w:pPr>
        <w:rPr>
          <w:rFonts w:ascii="Arial" w:hAnsi="Arial"/>
          <w:sz w:val="16"/>
        </w:rPr>
      </w:pPr>
      <w:r>
        <w:rPr>
          <w:noProof/>
        </w:rPr>
        <w:pict w14:anchorId="32C8DC7B">
          <v:line id="Прямая соединительная линия 3" o:spid="_x0000_s1034" style="position:absolute;z-index:251662336;visibility:visible;mso-position-horizontal-relative:page;mso-position-vertical-relative:page" from="57pt,147pt" to="559.4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" strokecolor="yellow" strokeweight="3pt">
            <v:stroke startarrowwidth="narrow" startarrowlength="short" endarrowwidth="narrow" endarrowlength="short"/>
            <w10:wrap anchorx="page" anchory="page"/>
          </v:line>
        </w:pict>
      </w:r>
    </w:p>
    <w:p w14:paraId="253A5D98" w14:textId="6E3FDACC" w:rsidR="00414395" w:rsidRPr="0053584F" w:rsidRDefault="00414395" w:rsidP="00414395">
      <w:pPr>
        <w:rPr>
          <w:rFonts w:ascii="Arial" w:hAnsi="Arial"/>
          <w:sz w:val="16"/>
        </w:rPr>
      </w:pPr>
    </w:p>
    <w:p w14:paraId="7AC13A60" w14:textId="77777777" w:rsidR="00C53EFD" w:rsidRDefault="00C53EFD" w:rsidP="00C53EFD">
      <w:pPr>
        <w:rPr>
          <w:rFonts w:ascii="Arial" w:hAnsi="Arial"/>
          <w:sz w:val="16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536"/>
      </w:tblGrid>
      <w:tr w:rsidR="00302D5D" w14:paraId="6FE91306" w14:textId="77777777" w:rsidTr="0016338E">
        <w:tc>
          <w:tcPr>
            <w:tcW w:w="5671" w:type="dxa"/>
          </w:tcPr>
          <w:p w14:paraId="34AFAAD1" w14:textId="77777777" w:rsidR="00302D5D" w:rsidRPr="007E6461" w:rsidRDefault="00302D5D" w:rsidP="00302D5D">
            <w:pPr>
              <w:rPr>
                <w:rFonts w:ascii="Arial" w:hAnsi="Arial" w:cs="Arial"/>
                <w:color w:val="000000"/>
                <w:sz w:val="18"/>
              </w:rPr>
            </w:pPr>
            <w:r w:rsidRPr="007E6461">
              <w:rPr>
                <w:rFonts w:ascii="Arial" w:hAnsi="Arial" w:cs="Arial"/>
                <w:color w:val="000000"/>
                <w:sz w:val="18"/>
              </w:rPr>
              <w:t>670001, г. Улан-Удэ, ул. Ленина, 54,</w:t>
            </w:r>
          </w:p>
          <w:p w14:paraId="5238EB97" w14:textId="77777777" w:rsidR="00302D5D" w:rsidRPr="007E6461" w:rsidRDefault="00302D5D" w:rsidP="00302D5D">
            <w:pPr>
              <w:rPr>
                <w:rFonts w:ascii="Arial" w:hAnsi="Arial" w:cs="Arial"/>
                <w:color w:val="000000"/>
                <w:sz w:val="18"/>
              </w:rPr>
            </w:pPr>
            <w:r w:rsidRPr="007E6461">
              <w:rPr>
                <w:rFonts w:ascii="Arial" w:hAnsi="Arial" w:cs="Arial"/>
                <w:color w:val="000000"/>
                <w:sz w:val="18"/>
              </w:rPr>
              <w:t>Дом Правительства</w:t>
            </w:r>
          </w:p>
          <w:p w14:paraId="6CB2ED9F" w14:textId="77777777" w:rsidR="00302D5D" w:rsidRPr="007E6461" w:rsidRDefault="00302D5D" w:rsidP="00302D5D">
            <w:pPr>
              <w:tabs>
                <w:tab w:val="left" w:pos="4181"/>
                <w:tab w:val="left" w:pos="4465"/>
              </w:tabs>
              <w:rPr>
                <w:rFonts w:ascii="Arial" w:hAnsi="Arial" w:cs="Arial"/>
                <w:i/>
                <w:color w:val="000000"/>
                <w:sz w:val="4"/>
              </w:rPr>
            </w:pPr>
          </w:p>
          <w:p w14:paraId="2752F0F0" w14:textId="77777777" w:rsidR="00302D5D" w:rsidRPr="007E6461" w:rsidRDefault="00302D5D" w:rsidP="00302D5D">
            <w:pPr>
              <w:rPr>
                <w:rFonts w:ascii="Arial" w:hAnsi="Arial" w:cs="Arial"/>
                <w:color w:val="000000"/>
                <w:sz w:val="18"/>
              </w:rPr>
            </w:pPr>
            <w:r w:rsidRPr="007E6461">
              <w:rPr>
                <w:rFonts w:ascii="Arial" w:hAnsi="Arial" w:cs="Arial"/>
                <w:color w:val="000000"/>
                <w:sz w:val="18"/>
              </w:rPr>
              <w:t xml:space="preserve">Тел./факс (301-2) 21-02-51 </w:t>
            </w:r>
          </w:p>
          <w:p w14:paraId="33F1EA8D" w14:textId="12EE4786" w:rsidR="00302D5D" w:rsidRPr="00414395" w:rsidRDefault="00302D5D" w:rsidP="00302D5D">
            <w:pPr>
              <w:rPr>
                <w:rFonts w:ascii="Arial" w:hAnsi="Arial" w:cs="Arial"/>
                <w:color w:val="0000FF"/>
                <w:sz w:val="16"/>
              </w:rPr>
            </w:pPr>
            <w:r w:rsidRPr="009E60EE">
              <w:rPr>
                <w:rFonts w:ascii="Arial" w:hAnsi="Arial" w:cs="Arial"/>
                <w:color w:val="0000FF"/>
                <w:sz w:val="18"/>
                <w:lang w:val="en-US"/>
              </w:rPr>
              <w:t>URL</w:t>
            </w:r>
            <w:r w:rsidRPr="00414395">
              <w:rPr>
                <w:rFonts w:ascii="Arial" w:hAnsi="Arial" w:cs="Arial"/>
                <w:color w:val="0000FF"/>
                <w:sz w:val="18"/>
              </w:rPr>
              <w:t xml:space="preserve">: </w:t>
            </w:r>
            <w:r w:rsidRPr="009E60EE">
              <w:rPr>
                <w:rFonts w:ascii="Arial" w:hAnsi="Arial" w:cs="Arial"/>
                <w:color w:val="0000FF"/>
                <w:sz w:val="18"/>
                <w:lang w:val="en-US"/>
              </w:rPr>
              <w:t>http</w:t>
            </w:r>
            <w:r w:rsidRPr="00414395">
              <w:rPr>
                <w:rFonts w:ascii="Arial" w:hAnsi="Arial" w:cs="Arial"/>
                <w:color w:val="0000FF"/>
                <w:sz w:val="18"/>
              </w:rPr>
              <w:t>://</w:t>
            </w:r>
            <w:r w:rsidRPr="009E60EE">
              <w:rPr>
                <w:rFonts w:ascii="Arial" w:hAnsi="Arial" w:cs="Arial"/>
                <w:color w:val="0000FF"/>
                <w:sz w:val="18"/>
                <w:lang w:val="en-US"/>
              </w:rPr>
              <w:t>egov</w:t>
            </w:r>
            <w:r w:rsidRPr="00414395">
              <w:rPr>
                <w:rFonts w:ascii="Arial" w:hAnsi="Arial" w:cs="Arial"/>
                <w:color w:val="0000FF"/>
                <w:sz w:val="18"/>
              </w:rPr>
              <w:t>-</w:t>
            </w:r>
            <w:r w:rsidRPr="009E60EE">
              <w:rPr>
                <w:rFonts w:ascii="Arial" w:hAnsi="Arial" w:cs="Arial"/>
                <w:color w:val="0000FF"/>
                <w:sz w:val="18"/>
                <w:lang w:val="en-US"/>
              </w:rPr>
              <w:t>buryatia</w:t>
            </w:r>
            <w:r w:rsidRPr="00414395">
              <w:rPr>
                <w:rFonts w:ascii="Arial" w:hAnsi="Arial" w:cs="Arial"/>
                <w:color w:val="0000FF"/>
                <w:sz w:val="18"/>
              </w:rPr>
              <w:t>.</w:t>
            </w:r>
            <w:r w:rsidRPr="009E60EE">
              <w:rPr>
                <w:rFonts w:ascii="Arial" w:hAnsi="Arial" w:cs="Arial"/>
                <w:color w:val="0000FF"/>
                <w:sz w:val="18"/>
                <w:lang w:val="en-US"/>
              </w:rPr>
              <w:t>ru</w:t>
            </w:r>
            <w:r w:rsidRPr="00414395">
              <w:rPr>
                <w:rFonts w:ascii="Arial" w:hAnsi="Arial" w:cs="Arial"/>
                <w:color w:val="0000FF"/>
                <w:sz w:val="16"/>
              </w:rPr>
              <w:t xml:space="preserve">  </w:t>
            </w:r>
          </w:p>
          <w:p w14:paraId="62BFE203" w14:textId="77777777" w:rsidR="00302D5D" w:rsidRPr="009E60EE" w:rsidRDefault="00302D5D" w:rsidP="00302D5D">
            <w:pPr>
              <w:rPr>
                <w:rFonts w:ascii="Arial" w:hAnsi="Arial" w:cs="Arial"/>
                <w:color w:val="0000FF"/>
                <w:sz w:val="18"/>
                <w:lang w:val="en-US"/>
              </w:rPr>
            </w:pPr>
            <w:r w:rsidRPr="009E60EE">
              <w:rPr>
                <w:rFonts w:ascii="Arial" w:hAnsi="Arial" w:cs="Arial"/>
                <w:color w:val="0000FF"/>
                <w:sz w:val="18"/>
                <w:lang w:val="en-US"/>
              </w:rPr>
              <w:t>E-mail: adm@govrb.ru</w:t>
            </w:r>
          </w:p>
          <w:p w14:paraId="764E6F2B" w14:textId="77777777" w:rsidR="00302D5D" w:rsidRPr="00BA4C5E" w:rsidRDefault="00302D5D" w:rsidP="00302D5D">
            <w:pPr>
              <w:rPr>
                <w:rFonts w:ascii="Arial" w:hAnsi="Arial" w:cs="Arial"/>
                <w:color w:val="0000FF"/>
                <w:lang w:val="en-US"/>
              </w:rPr>
            </w:pPr>
          </w:p>
          <w:p w14:paraId="3A0BBBE8" w14:textId="77777777" w:rsidR="00302D5D" w:rsidRPr="00BA4C5E" w:rsidRDefault="00302D5D" w:rsidP="00302D5D">
            <w:pPr>
              <w:rPr>
                <w:rFonts w:ascii="Arial" w:hAnsi="Arial" w:cs="Arial"/>
                <w:sz w:val="16"/>
                <w:lang w:val="en-US"/>
              </w:rPr>
            </w:pPr>
          </w:p>
          <w:p w14:paraId="6F3493B6" w14:textId="77777777" w:rsidR="00302D5D" w:rsidRPr="00BA4C5E" w:rsidRDefault="0016338E" w:rsidP="00302D5D">
            <w:pPr>
              <w:rPr>
                <w:lang w:val="en-US"/>
              </w:rPr>
            </w:pPr>
            <w:sdt>
              <w:sdtPr>
                <w:rPr>
                  <w:rFonts w:ascii="Arial" w:hAnsi="Arial" w:cs="Arial"/>
                  <w:szCs w:val="18"/>
                </w:rPr>
                <w:alias w:val="{Tag}{RegDate}"/>
                <w:tag w:val="{Tag}{RegDate}"/>
                <w:id w:val="-1290507330"/>
                <w:lock w:val="contentLocked"/>
                <w:placeholder>
                  <w:docPart w:val="77AEC9995EF446AA9F73CCA7294C7558"/>
                </w:placeholder>
                <w:showingPlcHdr/>
              </w:sdtPr>
              <w:sdtEndPr/>
              <w:sdtContent>
                <w:r w:rsidR="00302D5D" w:rsidRPr="00BA4C5E">
                  <w:rPr>
                    <w:rFonts w:ascii="Arial" w:hAnsi="Arial" w:cs="Arial"/>
                    <w:i/>
                    <w:szCs w:val="18"/>
                  </w:rPr>
                  <w:t>Дата</w:t>
                </w:r>
              </w:sdtContent>
            </w:sdt>
            <w:r w:rsidR="00302D5D" w:rsidRPr="00BA4C5E">
              <w:rPr>
                <w:lang w:val="en-US"/>
              </w:rPr>
              <w:t xml:space="preserve"> </w:t>
            </w:r>
            <w:r w:rsidR="00302D5D" w:rsidRPr="00BA4C5E">
              <w:rPr>
                <w:rFonts w:ascii="Arial" w:hAnsi="Arial" w:cs="Arial"/>
                <w:lang w:val="en-US"/>
              </w:rPr>
              <w:t>№</w:t>
            </w:r>
            <w:r w:rsidR="00302D5D" w:rsidRPr="00BA4C5E">
              <w:rPr>
                <w:sz w:val="2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Cs w:val="18"/>
                </w:rPr>
                <w:alias w:val="{Tag}{RegNumber}"/>
                <w:tag w:val="{Tag}{RegNumber}"/>
                <w:id w:val="1817531039"/>
                <w:lock w:val="contentLocked"/>
                <w:placeholder>
                  <w:docPart w:val="4C78BED4014F45F1879B31325C63CFDE"/>
                </w:placeholder>
                <w:showingPlcHdr/>
              </w:sdtPr>
              <w:sdtEndPr/>
              <w:sdtContent>
                <w:r w:rsidR="00302D5D" w:rsidRPr="00BA4C5E">
                  <w:rPr>
                    <w:rFonts w:ascii="Arial" w:hAnsi="Arial" w:cs="Arial"/>
                    <w:i/>
                    <w:szCs w:val="18"/>
                  </w:rPr>
                  <w:t>№</w:t>
                </w:r>
              </w:sdtContent>
            </w:sdt>
          </w:p>
          <w:p w14:paraId="4F13A48D" w14:textId="77777777" w:rsidR="00302D5D" w:rsidRPr="00BA4C5E" w:rsidRDefault="00302D5D" w:rsidP="00302D5D">
            <w:pPr>
              <w:rPr>
                <w:rFonts w:ascii="Arial" w:hAnsi="Arial" w:cs="Arial"/>
                <w:sz w:val="16"/>
                <w:lang w:val="en-US"/>
              </w:rPr>
            </w:pPr>
          </w:p>
          <w:p w14:paraId="3F9CA3BE" w14:textId="77777777" w:rsidR="00302D5D" w:rsidRPr="0015457C" w:rsidRDefault="00302D5D" w:rsidP="00302D5D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7E6461">
              <w:rPr>
                <w:rFonts w:ascii="Arial" w:hAnsi="Arial" w:cs="Arial"/>
              </w:rPr>
              <w:t>На № _______________________   от _____________</w:t>
            </w:r>
          </w:p>
          <w:p w14:paraId="1039874B" w14:textId="77777777" w:rsidR="00302D5D" w:rsidRDefault="00302D5D" w:rsidP="00C53EFD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</w:tcPr>
          <w:p w14:paraId="23857DAD" w14:textId="77777777" w:rsidR="0016338E" w:rsidRPr="0016338E" w:rsidRDefault="0016338E" w:rsidP="0016338E">
            <w:pPr>
              <w:rPr>
                <w:b/>
                <w:sz w:val="28"/>
                <w:szCs w:val="28"/>
              </w:rPr>
            </w:pPr>
            <w:r w:rsidRPr="0016338E">
              <w:rPr>
                <w:b/>
                <w:sz w:val="28"/>
                <w:szCs w:val="28"/>
              </w:rPr>
              <w:tab/>
            </w:r>
          </w:p>
          <w:p w14:paraId="53330D85" w14:textId="77777777" w:rsidR="0016338E" w:rsidRPr="0016338E" w:rsidRDefault="0016338E" w:rsidP="0016338E">
            <w:pPr>
              <w:jc w:val="right"/>
              <w:rPr>
                <w:b/>
                <w:sz w:val="28"/>
                <w:szCs w:val="28"/>
              </w:rPr>
            </w:pPr>
            <w:r w:rsidRPr="0016338E">
              <w:rPr>
                <w:b/>
                <w:sz w:val="28"/>
                <w:szCs w:val="28"/>
              </w:rPr>
              <w:t>Руководителям исполнительных органов государственной власти</w:t>
            </w:r>
          </w:p>
          <w:p w14:paraId="689A7F94" w14:textId="77777777" w:rsidR="0016338E" w:rsidRPr="0016338E" w:rsidRDefault="0016338E" w:rsidP="0016338E">
            <w:pPr>
              <w:jc w:val="right"/>
              <w:rPr>
                <w:b/>
                <w:sz w:val="28"/>
                <w:szCs w:val="28"/>
              </w:rPr>
            </w:pPr>
            <w:r w:rsidRPr="0016338E">
              <w:rPr>
                <w:b/>
                <w:sz w:val="28"/>
                <w:szCs w:val="28"/>
              </w:rPr>
              <w:t>Республики Бурятия</w:t>
            </w:r>
          </w:p>
          <w:p w14:paraId="0A1D4FEC" w14:textId="77777777" w:rsidR="0016338E" w:rsidRPr="0016338E" w:rsidRDefault="0016338E" w:rsidP="0016338E">
            <w:pPr>
              <w:jc w:val="right"/>
              <w:rPr>
                <w:b/>
                <w:sz w:val="28"/>
                <w:szCs w:val="28"/>
              </w:rPr>
            </w:pPr>
            <w:r w:rsidRPr="0016338E">
              <w:rPr>
                <w:b/>
                <w:sz w:val="28"/>
                <w:szCs w:val="28"/>
              </w:rPr>
              <w:t>(по списку)</w:t>
            </w:r>
          </w:p>
          <w:p w14:paraId="218FCD94" w14:textId="77777777" w:rsidR="0016338E" w:rsidRPr="0016338E" w:rsidRDefault="0016338E" w:rsidP="0016338E">
            <w:pPr>
              <w:jc w:val="right"/>
              <w:rPr>
                <w:b/>
                <w:sz w:val="28"/>
                <w:szCs w:val="28"/>
              </w:rPr>
            </w:pPr>
          </w:p>
          <w:p w14:paraId="24CE6D20" w14:textId="77777777" w:rsidR="0016338E" w:rsidRPr="0016338E" w:rsidRDefault="0016338E" w:rsidP="0016338E">
            <w:pPr>
              <w:jc w:val="right"/>
              <w:rPr>
                <w:b/>
                <w:sz w:val="28"/>
                <w:szCs w:val="28"/>
              </w:rPr>
            </w:pPr>
            <w:r w:rsidRPr="0016338E">
              <w:rPr>
                <w:b/>
                <w:sz w:val="28"/>
                <w:szCs w:val="28"/>
              </w:rPr>
              <w:t>Главам муниципальных</w:t>
            </w:r>
          </w:p>
          <w:p w14:paraId="1E3D2D9C" w14:textId="77777777" w:rsidR="0016338E" w:rsidRPr="0016338E" w:rsidRDefault="0016338E" w:rsidP="0016338E">
            <w:pPr>
              <w:jc w:val="right"/>
              <w:rPr>
                <w:b/>
                <w:sz w:val="28"/>
                <w:szCs w:val="28"/>
              </w:rPr>
            </w:pPr>
            <w:r w:rsidRPr="0016338E">
              <w:rPr>
                <w:b/>
                <w:sz w:val="28"/>
                <w:szCs w:val="28"/>
              </w:rPr>
              <w:t>районов, городских округов</w:t>
            </w:r>
          </w:p>
          <w:p w14:paraId="2C0B6A01" w14:textId="77777777" w:rsidR="0016338E" w:rsidRPr="0016338E" w:rsidRDefault="0016338E" w:rsidP="0016338E">
            <w:pPr>
              <w:jc w:val="right"/>
              <w:rPr>
                <w:b/>
                <w:sz w:val="28"/>
                <w:szCs w:val="28"/>
              </w:rPr>
            </w:pPr>
            <w:r w:rsidRPr="0016338E">
              <w:rPr>
                <w:b/>
                <w:sz w:val="28"/>
                <w:szCs w:val="28"/>
              </w:rPr>
              <w:t>и сельских поселений</w:t>
            </w:r>
          </w:p>
          <w:p w14:paraId="4CEE61E8" w14:textId="77777777" w:rsidR="0016338E" w:rsidRPr="0016338E" w:rsidRDefault="0016338E" w:rsidP="0016338E">
            <w:pPr>
              <w:jc w:val="right"/>
              <w:rPr>
                <w:b/>
                <w:sz w:val="28"/>
                <w:szCs w:val="28"/>
              </w:rPr>
            </w:pPr>
            <w:r w:rsidRPr="0016338E">
              <w:rPr>
                <w:b/>
                <w:sz w:val="28"/>
                <w:szCs w:val="28"/>
              </w:rPr>
              <w:t>в Республике Бурятия</w:t>
            </w:r>
          </w:p>
          <w:p w14:paraId="4FEA25FE" w14:textId="7E4BC438" w:rsidR="00302D5D" w:rsidRPr="0016338E" w:rsidRDefault="0016338E" w:rsidP="0016338E">
            <w:pPr>
              <w:jc w:val="right"/>
              <w:rPr>
                <w:b/>
                <w:sz w:val="28"/>
                <w:szCs w:val="28"/>
              </w:rPr>
            </w:pPr>
            <w:r w:rsidRPr="0016338E">
              <w:rPr>
                <w:b/>
                <w:sz w:val="28"/>
                <w:szCs w:val="28"/>
              </w:rPr>
              <w:t>(по списку)</w:t>
            </w:r>
          </w:p>
        </w:tc>
      </w:tr>
    </w:tbl>
    <w:p w14:paraId="3FB6BAAA" w14:textId="77777777" w:rsidR="0038573E" w:rsidRPr="00F4249D" w:rsidRDefault="0038573E">
      <w:pPr>
        <w:rPr>
          <w:sz w:val="24"/>
          <w:szCs w:val="24"/>
        </w:rPr>
      </w:pPr>
    </w:p>
    <w:p w14:paraId="1546508F" w14:textId="77777777" w:rsidR="0016338E" w:rsidRPr="0016338E" w:rsidRDefault="0016338E" w:rsidP="0016338E">
      <w:pPr>
        <w:spacing w:line="276" w:lineRule="auto"/>
        <w:ind w:right="141" w:firstLine="567"/>
        <w:jc w:val="center"/>
        <w:rPr>
          <w:b/>
          <w:sz w:val="28"/>
          <w:szCs w:val="28"/>
        </w:rPr>
      </w:pPr>
      <w:r w:rsidRPr="0016338E">
        <w:rPr>
          <w:b/>
          <w:sz w:val="28"/>
          <w:szCs w:val="28"/>
        </w:rPr>
        <w:t>Уважаемые коллеги!</w:t>
      </w:r>
    </w:p>
    <w:p w14:paraId="458D4727" w14:textId="77777777" w:rsidR="0016338E" w:rsidRPr="0016338E" w:rsidRDefault="0016338E" w:rsidP="0016338E">
      <w:pPr>
        <w:spacing w:line="276" w:lineRule="auto"/>
        <w:ind w:right="141" w:firstLine="567"/>
        <w:jc w:val="both"/>
        <w:rPr>
          <w:sz w:val="28"/>
          <w:szCs w:val="28"/>
        </w:rPr>
      </w:pPr>
    </w:p>
    <w:p w14:paraId="57EF8EC4" w14:textId="77777777" w:rsidR="0016338E" w:rsidRPr="0016338E" w:rsidRDefault="0016338E" w:rsidP="0016338E">
      <w:pPr>
        <w:spacing w:line="276" w:lineRule="auto"/>
        <w:ind w:right="141" w:firstLine="567"/>
        <w:jc w:val="both"/>
        <w:rPr>
          <w:sz w:val="28"/>
          <w:szCs w:val="28"/>
        </w:rPr>
      </w:pPr>
      <w:r w:rsidRPr="0016338E">
        <w:rPr>
          <w:sz w:val="28"/>
          <w:szCs w:val="28"/>
        </w:rPr>
        <w:t>Направляю Обзор состояния правоприменительной практики о преступлениях коррупционной направленности в исполнительных органах государственной власти и органах местного самоуправления Республики Бурятия за январь-июнь 2020 года для изучения лицами, замещающими государственные и муниципальные должности, государственными гражданскими и муниципальными служащими, а также должностными лицами подведомственных учреждений государственных (муниципальных) органов в ходе семинаров-совещаний и разъяснительно-профилактических мероприятий антикоррупционной направленности.</w:t>
      </w:r>
    </w:p>
    <w:p w14:paraId="1C44C8C0" w14:textId="77777777" w:rsidR="0016338E" w:rsidRPr="0016338E" w:rsidRDefault="0016338E" w:rsidP="0016338E">
      <w:pPr>
        <w:spacing w:line="276" w:lineRule="auto"/>
        <w:ind w:right="141" w:firstLine="567"/>
        <w:jc w:val="both"/>
        <w:rPr>
          <w:sz w:val="28"/>
          <w:szCs w:val="28"/>
        </w:rPr>
      </w:pPr>
      <w:r w:rsidRPr="0016338E">
        <w:rPr>
          <w:sz w:val="28"/>
          <w:szCs w:val="28"/>
        </w:rPr>
        <w:t>О результатах проведенной работы сообщить в отдел по профилактике коррупционных и иных правонарушений Комитета специальных программ в срок до 11 сентября 2020 года.</w:t>
      </w:r>
    </w:p>
    <w:p w14:paraId="58F0D578" w14:textId="22BB6A2C" w:rsidR="0038573E" w:rsidRPr="0016338E" w:rsidRDefault="0016338E" w:rsidP="0016338E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10</w:t>
      </w:r>
      <w:bookmarkStart w:id="0" w:name="_GoBack"/>
      <w:bookmarkEnd w:id="0"/>
      <w:r w:rsidRPr="0016338E">
        <w:rPr>
          <w:sz w:val="28"/>
          <w:szCs w:val="28"/>
        </w:rPr>
        <w:t xml:space="preserve"> листах.</w:t>
      </w:r>
    </w:p>
    <w:p w14:paraId="087EE056" w14:textId="4E3F640D" w:rsidR="00C900CB" w:rsidRDefault="00C900CB">
      <w:pPr>
        <w:rPr>
          <w:sz w:val="24"/>
          <w:szCs w:val="24"/>
        </w:rPr>
      </w:pPr>
    </w:p>
    <w:p w14:paraId="449CCD06" w14:textId="77777777" w:rsidR="0016338E" w:rsidRPr="00F4249D" w:rsidRDefault="0016338E">
      <w:pPr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2835"/>
      </w:tblGrid>
      <w:sdt>
        <w:sdtPr>
          <w:rPr>
            <w:rFonts w:eastAsiaTheme="minorEastAsia"/>
            <w:i/>
            <w:iCs/>
            <w:lang w:eastAsia="zh-CN"/>
          </w:rPr>
          <w:alias w:val="{TagItemEDS}{Approve}"/>
          <w:tag w:val="{TagItemEDS}{Approve}"/>
          <w:id w:val="-1052073107"/>
          <w:placeholder>
            <w:docPart w:val="29AC431AFB6D4860A94BFE58AD5F2D3A"/>
          </w:placeholder>
        </w:sdtPr>
        <w:sdtEndPr>
          <w:rPr>
            <w:rFonts w:eastAsia="Times New Roman"/>
            <w:b/>
            <w:i w:val="0"/>
            <w:iCs w:val="0"/>
            <w:sz w:val="28"/>
            <w:szCs w:val="28"/>
            <w:lang w:eastAsia="ru-RU"/>
          </w:rPr>
        </w:sdtEndPr>
        <w:sdtContent>
          <w:tr w:rsidR="0038573E" w:rsidRPr="006F5137" w14:paraId="54301E6C" w14:textId="77777777" w:rsidTr="0016338E">
            <w:trPr>
              <w:cantSplit/>
              <w:trHeight w:val="1975"/>
            </w:trPr>
            <w:tc>
              <w:tcPr>
                <w:tcW w:w="3828" w:type="dxa"/>
                <w:vAlign w:val="center"/>
              </w:tcPr>
              <w:p w14:paraId="3009F298" w14:textId="77777777" w:rsidR="0016338E" w:rsidRPr="0016338E" w:rsidRDefault="0016338E" w:rsidP="0016338E">
                <w:pPr>
                  <w:pStyle w:val="a9"/>
                  <w:rPr>
                    <w:rFonts w:eastAsiaTheme="minorEastAsia"/>
                    <w:b/>
                    <w:sz w:val="28"/>
                    <w:szCs w:val="28"/>
                    <w:lang w:eastAsia="zh-CN"/>
                  </w:rPr>
                </w:pPr>
                <w:r w:rsidRPr="0016338E">
                  <w:rPr>
                    <w:rFonts w:eastAsiaTheme="minorEastAsia"/>
                    <w:b/>
                    <w:sz w:val="28"/>
                    <w:szCs w:val="28"/>
                    <w:lang w:eastAsia="zh-CN"/>
                  </w:rPr>
                  <w:t>Заместитель Председателя</w:t>
                </w:r>
              </w:p>
              <w:p w14:paraId="6FB53D24" w14:textId="77777777" w:rsidR="0016338E" w:rsidRDefault="0016338E" w:rsidP="0016338E">
                <w:pPr>
                  <w:pStyle w:val="a9"/>
                  <w:rPr>
                    <w:rFonts w:eastAsiaTheme="minorEastAsia"/>
                    <w:b/>
                    <w:sz w:val="28"/>
                    <w:szCs w:val="28"/>
                    <w:lang w:eastAsia="zh-CN"/>
                  </w:rPr>
                </w:pPr>
                <w:r w:rsidRPr="0016338E">
                  <w:rPr>
                    <w:rFonts w:eastAsiaTheme="minorEastAsia"/>
                    <w:b/>
                    <w:sz w:val="28"/>
                    <w:szCs w:val="28"/>
                    <w:lang w:eastAsia="zh-CN"/>
                  </w:rPr>
                  <w:t xml:space="preserve">Правительства </w:t>
                </w:r>
              </w:p>
              <w:p w14:paraId="08AC7C9A" w14:textId="16F78F7B" w:rsidR="0016338E" w:rsidRPr="0016338E" w:rsidRDefault="0016338E" w:rsidP="0016338E">
                <w:pPr>
                  <w:pStyle w:val="a9"/>
                  <w:rPr>
                    <w:rFonts w:eastAsiaTheme="minorEastAsia"/>
                    <w:b/>
                    <w:sz w:val="28"/>
                    <w:szCs w:val="28"/>
                    <w:lang w:eastAsia="zh-CN"/>
                  </w:rPr>
                </w:pPr>
                <w:r w:rsidRPr="0016338E">
                  <w:rPr>
                    <w:rFonts w:eastAsiaTheme="minorEastAsia"/>
                    <w:b/>
                    <w:sz w:val="28"/>
                    <w:szCs w:val="28"/>
                    <w:lang w:eastAsia="zh-CN"/>
                  </w:rPr>
                  <w:t>Республики Бурятия</w:t>
                </w:r>
              </w:p>
              <w:p w14:paraId="5430E1EA" w14:textId="5C34C914" w:rsidR="0016338E" w:rsidRPr="00F84B69" w:rsidRDefault="0016338E" w:rsidP="0016338E">
                <w:pPr>
                  <w:pStyle w:val="a9"/>
                </w:pPr>
                <w:r w:rsidRPr="0016338E">
                  <w:rPr>
                    <w:rFonts w:eastAsiaTheme="minorEastAsia"/>
                    <w:b/>
                    <w:sz w:val="28"/>
                    <w:szCs w:val="28"/>
                    <w:lang w:eastAsia="zh-CN"/>
                  </w:rPr>
                  <w:t>по вопросам безопасности</w:t>
                </w:r>
                <w:r w:rsidRPr="0016338E">
                  <w:rPr>
                    <w:rFonts w:eastAsiaTheme="minorEastAsia"/>
                    <w:lang w:eastAsia="zh-CN"/>
                  </w:rPr>
                  <w:t xml:space="preserve"> </w:t>
                </w:r>
                <w:r w:rsidRPr="0016338E">
                  <w:rPr>
                    <w:rFonts w:eastAsiaTheme="minorEastAsia"/>
                    <w:lang w:eastAsia="zh-CN"/>
                  </w:rPr>
                  <w:tab/>
                </w:r>
                <w:r w:rsidRPr="0016338E">
                  <w:rPr>
                    <w:rFonts w:eastAsiaTheme="minorEastAsia"/>
                    <w:lang w:eastAsia="zh-CN"/>
                  </w:rPr>
                  <w:tab/>
                </w:r>
              </w:p>
              <w:p w14:paraId="76C82520" w14:textId="3B9ACFD8" w:rsidR="00F84B69" w:rsidRPr="00F84B69" w:rsidRDefault="00F84B69" w:rsidP="00F84B69">
                <w:pPr>
                  <w:pStyle w:val="6"/>
                  <w:spacing w:before="0"/>
                </w:pPr>
              </w:p>
            </w:tc>
            <w:sdt>
              <w:sdtPr>
                <w:rPr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EndPr/>
              <w:sdtContent>
                <w:tc>
                  <w:tcPr>
                    <w:tcW w:w="3544" w:type="dxa"/>
                    <w:vAlign w:val="center"/>
                  </w:tcPr>
                  <w:p w14:paraId="7745401F" w14:textId="77777777" w:rsidR="0038573E" w:rsidRPr="006F5137" w:rsidRDefault="0038573E" w:rsidP="00F5292D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550C021B" wp14:editId="48B99CBA">
                          <wp:extent cx="2115403" cy="1063581"/>
                          <wp:effectExtent l="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1805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835" w:type="dxa"/>
                <w:vAlign w:val="center"/>
              </w:tcPr>
              <w:p w14:paraId="36B9DD13" w14:textId="77777777" w:rsidR="0038573E" w:rsidRDefault="0038573E" w:rsidP="00F5292D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14:paraId="31D0861C" w14:textId="77777777" w:rsidR="0016338E" w:rsidRDefault="0016338E" w:rsidP="00F5292D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b/>
                    <w:sz w:val="28"/>
                    <w:szCs w:val="28"/>
                  </w:rPr>
                </w:pPr>
              </w:p>
              <w:p w14:paraId="41D1DDDA" w14:textId="27B5ADCD" w:rsidR="00F84B69" w:rsidRPr="0016338E" w:rsidRDefault="0016338E" w:rsidP="00F5292D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b/>
                    <w:sz w:val="28"/>
                    <w:szCs w:val="28"/>
                  </w:rPr>
                </w:pPr>
                <w:r w:rsidRPr="0016338E">
                  <w:rPr>
                    <w:b/>
                    <w:sz w:val="28"/>
                    <w:szCs w:val="28"/>
                  </w:rPr>
                  <w:t>П.С. Мордовской</w:t>
                </w:r>
              </w:p>
              <w:p w14:paraId="1362E677" w14:textId="447B145A" w:rsidR="0038573E" w:rsidRPr="006F5137" w:rsidRDefault="0038573E" w:rsidP="00F5292D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</w:tc>
          </w:tr>
        </w:sdtContent>
      </w:sdt>
    </w:tbl>
    <w:p w14:paraId="7FFE4C75" w14:textId="77777777" w:rsidR="0016338E" w:rsidRDefault="0016338E" w:rsidP="0016338E">
      <w:pPr>
        <w:rPr>
          <w:sz w:val="24"/>
          <w:szCs w:val="24"/>
        </w:rPr>
      </w:pPr>
    </w:p>
    <w:p w14:paraId="5FEE9427" w14:textId="59C81079" w:rsidR="0016338E" w:rsidRDefault="0016338E" w:rsidP="0016338E">
      <w:pPr>
        <w:rPr>
          <w:sz w:val="24"/>
          <w:szCs w:val="24"/>
        </w:rPr>
      </w:pPr>
      <w:r>
        <w:rPr>
          <w:sz w:val="24"/>
          <w:szCs w:val="24"/>
        </w:rPr>
        <w:t>Цыренов С.Б.</w:t>
      </w:r>
    </w:p>
    <w:p w14:paraId="54E5048B" w14:textId="1B1322CB" w:rsidR="00C900CB" w:rsidRPr="0016338E" w:rsidRDefault="0016338E" w:rsidP="0016338E">
      <w:pPr>
        <w:rPr>
          <w:sz w:val="24"/>
          <w:szCs w:val="24"/>
        </w:rPr>
      </w:pPr>
      <w:r w:rsidRPr="0016338E">
        <w:rPr>
          <w:sz w:val="24"/>
          <w:szCs w:val="24"/>
        </w:rPr>
        <w:t>8 (301-2) 21-24-31</w:t>
      </w:r>
    </w:p>
    <w:sectPr w:rsidR="00C900CB" w:rsidRPr="0016338E" w:rsidSect="0038573E">
      <w:pgSz w:w="11907" w:h="16840" w:code="9"/>
      <w:pgMar w:top="1134" w:right="567" w:bottom="1134" w:left="1134" w:header="720" w:footer="720" w:gutter="0"/>
      <w:paperSrc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C425A"/>
    <w:rsid w:val="0003351B"/>
    <w:rsid w:val="00033847"/>
    <w:rsid w:val="0015457C"/>
    <w:rsid w:val="0016338E"/>
    <w:rsid w:val="00182684"/>
    <w:rsid w:val="00182AB7"/>
    <w:rsid w:val="0019520B"/>
    <w:rsid w:val="001A28E1"/>
    <w:rsid w:val="00235E34"/>
    <w:rsid w:val="00302C2F"/>
    <w:rsid w:val="00302D5D"/>
    <w:rsid w:val="0038573E"/>
    <w:rsid w:val="003B463B"/>
    <w:rsid w:val="00414395"/>
    <w:rsid w:val="00455141"/>
    <w:rsid w:val="004730B0"/>
    <w:rsid w:val="0064198E"/>
    <w:rsid w:val="007F27C6"/>
    <w:rsid w:val="0081503A"/>
    <w:rsid w:val="00861780"/>
    <w:rsid w:val="008C425A"/>
    <w:rsid w:val="0095633D"/>
    <w:rsid w:val="00967D98"/>
    <w:rsid w:val="009E60EE"/>
    <w:rsid w:val="00AB74EF"/>
    <w:rsid w:val="00AD64E0"/>
    <w:rsid w:val="00B9330D"/>
    <w:rsid w:val="00BA26B2"/>
    <w:rsid w:val="00BA4C5E"/>
    <w:rsid w:val="00BC4691"/>
    <w:rsid w:val="00BD261D"/>
    <w:rsid w:val="00BF02EB"/>
    <w:rsid w:val="00C53EFD"/>
    <w:rsid w:val="00C80A3F"/>
    <w:rsid w:val="00C900CB"/>
    <w:rsid w:val="00D27F0E"/>
    <w:rsid w:val="00D33F93"/>
    <w:rsid w:val="00E848EE"/>
    <w:rsid w:val="00ED638F"/>
    <w:rsid w:val="00F075FD"/>
    <w:rsid w:val="00F14957"/>
    <w:rsid w:val="00F4249D"/>
    <w:rsid w:val="00F56B01"/>
    <w:rsid w:val="00F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AC13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3EFD"/>
    <w:pPr>
      <w:keepNext/>
      <w:outlineLvl w:val="1"/>
    </w:pPr>
    <w:rPr>
      <w:rFonts w:ascii="Arial" w:hAnsi="Arial"/>
      <w:i/>
      <w:noProof/>
      <w:sz w:val="18"/>
    </w:rPr>
  </w:style>
  <w:style w:type="paragraph" w:styleId="6">
    <w:name w:val="heading 6"/>
    <w:basedOn w:val="a"/>
    <w:next w:val="a"/>
    <w:link w:val="60"/>
    <w:uiPriority w:val="9"/>
    <w:unhideWhenUsed/>
    <w:qFormat/>
    <w:rsid w:val="00C900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3EFD"/>
    <w:rPr>
      <w:rFonts w:ascii="Arial" w:eastAsia="Times New Roman" w:hAnsi="Arial" w:cs="Times New Roman"/>
      <w:i/>
      <w:noProof/>
      <w:sz w:val="18"/>
      <w:szCs w:val="20"/>
      <w:lang w:eastAsia="ru-RU"/>
    </w:rPr>
  </w:style>
  <w:style w:type="character" w:styleId="a3">
    <w:name w:val="Hyperlink"/>
    <w:basedOn w:val="a0"/>
    <w:semiHidden/>
    <w:rsid w:val="00C53EFD"/>
    <w:rPr>
      <w:color w:val="0000FF"/>
      <w:u w:val="single"/>
    </w:rPr>
  </w:style>
  <w:style w:type="paragraph" w:styleId="a4">
    <w:name w:val="caption"/>
    <w:basedOn w:val="a"/>
    <w:next w:val="a"/>
    <w:qFormat/>
    <w:rsid w:val="00C53EFD"/>
    <w:pPr>
      <w:jc w:val="right"/>
    </w:pPr>
    <w:rPr>
      <w:rFonts w:ascii="Arial" w:hAnsi="Arial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53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EF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BA4C5E"/>
    <w:rPr>
      <w:color w:val="808080"/>
    </w:rPr>
  </w:style>
  <w:style w:type="table" w:styleId="a8">
    <w:name w:val="Table Grid"/>
    <w:basedOn w:val="a1"/>
    <w:uiPriority w:val="59"/>
    <w:rsid w:val="0030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C900C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9">
    <w:name w:val="No Spacing"/>
    <w:uiPriority w:val="1"/>
    <w:qFormat/>
    <w:rsid w:val="0016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AEC9995EF446AA9F73CCA7294C7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E0E05-43A9-42D9-8D17-29DDA73CFD4F}"/>
      </w:docPartPr>
      <w:docPartBody>
        <w:p w14:paraId="4919EBFE" w14:textId="77777777" w:rsidR="00BB49C7" w:rsidRDefault="00173E8D" w:rsidP="00173E8D">
          <w:pPr>
            <w:pStyle w:val="77AEC9995EF446AA9F73CCA7294C75581"/>
          </w:pPr>
          <w:r w:rsidRPr="00BA4C5E">
            <w:rPr>
              <w:rFonts w:ascii="Arial" w:hAnsi="Arial" w:cs="Arial"/>
              <w:i/>
              <w:szCs w:val="18"/>
            </w:rPr>
            <w:t>Дата</w:t>
          </w:r>
        </w:p>
      </w:docPartBody>
    </w:docPart>
    <w:docPart>
      <w:docPartPr>
        <w:name w:val="4C78BED4014F45F1879B31325C63CF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C9F0A-0C34-41D3-8799-34CB7276C0B1}"/>
      </w:docPartPr>
      <w:docPartBody>
        <w:p w14:paraId="4919EBFF" w14:textId="77777777" w:rsidR="00BB49C7" w:rsidRDefault="00173E8D" w:rsidP="00173E8D">
          <w:pPr>
            <w:pStyle w:val="4C78BED4014F45F1879B31325C63CFDE1"/>
          </w:pPr>
          <w:r w:rsidRPr="00BA4C5E">
            <w:rPr>
              <w:rFonts w:ascii="Arial" w:hAnsi="Arial" w:cs="Arial"/>
              <w:i/>
              <w:szCs w:val="18"/>
            </w:rPr>
            <w:t>№</w:t>
          </w:r>
        </w:p>
      </w:docPartBody>
    </w:docPart>
    <w:docPart>
      <w:docPartPr>
        <w:name w:val="29AC431AFB6D4860A94BFE58AD5F2D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2EB24B-8E3C-437D-97EC-AF049A5C17BC}"/>
      </w:docPartPr>
      <w:docPartBody>
        <w:p w14:paraId="4919EC00" w14:textId="77777777" w:rsidR="00DA1CD4" w:rsidRDefault="00BC5043" w:rsidP="00BC5043">
          <w:pPr>
            <w:pStyle w:val="29AC431AFB6D4860A94BFE58AD5F2D3A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662"/>
    <w:rsid w:val="00173E8D"/>
    <w:rsid w:val="006C7F2D"/>
    <w:rsid w:val="00BB49C7"/>
    <w:rsid w:val="00BC5043"/>
    <w:rsid w:val="00BF4CFD"/>
    <w:rsid w:val="00D46662"/>
    <w:rsid w:val="00DA1CD4"/>
    <w:rsid w:val="00F0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19EBF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FE3E26E8724C4292F63A47F451D561">
    <w:name w:val="ADFE3E26E8724C4292F63A47F451D561"/>
    <w:rsid w:val="00D46662"/>
  </w:style>
  <w:style w:type="paragraph" w:customStyle="1" w:styleId="DBCEF2F8C5AF4BA2A1739C02090FEED0">
    <w:name w:val="DBCEF2F8C5AF4BA2A1739C02090FEED0"/>
    <w:rsid w:val="00D46662"/>
  </w:style>
  <w:style w:type="character" w:styleId="a3">
    <w:name w:val="Placeholder Text"/>
    <w:basedOn w:val="a0"/>
    <w:uiPriority w:val="99"/>
    <w:semiHidden/>
    <w:rsid w:val="00173E8D"/>
    <w:rPr>
      <w:color w:val="808080"/>
    </w:rPr>
  </w:style>
  <w:style w:type="paragraph" w:customStyle="1" w:styleId="ADFE3E26E8724C4292F63A47F451D5611">
    <w:name w:val="ADFE3E26E8724C4292F63A47F451D5611"/>
    <w:rsid w:val="00D46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EF2F8C5AF4BA2A1739C02090FEED01">
    <w:name w:val="DBCEF2F8C5AF4BA2A1739C02090FEED01"/>
    <w:rsid w:val="00D46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AEC9995EF446AA9F73CCA7294C7558">
    <w:name w:val="77AEC9995EF446AA9F73CCA7294C7558"/>
    <w:rsid w:val="00F077CE"/>
    <w:pPr>
      <w:spacing w:after="160" w:line="259" w:lineRule="auto"/>
    </w:pPr>
  </w:style>
  <w:style w:type="paragraph" w:customStyle="1" w:styleId="4C78BED4014F45F1879B31325C63CFDE">
    <w:name w:val="4C78BED4014F45F1879B31325C63CFDE"/>
    <w:rsid w:val="00F077CE"/>
    <w:pPr>
      <w:spacing w:after="160" w:line="259" w:lineRule="auto"/>
    </w:pPr>
  </w:style>
  <w:style w:type="paragraph" w:customStyle="1" w:styleId="4CF177EE7E564853BE22A34B9AFB930F">
    <w:name w:val="4CF177EE7E564853BE22A34B9AFB930F"/>
    <w:rsid w:val="006C7F2D"/>
  </w:style>
  <w:style w:type="paragraph" w:customStyle="1" w:styleId="29AC431AFB6D4860A94BFE58AD5F2D3A">
    <w:name w:val="29AC431AFB6D4860A94BFE58AD5F2D3A"/>
    <w:rsid w:val="00BC5043"/>
    <w:pPr>
      <w:spacing w:after="160" w:line="259" w:lineRule="auto"/>
    </w:pPr>
  </w:style>
  <w:style w:type="paragraph" w:customStyle="1" w:styleId="77AEC9995EF446AA9F73CCA7294C75581">
    <w:name w:val="77AEC9995EF446AA9F73CCA7294C75581"/>
    <w:rsid w:val="0017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8BED4014F45F1879B31325C63CFDE1">
    <w:name w:val="4C78BED4014F45F1879B31325C63CFDE1"/>
    <w:rsid w:val="0017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02-75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106</DocGroupLink>
    <FileTypeId xmlns="C0F95383-6584-4B58-9B8E-BFDE99FB8AAD">1</FileTypeId>
  </documentManagement>
</p:properties>
</file>

<file path=customXml/item3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14D0C59-C36C-4E46-A6B7-48730BEEA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6C90C-CAA3-4543-8104-3E856CF371C9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C0F95383-6584-4B58-9B8E-BFDE99FB8AAD"/>
    <ds:schemaRef ds:uri="68e15858-c2c3-4820-9b9d-105841edbfcc"/>
    <ds:schemaRef ds:uri="00ae519a-a787-4cb6-a9f3-e0d2ce624f96"/>
    <ds:schemaRef ds:uri="http://www.eos.ru/SP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77102A-9B4B-4A23-B4C4-CD21B01F30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Правительства РБ</dc:title>
  <dc:subject/>
  <dc:creator>Белоусова Елена Вячеславовна</dc:creator>
  <cp:keywords/>
  <dc:description/>
  <cp:lastModifiedBy>priem_ohran</cp:lastModifiedBy>
  <cp:revision>16</cp:revision>
  <dcterms:created xsi:type="dcterms:W3CDTF">2012-07-31T08:16:00Z</dcterms:created>
  <dcterms:modified xsi:type="dcterms:W3CDTF">2020-07-24T06:23:00Z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