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26" w:rsidRPr="007F2926" w:rsidRDefault="007F2926" w:rsidP="007F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ourier New"/>
          <w:sz w:val="28"/>
          <w:szCs w:val="20"/>
          <w:lang w:eastAsia="zh-CN"/>
        </w:rPr>
      </w:pPr>
      <w:bookmarkStart w:id="0" w:name="_GoBack"/>
      <w:bookmarkEnd w:id="0"/>
      <w:r w:rsidRPr="007F2926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drawing>
          <wp:inline distT="0" distB="0" distL="0" distR="0">
            <wp:extent cx="653415" cy="940435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26" w:rsidRPr="007F2926" w:rsidRDefault="007F2926" w:rsidP="007F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7F2926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7F2926" w:rsidRPr="007F2926" w:rsidRDefault="007F2926" w:rsidP="007F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7F2926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:rsidR="007F2926" w:rsidRPr="007F2926" w:rsidRDefault="007F2926" w:rsidP="007F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2926" w:rsidRPr="007F2926" w:rsidRDefault="007F2926" w:rsidP="007F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 w:eastAsia="ru-RU"/>
        </w:rPr>
      </w:pPr>
      <w:r w:rsidRPr="007F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7F2926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ГЭҺЭН</w:t>
      </w:r>
      <w:r w:rsidRPr="007F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 w:eastAsia="ru-RU"/>
        </w:rPr>
        <w:t xml:space="preserve"> НЮТАГАЙ </w:t>
      </w:r>
    </w:p>
    <w:p w:rsidR="007F2926" w:rsidRPr="007F2926" w:rsidRDefault="007F2926" w:rsidP="007F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:rsidR="007F2926" w:rsidRPr="007F2926" w:rsidRDefault="007F2926" w:rsidP="007F292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7F2926" w:rsidRPr="007F2926" w:rsidRDefault="007F2926" w:rsidP="007F2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0"/>
          <w:lang w:eastAsia="ru-RU"/>
        </w:rPr>
      </w:pPr>
    </w:p>
    <w:p w:rsidR="002056A1" w:rsidRPr="003A5247" w:rsidRDefault="002B2E75" w:rsidP="002B2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247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2B2E75" w:rsidRPr="003A5247" w:rsidRDefault="002B2E75" w:rsidP="002B2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247">
        <w:rPr>
          <w:rFonts w:ascii="Times New Roman" w:hAnsi="Times New Roman" w:cs="Times New Roman"/>
          <w:sz w:val="28"/>
          <w:szCs w:val="28"/>
        </w:rPr>
        <w:t>заседания межведомственного штаба по обеспечению стабильного функционирования отраслей экономики</w:t>
      </w:r>
      <w:r w:rsidR="00713D82" w:rsidRPr="003A52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13D82" w:rsidRPr="003A524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713D82" w:rsidRPr="003A524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A5247">
        <w:rPr>
          <w:rFonts w:ascii="Times New Roman" w:hAnsi="Times New Roman" w:cs="Times New Roman"/>
          <w:sz w:val="28"/>
          <w:szCs w:val="28"/>
        </w:rPr>
        <w:t xml:space="preserve"> в условиях введенных санкций</w:t>
      </w:r>
    </w:p>
    <w:p w:rsidR="00713D82" w:rsidRPr="003A5247" w:rsidRDefault="007F2926" w:rsidP="007F29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5247">
        <w:rPr>
          <w:rFonts w:ascii="Times New Roman" w:hAnsi="Times New Roman" w:cs="Times New Roman"/>
          <w:sz w:val="28"/>
          <w:szCs w:val="28"/>
        </w:rPr>
        <w:t>с.Бичура</w:t>
      </w:r>
      <w:proofErr w:type="spellEnd"/>
    </w:p>
    <w:p w:rsidR="00713D82" w:rsidRPr="003A5247" w:rsidRDefault="00AF13EF" w:rsidP="007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713D82" w:rsidRPr="003A5247">
        <w:rPr>
          <w:rFonts w:ascii="Times New Roman" w:hAnsi="Times New Roman" w:cs="Times New Roman"/>
          <w:sz w:val="28"/>
          <w:szCs w:val="28"/>
        </w:rPr>
        <w:t xml:space="preserve">2022г.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3D82" w:rsidRPr="003A5247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F2926" w:rsidRPr="003A5247" w:rsidRDefault="0019259F" w:rsidP="00713D82">
      <w:pPr>
        <w:rPr>
          <w:rFonts w:ascii="Times New Roman" w:hAnsi="Times New Roman" w:cs="Times New Roman"/>
          <w:sz w:val="28"/>
          <w:szCs w:val="28"/>
        </w:rPr>
      </w:pPr>
      <w:r w:rsidRPr="003A5247">
        <w:rPr>
          <w:rFonts w:ascii="Times New Roman" w:hAnsi="Times New Roman" w:cs="Times New Roman"/>
          <w:sz w:val="28"/>
          <w:szCs w:val="28"/>
        </w:rPr>
        <w:t>Председатель: Смолин В.В.-</w:t>
      </w:r>
      <w:r w:rsidRPr="003A5247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3A5247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3A524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A5247">
        <w:rPr>
          <w:rFonts w:ascii="Times New Roman" w:hAnsi="Times New Roman" w:cs="Times New Roman"/>
          <w:sz w:val="28"/>
          <w:szCs w:val="28"/>
        </w:rPr>
        <w:t xml:space="preserve"> район», руководитель Администрации МО «</w:t>
      </w:r>
      <w:proofErr w:type="spellStart"/>
      <w:r w:rsidRPr="003A524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A5247">
        <w:rPr>
          <w:rFonts w:ascii="Times New Roman" w:hAnsi="Times New Roman" w:cs="Times New Roman"/>
          <w:sz w:val="28"/>
          <w:szCs w:val="28"/>
        </w:rPr>
        <w:t xml:space="preserve"> район», руководитель межведомственного штаба.</w:t>
      </w:r>
    </w:p>
    <w:p w:rsidR="0019259F" w:rsidRPr="003A5247" w:rsidRDefault="0019259F" w:rsidP="00713D82">
      <w:pPr>
        <w:rPr>
          <w:rFonts w:ascii="Times New Roman" w:eastAsia="Calibri" w:hAnsi="Times New Roman" w:cs="Courier New"/>
          <w:sz w:val="28"/>
          <w:szCs w:val="28"/>
        </w:rPr>
      </w:pPr>
      <w:r w:rsidRPr="003A5247">
        <w:rPr>
          <w:rFonts w:ascii="Times New Roman" w:hAnsi="Times New Roman" w:cs="Times New Roman"/>
          <w:sz w:val="28"/>
          <w:szCs w:val="28"/>
        </w:rPr>
        <w:t>Секретарь</w:t>
      </w:r>
      <w:r w:rsidR="00AE4D54" w:rsidRPr="003A5247">
        <w:rPr>
          <w:rFonts w:ascii="Times New Roman" w:hAnsi="Times New Roman" w:cs="Times New Roman"/>
          <w:sz w:val="28"/>
          <w:szCs w:val="28"/>
        </w:rPr>
        <w:t>-</w:t>
      </w:r>
      <w:r w:rsidRPr="003A5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247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3A5247">
        <w:rPr>
          <w:rFonts w:ascii="Times New Roman" w:hAnsi="Times New Roman" w:cs="Times New Roman"/>
          <w:sz w:val="28"/>
          <w:szCs w:val="28"/>
        </w:rPr>
        <w:t xml:space="preserve"> Н.М</w:t>
      </w:r>
      <w:r w:rsidR="00AE4D54" w:rsidRPr="003A5247">
        <w:rPr>
          <w:rFonts w:ascii="Times New Roman" w:hAnsi="Times New Roman" w:cs="Times New Roman"/>
          <w:sz w:val="28"/>
          <w:szCs w:val="28"/>
        </w:rPr>
        <w:t>.</w:t>
      </w:r>
    </w:p>
    <w:p w:rsidR="0005500A" w:rsidRDefault="0005500A" w:rsidP="00713D82">
      <w:pPr>
        <w:rPr>
          <w:rFonts w:ascii="Times New Roman" w:eastAsia="Calibri" w:hAnsi="Times New Roman" w:cs="Courier New"/>
          <w:sz w:val="28"/>
          <w:szCs w:val="28"/>
          <w:u w:val="single"/>
        </w:rPr>
      </w:pPr>
      <w:r w:rsidRPr="0005500A">
        <w:rPr>
          <w:rFonts w:ascii="Times New Roman" w:eastAsia="Calibri" w:hAnsi="Times New Roman" w:cs="Courier New"/>
          <w:sz w:val="28"/>
          <w:szCs w:val="28"/>
          <w:u w:val="single"/>
        </w:rPr>
        <w:t>Присутствовали:</w:t>
      </w:r>
    </w:p>
    <w:tbl>
      <w:tblPr>
        <w:tblW w:w="9922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21"/>
        <w:gridCol w:w="6066"/>
      </w:tblGrid>
      <w:tr w:rsidR="0005500A" w:rsidRPr="0005500A" w:rsidTr="00F25E36">
        <w:trPr>
          <w:trHeight w:val="868"/>
        </w:trPr>
        <w:tc>
          <w:tcPr>
            <w:tcW w:w="2835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Бадмаева М.Б.</w:t>
            </w:r>
          </w:p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</w:tc>
        <w:tc>
          <w:tcPr>
            <w:tcW w:w="1021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Первый заместитель руководителя Администрации МО «</w:t>
            </w: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район» по социальному развитию</w:t>
            </w:r>
          </w:p>
        </w:tc>
      </w:tr>
      <w:tr w:rsidR="0005500A" w:rsidRPr="0005500A" w:rsidTr="00F25E36">
        <w:tc>
          <w:tcPr>
            <w:tcW w:w="2835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Савельева М.П. </w:t>
            </w:r>
          </w:p>
        </w:tc>
        <w:tc>
          <w:tcPr>
            <w:tcW w:w="1021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Заместитель </w:t>
            </w:r>
            <w:proofErr w:type="gram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руководителя  Администрации</w:t>
            </w:r>
            <w:proofErr w:type="gram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«</w:t>
            </w: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район» по финансово - экономическим вопросам </w:t>
            </w:r>
          </w:p>
        </w:tc>
      </w:tr>
      <w:tr w:rsidR="0005500A" w:rsidRPr="0005500A" w:rsidTr="00F25E36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Митапов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А.А.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Заместитель руководителя Администрации МО «</w:t>
            </w: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</w:t>
            </w:r>
            <w:proofErr w:type="gram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район»</w:t>
            </w:r>
            <w:r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</w:t>
            </w: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–</w:t>
            </w:r>
            <w:proofErr w:type="gram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Председатель Комитета по развитию инфраструктуры</w:t>
            </w:r>
          </w:p>
        </w:tc>
      </w:tr>
      <w:tr w:rsidR="0005500A" w:rsidRPr="0005500A" w:rsidTr="00F25E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Полякова Т.Ф.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Председатель Комитета муниципальной службы и правового обеспечения Администрации МО «</w:t>
            </w: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район» </w:t>
            </w:r>
          </w:p>
        </w:tc>
      </w:tr>
    </w:tbl>
    <w:p w:rsidR="00713D82" w:rsidRDefault="00713D82" w:rsidP="00713D8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922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21"/>
        <w:gridCol w:w="6066"/>
      </w:tblGrid>
      <w:tr w:rsidR="0005500A" w:rsidRPr="0005500A" w:rsidTr="00F25E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lastRenderedPageBreak/>
              <w:t>Оленникова В.Н.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Начальник муниципального учреждения Финансовое управление Администрации МО «</w:t>
            </w:r>
            <w:proofErr w:type="spellStart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 район»</w:t>
            </w:r>
          </w:p>
        </w:tc>
      </w:tr>
      <w:tr w:rsidR="0005500A" w:rsidRPr="00C168E8" w:rsidTr="00F25E3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Л.В.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муниципального учреждения Управление культуры Администрации МО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05500A" w:rsidRPr="00C168E8" w:rsidTr="000550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развития агропромышленного комплекса Комитета экономического развития Администрации МО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05500A" w:rsidRPr="00C168E8" w:rsidTr="000550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Слепнева С.А.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05500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учета и отчетности (централизованная бухгалтерия) – главный бухгалтер Администрации МО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05500A" w:rsidRPr="00C168E8" w:rsidTr="0005500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Титова В.Г.</w:t>
            </w: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Пантелеева О.П.</w:t>
            </w: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Бухольцева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5500A" w:rsidRPr="0005500A" w:rsidRDefault="0005500A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5500A" w:rsidRPr="0005500A" w:rsidRDefault="0005500A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по муниципальным закупкам отдела прогнозирования социально – экономического мониторинга и муниципальных закупок Комитета экономического развития Администрации МО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</w:t>
            </w:r>
          </w:p>
          <w:p w:rsidR="0005500A" w:rsidRPr="0005500A" w:rsidRDefault="0005500A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сектора развития предпринимательства и потребительского рынка Комитета экономического развития Администрации МО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  <w:p w:rsidR="0005500A" w:rsidRPr="0005500A" w:rsidRDefault="0005500A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Редактор АУ «Редакция газеты «</w:t>
            </w:r>
            <w:proofErr w:type="spellStart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05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хлебороб»</w:t>
            </w:r>
          </w:p>
        </w:tc>
      </w:tr>
      <w:tr w:rsidR="00264298" w:rsidRPr="00AF13EF" w:rsidTr="002642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4298" w:rsidRPr="00AF13EF" w:rsidRDefault="00264298" w:rsidP="00F25E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3EF">
              <w:rPr>
                <w:rFonts w:ascii="Times New Roman" w:eastAsia="Calibri" w:hAnsi="Times New Roman" w:cs="Times New Roman"/>
                <w:sz w:val="28"/>
                <w:szCs w:val="28"/>
              </w:rPr>
              <w:t>Слепнев С.В.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64298" w:rsidRPr="00AF13EF" w:rsidRDefault="00264298" w:rsidP="00F25E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3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64298" w:rsidRPr="00AF13EF" w:rsidRDefault="00264298" w:rsidP="00F25E3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3EF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специалист-эксперт Управления ФНС России по Республике Бурятия</w:t>
            </w:r>
          </w:p>
        </w:tc>
      </w:tr>
    </w:tbl>
    <w:p w:rsidR="00713D82" w:rsidRPr="00AF13EF" w:rsidRDefault="00AE4D54" w:rsidP="00713D82">
      <w:pPr>
        <w:rPr>
          <w:rFonts w:ascii="Times New Roman" w:hAnsi="Times New Roman" w:cs="Times New Roman"/>
          <w:sz w:val="28"/>
          <w:szCs w:val="28"/>
        </w:rPr>
      </w:pPr>
      <w:r w:rsidRPr="00AF13EF">
        <w:rPr>
          <w:rFonts w:ascii="Times New Roman" w:hAnsi="Times New Roman" w:cs="Times New Roman"/>
          <w:sz w:val="28"/>
          <w:szCs w:val="28"/>
        </w:rPr>
        <w:t>ПОВЕСТКА ДНЯ</w:t>
      </w:r>
      <w:r w:rsidR="00573D15" w:rsidRPr="00AF13EF">
        <w:rPr>
          <w:rFonts w:ascii="Times New Roman" w:hAnsi="Times New Roman" w:cs="Times New Roman"/>
          <w:sz w:val="28"/>
          <w:szCs w:val="28"/>
        </w:rPr>
        <w:t>:</w:t>
      </w:r>
    </w:p>
    <w:p w:rsidR="00573D15" w:rsidRPr="00AF13EF" w:rsidRDefault="00573D15" w:rsidP="00713D82">
      <w:pPr>
        <w:rPr>
          <w:rFonts w:ascii="Times New Roman" w:hAnsi="Times New Roman" w:cs="Times New Roman"/>
          <w:sz w:val="28"/>
          <w:szCs w:val="28"/>
        </w:rPr>
      </w:pPr>
      <w:r w:rsidRPr="00AF13EF">
        <w:rPr>
          <w:rFonts w:ascii="Times New Roman" w:hAnsi="Times New Roman" w:cs="Times New Roman"/>
          <w:sz w:val="28"/>
          <w:szCs w:val="28"/>
        </w:rPr>
        <w:t>1.</w:t>
      </w:r>
      <w:r w:rsidR="00921124" w:rsidRPr="00AF13EF">
        <w:rPr>
          <w:rFonts w:ascii="Times New Roman" w:hAnsi="Times New Roman" w:cs="Times New Roman"/>
          <w:sz w:val="28"/>
          <w:szCs w:val="28"/>
        </w:rPr>
        <w:t>О рассмотрении вопроса о</w:t>
      </w:r>
      <w:r w:rsidRPr="00AF13EF">
        <w:rPr>
          <w:rFonts w:ascii="Times New Roman" w:hAnsi="Times New Roman" w:cs="Times New Roman"/>
          <w:sz w:val="28"/>
          <w:szCs w:val="28"/>
        </w:rPr>
        <w:t xml:space="preserve">б определении единственного </w:t>
      </w:r>
      <w:r w:rsidR="00525458" w:rsidRPr="00AF13EF">
        <w:rPr>
          <w:rFonts w:ascii="Times New Roman" w:hAnsi="Times New Roman" w:cs="Times New Roman"/>
          <w:sz w:val="28"/>
          <w:szCs w:val="28"/>
        </w:rPr>
        <w:t>поставщика (</w:t>
      </w:r>
      <w:r w:rsidR="00C3580E" w:rsidRPr="00AF13EF">
        <w:rPr>
          <w:rFonts w:ascii="Times New Roman" w:hAnsi="Times New Roman" w:cs="Times New Roman"/>
          <w:sz w:val="28"/>
          <w:szCs w:val="28"/>
        </w:rPr>
        <w:t>подрядчика, исполнителя)</w:t>
      </w:r>
      <w:r w:rsidR="00AF13EF" w:rsidRPr="00AF13EF">
        <w:rPr>
          <w:rFonts w:ascii="Times New Roman" w:hAnsi="Times New Roman" w:cs="Times New Roman"/>
          <w:sz w:val="28"/>
          <w:szCs w:val="28"/>
        </w:rPr>
        <w:t xml:space="preserve"> по корректировке проектно-сметной документации объекта капитального строительства «Строительство   МБОУ ДОД «</w:t>
      </w:r>
      <w:proofErr w:type="spellStart"/>
      <w:r w:rsidR="00AF13EF" w:rsidRPr="00AF13EF">
        <w:rPr>
          <w:rFonts w:ascii="Times New Roman" w:hAnsi="Times New Roman" w:cs="Times New Roman"/>
          <w:sz w:val="28"/>
          <w:szCs w:val="28"/>
        </w:rPr>
        <w:t>Бичурская</w:t>
      </w:r>
      <w:proofErr w:type="spellEnd"/>
      <w:r w:rsidR="00AF13EF" w:rsidRPr="00AF13EF">
        <w:rPr>
          <w:rFonts w:ascii="Times New Roman" w:hAnsi="Times New Roman" w:cs="Times New Roman"/>
          <w:sz w:val="28"/>
          <w:szCs w:val="28"/>
        </w:rPr>
        <w:t xml:space="preserve"> детская   школа искусств в с. Бичура»</w:t>
      </w:r>
      <w:r w:rsidRPr="00AF13EF">
        <w:rPr>
          <w:rFonts w:ascii="Times New Roman" w:hAnsi="Times New Roman" w:cs="Times New Roman"/>
          <w:sz w:val="28"/>
          <w:szCs w:val="28"/>
        </w:rPr>
        <w:t>.</w:t>
      </w:r>
    </w:p>
    <w:p w:rsidR="00AF13EF" w:rsidRDefault="00573D15" w:rsidP="00AF1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3EF">
        <w:rPr>
          <w:rFonts w:ascii="Times New Roman" w:hAnsi="Times New Roman" w:cs="Times New Roman"/>
          <w:sz w:val="28"/>
          <w:szCs w:val="28"/>
        </w:rPr>
        <w:t>СЛУШАЛИ:</w:t>
      </w:r>
    </w:p>
    <w:p w:rsidR="00AE4D54" w:rsidRPr="00AF13EF" w:rsidRDefault="00573D15" w:rsidP="00581646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13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13EF" w:rsidRPr="00AF13EF">
        <w:rPr>
          <w:rFonts w:ascii="Times New Roman" w:hAnsi="Times New Roman" w:cs="Times New Roman"/>
          <w:sz w:val="28"/>
          <w:szCs w:val="28"/>
        </w:rPr>
        <w:t>Смолин В.В.</w:t>
      </w:r>
      <w:r w:rsidRPr="00AF13E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F1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13EF">
        <w:rPr>
          <w:rFonts w:ascii="Times New Roman" w:hAnsi="Times New Roman" w:cs="Times New Roman"/>
          <w:sz w:val="28"/>
          <w:szCs w:val="28"/>
        </w:rPr>
        <w:t xml:space="preserve"> адрес руководителя межведомственного штаба поступило обращение</w:t>
      </w:r>
      <w:r w:rsidR="00AE4D54" w:rsidRPr="00AF13EF">
        <w:rPr>
          <w:rFonts w:ascii="Times New Roman" w:hAnsi="Times New Roman" w:cs="Times New Roman"/>
          <w:sz w:val="28"/>
          <w:szCs w:val="28"/>
        </w:rPr>
        <w:t xml:space="preserve"> </w:t>
      </w:r>
      <w:r w:rsidR="00581646">
        <w:rPr>
          <w:rFonts w:ascii="Times New Roman" w:hAnsi="Times New Roman" w:cs="Times New Roman"/>
          <w:sz w:val="28"/>
          <w:szCs w:val="28"/>
        </w:rPr>
        <w:t xml:space="preserve">от контрактной службы администрации </w:t>
      </w:r>
      <w:r w:rsidR="00AE4D54" w:rsidRPr="00AF13EF">
        <w:rPr>
          <w:rFonts w:ascii="Times New Roman" w:hAnsi="Times New Roman" w:cs="Times New Roman"/>
          <w:sz w:val="28"/>
          <w:szCs w:val="28"/>
        </w:rPr>
        <w:t xml:space="preserve">от </w:t>
      </w:r>
      <w:r w:rsidR="003A5247" w:rsidRPr="00AF13EF">
        <w:rPr>
          <w:rFonts w:ascii="Times New Roman" w:hAnsi="Times New Roman" w:cs="Times New Roman"/>
          <w:sz w:val="28"/>
          <w:szCs w:val="28"/>
        </w:rPr>
        <w:t>2</w:t>
      </w:r>
      <w:r w:rsidR="00281E3C">
        <w:rPr>
          <w:rFonts w:ascii="Times New Roman" w:hAnsi="Times New Roman" w:cs="Times New Roman"/>
          <w:sz w:val="28"/>
          <w:szCs w:val="28"/>
        </w:rPr>
        <w:t>4</w:t>
      </w:r>
      <w:r w:rsidR="003A5247" w:rsidRPr="00AF13EF">
        <w:rPr>
          <w:rFonts w:ascii="Times New Roman" w:hAnsi="Times New Roman" w:cs="Times New Roman"/>
          <w:sz w:val="28"/>
          <w:szCs w:val="28"/>
        </w:rPr>
        <w:t>.10.2022</w:t>
      </w:r>
      <w:r w:rsidR="00AE4D54" w:rsidRPr="00AF13EF">
        <w:rPr>
          <w:rFonts w:ascii="Times New Roman" w:hAnsi="Times New Roman" w:cs="Times New Roman"/>
          <w:sz w:val="28"/>
          <w:szCs w:val="28"/>
        </w:rPr>
        <w:t xml:space="preserve">г. по заключению контракта с единственным поставщиком: осуществление </w:t>
      </w:r>
      <w:r w:rsidR="003A5247" w:rsidRPr="00AF1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Администрацией МО</w:t>
      </w:r>
      <w:r w:rsidR="00AE4D54" w:rsidRPr="00AF1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AE4D54" w:rsidRPr="00AF1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Бичурский</w:t>
      </w:r>
      <w:proofErr w:type="spellEnd"/>
      <w:r w:rsidR="00AE4D54" w:rsidRPr="00AF1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 закупки у единственного поставщика со следующими характеристиками</w:t>
      </w:r>
      <w:r w:rsidR="00921124" w:rsidRPr="00AF13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D8730D" w:rsidRDefault="00921124" w:rsidP="00D873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0D">
        <w:rPr>
          <w:rFonts w:ascii="Times New Roman" w:eastAsia="Calibri" w:hAnsi="Times New Roman" w:cs="Times New Roman"/>
          <w:bCs/>
          <w:i/>
          <w:sz w:val="28"/>
          <w:szCs w:val="28"/>
        </w:rPr>
        <w:t>-предмет контракта:</w:t>
      </w:r>
      <w:r w:rsidR="0033504E" w:rsidRPr="0033504E">
        <w:rPr>
          <w:rFonts w:ascii="Times New Roman" w:hAnsi="Times New Roman" w:cs="Times New Roman"/>
          <w:sz w:val="28"/>
          <w:szCs w:val="28"/>
        </w:rPr>
        <w:t xml:space="preserve"> Оказание услуг по корректировк</w:t>
      </w:r>
      <w:r w:rsidR="00AF13EF">
        <w:rPr>
          <w:rFonts w:ascii="Times New Roman" w:hAnsi="Times New Roman" w:cs="Times New Roman"/>
          <w:sz w:val="28"/>
          <w:szCs w:val="28"/>
        </w:rPr>
        <w:t>е</w:t>
      </w:r>
      <w:r w:rsidR="0033504E" w:rsidRPr="0033504E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объекта капитального строительства</w:t>
      </w:r>
      <w:r w:rsidR="00D8730D">
        <w:rPr>
          <w:rFonts w:ascii="Times New Roman" w:hAnsi="Times New Roman" w:cs="Times New Roman"/>
          <w:sz w:val="28"/>
          <w:szCs w:val="28"/>
        </w:rPr>
        <w:t xml:space="preserve"> </w:t>
      </w:r>
      <w:r w:rsidR="0033504E" w:rsidRPr="0033504E">
        <w:rPr>
          <w:rFonts w:ascii="Times New Roman" w:hAnsi="Times New Roman" w:cs="Times New Roman"/>
          <w:sz w:val="28"/>
          <w:szCs w:val="28"/>
        </w:rPr>
        <w:t xml:space="preserve">«Строительство   МБОУ </w:t>
      </w:r>
      <w:r w:rsidR="00525458" w:rsidRPr="0033504E">
        <w:rPr>
          <w:rFonts w:ascii="Times New Roman" w:hAnsi="Times New Roman" w:cs="Times New Roman"/>
          <w:sz w:val="28"/>
          <w:szCs w:val="28"/>
        </w:rPr>
        <w:t>ДОД «</w:t>
      </w:r>
      <w:proofErr w:type="spellStart"/>
      <w:r w:rsidR="0033504E" w:rsidRPr="0033504E">
        <w:rPr>
          <w:rFonts w:ascii="Times New Roman" w:hAnsi="Times New Roman" w:cs="Times New Roman"/>
          <w:sz w:val="28"/>
          <w:szCs w:val="28"/>
        </w:rPr>
        <w:t>Бичурская</w:t>
      </w:r>
      <w:proofErr w:type="spellEnd"/>
      <w:r w:rsidR="0033504E" w:rsidRPr="0033504E">
        <w:rPr>
          <w:rFonts w:ascii="Times New Roman" w:hAnsi="Times New Roman" w:cs="Times New Roman"/>
          <w:sz w:val="28"/>
          <w:szCs w:val="28"/>
        </w:rPr>
        <w:t xml:space="preserve"> детская   </w:t>
      </w:r>
      <w:r w:rsidR="00525458" w:rsidRPr="0033504E">
        <w:rPr>
          <w:rFonts w:ascii="Times New Roman" w:hAnsi="Times New Roman" w:cs="Times New Roman"/>
          <w:sz w:val="28"/>
          <w:szCs w:val="28"/>
        </w:rPr>
        <w:t>школа искусств в</w:t>
      </w:r>
      <w:r w:rsidR="0033504E" w:rsidRPr="0033504E">
        <w:rPr>
          <w:rFonts w:ascii="Times New Roman" w:hAnsi="Times New Roman" w:cs="Times New Roman"/>
          <w:sz w:val="28"/>
          <w:szCs w:val="28"/>
        </w:rPr>
        <w:t xml:space="preserve"> с. Бичура»</w:t>
      </w:r>
      <w:r w:rsidR="0033504E">
        <w:rPr>
          <w:rFonts w:ascii="Times New Roman" w:hAnsi="Times New Roman" w:cs="Times New Roman"/>
          <w:sz w:val="28"/>
          <w:szCs w:val="28"/>
        </w:rPr>
        <w:t>.</w:t>
      </w:r>
    </w:p>
    <w:p w:rsidR="0033504E" w:rsidRPr="0033504E" w:rsidRDefault="0033504E" w:rsidP="00D873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4E">
        <w:rPr>
          <w:rFonts w:ascii="Times New Roman" w:hAnsi="Times New Roman" w:cs="Times New Roman"/>
          <w:color w:val="000000"/>
        </w:rPr>
        <w:t xml:space="preserve"> </w:t>
      </w:r>
      <w:r w:rsidRPr="0033504E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AF13EF">
        <w:rPr>
          <w:rFonts w:ascii="Times New Roman" w:hAnsi="Times New Roman" w:cs="Times New Roman"/>
          <w:sz w:val="28"/>
          <w:szCs w:val="28"/>
        </w:rPr>
        <w:t>у</w:t>
      </w:r>
      <w:r w:rsidRPr="0033504E">
        <w:rPr>
          <w:rFonts w:ascii="Times New Roman" w:hAnsi="Times New Roman" w:cs="Times New Roman"/>
          <w:sz w:val="28"/>
          <w:szCs w:val="28"/>
        </w:rPr>
        <w:t xml:space="preserve">слуг осуществляется в течение всего периода выполнения строительно-монтажных работ на объекте по </w:t>
      </w:r>
      <w:r w:rsidR="00DE6ACB" w:rsidRPr="0033504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3A5247" w:rsidRPr="00DE6ACB">
        <w:rPr>
          <w:rFonts w:ascii="Times New Roman" w:hAnsi="Times New Roman" w:cs="Times New Roman"/>
          <w:sz w:val="28"/>
          <w:szCs w:val="28"/>
        </w:rPr>
        <w:t>контракту</w:t>
      </w:r>
      <w:r w:rsidR="003A5247" w:rsidRPr="0033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247" w:rsidRPr="0033504E">
        <w:rPr>
          <w:rFonts w:ascii="Times New Roman" w:hAnsi="Times New Roman" w:cs="Times New Roman"/>
          <w:sz w:val="28"/>
          <w:szCs w:val="28"/>
        </w:rPr>
        <w:t>на</w:t>
      </w:r>
      <w:r w:rsidRPr="0033504E">
        <w:rPr>
          <w:rFonts w:ascii="Times New Roman" w:hAnsi="Times New Roman" w:cs="Times New Roman"/>
          <w:sz w:val="28"/>
          <w:szCs w:val="28"/>
        </w:rPr>
        <w:t xml:space="preserve"> выполнение СМР. Сроки оказания </w:t>
      </w:r>
      <w:r w:rsidR="00AF13EF">
        <w:rPr>
          <w:rFonts w:ascii="Times New Roman" w:hAnsi="Times New Roman" w:cs="Times New Roman"/>
          <w:sz w:val="28"/>
          <w:szCs w:val="28"/>
        </w:rPr>
        <w:t>у</w:t>
      </w:r>
      <w:r w:rsidRPr="0033504E">
        <w:rPr>
          <w:rFonts w:ascii="Times New Roman" w:hAnsi="Times New Roman" w:cs="Times New Roman"/>
          <w:sz w:val="28"/>
          <w:szCs w:val="28"/>
        </w:rPr>
        <w:t>слуг с момента заключения настоящего контракта по «2</w:t>
      </w:r>
      <w:r w:rsidR="00DE6ACB">
        <w:rPr>
          <w:rFonts w:ascii="Times New Roman" w:hAnsi="Times New Roman" w:cs="Times New Roman"/>
          <w:sz w:val="28"/>
          <w:szCs w:val="28"/>
        </w:rPr>
        <w:t>5</w:t>
      </w:r>
      <w:r w:rsidRPr="0033504E">
        <w:rPr>
          <w:rFonts w:ascii="Times New Roman" w:hAnsi="Times New Roman" w:cs="Times New Roman"/>
          <w:sz w:val="28"/>
          <w:szCs w:val="28"/>
        </w:rPr>
        <w:t>» декабря 2022 г.</w:t>
      </w:r>
    </w:p>
    <w:p w:rsidR="0033504E" w:rsidRPr="0033504E" w:rsidRDefault="0033504E" w:rsidP="00D8730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 Исполнителем Услуги по Контракту должны соответствовать:</w:t>
      </w:r>
      <w:r w:rsidRPr="00335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 нормативно-правовых актов, действующих на территории Российской Федерации, в том числе требованиям применимых технических регламентов; документам в области стандартизации и требованиям иных нормативных документов, согласованных Сторонами; проектной документации и Рабочей документации; контракту и его приложениям.</w:t>
      </w:r>
    </w:p>
    <w:p w:rsidR="00D8730D" w:rsidRDefault="0033504E" w:rsidP="003350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-обоснование наличия причинно-следственной связи между обстоятельствами осуществления закупки для обеспечения муниципальных нужд и экономической ситуацией, связанной с применением ограничительных мер  в условиях введенных санкций, предотвращением влияния ухудшения геополитической и экономической ситуации на развитие отраслей экономики, а также экономическое и (или) технологическое обоснование нецелесообразности (невозможности) осуществления закупки с использованием конкурентных способов определения поставщика (подрядчика, исполнителя):</w:t>
      </w:r>
      <w:r w:rsidRPr="00D8730D">
        <w:rPr>
          <w:i/>
        </w:rPr>
        <w:t xml:space="preserve"> </w:t>
      </w:r>
    </w:p>
    <w:p w:rsidR="0033504E" w:rsidRPr="0033504E" w:rsidRDefault="0033504E" w:rsidP="003350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E">
        <w:rPr>
          <w:rFonts w:ascii="Times New Roman" w:hAnsi="Times New Roman" w:cs="Times New Roman"/>
          <w:sz w:val="28"/>
          <w:szCs w:val="28"/>
        </w:rPr>
        <w:t>1.</w:t>
      </w:r>
      <w:r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низкое ценовое предложение;</w:t>
      </w:r>
    </w:p>
    <w:p w:rsidR="00D8730D" w:rsidRDefault="00D8730D" w:rsidP="003350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04E"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срочность </w:t>
      </w:r>
      <w:r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обусловлена своевременным</w:t>
      </w:r>
      <w:r w:rsidR="0033504E"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строительно-</w:t>
      </w:r>
      <w:r w:rsidR="0033504E"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монтажных работ на объекте по </w:t>
      </w:r>
      <w:r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525458"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 «</w:t>
      </w:r>
      <w:r w:rsidR="0033504E"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  МБОУ </w:t>
      </w:r>
      <w:r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 «</w:t>
      </w:r>
      <w:proofErr w:type="spellStart"/>
      <w:r w:rsidR="0033504E"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Бичурская</w:t>
      </w:r>
      <w:proofErr w:type="spellEnd"/>
      <w:r w:rsidR="0033504E"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  </w:t>
      </w:r>
      <w:r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 в</w:t>
      </w:r>
      <w:r w:rsidR="0033504E"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Бичура</w:t>
      </w:r>
      <w:r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3504E"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 в</w:t>
      </w:r>
      <w:r w:rsidR="0033504E"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рамках реализации программы по комплексному развитию </w:t>
      </w:r>
      <w:r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33504E"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освоения средств   на выполнение работ до конца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04E" w:rsidRPr="0033504E" w:rsidRDefault="00D8730D" w:rsidP="003350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504E"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инфляционные риски </w:t>
      </w:r>
      <w:r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</w:t>
      </w:r>
      <w:r w:rsidR="0033504E"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04E"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504E" w:rsidRDefault="0033504E" w:rsidP="003350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заказчик пришел к выводу о том, что применение иных (конкурентных) способов закупки может быть нецелесообразно в связи с затратой времени и ввиду срочной необходимости закупки со своевременным выполнением строительно-монтажных ра</w:t>
      </w:r>
      <w:r w:rsidR="00DE6A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по муниципальному контракту.</w:t>
      </w:r>
    </w:p>
    <w:p w:rsidR="00D8730D" w:rsidRPr="00C224A3" w:rsidRDefault="00D8730D" w:rsidP="00D8730D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4A3">
        <w:rPr>
          <w:rFonts w:ascii="Times New Roman" w:hAnsi="Times New Roman" w:cs="Times New Roman"/>
          <w:i/>
          <w:sz w:val="28"/>
          <w:szCs w:val="28"/>
        </w:rPr>
        <w:t>-</w:t>
      </w:r>
      <w:r w:rsidRPr="00C224A3">
        <w:rPr>
          <w:i/>
          <w:sz w:val="28"/>
          <w:szCs w:val="28"/>
        </w:rPr>
        <w:t xml:space="preserve"> </w:t>
      </w:r>
      <w:r w:rsidRPr="00C224A3">
        <w:rPr>
          <w:rFonts w:ascii="Times New Roman" w:hAnsi="Times New Roman" w:cs="Times New Roman"/>
          <w:i/>
          <w:sz w:val="28"/>
          <w:szCs w:val="28"/>
        </w:rPr>
        <w:t>обоснование цены контракта:</w:t>
      </w:r>
      <w:r w:rsidRPr="00C224A3">
        <w:rPr>
          <w:rFonts w:ascii="Times New Roman" w:eastAsia="Calibri" w:hAnsi="Times New Roman" w:cs="Times New Roman"/>
          <w:sz w:val="28"/>
          <w:szCs w:val="28"/>
        </w:rPr>
        <w:t xml:space="preserve"> Специалистом в сфере закупок МО «</w:t>
      </w:r>
      <w:proofErr w:type="spellStart"/>
      <w:r w:rsidRPr="00C224A3">
        <w:rPr>
          <w:rFonts w:ascii="Times New Roman" w:eastAsia="Calibri" w:hAnsi="Times New Roman" w:cs="Times New Roman"/>
          <w:sz w:val="28"/>
          <w:szCs w:val="28"/>
        </w:rPr>
        <w:t>Бичурский</w:t>
      </w:r>
      <w:proofErr w:type="spellEnd"/>
      <w:r w:rsidRPr="00C224A3">
        <w:rPr>
          <w:rFonts w:ascii="Times New Roman" w:eastAsia="Calibri" w:hAnsi="Times New Roman" w:cs="Times New Roman"/>
          <w:sz w:val="28"/>
          <w:szCs w:val="28"/>
        </w:rPr>
        <w:t xml:space="preserve"> район» были направлены запросы ценовой информации исполнителям, в результате которого были получены коммерческие предложения от трех Поставщиков.</w:t>
      </w:r>
    </w:p>
    <w:p w:rsidR="00D8730D" w:rsidRPr="00D8730D" w:rsidRDefault="00D8730D" w:rsidP="00D873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C224A3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shd w:val="clear" w:color="auto" w:fill="FFFFFF"/>
          <w:lang w:eastAsia="ru-RU"/>
        </w:rPr>
        <w:t>На основании коммерческих предложений-исполнитель ООО «Статус», предоставляет наиболее выгодные условия сочетания цены и качества исполнения услуг.</w:t>
      </w:r>
    </w:p>
    <w:p w:rsidR="00287D1B" w:rsidRPr="00287D1B" w:rsidRDefault="00287D1B" w:rsidP="00287D1B">
      <w:pPr>
        <w:tabs>
          <w:tab w:val="left" w:pos="-72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информация о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</w:t>
      </w:r>
      <w:proofErr w:type="gramStart"/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исполнителя)-</w:t>
      </w:r>
      <w:proofErr w:type="gramEnd"/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 «Статус»(ООО «Статус»), ю</w:t>
      </w:r>
      <w:r w:rsidRPr="002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ридический/почтовый адрес: 670017,Республика </w:t>
      </w:r>
      <w:proofErr w:type="spellStart"/>
      <w:r w:rsidRPr="002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Буртия,г.Улан</w:t>
      </w:r>
      <w:proofErr w:type="spellEnd"/>
      <w:r w:rsidRPr="002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-Удэ, </w:t>
      </w:r>
      <w:proofErr w:type="spellStart"/>
      <w:r w:rsidRPr="00287D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ул.Воровского</w:t>
      </w:r>
      <w:proofErr w:type="spellEnd"/>
      <w:r w:rsidRPr="002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,д.17 оф. 8</w:t>
      </w:r>
    </w:p>
    <w:p w:rsidR="00D8730D" w:rsidRDefault="00287D1B" w:rsidP="00287D1B">
      <w:pPr>
        <w:tabs>
          <w:tab w:val="left" w:pos="-72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/КП 0326512452/</w:t>
      </w:r>
      <w:r w:rsidR="00525458" w:rsidRPr="00287D1B">
        <w:rPr>
          <w:rFonts w:ascii="Times New Roman" w:eastAsia="Times New Roman" w:hAnsi="Times New Roman" w:cs="Times New Roman"/>
          <w:sz w:val="28"/>
          <w:szCs w:val="28"/>
          <w:lang w:eastAsia="ru-RU"/>
        </w:rPr>
        <w:t>032301001</w:t>
      </w:r>
      <w:r w:rsidR="00525458" w:rsidRP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5458" w:rsidRPr="002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>: 1130327004598;</w:t>
      </w:r>
    </w:p>
    <w:p w:rsidR="00DE6ACB" w:rsidRPr="00581646" w:rsidRDefault="00DE6ACB" w:rsidP="00581646">
      <w:pPr>
        <w:tabs>
          <w:tab w:val="left" w:pos="-720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16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срок осуществления закупки у единственного поставщика (подрядчика, исполнителя), предельный срок исполнения контракта-</w:t>
      </w:r>
      <w:r w:rsidRP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646" w:rsidRP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заключения</w:t>
      </w:r>
      <w:r w:rsidRP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646" w:rsidRP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контракта: 27.10.2022г.</w:t>
      </w:r>
      <w:r w:rsidRP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E6ACB" w:rsidRPr="00581646" w:rsidRDefault="00DE6ACB" w:rsidP="00581646">
      <w:pPr>
        <w:tabs>
          <w:tab w:val="left" w:pos="-720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работ </w:t>
      </w:r>
      <w:r w:rsidR="00581646" w:rsidRP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25.12.2022</w:t>
      </w:r>
      <w:r w:rsidRP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87D1B" w:rsidRPr="00C224A3" w:rsidRDefault="00287D1B" w:rsidP="00287D1B">
      <w:pPr>
        <w:tabs>
          <w:tab w:val="left" w:pos="-72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-результаты проведенной заказчиком проверки соответствия единственного поставщика (подрядчика, исполнителя) требованиям </w:t>
      </w: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статьи 31 Закона о контрактной системе, за исключением частей 2 и 2.1 указанной статьи-</w:t>
      </w:r>
      <w:r w:rsidRP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проведённой экспертизы документов представленных  ООО «Статус»  соответствует требованиям  единственного  поставщика   требованиям  статьи  31 Закона  о контрактной  системе , за исключением  частей  2 и 2.1 статьи 31. Представлена   выписка  из реестра  членов  СРО   № 10943 от 18 октября  2022 г.;</w:t>
      </w:r>
    </w:p>
    <w:p w:rsidR="00287D1B" w:rsidRPr="0033504E" w:rsidRDefault="00287D1B" w:rsidP="00287D1B">
      <w:pPr>
        <w:tabs>
          <w:tab w:val="left" w:pos="-72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-Информация об исполнении единственным поставщиком (подрядчиком, исполнителем)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поставщиком (подрядчиком, исполнителем) своих обязательств по такому контракту лично, установленному в виде процента от цены заключаемого с ним контракта, в случае привлечения к его исполнению субподрядчиков, соисполнителей</w:t>
      </w:r>
      <w:r w:rsidRP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2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исполнитель вправе привлекать к оказанию Услуг по настоящему Контракту соисполнителей, обладающих необходимыми для оказания Услуг знаниями, навыками, квалификацией, опытом, ресурсами, только с предварительного письменного согласия Заказчика на привлечение соисполнителя.</w:t>
      </w:r>
    </w:p>
    <w:p w:rsidR="00921124" w:rsidRPr="00C224A3" w:rsidRDefault="00287D1B" w:rsidP="003350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A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-</w:t>
      </w:r>
      <w:r w:rsidRPr="00C224A3">
        <w:rPr>
          <w:i/>
          <w:sz w:val="28"/>
          <w:szCs w:val="28"/>
        </w:rPr>
        <w:t xml:space="preserve"> </w:t>
      </w:r>
      <w:r w:rsidRPr="00C224A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Информация об установлении этапов контракта (при </w:t>
      </w:r>
      <w:proofErr w:type="gramStart"/>
      <w:r w:rsidRPr="00C224A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наличии)-</w:t>
      </w:r>
      <w:proofErr w:type="gramEnd"/>
      <w:r w:rsidRPr="00C224A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будут  выполняться по этапам согласно предоставленного задания от Заказчика.</w:t>
      </w:r>
    </w:p>
    <w:p w:rsidR="00287D1B" w:rsidRDefault="00287D1B" w:rsidP="003350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224A3" w:rsidRPr="00C224A3">
        <w:rPr>
          <w:i/>
          <w:sz w:val="28"/>
          <w:szCs w:val="28"/>
        </w:rPr>
        <w:t xml:space="preserve"> </w:t>
      </w:r>
      <w:r w:rsidR="00C224A3"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о предполагаемом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</w:t>
      </w:r>
      <w:proofErr w:type="gramStart"/>
      <w:r w:rsidR="00C224A3"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контракта)</w:t>
      </w:r>
      <w:r w:rsidR="00C224A3" w:rsidRP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24A3" w:rsidRP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Авансирование предусмотрено в размере  30 % от цены контракта, в  течении 15 дней с момента предоставления Счета на оплату</w:t>
      </w:r>
      <w:r w:rsidR="00C22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4A3" w:rsidRDefault="00C224A3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о предполагаемом установлении требования к обеспечению исполнения контракта или обоснование нецелесообразности установления такого требования, информация об установлении требования к обеспечению </w:t>
      </w:r>
      <w:r w:rsidRPr="00C2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гарантийных обязательств или обоснование нецелесообразности установления таких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24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исполнения контракта не предусмотрено.</w:t>
      </w:r>
    </w:p>
    <w:p w:rsidR="00C224A3" w:rsidRPr="00525458" w:rsidRDefault="00C224A3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24A3">
        <w:t xml:space="preserve"> </w:t>
      </w:r>
      <w:r w:rsidRPr="00525458">
        <w:rPr>
          <w:rFonts w:ascii="Times New Roman" w:hAnsi="Times New Roman" w:cs="Times New Roman"/>
          <w:i/>
          <w:sz w:val="28"/>
          <w:szCs w:val="28"/>
        </w:rPr>
        <w:t>и</w:t>
      </w:r>
      <w:r w:rsidRPr="0052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нформация о казначейском сопровождении расчетов по контракту (расчетов по контракту в части выплаты аванса)</w:t>
      </w:r>
      <w:r w:rsidR="00C3580E" w:rsidRPr="0052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закупки являются средства местного бюджета.</w:t>
      </w:r>
    </w:p>
    <w:p w:rsidR="00DE6ACB" w:rsidRPr="00525458" w:rsidRDefault="00DE6ACB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DE6ACB" w:rsidRDefault="00525458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А.А- о ходе строительных работ </w:t>
      </w: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«</w:t>
      </w:r>
      <w:proofErr w:type="spellStart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Бичурская</w:t>
      </w:r>
      <w:proofErr w:type="spellEnd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  школа искусств в с. Бичура</w:t>
      </w:r>
      <w:proofErr w:type="gramStart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муниципального контракта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необходимости завершения строительных работ до конца 2022 года.</w:t>
      </w:r>
    </w:p>
    <w:p w:rsidR="00525458" w:rsidRPr="00525458" w:rsidRDefault="00683E9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В.Г.- по имеющейся информации ООО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Статус» </w:t>
      </w:r>
      <w:r w:rsid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зарекомендован</w:t>
      </w:r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683E9E">
        <w:t xml:space="preserve"> </w:t>
      </w:r>
      <w:r w:rsidRPr="00683E9E">
        <w:rPr>
          <w:rFonts w:ascii="Times New Roman" w:hAnsi="Times New Roman" w:cs="Times New Roman"/>
          <w:sz w:val="28"/>
          <w:szCs w:val="28"/>
        </w:rPr>
        <w:t xml:space="preserve">благонадежный </w:t>
      </w:r>
      <w:r w:rsidRPr="00683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ACB" w:rsidRPr="00525458" w:rsidRDefault="00683E9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:</w:t>
      </w:r>
      <w:proofErr w:type="gramEnd"/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перейти к голосованию.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проведения голосования по вынесенному вопросу   на заседание межведомственного штаба проголосовали следующим образом: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За»-</w:t>
      </w:r>
      <w:proofErr w:type="gramEnd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человек</w:t>
      </w:r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единогласно</w:t>
      </w:r>
      <w:r w:rsid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58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протоколу</w:t>
      </w:r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Против»-</w:t>
      </w:r>
      <w:proofErr w:type="gramEnd"/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Воздержалось»-</w:t>
      </w:r>
      <w:proofErr w:type="gramEnd"/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F13EF"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0A"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еловек.</w:t>
      </w:r>
    </w:p>
    <w:p w:rsidR="00C3580E" w:rsidRPr="00525458" w:rsidRDefault="00C3580E" w:rsidP="00C224A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Для оказания услуг по корректировк</w:t>
      </w:r>
      <w:r w:rsidR="00AF13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 объекта капитального строительства «Строительство   МБОУ </w:t>
      </w:r>
      <w:proofErr w:type="gramStart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  «</w:t>
      </w:r>
      <w:proofErr w:type="spellStart"/>
      <w:proofErr w:type="gramEnd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Бичурская</w:t>
      </w:r>
      <w:proofErr w:type="spellEnd"/>
      <w:r w:rsidRPr="005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  школа  искусств  в с. Бичура» определить единственного поставщика (подрядчика, исполнителя) -</w:t>
      </w:r>
    </w:p>
    <w:p w:rsidR="00573D15" w:rsidRDefault="00C3580E" w:rsidP="00AE4D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5458">
        <w:rPr>
          <w:rFonts w:ascii="Times New Roman" w:hAnsi="Times New Roman" w:cs="Times New Roman"/>
          <w:sz w:val="28"/>
          <w:szCs w:val="28"/>
        </w:rPr>
        <w:t xml:space="preserve">Общество с ограниченной </w:t>
      </w:r>
      <w:r w:rsidR="00581646" w:rsidRPr="00525458">
        <w:rPr>
          <w:rFonts w:ascii="Times New Roman" w:hAnsi="Times New Roman" w:cs="Times New Roman"/>
          <w:sz w:val="28"/>
          <w:szCs w:val="28"/>
        </w:rPr>
        <w:t>ответственностью «Статус» (</w:t>
      </w:r>
      <w:r w:rsidRPr="00525458">
        <w:rPr>
          <w:rFonts w:ascii="Times New Roman" w:hAnsi="Times New Roman" w:cs="Times New Roman"/>
          <w:sz w:val="28"/>
          <w:szCs w:val="28"/>
        </w:rPr>
        <w:t>ООО «Статус»).</w:t>
      </w:r>
    </w:p>
    <w:p w:rsidR="006C2765" w:rsidRDefault="006C2765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6C276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6C2765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6C2765" w:rsidRDefault="006C2765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C2765" w:rsidRDefault="006C2765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6C2765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6C2765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47580A" w:rsidRDefault="006C2765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руководитель межведомственного штаба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В.В. Смолин</w:t>
      </w:r>
    </w:p>
    <w:p w:rsidR="00163E1B" w:rsidRDefault="00163E1B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1B" w:rsidRDefault="00163E1B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65" w:rsidRDefault="006C2765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</w:p>
    <w:p w:rsidR="00581646" w:rsidRDefault="00581646" w:rsidP="006C2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81646">
        <w:rPr>
          <w:rFonts w:ascii="Times New Roman" w:hAnsi="Times New Roman" w:cs="Times New Roman"/>
          <w:sz w:val="28"/>
          <w:szCs w:val="28"/>
        </w:rPr>
        <w:t xml:space="preserve"> протоколу</w:t>
      </w:r>
      <w:r w:rsidRPr="00163E1B">
        <w:rPr>
          <w:rFonts w:ascii="Times New Roman" w:hAnsi="Times New Roman" w:cs="Times New Roman"/>
          <w:sz w:val="28"/>
          <w:szCs w:val="28"/>
        </w:rPr>
        <w:t xml:space="preserve"> заседания межведомственного штаба</w:t>
      </w: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1B">
        <w:rPr>
          <w:rFonts w:ascii="Times New Roman" w:hAnsi="Times New Roman" w:cs="Times New Roman"/>
          <w:sz w:val="28"/>
          <w:szCs w:val="28"/>
        </w:rPr>
        <w:t xml:space="preserve"> по обеспечению стабильного функционирования</w:t>
      </w: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1B">
        <w:rPr>
          <w:rFonts w:ascii="Times New Roman" w:hAnsi="Times New Roman" w:cs="Times New Roman"/>
          <w:sz w:val="28"/>
          <w:szCs w:val="28"/>
        </w:rPr>
        <w:t xml:space="preserve"> отраслей экономики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63E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3E1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163E1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81646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E1B">
        <w:rPr>
          <w:rFonts w:ascii="Times New Roman" w:hAnsi="Times New Roman" w:cs="Times New Roman"/>
          <w:sz w:val="28"/>
          <w:szCs w:val="28"/>
        </w:rPr>
        <w:t xml:space="preserve"> в условиях введенных санкций</w:t>
      </w:r>
      <w:r>
        <w:rPr>
          <w:rFonts w:ascii="Times New Roman" w:hAnsi="Times New Roman" w:cs="Times New Roman"/>
          <w:sz w:val="28"/>
          <w:szCs w:val="28"/>
        </w:rPr>
        <w:t xml:space="preserve"> от 26.10.2022г. №1</w:t>
      </w:r>
    </w:p>
    <w:p w:rsidR="00163E1B" w:rsidRDefault="00163E1B" w:rsidP="0016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E1B" w:rsidRDefault="00163E1B" w:rsidP="00163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1B" w:rsidRPr="00163E1B" w:rsidRDefault="00163E1B" w:rsidP="00163E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голосования по вопросу определения единственного поставщика</w:t>
      </w:r>
      <w:r w:rsidRPr="0016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E1B">
        <w:rPr>
          <w:rFonts w:ascii="Times New Roman" w:hAnsi="Times New Roman" w:cs="Times New Roman"/>
          <w:sz w:val="28"/>
          <w:szCs w:val="28"/>
        </w:rPr>
        <w:t xml:space="preserve">Для оказания услуг по корректировке проектно-сметной документации объекта капитального строительства «Строительство   МБОУ </w:t>
      </w:r>
      <w:proofErr w:type="gramStart"/>
      <w:r w:rsidRPr="00163E1B">
        <w:rPr>
          <w:rFonts w:ascii="Times New Roman" w:hAnsi="Times New Roman" w:cs="Times New Roman"/>
          <w:sz w:val="28"/>
          <w:szCs w:val="28"/>
        </w:rPr>
        <w:t>ДОД  «</w:t>
      </w:r>
      <w:proofErr w:type="spellStart"/>
      <w:proofErr w:type="gramEnd"/>
      <w:r w:rsidRPr="00163E1B">
        <w:rPr>
          <w:rFonts w:ascii="Times New Roman" w:hAnsi="Times New Roman" w:cs="Times New Roman"/>
          <w:sz w:val="28"/>
          <w:szCs w:val="28"/>
        </w:rPr>
        <w:t>Бичурская</w:t>
      </w:r>
      <w:proofErr w:type="spellEnd"/>
      <w:r w:rsidRPr="00163E1B">
        <w:rPr>
          <w:rFonts w:ascii="Times New Roman" w:hAnsi="Times New Roman" w:cs="Times New Roman"/>
          <w:sz w:val="28"/>
          <w:szCs w:val="28"/>
        </w:rPr>
        <w:t xml:space="preserve"> детская   школа  искусств  в с. Бичура»</w:t>
      </w:r>
      <w:r w:rsidRPr="0016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E1B">
        <w:rPr>
          <w:rFonts w:ascii="Times New Roman" w:hAnsi="Times New Roman" w:cs="Times New Roman"/>
          <w:sz w:val="28"/>
          <w:szCs w:val="28"/>
        </w:rPr>
        <w:t>-</w:t>
      </w:r>
    </w:p>
    <w:p w:rsidR="00163E1B" w:rsidRPr="00163E1B" w:rsidRDefault="00205F01" w:rsidP="00163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3E1B" w:rsidRPr="00163E1B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«Статус» (ООО «Статус»).</w:t>
      </w:r>
    </w:p>
    <w:p w:rsidR="00163E1B" w:rsidRDefault="00163E1B" w:rsidP="00163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1B" w:rsidRDefault="00163E1B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В.В.Смолин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М.Б.Бадмаева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М.П.Савельева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______________Т.Ф. Полякова 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______________В.Н. Оленникова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Л.В.Захарова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А.В.Кондакова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С.А.Слепнева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_________________В.Г. Титова  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О.П.Пантелеева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С.В.Слепнев</w:t>
      </w:r>
      <w:proofErr w:type="spellEnd"/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Против»-</w:t>
      </w:r>
      <w:proofErr w:type="gramEnd"/>
      <w:r>
        <w:rPr>
          <w:rFonts w:ascii="Times New Roman" w:hAnsi="Times New Roman" w:cs="Times New Roman"/>
          <w:sz w:val="28"/>
          <w:szCs w:val="28"/>
        </w:rPr>
        <w:t>0 человек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Воздержалось»-</w:t>
      </w:r>
      <w:proofErr w:type="gramEnd"/>
      <w:r>
        <w:rPr>
          <w:rFonts w:ascii="Times New Roman" w:hAnsi="Times New Roman" w:cs="Times New Roman"/>
          <w:sz w:val="28"/>
          <w:szCs w:val="28"/>
        </w:rPr>
        <w:t>0 человек</w:t>
      </w:r>
    </w:p>
    <w:p w:rsidR="00205F01" w:rsidRDefault="00205F01" w:rsidP="00163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5"/>
        <w:gridCol w:w="2627"/>
      </w:tblGrid>
      <w:tr w:rsidR="000C65B8" w:rsidRPr="00163E1B" w:rsidTr="00205F01">
        <w:trPr>
          <w:trHeight w:val="294"/>
        </w:trPr>
        <w:tc>
          <w:tcPr>
            <w:tcW w:w="7295" w:type="dxa"/>
          </w:tcPr>
          <w:p w:rsidR="000C65B8" w:rsidRPr="00163E1B" w:rsidRDefault="00163E1B" w:rsidP="0020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</w:tcPr>
          <w:p w:rsidR="000C65B8" w:rsidRPr="00163E1B" w:rsidRDefault="000C65B8" w:rsidP="000C6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1B" w:rsidRPr="00163E1B" w:rsidTr="000C65B8">
        <w:tc>
          <w:tcPr>
            <w:tcW w:w="7295" w:type="dxa"/>
            <w:tcBorders>
              <w:left w:val="nil"/>
              <w:bottom w:val="nil"/>
              <w:right w:val="nil"/>
            </w:tcBorders>
          </w:tcPr>
          <w:p w:rsidR="00163E1B" w:rsidRPr="00163E1B" w:rsidRDefault="00163E1B" w:rsidP="000C6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left w:val="nil"/>
              <w:bottom w:val="nil"/>
              <w:right w:val="nil"/>
            </w:tcBorders>
          </w:tcPr>
          <w:p w:rsidR="00163E1B" w:rsidRPr="00163E1B" w:rsidRDefault="00163E1B" w:rsidP="000C6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1B" w:rsidRPr="00163E1B" w:rsidTr="000C65B8"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</w:tcPr>
          <w:p w:rsidR="000C65B8" w:rsidRPr="00163E1B" w:rsidRDefault="000C65B8" w:rsidP="000C6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163E1B" w:rsidRPr="00163E1B" w:rsidRDefault="00163E1B" w:rsidP="000C6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5B8" w:rsidRPr="0005500A" w:rsidTr="000C65B8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B8" w:rsidRPr="0005500A" w:rsidRDefault="000C65B8" w:rsidP="000C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</w:rPr>
            </w:pPr>
          </w:p>
        </w:tc>
      </w:tr>
      <w:tr w:rsidR="000C65B8" w:rsidRPr="0005500A" w:rsidTr="000C65B8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B8" w:rsidRPr="0005500A" w:rsidRDefault="000C65B8" w:rsidP="000C65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5B8" w:rsidRPr="0005500A" w:rsidTr="000C65B8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B8" w:rsidRPr="0005500A" w:rsidRDefault="000C65B8" w:rsidP="000C65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5B8" w:rsidRPr="0005500A" w:rsidTr="000C65B8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B8" w:rsidRPr="0005500A" w:rsidRDefault="000C65B8" w:rsidP="000C65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5B8" w:rsidRPr="0005500A" w:rsidTr="000C65B8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B8" w:rsidRPr="0005500A" w:rsidRDefault="000C65B8" w:rsidP="000C65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5B8" w:rsidRPr="00AF13EF" w:rsidTr="000C65B8"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5B8" w:rsidRPr="00AF13EF" w:rsidRDefault="000C65B8" w:rsidP="000C65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1646" w:rsidRPr="00C3580E" w:rsidRDefault="00581646" w:rsidP="000C6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1646" w:rsidRPr="00C3580E" w:rsidSect="0016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75"/>
    <w:rsid w:val="0005500A"/>
    <w:rsid w:val="000C65B8"/>
    <w:rsid w:val="00163E1B"/>
    <w:rsid w:val="0019259F"/>
    <w:rsid w:val="002056A1"/>
    <w:rsid w:val="00205F01"/>
    <w:rsid w:val="00260D0A"/>
    <w:rsid w:val="00264298"/>
    <w:rsid w:val="00280A5F"/>
    <w:rsid w:val="00281E3C"/>
    <w:rsid w:val="00282351"/>
    <w:rsid w:val="00287D1B"/>
    <w:rsid w:val="002B2E75"/>
    <w:rsid w:val="0033504E"/>
    <w:rsid w:val="00375028"/>
    <w:rsid w:val="003A5247"/>
    <w:rsid w:val="0047580A"/>
    <w:rsid w:val="00525458"/>
    <w:rsid w:val="00573D15"/>
    <w:rsid w:val="00581646"/>
    <w:rsid w:val="00683E9E"/>
    <w:rsid w:val="006C2765"/>
    <w:rsid w:val="00713D82"/>
    <w:rsid w:val="007F2926"/>
    <w:rsid w:val="00921124"/>
    <w:rsid w:val="00AE4D54"/>
    <w:rsid w:val="00AF13EF"/>
    <w:rsid w:val="00C224A3"/>
    <w:rsid w:val="00C3580E"/>
    <w:rsid w:val="00D540DA"/>
    <w:rsid w:val="00D8730D"/>
    <w:rsid w:val="00D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2C330-4489-418E-A019-E132882B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350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3504E"/>
  </w:style>
  <w:style w:type="paragraph" w:styleId="a5">
    <w:name w:val="Balloon Text"/>
    <w:basedOn w:val="a"/>
    <w:link w:val="a6"/>
    <w:uiPriority w:val="99"/>
    <w:semiHidden/>
    <w:unhideWhenUsed/>
    <w:rsid w:val="0016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2</cp:revision>
  <cp:lastPrinted>2022-11-02T03:32:00Z</cp:lastPrinted>
  <dcterms:created xsi:type="dcterms:W3CDTF">2023-01-12T03:32:00Z</dcterms:created>
  <dcterms:modified xsi:type="dcterms:W3CDTF">2023-01-12T03:32:00Z</dcterms:modified>
</cp:coreProperties>
</file>