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58CF" w14:textId="77777777" w:rsidR="007F7042" w:rsidRPr="007F7042" w:rsidRDefault="007F7042" w:rsidP="007F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8"/>
          <w:szCs w:val="20"/>
          <w:lang w:eastAsia="zh-CN"/>
        </w:rPr>
      </w:pPr>
      <w:r w:rsidRPr="007F704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drawing>
          <wp:inline distT="0" distB="0" distL="0" distR="0" wp14:anchorId="02DD7ED0" wp14:editId="0656A844">
            <wp:extent cx="657225" cy="942975"/>
            <wp:effectExtent l="0" t="0" r="9525" b="9525"/>
            <wp:docPr id="4" name="Рисунок 4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F6CF" w14:textId="77777777" w:rsidR="007F7042" w:rsidRPr="007F7042" w:rsidRDefault="007F7042" w:rsidP="007F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 w:rsidRPr="007F7042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>АДМИНИСТРАЦИЯ БИЧУРСКОГО МУНИЦИПАЛЬНОГО РАЙОНА РЕСПУБЛИКИ БУРЯТИЯ</w:t>
      </w:r>
    </w:p>
    <w:p w14:paraId="7A34358B" w14:textId="77777777" w:rsidR="007F7042" w:rsidRPr="007F7042" w:rsidRDefault="007F7042" w:rsidP="007F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14:paraId="3FF7073D" w14:textId="77777777" w:rsidR="007F7042" w:rsidRPr="007F7042" w:rsidRDefault="007F7042" w:rsidP="007F704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70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Буряад Уласай Бэшүүрэй аймагАЙ Захиргаан</w:t>
      </w:r>
    </w:p>
    <w:p w14:paraId="2BE063E8" w14:textId="77777777" w:rsidR="002D6230" w:rsidRPr="002D6230" w:rsidRDefault="002D6230" w:rsidP="002D623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10"/>
          <w:szCs w:val="10"/>
          <w:lang w:eastAsia="ru-RU"/>
        </w:rPr>
      </w:pPr>
    </w:p>
    <w:p w14:paraId="5A6585FC" w14:textId="77777777" w:rsidR="002D6230" w:rsidRPr="002D6230" w:rsidRDefault="002D6230" w:rsidP="002D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0"/>
          <w:lang w:eastAsia="ru-RU"/>
        </w:rPr>
      </w:pPr>
    </w:p>
    <w:p w14:paraId="03D1F210" w14:textId="77777777" w:rsidR="002D6230" w:rsidRPr="002D6230" w:rsidRDefault="002D6230" w:rsidP="002D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  <w:r w:rsidRPr="002D6230">
        <w:rPr>
          <w:rFonts w:ascii="Times New Roman" w:eastAsia="Calibri" w:hAnsi="Times New Roman" w:cs="Courier New"/>
          <w:b/>
          <w:sz w:val="26"/>
          <w:szCs w:val="26"/>
          <w:lang w:eastAsia="ru-RU"/>
        </w:rPr>
        <w:t>ВЫПИСКА ИЗ П Р О Т О К О Л А</w:t>
      </w:r>
    </w:p>
    <w:p w14:paraId="283FF74D" w14:textId="77777777" w:rsidR="002D6230" w:rsidRPr="002D6230" w:rsidRDefault="002D6230" w:rsidP="002D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</w:p>
    <w:p w14:paraId="0D6359FA" w14:textId="77777777" w:rsidR="007F7042" w:rsidRPr="007F7042" w:rsidRDefault="007F7042" w:rsidP="007F70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публичных слушаний по проекту решения </w:t>
      </w:r>
      <w:bookmarkStart w:id="0" w:name="_Hlk170463223"/>
      <w:r w:rsidRPr="007F7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Бичурского муниципального района Республики Бурятия </w:t>
      </w:r>
      <w:bookmarkStart w:id="1" w:name="_Hlk170389381"/>
      <w:r w:rsidRPr="007F7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внесении изменений и дополнений в Устав Бичурского муниципального района Республики Бурятия»</w:t>
      </w:r>
    </w:p>
    <w:bookmarkEnd w:id="0"/>
    <w:bookmarkEnd w:id="1"/>
    <w:p w14:paraId="2CB89579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AFB9A" w14:textId="6664EE05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</w:t>
      </w:r>
      <w:r w:rsid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26.06.</w:t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года</w:t>
      </w:r>
    </w:p>
    <w:p w14:paraId="17A32913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Бичура</w:t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96B877B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14:paraId="26899C9D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постановления Врио Главы Бичурского муниципального района РБ от 03.06.2024 г. № 6 Комиссией по подготовке и проведению публичных слушаний (далее - Комиссия) проведены публичные слушания по проекту решения Совета депутатов Бичурского муниципального района Республики Бурятия «О внесении изменений и дополнений в Устав Бичурского муниципального района Республики Бурятия»,</w:t>
      </w:r>
    </w:p>
    <w:p w14:paraId="7D6834C7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A13389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Председательствующий: </w:t>
      </w:r>
    </w:p>
    <w:p w14:paraId="2A42C89E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Председатель Комитета муниципальной службы и правового обеспечения Администрации Бичурского муниципального района РБ Перелыгина А.А.;</w:t>
      </w:r>
    </w:p>
    <w:p w14:paraId="5F171190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</w:t>
      </w:r>
    </w:p>
    <w:p w14:paraId="1309BC0C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главный специалист юридического отдела Комитета муниципальной службы и правового обеспечения Администрации Бичурского муниципального района РБ Синицына А.Н.</w:t>
      </w:r>
    </w:p>
    <w:p w14:paraId="6399FDF4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1ADDF4" w14:textId="77777777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14:paraId="3EC1AEFC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2" w:name="_Hlk170467254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юридического отдела Комитета муниципальной службы и правового обеспечения Администрации Бичурского муниципального района РБ Полякова Т.Ф.</w:t>
      </w:r>
      <w:bookmarkEnd w:id="2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762CF1E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Председатель Совета депутатов Бичурского муниципального района РБ Чекин Н.Т.;</w:t>
      </w:r>
    </w:p>
    <w:p w14:paraId="14B07603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отдела социальной защиты населения по Бичурскому району </w:t>
      </w:r>
      <w:proofErr w:type="spellStart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Жигжитова</w:t>
      </w:r>
      <w:proofErr w:type="spellEnd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В.Б.;</w:t>
      </w:r>
    </w:p>
    <w:p w14:paraId="50AC08D6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Директор Государственного казенного учреждения «Центр занятости населения Бичурского района» </w:t>
      </w:r>
      <w:proofErr w:type="spellStart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Туезова</w:t>
      </w:r>
      <w:proofErr w:type="spellEnd"/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Л.А.;</w:t>
      </w:r>
    </w:p>
    <w:p w14:paraId="72DBD8F9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трудового коллектива ГБУЗ «Бичурская ЦРБ», член Региональной общественной организации «Женщины Бурятии» Симонова М.Я.;</w:t>
      </w:r>
    </w:p>
    <w:p w14:paraId="771FC37C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Председатель ТОС «Юность», член Общественного совета при О МВД России по Бичурскому району Гнеушева Л.А.;</w:t>
      </w:r>
    </w:p>
    <w:p w14:paraId="189B7624" w14:textId="77777777" w:rsidR="007F7042" w:rsidRPr="007F7042" w:rsidRDefault="007F7042" w:rsidP="007F7042">
      <w:pPr>
        <w:widowControl w:val="0"/>
        <w:autoSpaceDE w:val="0"/>
        <w:autoSpaceDN w:val="0"/>
        <w:spacing w:after="0" w:line="276" w:lineRule="auto"/>
        <w:ind w:left="81" w:firstLine="6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Консультант юридического отдела Комитета муниципальной службы и правового обеспечения Администрации Бичурского муниципального района РБ Лизунов А.М.</w:t>
      </w:r>
    </w:p>
    <w:p w14:paraId="3099F12D" w14:textId="77777777" w:rsidR="002D6230" w:rsidRPr="002D6230" w:rsidRDefault="002D6230" w:rsidP="002D62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sz w:val="26"/>
          <w:szCs w:val="26"/>
          <w:lang w:eastAsia="ru-RU"/>
        </w:rPr>
      </w:pPr>
    </w:p>
    <w:p w14:paraId="5600CBDB" w14:textId="77998345" w:rsidR="007F7042" w:rsidRPr="007F7042" w:rsidRDefault="007F7042" w:rsidP="007F704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приняли участие </w:t>
      </w:r>
      <w:r w:rsidRPr="007F7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граждане</w:t>
      </w: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Бичурского муниципального района, зарегистрированные по регистрационному списку участников публичных слушаний </w:t>
      </w:r>
      <w:r w:rsidRPr="007F7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количестве 29 человек</w:t>
      </w:r>
      <w:r w:rsidRPr="007F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Эксперты по рассматриваемому вопросу не участвовали. </w:t>
      </w:r>
    </w:p>
    <w:p w14:paraId="76F2669A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570932" w14:textId="7C9CBB8B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публичных слушаний производились аудио, видеозапись заседания</w:t>
      </w:r>
      <w:r w:rsidR="005B03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08A8B1" w14:textId="77777777" w:rsidR="002D6230" w:rsidRPr="002D6230" w:rsidRDefault="002D6230" w:rsidP="00F46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C6CDC" w14:textId="77777777" w:rsidR="002D6230" w:rsidRPr="002D6230" w:rsidRDefault="002D6230" w:rsidP="002D62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14:paraId="6629169A" w14:textId="77777777" w:rsidR="002D6230" w:rsidRPr="002D6230" w:rsidRDefault="002D6230" w:rsidP="00F46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B2114" w14:textId="1E78811A" w:rsidR="002D6230" w:rsidRPr="005B0347" w:rsidRDefault="005B0347" w:rsidP="005B03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03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убличное обсуждение</w:t>
      </w:r>
      <w:r w:rsidRPr="005B0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Совета депутатов Бичурского муниципального района Республики Бурятия «О внесении изменений и дополнений в Устав Бичурского муниципального района Республики Бурятия».</w:t>
      </w:r>
    </w:p>
    <w:p w14:paraId="68A0D055" w14:textId="77777777" w:rsidR="002D6230" w:rsidRPr="002D6230" w:rsidRDefault="002D6230" w:rsidP="002D62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5456F" w14:textId="5BEEE316" w:rsidR="002D6230" w:rsidRPr="002D6230" w:rsidRDefault="002D6230" w:rsidP="005B0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ВЫСТУПИЛИ: </w:t>
      </w:r>
      <w:r w:rsidR="005B03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Перелыгина А.А., заместитель председателя Комиссии – Полякова Т.Ф., член Комиссии – Лизунов А.М.</w:t>
      </w:r>
    </w:p>
    <w:p w14:paraId="5425BD7E" w14:textId="77777777" w:rsidR="002D6230" w:rsidRPr="002D6230" w:rsidRDefault="002D6230" w:rsidP="002D62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E36284" w14:textId="33A7F6A5" w:rsidR="002D6230" w:rsidRDefault="005B0347" w:rsidP="002D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публичных слушаний з</w:t>
      </w:r>
      <w:r w:rsidR="002D6230" w:rsidRPr="002D623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аявления, предложения, замечания поступили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от: </w:t>
      </w:r>
      <w:proofErr w:type="spellStart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Зояркина</w:t>
      </w:r>
      <w:proofErr w:type="spellEnd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А.Д., Афанасьева С.М., Гасанова </w:t>
      </w:r>
      <w:proofErr w:type="spellStart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М.С.о</w:t>
      </w:r>
      <w:proofErr w:type="spellEnd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Полютова</w:t>
      </w:r>
      <w:proofErr w:type="spellEnd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</w:t>
      </w:r>
      <w:proofErr w:type="spellStart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Челюбеева</w:t>
      </w:r>
      <w:proofErr w:type="spellEnd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Афанасьевой Г.М., </w:t>
      </w:r>
      <w:proofErr w:type="spellStart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Утенковой</w:t>
      </w:r>
      <w:proofErr w:type="spellEnd"/>
      <w:r w:rsid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</w:p>
    <w:p w14:paraId="60409FE3" w14:textId="3CDA0142" w:rsidR="008515AB" w:rsidRPr="002D6230" w:rsidRDefault="008515AB" w:rsidP="002D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на публичных слушаниях оглашены заявления, предложения замечания, поступившие в январе 2024 г. (на публичные слушания, признанные не состоявшиеся) от: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Зояркина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А.Д., Гасанова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М.С.о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Онуфриенко М.П.</w:t>
      </w:r>
    </w:p>
    <w:p w14:paraId="1C473055" w14:textId="77777777" w:rsidR="002D6230" w:rsidRPr="002D6230" w:rsidRDefault="002D6230" w:rsidP="002D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15E034" w14:textId="77777777" w:rsidR="002D6230" w:rsidRPr="002D6230" w:rsidRDefault="002D6230" w:rsidP="00851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публичных слушаний приняты РЕШЕНИЯ:</w:t>
      </w:r>
    </w:p>
    <w:p w14:paraId="4C4714FD" w14:textId="77777777" w:rsidR="002D6230" w:rsidRPr="002D6230" w:rsidRDefault="002D6230" w:rsidP="008515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E8616" w14:textId="226AE240" w:rsidR="008515AB" w:rsidRPr="008515AB" w:rsidRDefault="008515AB" w:rsidP="00851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итоговый документ публичных слушаний</w:t>
      </w:r>
      <w:r w:rsidR="00632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(протокол)</w:t>
      </w: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 включать:</w:t>
      </w:r>
    </w:p>
    <w:p w14:paraId="061AA681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Зояркина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 от 15.01.2024 г., касающееся признания не состоявшимися публичных слушаний по проекту решения Совета депутатов МО «Бичурский район» РБ «О несении изменений в Устав Бичурского муниципального района Республики Бурятия» и предложения врио Главе района Савельевой М.П. решить вопрос о приведении нормативных правовых актов Совета депутатов района в соответствие с требованиями законодательства Российской Федерации и Уставом. </w:t>
      </w:r>
    </w:p>
    <w:p w14:paraId="4772524B" w14:textId="373D8E23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предложени</w:t>
      </w:r>
      <w:r w:rsidR="00A07D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Гасанова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М.С.о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17.01.2024 г. в части предложения по изменению состава Комиссии по подготовке и проведению публичных слушаний.</w:t>
      </w:r>
    </w:p>
    <w:p w14:paraId="07CBE044" w14:textId="3FAE06CB" w:rsidR="008515AB" w:rsidRPr="008515AB" w:rsidRDefault="008515AB" w:rsidP="00851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итоговый документ публичных слушаний</w:t>
      </w:r>
      <w:r w:rsidR="00632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(протокол)</w:t>
      </w: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включить:</w:t>
      </w:r>
    </w:p>
    <w:p w14:paraId="33673C16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Зояркина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 от 15.01.2024 г.  в части вынесения вопроса об изменении порядка избрания Главы района Советом депутатов из числа кандидатов, представленных конкурсной комиссией по результатам конкурса, вместо избрания на прямых муниципальных выборах на местный референдум.</w:t>
      </w:r>
    </w:p>
    <w:p w14:paraId="1A78F85A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возражения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Челюбеевой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 от 21.01.2024 г. о рассмотрении вопроса об изменении порядка избрания Главы района Советом депутатов из числа кандидатов, представленных конкурсной комиссией по результатам конкурса, вместо избрания на прямых муниципальных выборах вынести на местный референдум, </w:t>
      </w:r>
      <w:bookmarkStart w:id="3" w:name="_Hlk171695275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статьи 9 Положения обобщить в одно предложение и включить в итоговый документ публичных слушаний.</w:t>
      </w:r>
    </w:p>
    <w:bookmarkEnd w:id="3"/>
    <w:p w14:paraId="2DDC5ECD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возражение гр. Онуфриенко М.П. от 22.01.2024 г., исходя из которого предлагается сохранить прямые муниципальные выборы при избрании Главы района.</w:t>
      </w:r>
    </w:p>
    <w:p w14:paraId="7A2DAA99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письменные предложения, поступившие от гр. Гасанова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М.С.о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17.01.2024 г. и предложения, поступившие в устной форме непосредственно на публичных слушаниях в части избрания Главы района на прямых муниципальных выборах и изменения, вносимые в Устав в части изменения процедуры избрания Главы района должны пройти через местный референдум, в соответствии с пунктом 5 статьи 9 Положения обобщить в одно предложение включить в итоговый документ публичных слушаний.</w:t>
      </w:r>
    </w:p>
    <w:p w14:paraId="44F69E67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предложения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Полютова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в которых он полностью поддерживает проект внесения изменений и дополнений в Устав Бичурского муниципального района РБ.</w:t>
      </w:r>
    </w:p>
    <w:p w14:paraId="4427A1C5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А.: изменения в Устав в части избрания Главы района принять путем проведения референдума.</w:t>
      </w:r>
    </w:p>
    <w:p w14:paraId="3F75DFED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предложения гр. Афанасьева С.М.  об оставлении части 2 статьи 32 Устава в прежней редакции: «Глава муниципального района избирается в соответствии с Законом Республики Бурятии сроком на 5 лет» и предложение о проведении референдума по вопросу внесения изменений и дополнений в Устав Бичурского муниципального района РБ в части изменений в системе избрания Главы с прямых муниципальных выборов на конкурсную основу.  </w:t>
      </w:r>
    </w:p>
    <w:p w14:paraId="281C6D60" w14:textId="7AECB112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 гр. Афанасьевой Г.М., выразившееся </w:t>
      </w:r>
      <w:r w:rsidR="00A07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</w:t>
      </w:r>
      <w:r w:rsidR="00A07D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избрания Главы муниципального района на прямых выборах.</w:t>
      </w:r>
    </w:p>
    <w:p w14:paraId="659CD364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Утенковой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о сохранении статьи об избрании Главы района в прежнем виде и проведении прямых выборов при избрании Главы района.</w:t>
      </w:r>
    </w:p>
    <w:p w14:paraId="4C668329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предложения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Зояркина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 от 25.06.2024 г.:</w:t>
      </w:r>
    </w:p>
    <w:p w14:paraId="13C2A1F3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сохранении в Уставе Бичурского муниципального района процедуры избрания Главы Бичурского муниципального района Республики Бурятия на муниципальных выборах; </w:t>
      </w:r>
    </w:p>
    <w:p w14:paraId="2CCBA9E4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врио Главе Бичурского муниципального района отозвать из Совета депутатов проект решения «О внесении изменений и дополнений в Устав Бичурского муниципального района Республики Бурятия» с целью его доработки путем исключения положений в части изменений порядка избрания Главы Бичурского муниципального района Республики Бурятия;</w:t>
      </w:r>
    </w:p>
    <w:p w14:paraId="1C4155AA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предложить депутатам Совета депутатов Бичурского муниципального района голосовать против внесения изменений и дополнений в Устав Бичурского муниципального района Республики Бурятия;</w:t>
      </w:r>
    </w:p>
    <w:p w14:paraId="11801953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публичные слушания по проекту внесения изменений и дополнений в Устав Бичурского муниципального района РБ в части избрания Главы, п. 1.9 проекта в ч. 2 ст. 32 Устава и п. 1.11 проекта ч. 2 ст. 34 Устава провести в порядке ч. 4 ст. 28 Федерального закона от 06.10.2003 г. №131 – ФЗ с использованием федеральной государственной информационной системы «Единый порта государственных и муниципальных услуг (функций)» в порядке Постановления Правительства РФ от 03.02.2022 г. №101, что обеспечит максимально возможное участие жителей Бичурского района. </w:t>
      </w:r>
    </w:p>
    <w:p w14:paraId="7A585253" w14:textId="6AB63328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качестве замечания в итоговый документ публичных слушаний</w:t>
      </w:r>
      <w:r w:rsidR="00632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(протокол)</w:t>
      </w:r>
      <w:r w:rsidRPr="0085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включить:</w:t>
      </w:r>
    </w:p>
    <w:p w14:paraId="295B3DCE" w14:textId="77777777" w:rsidR="008515AB" w:rsidRPr="008515AB" w:rsidRDefault="008515AB" w:rsidP="00851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замечание, поступившее в устной форме от гр. </w:t>
      </w:r>
      <w:proofErr w:type="spellStart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Челюбеева</w:t>
      </w:r>
      <w:proofErr w:type="spellEnd"/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 26.06.2024 г., касающееся отсутствия процедуры голосования участников публичных слушаний по поступившим предложениям и замечаниям относительно обсуждаемого проекта решения Совета депутатов. </w:t>
      </w:r>
    </w:p>
    <w:p w14:paraId="45D02EDE" w14:textId="77777777" w:rsidR="002D6230" w:rsidRPr="008515AB" w:rsidRDefault="002D6230" w:rsidP="002D62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2E139" w14:textId="77777777" w:rsidR="002D6230" w:rsidRPr="008515AB" w:rsidRDefault="002D6230" w:rsidP="002D62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верна</w:t>
      </w:r>
    </w:p>
    <w:p w14:paraId="29A73B19" w14:textId="577D19EA" w:rsidR="002D6230" w:rsidRPr="008515AB" w:rsidRDefault="00F46653" w:rsidP="002D62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10.07</w:t>
      </w:r>
      <w:r w:rsidR="002D6230"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</w:t>
      </w:r>
    </w:p>
    <w:p w14:paraId="0F92FD6F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114C84" w14:textId="5A73528D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                                                                </w:t>
      </w:r>
      <w:r w:rsidR="00F4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А.А. Перелыгина</w:t>
      </w:r>
    </w:p>
    <w:p w14:paraId="53B1187A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4E6D2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7F2B5" w14:textId="2E3F3F24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                                        </w:t>
      </w:r>
      <w:r w:rsidR="00F4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А.Н. Синицына</w:t>
      </w:r>
    </w:p>
    <w:p w14:paraId="78C70396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178D2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4D659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A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26FFE7CE" w14:textId="77777777" w:rsidR="002D6230" w:rsidRPr="008515AB" w:rsidRDefault="002D6230" w:rsidP="002D6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6C8AA6" w14:textId="77777777" w:rsidR="002D6230" w:rsidRPr="008515AB" w:rsidRDefault="002D6230" w:rsidP="002D62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6E113" w14:textId="77777777" w:rsidR="00FB4BA5" w:rsidRPr="008515AB" w:rsidRDefault="00FB4BA5">
      <w:pPr>
        <w:rPr>
          <w:sz w:val="26"/>
          <w:szCs w:val="26"/>
        </w:rPr>
      </w:pPr>
    </w:p>
    <w:sectPr w:rsidR="00FB4BA5" w:rsidRPr="0085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4DA9"/>
    <w:multiLevelType w:val="multilevel"/>
    <w:tmpl w:val="8D00B74C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1" w:hanging="1800"/>
      </w:pPr>
      <w:rPr>
        <w:rFonts w:hint="default"/>
      </w:rPr>
    </w:lvl>
  </w:abstractNum>
  <w:abstractNum w:abstractNumId="1" w15:restartNumberingAfterBreak="0">
    <w:nsid w:val="368B2059"/>
    <w:multiLevelType w:val="hybridMultilevel"/>
    <w:tmpl w:val="DAA210A0"/>
    <w:lvl w:ilvl="0" w:tplc="1C425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546F21"/>
    <w:multiLevelType w:val="hybridMultilevel"/>
    <w:tmpl w:val="6324B27C"/>
    <w:lvl w:ilvl="0" w:tplc="DCA8AE6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D3"/>
    <w:rsid w:val="00046ED3"/>
    <w:rsid w:val="0025786E"/>
    <w:rsid w:val="002D6230"/>
    <w:rsid w:val="005B0347"/>
    <w:rsid w:val="00632C1B"/>
    <w:rsid w:val="007F7042"/>
    <w:rsid w:val="008515AB"/>
    <w:rsid w:val="008907E1"/>
    <w:rsid w:val="00A07D5F"/>
    <w:rsid w:val="00AB6D1D"/>
    <w:rsid w:val="00B85B41"/>
    <w:rsid w:val="00DB5123"/>
    <w:rsid w:val="00F46653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0C1"/>
  <w15:chartTrackingRefBased/>
  <w15:docId w15:val="{D27F6875-32AB-41D4-968F-4CA1377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2024-07-15T05:29:00Z</cp:lastPrinted>
  <dcterms:created xsi:type="dcterms:W3CDTF">2024-07-14T23:28:00Z</dcterms:created>
  <dcterms:modified xsi:type="dcterms:W3CDTF">2024-07-15T05:33:00Z</dcterms:modified>
</cp:coreProperties>
</file>