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08" w:rsidRPr="00726909" w:rsidRDefault="00F846ED" w:rsidP="00B67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4EE8" w:rsidRDefault="00E66079" w:rsidP="00B67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A6">
        <w:rPr>
          <w:rFonts w:ascii="Times New Roman" w:hAnsi="Times New Roman" w:cs="Times New Roman"/>
          <w:b/>
          <w:sz w:val="28"/>
          <w:szCs w:val="28"/>
        </w:rPr>
        <w:t>о</w:t>
      </w:r>
      <w:r w:rsidR="00B67836" w:rsidRPr="00B301A6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BD20CF">
        <w:rPr>
          <w:rFonts w:ascii="Times New Roman" w:hAnsi="Times New Roman" w:cs="Times New Roman"/>
          <w:b/>
          <w:sz w:val="28"/>
          <w:szCs w:val="28"/>
        </w:rPr>
        <w:t xml:space="preserve">официальном </w:t>
      </w:r>
      <w:r w:rsidR="00B67836" w:rsidRPr="00B301A6">
        <w:rPr>
          <w:rFonts w:ascii="Times New Roman" w:hAnsi="Times New Roman" w:cs="Times New Roman"/>
          <w:b/>
          <w:sz w:val="28"/>
          <w:szCs w:val="28"/>
        </w:rPr>
        <w:t xml:space="preserve">обнародовании </w:t>
      </w:r>
      <w:r w:rsidR="00726909" w:rsidRPr="00B301A6">
        <w:rPr>
          <w:rFonts w:ascii="Times New Roman" w:hAnsi="Times New Roman" w:cs="Times New Roman"/>
          <w:b/>
          <w:sz w:val="28"/>
          <w:szCs w:val="28"/>
        </w:rPr>
        <w:t>п</w:t>
      </w:r>
      <w:r w:rsidR="00B67836" w:rsidRPr="00B301A6">
        <w:rPr>
          <w:rFonts w:ascii="Times New Roman" w:hAnsi="Times New Roman" w:cs="Times New Roman"/>
          <w:b/>
          <w:sz w:val="28"/>
          <w:szCs w:val="28"/>
        </w:rPr>
        <w:t>остановления Администраци</w:t>
      </w:r>
      <w:r w:rsidR="00D40AE5">
        <w:rPr>
          <w:rFonts w:ascii="Times New Roman" w:hAnsi="Times New Roman" w:cs="Times New Roman"/>
          <w:b/>
          <w:sz w:val="28"/>
          <w:szCs w:val="28"/>
        </w:rPr>
        <w:t>и</w:t>
      </w:r>
      <w:r w:rsidR="00B67836" w:rsidRPr="00B30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909" w:rsidRPr="00B301A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67836" w:rsidRPr="00B301A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67836" w:rsidRPr="00B301A6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="00B67836" w:rsidRPr="00B301A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726909" w:rsidRPr="00B301A6">
        <w:rPr>
          <w:rFonts w:ascii="Times New Roman" w:hAnsi="Times New Roman" w:cs="Times New Roman"/>
          <w:b/>
          <w:sz w:val="28"/>
          <w:szCs w:val="28"/>
        </w:rPr>
        <w:t xml:space="preserve"> Республики Бурятия</w:t>
      </w:r>
      <w:r w:rsidR="00030A45" w:rsidRPr="00B301A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329E1">
        <w:rPr>
          <w:rFonts w:ascii="Times New Roman" w:hAnsi="Times New Roman" w:cs="Times New Roman"/>
          <w:b/>
          <w:sz w:val="28"/>
          <w:szCs w:val="28"/>
        </w:rPr>
        <w:t>28.03.</w:t>
      </w:r>
      <w:r w:rsidR="00726909" w:rsidRPr="00B30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836" w:rsidRPr="00B301A6">
        <w:rPr>
          <w:rFonts w:ascii="Times New Roman" w:hAnsi="Times New Roman" w:cs="Times New Roman"/>
          <w:b/>
          <w:sz w:val="28"/>
          <w:szCs w:val="28"/>
        </w:rPr>
        <w:t>20</w:t>
      </w:r>
      <w:r w:rsidR="00B301A6">
        <w:rPr>
          <w:rFonts w:ascii="Times New Roman" w:hAnsi="Times New Roman" w:cs="Times New Roman"/>
          <w:b/>
          <w:sz w:val="28"/>
          <w:szCs w:val="28"/>
        </w:rPr>
        <w:t>2</w:t>
      </w:r>
      <w:r w:rsidR="00D40AE5">
        <w:rPr>
          <w:rFonts w:ascii="Times New Roman" w:hAnsi="Times New Roman" w:cs="Times New Roman"/>
          <w:b/>
          <w:sz w:val="28"/>
          <w:szCs w:val="28"/>
        </w:rPr>
        <w:t>3</w:t>
      </w:r>
      <w:r w:rsidR="00726909" w:rsidRPr="00B30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836" w:rsidRPr="00B301A6">
        <w:rPr>
          <w:rFonts w:ascii="Times New Roman" w:hAnsi="Times New Roman" w:cs="Times New Roman"/>
          <w:b/>
          <w:sz w:val="28"/>
          <w:szCs w:val="28"/>
        </w:rPr>
        <w:t>№</w:t>
      </w:r>
      <w:r w:rsidR="00726909" w:rsidRPr="00B30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9E1">
        <w:rPr>
          <w:rFonts w:ascii="Times New Roman" w:hAnsi="Times New Roman" w:cs="Times New Roman"/>
          <w:b/>
          <w:sz w:val="28"/>
          <w:szCs w:val="28"/>
        </w:rPr>
        <w:t>197</w:t>
      </w:r>
      <w:r w:rsidR="00B67836" w:rsidRPr="00B30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909" w:rsidRPr="00B301A6" w:rsidRDefault="00726909" w:rsidP="00B67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A6">
        <w:rPr>
          <w:rFonts w:ascii="Times New Roman" w:hAnsi="Times New Roman" w:cs="Times New Roman"/>
          <w:b/>
          <w:sz w:val="28"/>
          <w:szCs w:val="28"/>
        </w:rPr>
        <w:t>«</w:t>
      </w:r>
      <w:r w:rsidR="00304EE8" w:rsidRPr="00304EE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МКУ Администрация МО «Бичурский район» №43 от 29.12.2017 года «Об утверждении муниципальной программы «Формирование современной городской среды на территории муниципального образования «Бичурский район</w:t>
      </w:r>
      <w:r w:rsidR="001C12AB">
        <w:rPr>
          <w:rFonts w:ascii="Times New Roman" w:hAnsi="Times New Roman" w:cs="Times New Roman"/>
          <w:b/>
          <w:sz w:val="28"/>
          <w:szCs w:val="28"/>
        </w:rPr>
        <w:t xml:space="preserve"> на 2018-2024 годы</w:t>
      </w:r>
      <w:r w:rsidR="00304EE8" w:rsidRPr="00304EE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301A6" w:rsidRPr="00B301A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6909" w:rsidRPr="00F846ED" w:rsidRDefault="00726909" w:rsidP="00F846ED">
      <w:pPr>
        <w:pStyle w:val="a4"/>
      </w:pPr>
    </w:p>
    <w:p w:rsidR="00B67836" w:rsidRPr="00A42F87" w:rsidRDefault="00B67836" w:rsidP="00A42F8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346F9">
        <w:rPr>
          <w:rFonts w:ascii="Times New Roman" w:hAnsi="Times New Roman" w:cs="Times New Roman"/>
          <w:sz w:val="28"/>
          <w:szCs w:val="28"/>
        </w:rPr>
        <w:t>В соответствии со статьей 47 Федерального закона  от 06 октября 2003 №</w:t>
      </w:r>
      <w:r w:rsidR="00C447BF">
        <w:rPr>
          <w:rFonts w:ascii="Times New Roman" w:hAnsi="Times New Roman" w:cs="Times New Roman"/>
          <w:sz w:val="28"/>
          <w:szCs w:val="28"/>
        </w:rPr>
        <w:t xml:space="preserve"> </w:t>
      </w:r>
      <w:r w:rsidRPr="004346F9">
        <w:rPr>
          <w:rFonts w:ascii="Times New Roman" w:hAnsi="Times New Roman" w:cs="Times New Roman"/>
          <w:sz w:val="28"/>
          <w:szCs w:val="28"/>
        </w:rPr>
        <w:t xml:space="preserve">131-ФЗ  «Об </w:t>
      </w:r>
      <w:r w:rsidR="00030A45" w:rsidRPr="004346F9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</w:t>
      </w:r>
      <w:r w:rsidR="00FC78F7">
        <w:rPr>
          <w:rFonts w:ascii="Times New Roman" w:hAnsi="Times New Roman" w:cs="Times New Roman"/>
          <w:sz w:val="28"/>
          <w:szCs w:val="28"/>
        </w:rPr>
        <w:t xml:space="preserve"> статьей 3 Устава МО «Бичурский район»,</w:t>
      </w:r>
      <w:r w:rsidR="00030A45" w:rsidRPr="004346F9">
        <w:rPr>
          <w:rFonts w:ascii="Times New Roman" w:hAnsi="Times New Roman" w:cs="Times New Roman"/>
          <w:sz w:val="28"/>
          <w:szCs w:val="28"/>
        </w:rPr>
        <w:t xml:space="preserve"> </w:t>
      </w:r>
      <w:r w:rsidR="00676041" w:rsidRPr="00676041">
        <w:rPr>
          <w:rFonts w:ascii="Times New Roman" w:hAnsi="Times New Roman" w:cs="Times New Roman"/>
          <w:sz w:val="28"/>
          <w:szCs w:val="28"/>
        </w:rPr>
        <w:t>постановление МКУ Администрация МО «Бичурский район» РБ</w:t>
      </w:r>
      <w:r w:rsidR="00676041">
        <w:rPr>
          <w:rFonts w:ascii="Times New Roman" w:hAnsi="Times New Roman" w:cs="Times New Roman"/>
          <w:sz w:val="28"/>
          <w:szCs w:val="28"/>
        </w:rPr>
        <w:t xml:space="preserve"> </w:t>
      </w:r>
      <w:r w:rsidR="001C12AB" w:rsidRPr="001C12AB">
        <w:rPr>
          <w:rFonts w:ascii="Times New Roman" w:hAnsi="Times New Roman" w:cs="Times New Roman"/>
          <w:sz w:val="28"/>
          <w:szCs w:val="28"/>
        </w:rPr>
        <w:t xml:space="preserve">от </w:t>
      </w:r>
      <w:r w:rsidR="00D40AE5">
        <w:rPr>
          <w:rFonts w:ascii="Times New Roman" w:hAnsi="Times New Roman" w:cs="Times New Roman"/>
          <w:sz w:val="28"/>
          <w:szCs w:val="28"/>
        </w:rPr>
        <w:t>«</w:t>
      </w:r>
      <w:r w:rsidR="005329E1">
        <w:rPr>
          <w:rFonts w:ascii="Times New Roman" w:hAnsi="Times New Roman" w:cs="Times New Roman"/>
          <w:sz w:val="28"/>
          <w:szCs w:val="28"/>
        </w:rPr>
        <w:t xml:space="preserve">28» марта </w:t>
      </w:r>
      <w:r w:rsidR="001C12AB" w:rsidRPr="001C12AB">
        <w:rPr>
          <w:rFonts w:ascii="Times New Roman" w:hAnsi="Times New Roman" w:cs="Times New Roman"/>
          <w:sz w:val="28"/>
          <w:szCs w:val="28"/>
        </w:rPr>
        <w:t>202</w:t>
      </w:r>
      <w:r w:rsidR="00D40AE5">
        <w:rPr>
          <w:rFonts w:ascii="Times New Roman" w:hAnsi="Times New Roman" w:cs="Times New Roman"/>
          <w:sz w:val="28"/>
          <w:szCs w:val="28"/>
        </w:rPr>
        <w:t>3</w:t>
      </w:r>
      <w:r w:rsidR="001C12AB" w:rsidRPr="001C12AB">
        <w:rPr>
          <w:rFonts w:ascii="Times New Roman" w:hAnsi="Times New Roman" w:cs="Times New Roman"/>
          <w:sz w:val="28"/>
          <w:szCs w:val="28"/>
        </w:rPr>
        <w:t xml:space="preserve"> № </w:t>
      </w:r>
      <w:r w:rsidR="005329E1">
        <w:rPr>
          <w:rFonts w:ascii="Times New Roman" w:hAnsi="Times New Roman" w:cs="Times New Roman"/>
          <w:sz w:val="28"/>
          <w:szCs w:val="28"/>
        </w:rPr>
        <w:t>197</w:t>
      </w:r>
      <w:r w:rsidR="001C12AB" w:rsidRPr="001C12AB">
        <w:rPr>
          <w:rFonts w:ascii="Times New Roman" w:hAnsi="Times New Roman" w:cs="Times New Roman"/>
          <w:sz w:val="28"/>
          <w:szCs w:val="28"/>
        </w:rPr>
        <w:t xml:space="preserve"> </w:t>
      </w:r>
      <w:r w:rsidR="00676041" w:rsidRPr="00400519">
        <w:rPr>
          <w:rFonts w:ascii="Times New Roman" w:hAnsi="Times New Roman" w:cs="Times New Roman"/>
          <w:sz w:val="28"/>
          <w:szCs w:val="28"/>
        </w:rPr>
        <w:t xml:space="preserve"> </w:t>
      </w:r>
      <w:r w:rsidR="00400519" w:rsidRPr="00400519">
        <w:rPr>
          <w:rFonts w:ascii="Times New Roman" w:hAnsi="Times New Roman" w:cs="Times New Roman"/>
          <w:sz w:val="28"/>
          <w:szCs w:val="28"/>
        </w:rPr>
        <w:t>«</w:t>
      </w:r>
      <w:r w:rsidR="00304EE8" w:rsidRPr="00304EE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МКУ </w:t>
      </w:r>
      <w:proofErr w:type="gramStart"/>
      <w:r w:rsidR="00304EE8" w:rsidRPr="00304EE8">
        <w:rPr>
          <w:rFonts w:ascii="Times New Roman" w:hAnsi="Times New Roman" w:cs="Times New Roman"/>
          <w:sz w:val="28"/>
          <w:szCs w:val="28"/>
        </w:rPr>
        <w:t>Администрация МО «Бичурский район» №43 от 29.12.2017 года «Об утверждении муниципальной программы «Формирование современной городской среды на территории муниципального образования «Бичурский район</w:t>
      </w:r>
      <w:r w:rsidR="001C12AB">
        <w:rPr>
          <w:rFonts w:ascii="Times New Roman" w:hAnsi="Times New Roman" w:cs="Times New Roman"/>
          <w:sz w:val="28"/>
          <w:szCs w:val="28"/>
        </w:rPr>
        <w:t xml:space="preserve"> на 2018-2024 годы</w:t>
      </w:r>
      <w:r w:rsidR="00304EE8" w:rsidRPr="00304EE8">
        <w:rPr>
          <w:rFonts w:ascii="Times New Roman" w:hAnsi="Times New Roman" w:cs="Times New Roman"/>
          <w:sz w:val="28"/>
          <w:szCs w:val="28"/>
        </w:rPr>
        <w:t xml:space="preserve">» </w:t>
      </w:r>
      <w:r w:rsidR="00D40AE5" w:rsidRPr="00D40AE5">
        <w:rPr>
          <w:rFonts w:ascii="Times New Roman" w:hAnsi="Times New Roman"/>
          <w:bCs/>
          <w:sz w:val="28"/>
          <w:szCs w:val="28"/>
        </w:rPr>
        <w:t>опубликовано (обнародовано) в районной газете «</w:t>
      </w:r>
      <w:proofErr w:type="spellStart"/>
      <w:r w:rsidR="00D40AE5" w:rsidRPr="00D40AE5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="00D40AE5" w:rsidRPr="00D40AE5">
        <w:rPr>
          <w:rFonts w:ascii="Times New Roman" w:hAnsi="Times New Roman"/>
          <w:bCs/>
          <w:sz w:val="28"/>
          <w:szCs w:val="28"/>
        </w:rPr>
        <w:t xml:space="preserve"> хлебороб» от </w:t>
      </w:r>
      <w:r w:rsidR="00A42F87">
        <w:rPr>
          <w:rFonts w:ascii="Times New Roman" w:hAnsi="Times New Roman"/>
          <w:bCs/>
          <w:sz w:val="28"/>
          <w:szCs w:val="28"/>
        </w:rPr>
        <w:t>30.03.2023 года</w:t>
      </w:r>
      <w:r w:rsidR="00D40AE5" w:rsidRPr="00D40AE5">
        <w:rPr>
          <w:rFonts w:ascii="Times New Roman" w:hAnsi="Times New Roman"/>
          <w:bCs/>
          <w:sz w:val="28"/>
          <w:szCs w:val="28"/>
        </w:rPr>
        <w:t>, размещено на официальном сайте муниципального образования «</w:t>
      </w:r>
      <w:proofErr w:type="spellStart"/>
      <w:r w:rsidR="00D40AE5" w:rsidRPr="00D40AE5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="00D40AE5" w:rsidRPr="00D40AE5">
        <w:rPr>
          <w:rFonts w:ascii="Times New Roman" w:hAnsi="Times New Roman"/>
          <w:bCs/>
          <w:sz w:val="28"/>
          <w:szCs w:val="28"/>
        </w:rPr>
        <w:t xml:space="preserve"> район» (http://egov-buryatia.ru/bichura) </w:t>
      </w:r>
      <w:r w:rsidR="00A42F87">
        <w:rPr>
          <w:rFonts w:ascii="Times New Roman" w:hAnsi="Times New Roman"/>
          <w:bCs/>
          <w:sz w:val="28"/>
          <w:szCs w:val="28"/>
        </w:rPr>
        <w:t>28.03.2023 года</w:t>
      </w:r>
      <w:r w:rsidR="00D40AE5" w:rsidRPr="00D40AE5">
        <w:rPr>
          <w:rFonts w:ascii="Times New Roman" w:hAnsi="Times New Roman"/>
          <w:bCs/>
          <w:sz w:val="28"/>
          <w:szCs w:val="28"/>
        </w:rPr>
        <w:t>, а также опубликовано (обнародовано) путем размещения текста муниципального правового акта на информационных стендах Администрации МО «</w:t>
      </w:r>
      <w:proofErr w:type="spellStart"/>
      <w:r w:rsidR="00D40AE5" w:rsidRPr="00D40AE5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="00D40AE5" w:rsidRPr="00D40AE5">
        <w:rPr>
          <w:rFonts w:ascii="Times New Roman" w:hAnsi="Times New Roman"/>
          <w:bCs/>
          <w:sz w:val="28"/>
          <w:szCs w:val="28"/>
        </w:rPr>
        <w:t xml:space="preserve"> район» РБ с </w:t>
      </w:r>
      <w:r w:rsidR="00A42F87">
        <w:rPr>
          <w:rFonts w:ascii="Times New Roman" w:hAnsi="Times New Roman"/>
          <w:bCs/>
          <w:sz w:val="28"/>
          <w:szCs w:val="28"/>
        </w:rPr>
        <w:t>28.03.2023</w:t>
      </w:r>
      <w:r w:rsidR="00D40AE5" w:rsidRPr="00D40AE5">
        <w:rPr>
          <w:rFonts w:ascii="Times New Roman" w:hAnsi="Times New Roman"/>
          <w:bCs/>
          <w:sz w:val="28"/>
          <w:szCs w:val="28"/>
        </w:rPr>
        <w:t xml:space="preserve"> года </w:t>
      </w:r>
      <w:r w:rsidR="00A42F87">
        <w:rPr>
          <w:rFonts w:ascii="Times New Roman" w:hAnsi="Times New Roman"/>
          <w:bCs/>
          <w:sz w:val="28"/>
          <w:szCs w:val="28"/>
        </w:rPr>
        <w:t>по 28.04</w:t>
      </w:r>
      <w:r w:rsidR="00D40AE5" w:rsidRPr="00A42F87">
        <w:rPr>
          <w:rFonts w:ascii="Times New Roman" w:hAnsi="Times New Roman"/>
          <w:bCs/>
          <w:sz w:val="28"/>
          <w:szCs w:val="28"/>
        </w:rPr>
        <w:t>.2023 года</w:t>
      </w:r>
      <w:r w:rsidR="00FC78F7">
        <w:rPr>
          <w:rFonts w:ascii="Times New Roman" w:hAnsi="Times New Roman" w:cs="Times New Roman"/>
          <w:sz w:val="28"/>
          <w:szCs w:val="28"/>
        </w:rPr>
        <w:t>.</w:t>
      </w:r>
      <w:r w:rsidR="004346F9" w:rsidRPr="004346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C12AB" w:rsidRPr="00D03B05" w:rsidRDefault="001C12AB" w:rsidP="00642D4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0CF" w:rsidRDefault="00BD20CF" w:rsidP="00400519">
      <w:pPr>
        <w:pStyle w:val="a4"/>
      </w:pPr>
    </w:p>
    <w:p w:rsidR="004346F9" w:rsidRDefault="004346F9" w:rsidP="00434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В.В. Смолин</w:t>
      </w:r>
    </w:p>
    <w:p w:rsidR="00A42F87" w:rsidRDefault="00A42F87" w:rsidP="004346F9">
      <w:pPr>
        <w:rPr>
          <w:rFonts w:ascii="Times New Roman" w:hAnsi="Times New Roman" w:cs="Times New Roman"/>
          <w:sz w:val="28"/>
          <w:szCs w:val="28"/>
        </w:rPr>
      </w:pPr>
    </w:p>
    <w:p w:rsidR="00D40AE5" w:rsidRDefault="00D40AE5" w:rsidP="004346F9">
      <w:pPr>
        <w:rPr>
          <w:rFonts w:ascii="Times New Roman" w:hAnsi="Times New Roman" w:cs="Times New Roman"/>
          <w:sz w:val="28"/>
          <w:szCs w:val="28"/>
        </w:rPr>
      </w:pPr>
      <w:r w:rsidRPr="00D40AE5">
        <w:rPr>
          <w:rFonts w:ascii="Times New Roman" w:hAnsi="Times New Roman" w:cs="Times New Roman"/>
          <w:sz w:val="28"/>
          <w:szCs w:val="28"/>
        </w:rPr>
        <w:t>«</w:t>
      </w:r>
      <w:r w:rsidR="005329E1">
        <w:rPr>
          <w:rFonts w:ascii="Times New Roman" w:hAnsi="Times New Roman" w:cs="Times New Roman"/>
          <w:sz w:val="28"/>
          <w:szCs w:val="28"/>
        </w:rPr>
        <w:t>___</w:t>
      </w:r>
      <w:r w:rsidRPr="00D40AE5">
        <w:rPr>
          <w:rFonts w:ascii="Times New Roman" w:hAnsi="Times New Roman" w:cs="Times New Roman"/>
          <w:sz w:val="28"/>
          <w:szCs w:val="28"/>
        </w:rPr>
        <w:t xml:space="preserve">» </w:t>
      </w:r>
      <w:r w:rsidR="005329E1">
        <w:rPr>
          <w:rFonts w:ascii="Times New Roman" w:hAnsi="Times New Roman" w:cs="Times New Roman"/>
          <w:sz w:val="28"/>
          <w:szCs w:val="28"/>
        </w:rPr>
        <w:t>________</w:t>
      </w:r>
      <w:r w:rsidR="00A42F87">
        <w:rPr>
          <w:rFonts w:ascii="Times New Roman" w:hAnsi="Times New Roman" w:cs="Times New Roman"/>
          <w:sz w:val="28"/>
          <w:szCs w:val="28"/>
        </w:rPr>
        <w:t xml:space="preserve"> </w:t>
      </w:r>
      <w:r w:rsidRPr="00D40AE5">
        <w:rPr>
          <w:rFonts w:ascii="Times New Roman" w:hAnsi="Times New Roman" w:cs="Times New Roman"/>
          <w:sz w:val="28"/>
          <w:szCs w:val="28"/>
        </w:rPr>
        <w:t>2023 года</w:t>
      </w:r>
    </w:p>
    <w:p w:rsidR="00D40AE5" w:rsidRPr="004346F9" w:rsidRDefault="00D40AE5" w:rsidP="004346F9">
      <w:pPr>
        <w:rPr>
          <w:rFonts w:ascii="Times New Roman" w:hAnsi="Times New Roman" w:cs="Times New Roman"/>
          <w:sz w:val="28"/>
          <w:szCs w:val="28"/>
        </w:rPr>
      </w:pPr>
    </w:p>
    <w:sectPr w:rsidR="00D40AE5" w:rsidRPr="004346F9" w:rsidSect="0056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36"/>
    <w:rsid w:val="00022D4E"/>
    <w:rsid w:val="00030A45"/>
    <w:rsid w:val="00076DA7"/>
    <w:rsid w:val="00187C98"/>
    <w:rsid w:val="001C12AB"/>
    <w:rsid w:val="00304EE8"/>
    <w:rsid w:val="00400519"/>
    <w:rsid w:val="004346F9"/>
    <w:rsid w:val="005329E1"/>
    <w:rsid w:val="00554AAC"/>
    <w:rsid w:val="00565208"/>
    <w:rsid w:val="00586EA6"/>
    <w:rsid w:val="00642D42"/>
    <w:rsid w:val="006758FC"/>
    <w:rsid w:val="00676041"/>
    <w:rsid w:val="00726909"/>
    <w:rsid w:val="007F604E"/>
    <w:rsid w:val="00984EE7"/>
    <w:rsid w:val="00A42F87"/>
    <w:rsid w:val="00B301A6"/>
    <w:rsid w:val="00B67836"/>
    <w:rsid w:val="00BD20CF"/>
    <w:rsid w:val="00C447BF"/>
    <w:rsid w:val="00CA3C0C"/>
    <w:rsid w:val="00D03B05"/>
    <w:rsid w:val="00D06B93"/>
    <w:rsid w:val="00D156F8"/>
    <w:rsid w:val="00D40AE5"/>
    <w:rsid w:val="00E66079"/>
    <w:rsid w:val="00EC4E9B"/>
    <w:rsid w:val="00F846ED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6F9"/>
    <w:rPr>
      <w:color w:val="0000FF" w:themeColor="hyperlink"/>
      <w:u w:val="single"/>
    </w:rPr>
  </w:style>
  <w:style w:type="paragraph" w:styleId="a4">
    <w:name w:val="No Spacing"/>
    <w:uiPriority w:val="1"/>
    <w:qFormat/>
    <w:rsid w:val="00F84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6F9"/>
    <w:rPr>
      <w:color w:val="0000FF" w:themeColor="hyperlink"/>
      <w:u w:val="single"/>
    </w:rPr>
  </w:style>
  <w:style w:type="paragraph" w:styleId="a4">
    <w:name w:val="No Spacing"/>
    <w:uiPriority w:val="1"/>
    <w:qFormat/>
    <w:rsid w:val="00F84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2023-03-28T03:06:00Z</cp:lastPrinted>
  <dcterms:created xsi:type="dcterms:W3CDTF">2023-03-28T04:07:00Z</dcterms:created>
  <dcterms:modified xsi:type="dcterms:W3CDTF">2023-03-28T04:07:00Z</dcterms:modified>
</cp:coreProperties>
</file>