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E8" w:rsidRPr="002360C8" w:rsidRDefault="00994DE8" w:rsidP="00994DE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BEA558D" wp14:editId="27E0CD4D">
            <wp:extent cx="857250" cy="1123950"/>
            <wp:effectExtent l="0" t="0" r="0" b="0"/>
            <wp:docPr id="1" name="Рисунок 1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2360C8">
        <w:rPr>
          <w:rFonts w:ascii="Times New Roman" w:hAnsi="Times New Roman"/>
          <w:sz w:val="28"/>
          <w:szCs w:val="28"/>
        </w:rPr>
        <w:t xml:space="preserve"> </w:t>
      </w:r>
    </w:p>
    <w:p w:rsidR="00994DE8" w:rsidRPr="00994DE8" w:rsidRDefault="00994DE8" w:rsidP="00994DE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4DE8">
        <w:rPr>
          <w:rFonts w:ascii="Times New Roman" w:hAnsi="Times New Roman"/>
          <w:b/>
          <w:sz w:val="28"/>
          <w:szCs w:val="28"/>
        </w:rPr>
        <w:t xml:space="preserve">МУНИЦИПАЛЬНОЕ КАЗЕННОЕ УЧРЕЖДЕНИЕ </w:t>
      </w:r>
    </w:p>
    <w:p w:rsidR="00994DE8" w:rsidRPr="00994DE8" w:rsidRDefault="00994DE8" w:rsidP="00994DE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4DE8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94DE8" w:rsidRPr="00994DE8" w:rsidRDefault="00994DE8" w:rsidP="00994DE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4DE8">
        <w:rPr>
          <w:rFonts w:ascii="Times New Roman" w:hAnsi="Times New Roman"/>
          <w:b/>
          <w:sz w:val="28"/>
          <w:szCs w:val="28"/>
        </w:rPr>
        <w:t>«БИЧУРСКИЙ РАЙОН» РЕСПУБЛИКИ БУРЯТИЯ</w:t>
      </w:r>
    </w:p>
    <w:p w:rsidR="00994DE8" w:rsidRPr="001B7F4B" w:rsidRDefault="00994DE8" w:rsidP="00994DE8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94DE8" w:rsidRPr="00994DE8" w:rsidRDefault="00994DE8" w:rsidP="00994DE8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4DE8">
        <w:rPr>
          <w:rFonts w:ascii="Times New Roman" w:hAnsi="Times New Roman"/>
          <w:b/>
          <w:sz w:val="28"/>
          <w:szCs w:val="28"/>
        </w:rPr>
        <w:t>ПОСТАНОВЛЕНИЕ</w:t>
      </w:r>
    </w:p>
    <w:p w:rsidR="00994DE8" w:rsidRDefault="00994DE8" w:rsidP="00994DE8">
      <w:pPr>
        <w:pStyle w:val="ConsPlusNormal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</w:p>
    <w:p w:rsidR="00994DE8" w:rsidRPr="007C0B6E" w:rsidRDefault="00994DE8" w:rsidP="00994DE8">
      <w:pPr>
        <w:pStyle w:val="ConsPlusNormal"/>
        <w:tabs>
          <w:tab w:val="left" w:pos="3960"/>
        </w:tabs>
        <w:outlineLvl w:val="1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от « </w:t>
      </w:r>
      <w:r w:rsidR="00AB644D" w:rsidRPr="00AB644D">
        <w:rPr>
          <w:rFonts w:ascii="Times New Roman" w:hAnsi="Times New Roman"/>
          <w:sz w:val="27"/>
          <w:szCs w:val="27"/>
          <w:u w:val="single"/>
        </w:rPr>
        <w:t>16</w:t>
      </w:r>
      <w:r w:rsidRPr="007C0B6E">
        <w:rPr>
          <w:rFonts w:ascii="Times New Roman" w:hAnsi="Times New Roman"/>
          <w:sz w:val="27"/>
          <w:szCs w:val="27"/>
        </w:rPr>
        <w:t xml:space="preserve"> » </w:t>
      </w:r>
      <w:r w:rsidR="00AB644D" w:rsidRPr="00AB644D">
        <w:rPr>
          <w:rFonts w:ascii="Times New Roman" w:hAnsi="Times New Roman"/>
          <w:sz w:val="27"/>
          <w:szCs w:val="27"/>
          <w:u w:val="single"/>
        </w:rPr>
        <w:t>декабря</w:t>
      </w:r>
      <w:r w:rsidRPr="007C0B6E">
        <w:rPr>
          <w:rFonts w:ascii="Times New Roman" w:hAnsi="Times New Roman"/>
          <w:sz w:val="27"/>
          <w:szCs w:val="27"/>
        </w:rPr>
        <w:t xml:space="preserve"> </w:t>
      </w:r>
      <w:r w:rsidRPr="00AB644D">
        <w:rPr>
          <w:rFonts w:ascii="Times New Roman" w:hAnsi="Times New Roman"/>
          <w:sz w:val="27"/>
          <w:szCs w:val="27"/>
          <w:u w:val="single"/>
        </w:rPr>
        <w:t>202</w:t>
      </w:r>
      <w:r w:rsidR="00787430" w:rsidRPr="00AB644D">
        <w:rPr>
          <w:rFonts w:ascii="Times New Roman" w:hAnsi="Times New Roman"/>
          <w:sz w:val="27"/>
          <w:szCs w:val="27"/>
          <w:u w:val="single"/>
        </w:rPr>
        <w:t>1</w:t>
      </w:r>
      <w:r w:rsidRPr="007C0B6E">
        <w:rPr>
          <w:rFonts w:ascii="Times New Roman" w:hAnsi="Times New Roman"/>
          <w:sz w:val="27"/>
          <w:szCs w:val="27"/>
        </w:rPr>
        <w:t xml:space="preserve"> года                                                                    </w:t>
      </w:r>
      <w:r w:rsidR="008772B5">
        <w:rPr>
          <w:rFonts w:ascii="Times New Roman" w:hAnsi="Times New Roman"/>
          <w:sz w:val="27"/>
          <w:szCs w:val="27"/>
        </w:rPr>
        <w:t xml:space="preserve">   </w:t>
      </w:r>
      <w:r w:rsidR="007244BF">
        <w:rPr>
          <w:rFonts w:ascii="Times New Roman" w:hAnsi="Times New Roman"/>
          <w:sz w:val="27"/>
          <w:szCs w:val="27"/>
        </w:rPr>
        <w:t xml:space="preserve"> </w:t>
      </w:r>
      <w:r w:rsidRPr="007C0B6E">
        <w:rPr>
          <w:rFonts w:ascii="Times New Roman" w:hAnsi="Times New Roman"/>
          <w:sz w:val="27"/>
          <w:szCs w:val="27"/>
        </w:rPr>
        <w:t xml:space="preserve">№ </w:t>
      </w:r>
      <w:r w:rsidR="00AB644D" w:rsidRPr="00AB644D">
        <w:rPr>
          <w:rFonts w:ascii="Times New Roman" w:hAnsi="Times New Roman"/>
          <w:sz w:val="27"/>
          <w:szCs w:val="27"/>
          <w:u w:val="single"/>
        </w:rPr>
        <w:t>660</w:t>
      </w:r>
    </w:p>
    <w:p w:rsidR="0096295D" w:rsidRPr="007C0B6E" w:rsidRDefault="0096295D" w:rsidP="0096295D">
      <w:pPr>
        <w:spacing w:after="0" w:line="36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7C0B6E">
        <w:rPr>
          <w:rFonts w:ascii="Times New Roman" w:eastAsia="Times New Roman" w:hAnsi="Times New Roman" w:cs="Times New Roman"/>
          <w:sz w:val="27"/>
          <w:szCs w:val="27"/>
        </w:rPr>
        <w:t>с. Бичура</w:t>
      </w:r>
    </w:p>
    <w:p w:rsidR="00994DE8" w:rsidRPr="007C0B6E" w:rsidRDefault="00994DE8" w:rsidP="00994DE8">
      <w:pPr>
        <w:pStyle w:val="ConsPlusNormal"/>
        <w:tabs>
          <w:tab w:val="left" w:pos="3960"/>
        </w:tabs>
        <w:outlineLvl w:val="1"/>
        <w:rPr>
          <w:rFonts w:ascii="Times New Roman" w:hAnsi="Times New Roman"/>
          <w:sz w:val="27"/>
          <w:szCs w:val="27"/>
        </w:rPr>
      </w:pPr>
    </w:p>
    <w:p w:rsidR="00994DE8" w:rsidRPr="007C0B6E" w:rsidRDefault="007C5A44" w:rsidP="008772B5">
      <w:pPr>
        <w:pStyle w:val="ConsPlusNormal"/>
        <w:spacing w:line="276" w:lineRule="auto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7C0B6E">
        <w:rPr>
          <w:rFonts w:ascii="Times New Roman" w:hAnsi="Times New Roman"/>
          <w:b/>
          <w:bCs/>
          <w:sz w:val="27"/>
          <w:szCs w:val="27"/>
        </w:rPr>
        <w:t xml:space="preserve">Об утверждении </w:t>
      </w:r>
      <w:r w:rsidR="00994DE8" w:rsidRPr="007C0B6E">
        <w:rPr>
          <w:rFonts w:ascii="Times New Roman" w:hAnsi="Times New Roman"/>
          <w:b/>
          <w:bCs/>
          <w:sz w:val="27"/>
          <w:szCs w:val="27"/>
        </w:rPr>
        <w:t>муниципальн</w:t>
      </w:r>
      <w:r w:rsidRPr="007C0B6E">
        <w:rPr>
          <w:rFonts w:ascii="Times New Roman" w:hAnsi="Times New Roman"/>
          <w:b/>
          <w:bCs/>
          <w:sz w:val="27"/>
          <w:szCs w:val="27"/>
        </w:rPr>
        <w:t>ой</w:t>
      </w:r>
      <w:r w:rsidR="00994DE8" w:rsidRPr="007C0B6E">
        <w:rPr>
          <w:rFonts w:ascii="Times New Roman" w:hAnsi="Times New Roman"/>
          <w:b/>
          <w:bCs/>
          <w:sz w:val="27"/>
          <w:szCs w:val="27"/>
        </w:rPr>
        <w:t xml:space="preserve">  программ</w:t>
      </w:r>
      <w:r w:rsidRPr="007C0B6E">
        <w:rPr>
          <w:rFonts w:ascii="Times New Roman" w:hAnsi="Times New Roman"/>
          <w:b/>
          <w:bCs/>
          <w:sz w:val="27"/>
          <w:szCs w:val="27"/>
        </w:rPr>
        <w:t>ы</w:t>
      </w:r>
      <w:r w:rsidR="00994DE8" w:rsidRPr="007C0B6E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DA491C" w:rsidRPr="007C0B6E">
        <w:rPr>
          <w:rFonts w:ascii="Times New Roman" w:hAnsi="Times New Roman"/>
          <w:b/>
          <w:bCs/>
          <w:sz w:val="27"/>
          <w:szCs w:val="27"/>
        </w:rPr>
        <w:t xml:space="preserve">муниципального образования </w:t>
      </w:r>
      <w:r w:rsidR="00994DE8" w:rsidRPr="007C0B6E">
        <w:rPr>
          <w:rFonts w:ascii="Times New Roman" w:hAnsi="Times New Roman"/>
          <w:b/>
          <w:bCs/>
          <w:sz w:val="27"/>
          <w:szCs w:val="27"/>
        </w:rPr>
        <w:t>«Бичурский район</w:t>
      </w:r>
      <w:r w:rsidR="00787430" w:rsidRPr="007C0B6E">
        <w:rPr>
          <w:rFonts w:ascii="Times New Roman" w:hAnsi="Times New Roman"/>
          <w:b/>
          <w:bCs/>
          <w:sz w:val="27"/>
          <w:szCs w:val="27"/>
        </w:rPr>
        <w:t xml:space="preserve">» </w:t>
      </w:r>
      <w:r w:rsidR="00994DE8" w:rsidRPr="007C0B6E">
        <w:rPr>
          <w:rFonts w:ascii="Times New Roman" w:hAnsi="Times New Roman"/>
          <w:b/>
          <w:bCs/>
          <w:sz w:val="27"/>
          <w:szCs w:val="27"/>
        </w:rPr>
        <w:t xml:space="preserve"> «</w:t>
      </w:r>
      <w:r w:rsidR="008772B5">
        <w:rPr>
          <w:rFonts w:ascii="Times New Roman" w:hAnsi="Times New Roman"/>
          <w:b/>
          <w:bCs/>
          <w:sz w:val="27"/>
          <w:szCs w:val="27"/>
        </w:rPr>
        <w:t xml:space="preserve">Развитие </w:t>
      </w:r>
      <w:r w:rsidR="00117308">
        <w:rPr>
          <w:rFonts w:ascii="Times New Roman" w:hAnsi="Times New Roman"/>
          <w:b/>
          <w:bCs/>
          <w:sz w:val="27"/>
          <w:szCs w:val="27"/>
        </w:rPr>
        <w:t xml:space="preserve">транспортной </w:t>
      </w:r>
      <w:bookmarkStart w:id="0" w:name="_GoBack"/>
      <w:r w:rsidR="00117308">
        <w:rPr>
          <w:rFonts w:ascii="Times New Roman" w:hAnsi="Times New Roman"/>
          <w:b/>
          <w:bCs/>
          <w:sz w:val="27"/>
          <w:szCs w:val="27"/>
        </w:rPr>
        <w:t>инфраструктуры Бичурского района</w:t>
      </w:r>
      <w:r w:rsidR="008772B5">
        <w:rPr>
          <w:rFonts w:ascii="Times New Roman" w:hAnsi="Times New Roman"/>
          <w:b/>
          <w:bCs/>
          <w:sz w:val="27"/>
          <w:szCs w:val="27"/>
        </w:rPr>
        <w:t>»</w:t>
      </w:r>
    </w:p>
    <w:bookmarkEnd w:id="0"/>
    <w:p w:rsidR="00994DE8" w:rsidRPr="007C0B6E" w:rsidRDefault="00994DE8" w:rsidP="0034221E">
      <w:pPr>
        <w:pStyle w:val="ConsPlusNormal"/>
        <w:tabs>
          <w:tab w:val="left" w:pos="2220"/>
        </w:tabs>
        <w:spacing w:line="276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b/>
          <w:bCs/>
          <w:sz w:val="27"/>
          <w:szCs w:val="27"/>
        </w:rPr>
        <w:t xml:space="preserve">  </w:t>
      </w:r>
      <w:r w:rsidRPr="007C0B6E">
        <w:rPr>
          <w:rFonts w:ascii="Times New Roman" w:hAnsi="Times New Roman"/>
          <w:sz w:val="27"/>
          <w:szCs w:val="27"/>
        </w:rPr>
        <w:t xml:space="preserve">   </w:t>
      </w:r>
    </w:p>
    <w:p w:rsidR="00994DE8" w:rsidRPr="007C0B6E" w:rsidRDefault="00994DE8" w:rsidP="00267F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 w:cs="Times New Roman"/>
          <w:sz w:val="27"/>
          <w:szCs w:val="27"/>
        </w:rPr>
        <w:tab/>
      </w:r>
      <w:r w:rsidR="00C16DAA" w:rsidRPr="007C0B6E">
        <w:rPr>
          <w:rFonts w:ascii="Times New Roman" w:hAnsi="Times New Roman" w:cs="Times New Roman"/>
          <w:sz w:val="27"/>
          <w:szCs w:val="27"/>
        </w:rPr>
        <w:t xml:space="preserve">В соответствии со статьей 179 Бюджетного кодекса Российской Федерации,  </w:t>
      </w:r>
      <w:r w:rsidR="00C16DAA" w:rsidRPr="007C0B6E">
        <w:rPr>
          <w:rFonts w:ascii="Times New Roman" w:hAnsi="Times New Roman" w:cs="Times New Roman"/>
          <w:sz w:val="27"/>
          <w:szCs w:val="27"/>
          <w:lang w:eastAsia="en-US"/>
        </w:rPr>
        <w:t>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</w:t>
      </w:r>
      <w:r w:rsidR="00AF1F61" w:rsidRPr="007C0B6E">
        <w:rPr>
          <w:rFonts w:ascii="Times New Roman" w:hAnsi="Times New Roman" w:cs="Times New Roman"/>
          <w:sz w:val="27"/>
          <w:szCs w:val="27"/>
        </w:rPr>
        <w:t>,</w:t>
      </w:r>
      <w:r w:rsidRPr="007C0B6E">
        <w:rPr>
          <w:rFonts w:ascii="Times New Roman" w:hAnsi="Times New Roman" w:cs="Times New Roman"/>
          <w:sz w:val="27"/>
          <w:szCs w:val="27"/>
        </w:rPr>
        <w:t xml:space="preserve"> </w:t>
      </w:r>
      <w:r w:rsidR="00267F5C" w:rsidRPr="007C0B6E">
        <w:rPr>
          <w:rFonts w:ascii="Times New Roman" w:hAnsi="Times New Roman" w:cs="Times New Roman"/>
          <w:sz w:val="27"/>
          <w:szCs w:val="27"/>
        </w:rPr>
        <w:t>в целях эффективного достижения результатов и решения задач социально</w:t>
      </w:r>
      <w:r w:rsidR="000C0288" w:rsidRPr="007C0B6E">
        <w:rPr>
          <w:rFonts w:ascii="Times New Roman" w:hAnsi="Times New Roman" w:cs="Times New Roman"/>
          <w:sz w:val="27"/>
          <w:szCs w:val="27"/>
        </w:rPr>
        <w:t xml:space="preserve"> </w:t>
      </w:r>
      <w:r w:rsidR="00267F5C" w:rsidRPr="007C0B6E">
        <w:rPr>
          <w:rFonts w:ascii="Times New Roman" w:hAnsi="Times New Roman" w:cs="Times New Roman"/>
          <w:sz w:val="27"/>
          <w:szCs w:val="27"/>
        </w:rPr>
        <w:t>-</w:t>
      </w:r>
      <w:r w:rsidR="000C0288" w:rsidRPr="007C0B6E">
        <w:rPr>
          <w:rFonts w:ascii="Times New Roman" w:hAnsi="Times New Roman" w:cs="Times New Roman"/>
          <w:sz w:val="27"/>
          <w:szCs w:val="27"/>
        </w:rPr>
        <w:t xml:space="preserve"> </w:t>
      </w:r>
      <w:r w:rsidR="00267F5C" w:rsidRPr="007C0B6E">
        <w:rPr>
          <w:rFonts w:ascii="Times New Roman" w:hAnsi="Times New Roman" w:cs="Times New Roman"/>
          <w:sz w:val="27"/>
          <w:szCs w:val="27"/>
        </w:rPr>
        <w:t xml:space="preserve">экономического развития муниципального образования «Бичурский район», </w:t>
      </w:r>
      <w:r w:rsidRPr="007C0B6E">
        <w:rPr>
          <w:rFonts w:ascii="Times New Roman" w:hAnsi="Times New Roman" w:cs="Times New Roman"/>
          <w:sz w:val="27"/>
          <w:szCs w:val="27"/>
        </w:rPr>
        <w:t>М</w:t>
      </w:r>
      <w:r w:rsidR="00267F5C" w:rsidRPr="007C0B6E">
        <w:rPr>
          <w:rFonts w:ascii="Times New Roman" w:hAnsi="Times New Roman" w:cs="Times New Roman"/>
          <w:sz w:val="27"/>
          <w:szCs w:val="27"/>
        </w:rPr>
        <w:t>КУ</w:t>
      </w:r>
      <w:r w:rsidRPr="007C0B6E">
        <w:rPr>
          <w:rFonts w:ascii="Times New Roman" w:hAnsi="Times New Roman"/>
          <w:sz w:val="27"/>
          <w:szCs w:val="27"/>
        </w:rPr>
        <w:t xml:space="preserve"> Администрация </w:t>
      </w:r>
      <w:r w:rsidR="00267F5C" w:rsidRPr="007C0B6E">
        <w:rPr>
          <w:rFonts w:ascii="Times New Roman" w:hAnsi="Times New Roman"/>
          <w:sz w:val="27"/>
          <w:szCs w:val="27"/>
        </w:rPr>
        <w:t>МО</w:t>
      </w:r>
      <w:r w:rsidRPr="007C0B6E">
        <w:rPr>
          <w:rFonts w:ascii="Times New Roman" w:hAnsi="Times New Roman"/>
          <w:sz w:val="27"/>
          <w:szCs w:val="27"/>
        </w:rPr>
        <w:t xml:space="preserve"> «Бичурский район»</w:t>
      </w:r>
      <w:r w:rsidR="00AF1F61" w:rsidRPr="007C0B6E">
        <w:rPr>
          <w:rFonts w:ascii="Times New Roman" w:hAnsi="Times New Roman"/>
          <w:sz w:val="27"/>
          <w:szCs w:val="27"/>
        </w:rPr>
        <w:t xml:space="preserve"> </w:t>
      </w:r>
      <w:r w:rsidR="00DA491C" w:rsidRPr="007C0B6E">
        <w:rPr>
          <w:rFonts w:ascii="Times New Roman" w:hAnsi="Times New Roman"/>
          <w:sz w:val="27"/>
          <w:szCs w:val="27"/>
        </w:rPr>
        <w:t xml:space="preserve">РБ </w:t>
      </w:r>
      <w:r w:rsidR="00DA491C" w:rsidRPr="007C0B6E">
        <w:rPr>
          <w:rFonts w:ascii="Times New Roman" w:hAnsi="Times New Roman"/>
          <w:b/>
          <w:sz w:val="27"/>
          <w:szCs w:val="27"/>
        </w:rPr>
        <w:t>постановляет:</w:t>
      </w:r>
    </w:p>
    <w:p w:rsidR="00994DE8" w:rsidRPr="007C0B6E" w:rsidRDefault="00994DE8" w:rsidP="00F503E9">
      <w:pPr>
        <w:pStyle w:val="ConsPlusNormal"/>
        <w:tabs>
          <w:tab w:val="left" w:pos="567"/>
        </w:tabs>
        <w:spacing w:line="276" w:lineRule="auto"/>
        <w:jc w:val="both"/>
        <w:outlineLvl w:val="1"/>
        <w:rPr>
          <w:rFonts w:ascii="Times New Roman" w:hAnsi="Times New Roman"/>
          <w:sz w:val="27"/>
          <w:szCs w:val="27"/>
        </w:rPr>
      </w:pPr>
    </w:p>
    <w:p w:rsidR="00C16DAA" w:rsidRPr="007C0B6E" w:rsidRDefault="00C16DAA" w:rsidP="00BD526D">
      <w:pPr>
        <w:pStyle w:val="ConsPlusNormal"/>
        <w:numPr>
          <w:ilvl w:val="0"/>
          <w:numId w:val="1"/>
        </w:numPr>
        <w:spacing w:line="276" w:lineRule="auto"/>
        <w:ind w:left="0" w:firstLine="567"/>
        <w:jc w:val="both"/>
        <w:outlineLvl w:val="1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Утвердить </w:t>
      </w:r>
      <w:r w:rsidR="001851F8" w:rsidRPr="007C0B6E">
        <w:rPr>
          <w:rFonts w:ascii="Times New Roman" w:hAnsi="Times New Roman"/>
          <w:bCs/>
          <w:sz w:val="27"/>
          <w:szCs w:val="27"/>
        </w:rPr>
        <w:t>муниципальную программу</w:t>
      </w:r>
      <w:r w:rsidRPr="007C0B6E">
        <w:rPr>
          <w:rFonts w:ascii="Times New Roman" w:hAnsi="Times New Roman"/>
          <w:bCs/>
          <w:sz w:val="27"/>
          <w:szCs w:val="27"/>
        </w:rPr>
        <w:t xml:space="preserve"> муниципального образования «Бичурский район» «</w:t>
      </w:r>
      <w:r w:rsidR="008772B5">
        <w:rPr>
          <w:rFonts w:ascii="Times New Roman" w:hAnsi="Times New Roman"/>
          <w:bCs/>
          <w:sz w:val="27"/>
          <w:szCs w:val="27"/>
        </w:rPr>
        <w:t xml:space="preserve">Развитие </w:t>
      </w:r>
      <w:r w:rsidR="00117308" w:rsidRPr="00117308">
        <w:rPr>
          <w:rFonts w:ascii="Times New Roman" w:hAnsi="Times New Roman"/>
          <w:bCs/>
          <w:sz w:val="27"/>
          <w:szCs w:val="27"/>
        </w:rPr>
        <w:t>транспортной инфраструктуры Бичурского района</w:t>
      </w:r>
      <w:r w:rsidRPr="007C0B6E">
        <w:rPr>
          <w:rFonts w:ascii="Times New Roman" w:hAnsi="Times New Roman"/>
          <w:bCs/>
          <w:sz w:val="27"/>
          <w:szCs w:val="27"/>
        </w:rPr>
        <w:t xml:space="preserve">» </w:t>
      </w:r>
      <w:r w:rsidR="00F503E9" w:rsidRPr="007C0B6E">
        <w:rPr>
          <w:rFonts w:ascii="Times New Roman" w:hAnsi="Times New Roman"/>
          <w:bCs/>
          <w:sz w:val="27"/>
          <w:szCs w:val="27"/>
        </w:rPr>
        <w:t>согласно приложению к настоящему постановлению.</w:t>
      </w:r>
    </w:p>
    <w:p w:rsidR="007C5A44" w:rsidRPr="007C0B6E" w:rsidRDefault="007C5A44" w:rsidP="00F503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C0B6E">
        <w:rPr>
          <w:rFonts w:ascii="Times New Roman" w:hAnsi="Times New Roman" w:cs="Times New Roman"/>
          <w:sz w:val="27"/>
          <w:szCs w:val="27"/>
        </w:rPr>
        <w:t>О</w:t>
      </w:r>
      <w:r w:rsidR="007A7F19" w:rsidRPr="007C0B6E">
        <w:rPr>
          <w:rFonts w:ascii="Times New Roman" w:hAnsi="Times New Roman" w:cs="Times New Roman"/>
          <w:sz w:val="27"/>
          <w:szCs w:val="27"/>
        </w:rPr>
        <w:t>публиковать</w:t>
      </w:r>
      <w:r w:rsidRPr="007C0B6E">
        <w:rPr>
          <w:rFonts w:ascii="Times New Roman" w:hAnsi="Times New Roman" w:cs="Times New Roman"/>
          <w:sz w:val="27"/>
          <w:szCs w:val="27"/>
        </w:rPr>
        <w:t xml:space="preserve"> настоящее постановление на информационном стенде МКУ Администрация МО «Бичурский район» РБ и разместить на </w:t>
      </w:r>
      <w:r w:rsidRPr="007C0B6E">
        <w:rPr>
          <w:rFonts w:ascii="Times New Roman" w:eastAsia="Times New Roman" w:hAnsi="Times New Roman" w:cs="Times New Roman"/>
          <w:color w:val="000000"/>
          <w:sz w:val="27"/>
          <w:szCs w:val="27"/>
        </w:rPr>
        <w:t>официальном сайте муниципального образования  «Бичурский район» в сети Интернет</w:t>
      </w:r>
      <w:r w:rsidRPr="007C0B6E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7C5A44" w:rsidRPr="007C0B6E" w:rsidRDefault="007C5A44" w:rsidP="00F503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C0B6E"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с</w:t>
      </w:r>
      <w:r w:rsidR="007C0B6E" w:rsidRPr="007C0B6E">
        <w:rPr>
          <w:rFonts w:ascii="Times New Roman" w:hAnsi="Times New Roman" w:cs="Times New Roman"/>
          <w:sz w:val="27"/>
          <w:szCs w:val="27"/>
        </w:rPr>
        <w:t xml:space="preserve"> 1 января 2022 года</w:t>
      </w:r>
      <w:r w:rsidRPr="007C0B6E">
        <w:rPr>
          <w:rFonts w:ascii="Times New Roman" w:hAnsi="Times New Roman" w:cs="Times New Roman"/>
          <w:sz w:val="27"/>
          <w:szCs w:val="27"/>
        </w:rPr>
        <w:t>.</w:t>
      </w:r>
    </w:p>
    <w:p w:rsidR="007C5A44" w:rsidRPr="007C0B6E" w:rsidRDefault="007C5A44" w:rsidP="00F503E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C0B6E">
        <w:rPr>
          <w:rFonts w:ascii="Times New Roman" w:hAnsi="Times New Roman" w:cs="Times New Roman"/>
          <w:sz w:val="27"/>
          <w:szCs w:val="27"/>
        </w:rPr>
        <w:t xml:space="preserve">Контроль за исполнением настоящего постановления возложить на заместителя </w:t>
      </w:r>
      <w:r w:rsidR="008772B5">
        <w:rPr>
          <w:rFonts w:ascii="Times New Roman" w:hAnsi="Times New Roman" w:cs="Times New Roman"/>
          <w:sz w:val="27"/>
          <w:szCs w:val="27"/>
        </w:rPr>
        <w:t xml:space="preserve">руководителя </w:t>
      </w:r>
      <w:r w:rsidRPr="007C0B6E">
        <w:rPr>
          <w:rFonts w:ascii="Times New Roman" w:hAnsi="Times New Roman" w:cs="Times New Roman"/>
          <w:sz w:val="27"/>
          <w:szCs w:val="27"/>
        </w:rPr>
        <w:t>МКУ Адм</w:t>
      </w:r>
      <w:r w:rsidR="008772B5">
        <w:rPr>
          <w:rFonts w:ascii="Times New Roman" w:hAnsi="Times New Roman" w:cs="Times New Roman"/>
          <w:sz w:val="27"/>
          <w:szCs w:val="27"/>
        </w:rPr>
        <w:t xml:space="preserve">инистрация МО «Бичурский район» </w:t>
      </w:r>
      <w:r w:rsidR="00462FAF" w:rsidRPr="007C0B6E">
        <w:rPr>
          <w:rFonts w:ascii="Times New Roman" w:hAnsi="Times New Roman" w:cs="Times New Roman"/>
          <w:sz w:val="27"/>
          <w:szCs w:val="27"/>
        </w:rPr>
        <w:t>РБ</w:t>
      </w:r>
      <w:r w:rsidR="008772B5">
        <w:rPr>
          <w:rFonts w:ascii="Times New Roman" w:hAnsi="Times New Roman" w:cs="Times New Roman"/>
          <w:sz w:val="27"/>
          <w:szCs w:val="27"/>
        </w:rPr>
        <w:t>-Председателя Комитета по развитию инфраструктуры</w:t>
      </w:r>
      <w:r w:rsidR="00462FAF" w:rsidRPr="007C0B6E">
        <w:rPr>
          <w:rFonts w:ascii="Times New Roman" w:hAnsi="Times New Roman" w:cs="Times New Roman"/>
          <w:sz w:val="27"/>
          <w:szCs w:val="27"/>
        </w:rPr>
        <w:t xml:space="preserve"> </w:t>
      </w:r>
      <w:r w:rsidR="008772B5">
        <w:rPr>
          <w:rFonts w:ascii="Times New Roman" w:hAnsi="Times New Roman" w:cs="Times New Roman"/>
          <w:sz w:val="27"/>
          <w:szCs w:val="27"/>
        </w:rPr>
        <w:t>Митапова А.А.</w:t>
      </w:r>
    </w:p>
    <w:p w:rsidR="007C5A44" w:rsidRPr="007C0B6E" w:rsidRDefault="007C5A44" w:rsidP="0034221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C57248" w:rsidRPr="007C0B6E" w:rsidRDefault="007C5A44" w:rsidP="0034221E">
      <w:pPr>
        <w:rPr>
          <w:rFonts w:ascii="Times New Roman" w:hAnsi="Times New Roman" w:cs="Times New Roman"/>
          <w:sz w:val="27"/>
          <w:szCs w:val="27"/>
        </w:rPr>
      </w:pPr>
      <w:r w:rsidRPr="007C0B6E">
        <w:rPr>
          <w:rFonts w:ascii="Times New Roman" w:hAnsi="Times New Roman" w:cs="Times New Roman"/>
          <w:sz w:val="27"/>
          <w:szCs w:val="27"/>
        </w:rPr>
        <w:t>Глава МО «Бичурский район</w:t>
      </w:r>
      <w:r w:rsidR="00E11A9A">
        <w:rPr>
          <w:rFonts w:ascii="Times New Roman" w:hAnsi="Times New Roman" w:cs="Times New Roman"/>
          <w:sz w:val="27"/>
          <w:szCs w:val="27"/>
        </w:rPr>
        <w:t>»</w:t>
      </w:r>
      <w:r w:rsidRPr="007C0B6E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</w:t>
      </w:r>
      <w:r w:rsidR="0042492A" w:rsidRPr="007C0B6E">
        <w:rPr>
          <w:rFonts w:ascii="Times New Roman" w:hAnsi="Times New Roman" w:cs="Times New Roman"/>
          <w:sz w:val="27"/>
          <w:szCs w:val="27"/>
        </w:rPr>
        <w:t xml:space="preserve">       </w:t>
      </w:r>
      <w:r w:rsidRPr="007C0B6E">
        <w:rPr>
          <w:rFonts w:ascii="Times New Roman" w:hAnsi="Times New Roman" w:cs="Times New Roman"/>
          <w:sz w:val="27"/>
          <w:szCs w:val="27"/>
        </w:rPr>
        <w:t xml:space="preserve"> </w:t>
      </w:r>
      <w:r w:rsidR="007C0B6E">
        <w:rPr>
          <w:rFonts w:ascii="Times New Roman" w:hAnsi="Times New Roman" w:cs="Times New Roman"/>
          <w:sz w:val="27"/>
          <w:szCs w:val="27"/>
        </w:rPr>
        <w:t xml:space="preserve">      </w:t>
      </w:r>
      <w:r w:rsidRPr="007C0B6E">
        <w:rPr>
          <w:rFonts w:ascii="Times New Roman" w:hAnsi="Times New Roman" w:cs="Times New Roman"/>
          <w:sz w:val="27"/>
          <w:szCs w:val="27"/>
        </w:rPr>
        <w:t xml:space="preserve">В.В.  Смолин </w:t>
      </w:r>
    </w:p>
    <w:p w:rsidR="00994DE8" w:rsidRPr="007C0B6E" w:rsidRDefault="00994DE8" w:rsidP="00994DE8">
      <w:pPr>
        <w:pStyle w:val="ConsPlusNormal"/>
        <w:pBdr>
          <w:bottom w:val="single" w:sz="12" w:space="1" w:color="auto"/>
        </w:pBdr>
        <w:jc w:val="center"/>
        <w:outlineLvl w:val="1"/>
        <w:rPr>
          <w:rFonts w:ascii="Times New Roman" w:hAnsi="Times New Roman"/>
          <w:sz w:val="4"/>
          <w:szCs w:val="4"/>
        </w:rPr>
      </w:pPr>
    </w:p>
    <w:p w:rsidR="00D803C6" w:rsidRDefault="00D803C6" w:rsidP="007A7F19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1" w:name="Par29"/>
      <w:bookmarkEnd w:id="1"/>
      <w:r w:rsidRPr="009907DD">
        <w:rPr>
          <w:rFonts w:ascii="Times New Roman" w:hAnsi="Times New Roman" w:cs="Times New Roman"/>
          <w:sz w:val="20"/>
          <w:szCs w:val="20"/>
        </w:rPr>
        <w:t xml:space="preserve">Проект представлен </w:t>
      </w:r>
      <w:r w:rsidR="008772B5">
        <w:rPr>
          <w:rFonts w:ascii="Times New Roman" w:hAnsi="Times New Roman" w:cs="Times New Roman"/>
          <w:sz w:val="20"/>
          <w:szCs w:val="20"/>
        </w:rPr>
        <w:t>Сектором строительства и ЖКХ</w:t>
      </w:r>
    </w:p>
    <w:p w:rsidR="008772B5" w:rsidRDefault="00D803C6" w:rsidP="007A7F19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r w:rsidR="008772B5">
        <w:rPr>
          <w:rFonts w:ascii="Times New Roman" w:hAnsi="Times New Roman" w:cs="Times New Roman"/>
          <w:sz w:val="20"/>
          <w:szCs w:val="20"/>
        </w:rPr>
        <w:t>Халецкая О.А.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1089" w:rsidRDefault="00921089" w:rsidP="007A7F19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DB5A1D" w:rsidRPr="00DB5A1D" w:rsidRDefault="00DB5A1D" w:rsidP="00921089">
      <w:pPr>
        <w:suppressAutoHyphens/>
        <w:spacing w:after="0"/>
        <w:jc w:val="right"/>
        <w:rPr>
          <w:rFonts w:ascii="Times New Roman" w:hAnsi="Times New Roman"/>
          <w:sz w:val="28"/>
          <w:szCs w:val="28"/>
        </w:rPr>
      </w:pPr>
      <w:r w:rsidRPr="00DB5A1D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921089" w:rsidRDefault="00921089" w:rsidP="00921089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921089" w:rsidRDefault="00921089" w:rsidP="00921089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Администрация МО «Бичурский район» РБ </w:t>
      </w:r>
    </w:p>
    <w:p w:rsidR="00921089" w:rsidRDefault="00921089" w:rsidP="00921089">
      <w:pPr>
        <w:suppressAutoHyphens/>
        <w:spacing w:after="0"/>
        <w:jc w:val="right"/>
        <w:rPr>
          <w:rStyle w:val="normaltextrun"/>
          <w:rFonts w:ascii="Times New Roman" w:hAnsi="Times New Roman"/>
          <w:bCs/>
          <w:sz w:val="24"/>
          <w:szCs w:val="24"/>
        </w:rPr>
      </w:pPr>
      <w:r>
        <w:rPr>
          <w:rStyle w:val="normaltextrun"/>
          <w:rFonts w:ascii="Times New Roman" w:hAnsi="Times New Roman"/>
          <w:bCs/>
          <w:sz w:val="24"/>
          <w:szCs w:val="24"/>
        </w:rPr>
        <w:t>от «__</w:t>
      </w:r>
      <w:r w:rsidR="00A35939">
        <w:rPr>
          <w:rStyle w:val="normaltextrun"/>
          <w:rFonts w:ascii="Times New Roman" w:hAnsi="Times New Roman"/>
          <w:bCs/>
          <w:sz w:val="24"/>
          <w:szCs w:val="24"/>
        </w:rPr>
        <w:t>16</w:t>
      </w:r>
      <w:r>
        <w:rPr>
          <w:rStyle w:val="normaltextrun"/>
          <w:rFonts w:ascii="Times New Roman" w:hAnsi="Times New Roman"/>
          <w:bCs/>
          <w:sz w:val="24"/>
          <w:szCs w:val="24"/>
        </w:rPr>
        <w:t>_»</w:t>
      </w:r>
      <w:r w:rsidR="00A35939">
        <w:rPr>
          <w:rStyle w:val="normaltextrun"/>
          <w:rFonts w:ascii="Times New Roman" w:hAnsi="Times New Roman"/>
          <w:bCs/>
          <w:sz w:val="24"/>
          <w:szCs w:val="24"/>
        </w:rPr>
        <w:t>декабря</w:t>
      </w:r>
      <w:r>
        <w:rPr>
          <w:rStyle w:val="normaltextrun"/>
          <w:rFonts w:ascii="Times New Roman" w:hAnsi="Times New Roman"/>
          <w:bCs/>
          <w:sz w:val="24"/>
          <w:szCs w:val="24"/>
        </w:rPr>
        <w:t xml:space="preserve">_2021  г. №  </w:t>
      </w:r>
      <w:r w:rsidR="00A35939">
        <w:rPr>
          <w:rStyle w:val="normaltextrun"/>
          <w:rFonts w:ascii="Times New Roman" w:hAnsi="Times New Roman"/>
          <w:bCs/>
          <w:sz w:val="24"/>
          <w:szCs w:val="24"/>
        </w:rPr>
        <w:t>660</w:t>
      </w:r>
      <w:r>
        <w:rPr>
          <w:rStyle w:val="normaltextrun"/>
          <w:rFonts w:ascii="Times New Roman" w:hAnsi="Times New Roman"/>
          <w:bCs/>
          <w:sz w:val="24"/>
          <w:szCs w:val="24"/>
        </w:rPr>
        <w:t xml:space="preserve"> </w:t>
      </w:r>
    </w:p>
    <w:p w:rsidR="00921089" w:rsidRDefault="00921089" w:rsidP="00921089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55B1F" w:rsidRDefault="00355B1F" w:rsidP="00921089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bookmarkStart w:id="2" w:name="Par26"/>
      <w:bookmarkEnd w:id="2"/>
    </w:p>
    <w:p w:rsidR="00355B1F" w:rsidRDefault="00355B1F" w:rsidP="00921089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</w:p>
    <w:p w:rsidR="00921089" w:rsidRDefault="00921089" w:rsidP="00921089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46470E">
        <w:rPr>
          <w:rFonts w:ascii="Times New Roman" w:eastAsia="Calibri" w:hAnsi="Times New Roman" w:cs="Arial"/>
          <w:b/>
          <w:bCs/>
          <w:sz w:val="28"/>
          <w:szCs w:val="28"/>
        </w:rPr>
        <w:t>МУНИЦИПАЛЬН</w:t>
      </w:r>
      <w:r>
        <w:rPr>
          <w:rFonts w:ascii="Times New Roman" w:eastAsia="Calibri" w:hAnsi="Times New Roman" w:cs="Arial"/>
          <w:b/>
          <w:bCs/>
          <w:sz w:val="28"/>
          <w:szCs w:val="28"/>
        </w:rPr>
        <w:t>АЯ</w:t>
      </w:r>
      <w:r w:rsidRPr="0046470E">
        <w:rPr>
          <w:rFonts w:ascii="Times New Roman" w:eastAsia="Calibri" w:hAnsi="Times New Roman" w:cs="Arial"/>
          <w:b/>
          <w:bCs/>
          <w:sz w:val="28"/>
          <w:szCs w:val="28"/>
        </w:rPr>
        <w:t xml:space="preserve"> ПРОГРАММ</w:t>
      </w:r>
      <w:r>
        <w:rPr>
          <w:rFonts w:ascii="Times New Roman" w:eastAsia="Calibri" w:hAnsi="Times New Roman" w:cs="Arial"/>
          <w:b/>
          <w:bCs/>
          <w:sz w:val="28"/>
          <w:szCs w:val="28"/>
        </w:rPr>
        <w:t>А</w:t>
      </w:r>
    </w:p>
    <w:p w:rsidR="00355B1F" w:rsidRDefault="00355B1F" w:rsidP="008772B5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355B1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772B5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="00117308">
        <w:rPr>
          <w:rFonts w:ascii="Times New Roman" w:hAnsi="Times New Roman"/>
          <w:b/>
          <w:bCs/>
          <w:sz w:val="27"/>
          <w:szCs w:val="27"/>
        </w:rPr>
        <w:t>транспортной инфраструктуры Бичурского района</w:t>
      </w:r>
      <w:r w:rsidRPr="00355B1F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355B1F" w:rsidRDefault="00355B1F" w:rsidP="00355B1F">
      <w:pPr>
        <w:pStyle w:val="ConsPlusTitle"/>
        <w:jc w:val="center"/>
        <w:rPr>
          <w:sz w:val="28"/>
          <w:szCs w:val="28"/>
        </w:rPr>
      </w:pPr>
    </w:p>
    <w:p w:rsidR="00355B1F" w:rsidRPr="00355B1F" w:rsidRDefault="00355B1F" w:rsidP="00355B1F">
      <w:pPr>
        <w:pStyle w:val="ConsPlusTitle"/>
        <w:jc w:val="center"/>
        <w:rPr>
          <w:sz w:val="28"/>
          <w:szCs w:val="28"/>
        </w:rPr>
      </w:pPr>
      <w:r w:rsidRPr="00355B1F">
        <w:rPr>
          <w:sz w:val="28"/>
          <w:szCs w:val="28"/>
        </w:rPr>
        <w:t>ПАСПОРТ</w:t>
      </w:r>
    </w:p>
    <w:p w:rsidR="00355B1F" w:rsidRPr="00355B1F" w:rsidRDefault="00355B1F" w:rsidP="00355B1F">
      <w:pPr>
        <w:pStyle w:val="ConsPlusTitle"/>
        <w:jc w:val="center"/>
        <w:rPr>
          <w:sz w:val="28"/>
          <w:szCs w:val="28"/>
        </w:rPr>
      </w:pPr>
      <w:r w:rsidRPr="00355B1F">
        <w:rPr>
          <w:sz w:val="28"/>
          <w:szCs w:val="28"/>
        </w:rPr>
        <w:t>МУНИЦИПАЛЬНОЙ ПРОГРАММЫ (ПОДПРОГРАММЫ)</w:t>
      </w:r>
    </w:p>
    <w:p w:rsidR="00355B1F" w:rsidRPr="00355B1F" w:rsidRDefault="00355B1F" w:rsidP="00355B1F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921089" w:rsidRPr="009907DD" w:rsidRDefault="00921089" w:rsidP="007A7F19">
      <w:pPr>
        <w:pStyle w:val="a8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994DE8" w:rsidRDefault="00994DE8" w:rsidP="00994DE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67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3686"/>
        <w:gridCol w:w="992"/>
        <w:gridCol w:w="1418"/>
        <w:gridCol w:w="850"/>
        <w:gridCol w:w="1276"/>
        <w:gridCol w:w="1418"/>
        <w:gridCol w:w="992"/>
      </w:tblGrid>
      <w:tr w:rsidR="00427BD9" w:rsidRPr="006F763A" w:rsidTr="00253D75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BD9" w:rsidRPr="006F763A" w:rsidRDefault="00427BD9" w:rsidP="00253D7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  <w:r w:rsidR="00010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020A" w:rsidRPr="00C5724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7BD9" w:rsidRPr="006F763A" w:rsidRDefault="00427BD9" w:rsidP="00427BD9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 w:rsidR="00117308" w:rsidRPr="00117308">
              <w:rPr>
                <w:rFonts w:ascii="Times New Roman" w:hAnsi="Times New Roman"/>
                <w:bCs/>
                <w:sz w:val="27"/>
                <w:szCs w:val="27"/>
              </w:rPr>
              <w:t>транспортной инфраструктуры Бичурского района</w:t>
            </w:r>
            <w:r w:rsidRPr="006F763A">
              <w:rPr>
                <w:rFonts w:ascii="Times New Roman" w:hAnsi="Times New Roman"/>
                <w:sz w:val="28"/>
                <w:szCs w:val="28"/>
              </w:rPr>
              <w:t xml:space="preserve">» (далее - Программа)                                 </w:t>
            </w:r>
          </w:p>
        </w:tc>
      </w:tr>
      <w:tr w:rsidR="004F3F55" w:rsidRPr="006F763A" w:rsidTr="00253D75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  <w:r w:rsidR="00010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020A" w:rsidRPr="00C5724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 xml:space="preserve">Комитет по развитию инфраструктуры МКУ Администрация МО «Бичурский район» </w:t>
            </w:r>
          </w:p>
        </w:tc>
      </w:tr>
      <w:tr w:rsidR="004F3F55" w:rsidRPr="006F763A" w:rsidTr="00253D75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 xml:space="preserve">Соисполнители муниципальной программы </w:t>
            </w:r>
            <w:r w:rsidR="0001020A" w:rsidRPr="00C5724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7308" w:rsidRDefault="00117308" w:rsidP="004F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Структурные подразделения МКУ Администрация МО «Бичурский район» </w:t>
            </w:r>
          </w:p>
          <w:p w:rsidR="00117308" w:rsidRDefault="00117308" w:rsidP="004F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МБУ «Х</w:t>
            </w:r>
            <w:r>
              <w:rPr>
                <w:rFonts w:ascii="Times New Roman" w:hAnsi="Times New Roman"/>
                <w:sz w:val="28"/>
                <w:szCs w:val="28"/>
              </w:rPr>
              <w:t>озяйственно-транспортный отдел»</w:t>
            </w:r>
            <w:r w:rsidRPr="006F763A">
              <w:rPr>
                <w:rFonts w:ascii="Times New Roman" w:hAnsi="Times New Roman"/>
                <w:sz w:val="28"/>
                <w:szCs w:val="28"/>
              </w:rPr>
              <w:t xml:space="preserve"> МО «Бичурский район» </w:t>
            </w:r>
          </w:p>
          <w:p w:rsidR="004F3F55" w:rsidRPr="006F763A" w:rsidRDefault="004F3F55" w:rsidP="004F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МО-СП</w:t>
            </w:r>
            <w:r w:rsidRPr="006F763A">
              <w:rPr>
                <w:rFonts w:ascii="Times New Roman" w:hAnsi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4F3F55" w:rsidRPr="00F50AC8" w:rsidTr="00253D75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  <w:r w:rsidR="00010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020A" w:rsidRPr="00C5724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F763A" w:rsidRDefault="004F3F55" w:rsidP="004F3F55">
            <w:pPr>
              <w:pStyle w:val="ConsPlusNormal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1. Организация обслуживания населения пассажирскими перевозками в пределах МО «Бичурский район»</w:t>
            </w:r>
          </w:p>
          <w:p w:rsidR="004F3F55" w:rsidRPr="00F50AC8" w:rsidRDefault="004F3F55" w:rsidP="00E76B68">
            <w:pPr>
              <w:pStyle w:val="ConsPlusNormal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Дороги Бичур</w:t>
            </w:r>
            <w:r w:rsidR="00117308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</w:tr>
      <w:tr w:rsidR="004F3F55" w:rsidRPr="006F763A" w:rsidTr="00253D75">
        <w:trPr>
          <w:trHeight w:val="600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Цели и задачи муниципальной программы</w:t>
            </w:r>
            <w:r w:rsidR="00010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020A" w:rsidRPr="00C5724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F763A" w:rsidRDefault="004F3F55" w:rsidP="004F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Цели: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4F3F55" w:rsidRPr="006F763A" w:rsidRDefault="00117308" w:rsidP="004F3F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A3B">
              <w:rPr>
                <w:rFonts w:ascii="Times New Roman" w:hAnsi="Times New Roman"/>
                <w:sz w:val="28"/>
                <w:szCs w:val="28"/>
              </w:rPr>
              <w:t xml:space="preserve">Создание транспортной </w:t>
            </w:r>
            <w:r w:rsidR="00EE428F" w:rsidRPr="00661A3B">
              <w:rPr>
                <w:rFonts w:ascii="Times New Roman" w:hAnsi="Times New Roman"/>
                <w:sz w:val="28"/>
                <w:szCs w:val="28"/>
              </w:rPr>
              <w:t>инфраструктуры</w:t>
            </w:r>
            <w:r w:rsidRPr="00661A3B">
              <w:rPr>
                <w:rFonts w:ascii="Times New Roman" w:hAnsi="Times New Roman"/>
                <w:sz w:val="28"/>
                <w:szCs w:val="28"/>
              </w:rPr>
              <w:t xml:space="preserve"> района, эффективной для экономики района, удобной для жизнедеятельности населения</w:t>
            </w:r>
          </w:p>
          <w:p w:rsidR="004F3F55" w:rsidRDefault="004F3F55" w:rsidP="004F3F5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Задачи:</w:t>
            </w:r>
          </w:p>
          <w:p w:rsidR="004F3F55" w:rsidRPr="006F763A" w:rsidRDefault="004F3F55" w:rsidP="004F3F55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1. Полное обеспечение населения в услугах транспорта.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F3F55" w:rsidRDefault="004F3F55" w:rsidP="0011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117308">
              <w:rPr>
                <w:rFonts w:ascii="Times New Roman" w:hAnsi="Times New Roman"/>
                <w:sz w:val="28"/>
                <w:szCs w:val="28"/>
              </w:rPr>
              <w:t xml:space="preserve">Повышение качества обслуживания пассажиров и создание комфортных условий для </w:t>
            </w:r>
            <w:r w:rsidR="000A7276">
              <w:rPr>
                <w:rFonts w:ascii="Times New Roman" w:hAnsi="Times New Roman"/>
                <w:sz w:val="28"/>
                <w:szCs w:val="28"/>
              </w:rPr>
              <w:t>пассажирских</w:t>
            </w:r>
            <w:r w:rsidR="00661A3B">
              <w:rPr>
                <w:rFonts w:ascii="Times New Roman" w:hAnsi="Times New Roman"/>
                <w:sz w:val="28"/>
                <w:szCs w:val="28"/>
              </w:rPr>
              <w:t xml:space="preserve"> перевозок.</w:t>
            </w:r>
          </w:p>
          <w:p w:rsidR="00117308" w:rsidRPr="006F763A" w:rsidRDefault="00117308" w:rsidP="00117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Повышение безопасности дорожного движения на территории МО «Бичурский район»</w:t>
            </w:r>
          </w:p>
        </w:tc>
      </w:tr>
      <w:tr w:rsidR="004F3F55" w:rsidRPr="006F763A" w:rsidTr="00253D75">
        <w:trPr>
          <w:trHeight w:val="118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индикаторы муниципальной </w:t>
            </w:r>
            <w:r w:rsidR="00E76B68" w:rsidRPr="006F763A">
              <w:rPr>
                <w:rFonts w:ascii="Times New Roman" w:hAnsi="Times New Roman"/>
                <w:sz w:val="28"/>
                <w:szCs w:val="28"/>
              </w:rPr>
              <w:t>программы</w:t>
            </w:r>
            <w:r w:rsidR="00E76B6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01020A" w:rsidRPr="00C5724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подпрограммы)</w:t>
            </w:r>
          </w:p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ind w:right="56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036DAC" w:rsidRDefault="004F3F55" w:rsidP="004F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75896">
              <w:rPr>
                <w:rFonts w:ascii="Times New Roman" w:hAnsi="Times New Roman"/>
                <w:sz w:val="28"/>
                <w:szCs w:val="28"/>
              </w:rPr>
              <w:t xml:space="preserve">Пассажирооборот транспорта, млн. </w:t>
            </w:r>
            <w:r w:rsidR="00E76B68" w:rsidRPr="00C75896">
              <w:rPr>
                <w:rFonts w:ascii="Times New Roman" w:hAnsi="Times New Roman"/>
                <w:sz w:val="28"/>
                <w:szCs w:val="28"/>
              </w:rPr>
              <w:t>пасс. -</w:t>
            </w:r>
            <w:r w:rsidRPr="00C75896">
              <w:rPr>
                <w:rFonts w:ascii="Times New Roman" w:hAnsi="Times New Roman"/>
                <w:sz w:val="28"/>
                <w:szCs w:val="28"/>
              </w:rPr>
              <w:t>км.</w:t>
            </w:r>
            <w:r w:rsidRPr="00036DAC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4F3F55" w:rsidRDefault="004F3F55" w:rsidP="004F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17308"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E452A5">
              <w:rPr>
                <w:rFonts w:ascii="Times New Roman" w:hAnsi="Times New Roman"/>
                <w:sz w:val="28"/>
                <w:szCs w:val="28"/>
              </w:rPr>
              <w:t xml:space="preserve"> маршрутов, на которых осуществляются пассажирские перевозки</w:t>
            </w:r>
            <w:r w:rsidR="00117308">
              <w:rPr>
                <w:rFonts w:ascii="Times New Roman" w:hAnsi="Times New Roman"/>
                <w:sz w:val="28"/>
                <w:szCs w:val="28"/>
              </w:rPr>
              <w:t>, ед;</w:t>
            </w:r>
          </w:p>
          <w:p w:rsidR="004F3F55" w:rsidRDefault="004F3F55" w:rsidP="004F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E452A5">
              <w:rPr>
                <w:rFonts w:ascii="Times New Roman" w:hAnsi="Times New Roman"/>
                <w:sz w:val="28"/>
                <w:szCs w:val="28"/>
              </w:rPr>
              <w:t>Количество выданных свидетельств на право осуществления пассажирских перевозок</w:t>
            </w:r>
            <w:r w:rsidR="00117308">
              <w:rPr>
                <w:rFonts w:ascii="Times New Roman" w:hAnsi="Times New Roman"/>
                <w:sz w:val="28"/>
                <w:szCs w:val="28"/>
              </w:rPr>
              <w:t>, ед;</w:t>
            </w:r>
            <w:r w:rsidR="0001020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1020A" w:rsidRDefault="0001020A" w:rsidP="004F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-Доля населения, проживающего в населенных пунктах, не имеющих регулярного автобусного сообщения</w:t>
            </w:r>
            <w:r w:rsidR="00E76B68">
              <w:t xml:space="preserve"> </w:t>
            </w:r>
            <w:r w:rsidR="00E76B68" w:rsidRPr="00E76B68">
              <w:rPr>
                <w:rFonts w:ascii="Times New Roman" w:hAnsi="Times New Roman"/>
                <w:sz w:val="28"/>
                <w:szCs w:val="28"/>
              </w:rPr>
              <w:t>в общей численности населения</w:t>
            </w:r>
            <w:r>
              <w:rPr>
                <w:rFonts w:ascii="Times New Roman" w:hAnsi="Times New Roman"/>
                <w:sz w:val="28"/>
                <w:szCs w:val="28"/>
              </w:rPr>
              <w:t>, %;</w:t>
            </w:r>
          </w:p>
          <w:p w:rsidR="004F3F55" w:rsidRDefault="004F3F55" w:rsidP="004F3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 xml:space="preserve">-Доля протяженности автомобильных дорог общего </w:t>
            </w:r>
            <w:r w:rsidR="00E76B68" w:rsidRPr="006F763A">
              <w:rPr>
                <w:rFonts w:ascii="Times New Roman" w:hAnsi="Times New Roman"/>
                <w:sz w:val="28"/>
                <w:szCs w:val="28"/>
              </w:rPr>
              <w:t>пользования местного</w:t>
            </w:r>
            <w:r w:rsidRPr="006F763A">
              <w:rPr>
                <w:rFonts w:ascii="Times New Roman" w:hAnsi="Times New Roman"/>
                <w:sz w:val="28"/>
                <w:szCs w:val="28"/>
              </w:rPr>
              <w:t xml:space="preserve"> значения, не отвечающих нормативным требованиям, в общей протяженности автомобильных дорог общего пользования местного значения, %  </w:t>
            </w:r>
          </w:p>
          <w:p w:rsidR="004F3F55" w:rsidRDefault="004F3F55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t xml:space="preserve"> </w:t>
            </w:r>
            <w:r w:rsidR="0001020A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 ед;</w:t>
            </w:r>
          </w:p>
          <w:p w:rsidR="0001020A" w:rsidRPr="006F763A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обустроенных автобусных остановок, ед.</w:t>
            </w:r>
          </w:p>
        </w:tc>
      </w:tr>
      <w:tr w:rsidR="004F3F55" w:rsidRPr="006F763A" w:rsidTr="00253D75">
        <w:trPr>
          <w:trHeight w:val="740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Сроки реализации муниципальной программы</w:t>
            </w:r>
            <w:r w:rsidR="00010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020A" w:rsidRPr="00C5724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94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020A" w:rsidRPr="00C57248" w:rsidRDefault="0001020A" w:rsidP="0001020A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248">
              <w:rPr>
                <w:rFonts w:ascii="Times New Roman" w:eastAsia="Times New Roman" w:hAnsi="Times New Roman" w:cs="Times New Roman"/>
                <w:sz w:val="28"/>
                <w:szCs w:val="28"/>
              </w:rPr>
              <w:t>2022-2024-1 этап</w:t>
            </w:r>
          </w:p>
          <w:p w:rsidR="004F3F55" w:rsidRPr="006F763A" w:rsidRDefault="0001020A" w:rsidP="0001020A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57248">
              <w:rPr>
                <w:rFonts w:ascii="Times New Roman" w:eastAsia="Times New Roman" w:hAnsi="Times New Roman" w:cs="Times New Roman"/>
                <w:sz w:val="28"/>
                <w:szCs w:val="28"/>
              </w:rPr>
              <w:t>2025-2030-2 этап</w:t>
            </w:r>
          </w:p>
        </w:tc>
      </w:tr>
      <w:tr w:rsidR="004F3F55" w:rsidRPr="006F763A" w:rsidTr="00253D75">
        <w:trPr>
          <w:trHeight w:val="300"/>
        </w:trPr>
        <w:tc>
          <w:tcPr>
            <w:tcW w:w="36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C0099">
              <w:rPr>
                <w:rFonts w:ascii="Times New Roman" w:hAnsi="Times New Roman"/>
                <w:sz w:val="28"/>
                <w:szCs w:val="28"/>
              </w:rPr>
              <w:t>Объемы финансовых средств муниципальной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  <w:r w:rsidR="00010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020A" w:rsidRPr="00C5724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(подпрограммы)</w:t>
            </w:r>
            <w:r w:rsidRPr="006F763A">
              <w:rPr>
                <w:rFonts w:ascii="Times New Roman" w:hAnsi="Times New Roman"/>
                <w:sz w:val="28"/>
                <w:szCs w:val="28"/>
              </w:rPr>
              <w:t xml:space="preserve">, тыс.руб. </w:t>
            </w:r>
          </w:p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РБ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МБ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ВИ</w:t>
            </w:r>
          </w:p>
        </w:tc>
      </w:tr>
      <w:tr w:rsidR="004F3F55" w:rsidRPr="006F763A" w:rsidTr="00253D75">
        <w:trPr>
          <w:trHeight w:val="438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4F3F55" w:rsidRPr="006F763A" w:rsidTr="00253D75">
        <w:trPr>
          <w:trHeight w:val="414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4F3F55" w:rsidRPr="006F763A" w:rsidTr="00253D75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4F3F55" w:rsidRPr="002564A7" w:rsidTr="00253D75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3F55" w:rsidRPr="002564A7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2564A7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2564A7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2564A7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2564A7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F55" w:rsidRPr="002564A7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4F3F55" w:rsidRPr="002564A7" w:rsidTr="00253D75">
        <w:trPr>
          <w:trHeight w:val="294"/>
        </w:trPr>
        <w:tc>
          <w:tcPr>
            <w:tcW w:w="3686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F3F55" w:rsidRPr="002564A7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2564A7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2564A7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2564A7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F55" w:rsidRPr="002564A7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F3F55" w:rsidRPr="002564A7" w:rsidRDefault="004F3F55" w:rsidP="004F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4F3F55" w:rsidRPr="006C1C99" w:rsidTr="00253D75">
        <w:trPr>
          <w:trHeight w:val="375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2564A7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F55" w:rsidRPr="00427BD9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F55" w:rsidRPr="0001020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1C9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F55" w:rsidRPr="00427BD9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3F55" w:rsidRPr="006C1C99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F3F55" w:rsidRPr="0001020A" w:rsidRDefault="004F3F55" w:rsidP="004F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1C9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4F3F55" w:rsidRPr="00636540" w:rsidTr="00253D75">
        <w:trPr>
          <w:trHeight w:val="15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2564A7" w:rsidRDefault="004F3F55" w:rsidP="004F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64A7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36540" w:rsidRDefault="004F3F55" w:rsidP="004F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36540" w:rsidRDefault="004F3F55" w:rsidP="004F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540"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36540" w:rsidRDefault="004F3F55" w:rsidP="004F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36540" w:rsidRDefault="004F3F55" w:rsidP="004F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36540" w:rsidRDefault="004F3F55" w:rsidP="004F3F55">
            <w:pPr>
              <w:tabs>
                <w:tab w:val="left" w:pos="17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4F3F55" w:rsidRPr="00636540" w:rsidTr="00253D75">
        <w:trPr>
          <w:trHeight w:val="15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2564A7" w:rsidRDefault="004F3F55" w:rsidP="004F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36540" w:rsidRDefault="004F3F55" w:rsidP="004F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36540" w:rsidRDefault="004F3F55" w:rsidP="004F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540"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36540" w:rsidRDefault="004F3F55" w:rsidP="004F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36540" w:rsidRDefault="004F3F55" w:rsidP="004F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36540" w:rsidRDefault="004F3F55" w:rsidP="004F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4F3F55" w:rsidRPr="00636540" w:rsidTr="00253D75">
        <w:trPr>
          <w:trHeight w:val="150"/>
        </w:trPr>
        <w:tc>
          <w:tcPr>
            <w:tcW w:w="36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2564A7" w:rsidRDefault="004F3F55" w:rsidP="004F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564A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36540" w:rsidRDefault="004F3F55" w:rsidP="004F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36540" w:rsidRDefault="004F3F55" w:rsidP="004F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540"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36540" w:rsidRDefault="004F3F55" w:rsidP="004F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36540" w:rsidRDefault="004F3F55" w:rsidP="004F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3F55" w:rsidRPr="00636540" w:rsidRDefault="004F3F55" w:rsidP="004F3F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01020A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4F3F55" w:rsidTr="00253D75">
        <w:trPr>
          <w:trHeight w:val="15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F3F55" w:rsidRPr="006F763A" w:rsidRDefault="004F3F55" w:rsidP="004F3F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763A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муниципальной программы</w:t>
            </w:r>
            <w:r w:rsidR="00010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020A" w:rsidRPr="00C57248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(подпрограммы)</w:t>
            </w:r>
            <w:r w:rsidRPr="006F763A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694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1020A" w:rsidRPr="00661A3B" w:rsidRDefault="0001020A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A3B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функционирования и развития местных пассажирских перевозок;</w:t>
            </w:r>
          </w:p>
          <w:p w:rsidR="004F3F55" w:rsidRPr="00EE428F" w:rsidRDefault="0001020A" w:rsidP="00EE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1A3B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Сохранность сети автодорог местного значения за счет содержания и ремонта, строительство и реконструкция автодорог, искусственных сооружений.</w:t>
            </w:r>
          </w:p>
        </w:tc>
      </w:tr>
    </w:tbl>
    <w:p w:rsidR="00EE428F" w:rsidRDefault="00EE428F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EE428F" w:rsidRDefault="00EE428F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53D75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текущего состояния, основные проблемы, анализ основных показателей Программы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D75" w:rsidRDefault="007B16F2" w:rsidP="00253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EE428F" w:rsidRPr="00661A3B">
        <w:rPr>
          <w:rFonts w:ascii="Times New Roman" w:eastAsia="Times New Roman" w:hAnsi="Times New Roman" w:cs="Times New Roman"/>
          <w:sz w:val="28"/>
          <w:szCs w:val="28"/>
        </w:rPr>
        <w:t xml:space="preserve"> 2021 г</w:t>
      </w:r>
      <w:r w:rsidR="00EE428F"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253D75" w:rsidRPr="00253D75">
        <w:rPr>
          <w:rFonts w:ascii="Times New Roman" w:eastAsia="Times New Roman" w:hAnsi="Times New Roman" w:cs="Times New Roman"/>
          <w:sz w:val="28"/>
          <w:szCs w:val="28"/>
        </w:rPr>
        <w:t>ранспортный комплекс МО «Бичурский район</w:t>
      </w:r>
      <w:r w:rsidR="00253D75" w:rsidRPr="00253D75">
        <w:rPr>
          <w:rFonts w:ascii="Arial" w:eastAsia="Times New Roman" w:hAnsi="Arial" w:cs="Arial"/>
          <w:sz w:val="28"/>
          <w:szCs w:val="28"/>
        </w:rPr>
        <w:t>»</w:t>
      </w:r>
      <w:r w:rsidR="00253D75" w:rsidRPr="00253D75">
        <w:rPr>
          <w:rFonts w:ascii="Times New Roman" w:eastAsia="Times New Roman" w:hAnsi="Times New Roman" w:cs="Times New Roman"/>
          <w:sz w:val="28"/>
          <w:szCs w:val="28"/>
        </w:rPr>
        <w:t xml:space="preserve"> объединя</w:t>
      </w:r>
      <w:r w:rsidR="005165E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E428F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6E0A42" w:rsidRPr="006E0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28F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предпринимателя,</w:t>
      </w:r>
      <w:r w:rsidR="006E0A42" w:rsidRPr="006E0A42">
        <w:rPr>
          <w:rFonts w:ascii="Times New Roman" w:eastAsia="Times New Roman" w:hAnsi="Times New Roman" w:cs="Times New Roman"/>
          <w:sz w:val="28"/>
          <w:szCs w:val="28"/>
        </w:rPr>
        <w:t xml:space="preserve"> занимающихся пассажирскими </w:t>
      </w:r>
      <w:r w:rsidR="00253D75" w:rsidRPr="006E0A42">
        <w:rPr>
          <w:rFonts w:ascii="Times New Roman" w:eastAsia="Times New Roman" w:hAnsi="Times New Roman" w:cs="Times New Roman"/>
          <w:sz w:val="28"/>
          <w:szCs w:val="28"/>
        </w:rPr>
        <w:t xml:space="preserve">перевозками. Численность работников организаций транспорта составляет </w:t>
      </w:r>
      <w:r w:rsidR="006E0A42" w:rsidRPr="006E0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28F">
        <w:rPr>
          <w:rFonts w:ascii="Times New Roman" w:eastAsia="Times New Roman" w:hAnsi="Times New Roman" w:cs="Times New Roman"/>
          <w:sz w:val="28"/>
          <w:szCs w:val="28"/>
        </w:rPr>
        <w:t>7</w:t>
      </w:r>
      <w:r w:rsidR="00253D75" w:rsidRPr="006E0A42">
        <w:rPr>
          <w:rFonts w:ascii="Times New Roman" w:eastAsia="Times New Roman" w:hAnsi="Times New Roman" w:cs="Times New Roman"/>
          <w:sz w:val="28"/>
          <w:szCs w:val="28"/>
        </w:rPr>
        <w:t xml:space="preserve"> человек.</w:t>
      </w:r>
      <w:r w:rsidR="00253D75" w:rsidRPr="00253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Par157"/>
      <w:bookmarkEnd w:id="3"/>
    </w:p>
    <w:p w:rsidR="004F3F55" w:rsidRDefault="004F3F55" w:rsidP="00253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211B15">
        <w:rPr>
          <w:rFonts w:ascii="Times New Roman" w:eastAsia="Times New Roman" w:hAnsi="Times New Roman" w:cs="Times New Roman"/>
          <w:sz w:val="28"/>
          <w:szCs w:val="28"/>
        </w:rPr>
        <w:t xml:space="preserve">в районе очень напряженная ситуация с организацией пассажирских перевозок. На сегодняшний день </w:t>
      </w:r>
      <w:r>
        <w:rPr>
          <w:rFonts w:ascii="Times New Roman" w:eastAsia="Times New Roman" w:hAnsi="Times New Roman" w:cs="Times New Roman"/>
          <w:sz w:val="28"/>
          <w:szCs w:val="28"/>
        </w:rPr>
        <w:t>пассажирски</w:t>
      </w:r>
      <w:r w:rsidR="00211B15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перевоз</w:t>
      </w:r>
      <w:r w:rsidR="00211B15">
        <w:rPr>
          <w:rFonts w:ascii="Times New Roman" w:eastAsia="Times New Roman" w:hAnsi="Times New Roman" w:cs="Times New Roman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МО</w:t>
      </w:r>
      <w:r w:rsidR="00211B15">
        <w:rPr>
          <w:rFonts w:ascii="Times New Roman" w:eastAsia="Times New Roman" w:hAnsi="Times New Roman" w:cs="Times New Roman"/>
          <w:sz w:val="28"/>
          <w:szCs w:val="28"/>
        </w:rPr>
        <w:t xml:space="preserve"> «Бичурский район» осуществляются только в одном направлении по </w:t>
      </w:r>
      <w:r w:rsidR="009525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муниципальному </w:t>
      </w:r>
      <w:r w:rsidR="00211B15">
        <w:rPr>
          <w:rFonts w:ascii="Times New Roman" w:eastAsia="Times New Roman" w:hAnsi="Times New Roman" w:cs="Times New Roman"/>
          <w:sz w:val="28"/>
          <w:szCs w:val="28"/>
        </w:rPr>
        <w:t>маршруту «Бичура-Узкий Луг» индивидуальным предпринимателем Фурманов А.А.</w:t>
      </w:r>
    </w:p>
    <w:p w:rsidR="009525D6" w:rsidRDefault="009525D6" w:rsidP="00253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 казенным учреждением Администрация МО «Бичурский район» предпринимаются все возможные меры для восстановления движения по всем </w:t>
      </w:r>
      <w:r w:rsidRPr="006E0A42">
        <w:rPr>
          <w:rFonts w:ascii="Times New Roman" w:eastAsia="Times New Roman" w:hAnsi="Times New Roman" w:cs="Times New Roman"/>
          <w:sz w:val="28"/>
          <w:szCs w:val="28"/>
        </w:rPr>
        <w:t>маршрутам.</w:t>
      </w:r>
      <w:r w:rsidR="006E0A42">
        <w:rPr>
          <w:rFonts w:ascii="Times New Roman" w:eastAsia="Times New Roman" w:hAnsi="Times New Roman" w:cs="Times New Roman"/>
          <w:sz w:val="28"/>
          <w:szCs w:val="28"/>
        </w:rPr>
        <w:t xml:space="preserve"> В 2021 году было объявлено  3 конкурса по 4 муниципальным маршрутам.</w:t>
      </w:r>
    </w:p>
    <w:p w:rsidR="009525D6" w:rsidRPr="00253D75" w:rsidRDefault="009525D6" w:rsidP="00253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66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проводится работа по созданию муниципально</w:t>
      </w:r>
      <w:r w:rsidR="00EE428F"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28F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осуществления пассажирских перевозок на территории района. Для этого требуются </w:t>
      </w:r>
      <w:r w:rsidR="0001020A">
        <w:rPr>
          <w:rFonts w:ascii="Times New Roman" w:eastAsia="Times New Roman" w:hAnsi="Times New Roman" w:cs="Times New Roman"/>
          <w:sz w:val="28"/>
          <w:szCs w:val="28"/>
        </w:rPr>
        <w:t>значительные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финансовые средства.</w:t>
      </w:r>
    </w:p>
    <w:p w:rsidR="00253D75" w:rsidRPr="00253D75" w:rsidRDefault="00253D75" w:rsidP="00253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ar217"/>
      <w:bookmarkEnd w:id="4"/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Протяжённость дорог общего пользования в МО «Бичурский район» составляет 743,3 км, в том числе </w:t>
      </w:r>
      <w:r w:rsidR="00EE428F">
        <w:rPr>
          <w:rFonts w:ascii="Times New Roman" w:eastAsia="Times New Roman" w:hAnsi="Times New Roman" w:cs="Times New Roman"/>
          <w:sz w:val="28"/>
          <w:szCs w:val="28"/>
        </w:rPr>
        <w:t>автомобильные дороги общего пользования регионального значения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 180,4 км, </w:t>
      </w:r>
      <w:r w:rsidR="00EE428F">
        <w:rPr>
          <w:rFonts w:ascii="Times New Roman" w:eastAsia="Times New Roman" w:hAnsi="Times New Roman" w:cs="Times New Roman"/>
          <w:sz w:val="28"/>
          <w:szCs w:val="28"/>
        </w:rPr>
        <w:t>автомобильные дороги общего пользования местного значения в границах муниципального района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 166,2 км, </w:t>
      </w:r>
      <w:r w:rsidR="00EE428F">
        <w:rPr>
          <w:rFonts w:ascii="Times New Roman" w:eastAsia="Times New Roman" w:hAnsi="Times New Roman" w:cs="Times New Roman"/>
          <w:sz w:val="28"/>
          <w:szCs w:val="28"/>
        </w:rPr>
        <w:t xml:space="preserve">автомобильные дороги общего пользования местного значения в границах </w:t>
      </w:r>
      <w:r w:rsidR="00C156D6">
        <w:rPr>
          <w:rFonts w:ascii="Times New Roman" w:eastAsia="Times New Roman" w:hAnsi="Times New Roman" w:cs="Times New Roman"/>
          <w:sz w:val="28"/>
          <w:szCs w:val="28"/>
        </w:rPr>
        <w:t>населенных пунктов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 396,7 км. </w:t>
      </w:r>
      <w:r w:rsidRPr="00661A3B">
        <w:rPr>
          <w:rFonts w:ascii="Times New Roman" w:eastAsia="Times New Roman" w:hAnsi="Times New Roman" w:cs="Times New Roman"/>
          <w:sz w:val="28"/>
          <w:szCs w:val="28"/>
        </w:rPr>
        <w:t>Состояние имеющихся автомобильных дорог находится в неудовлетворительном состоянии</w:t>
      </w:r>
      <w:r w:rsidR="00661A3B">
        <w:rPr>
          <w:rFonts w:ascii="Times New Roman" w:eastAsia="Times New Roman" w:hAnsi="Times New Roman" w:cs="Times New Roman"/>
          <w:sz w:val="28"/>
          <w:szCs w:val="28"/>
        </w:rPr>
        <w:t>, удельный вес</w:t>
      </w:r>
      <w:r w:rsidR="000F10A6">
        <w:rPr>
          <w:rFonts w:ascii="Times New Roman" w:eastAsia="Times New Roman" w:hAnsi="Times New Roman" w:cs="Times New Roman"/>
          <w:sz w:val="28"/>
          <w:szCs w:val="28"/>
        </w:rPr>
        <w:t xml:space="preserve"> протяженности автомобильных дорог местного значения, не отвечающих нормативным требованиям, в общей протяженности автомобильных дорог общего пользования местного значения составляет 43,1 %. 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>Из-за недостаточного финансирования на текущее содержание, отмечается неудовлетворительн</w:t>
      </w:r>
      <w:r w:rsidR="0001020A">
        <w:rPr>
          <w:rFonts w:ascii="Times New Roman" w:eastAsia="Times New Roman" w:hAnsi="Times New Roman" w:cs="Times New Roman"/>
          <w:sz w:val="28"/>
          <w:szCs w:val="28"/>
        </w:rPr>
        <w:t>ое состояние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 покрытий, недостаточная прочность, большинство участков требует ремонта и т.д.</w:t>
      </w:r>
    </w:p>
    <w:p w:rsidR="00253D75" w:rsidRPr="00253D75" w:rsidRDefault="00253D75" w:rsidP="00253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10A6">
        <w:rPr>
          <w:rFonts w:ascii="Times New Roman" w:eastAsia="Times New Roman" w:hAnsi="Times New Roman" w:cs="Times New Roman"/>
          <w:sz w:val="28"/>
          <w:szCs w:val="28"/>
        </w:rPr>
        <w:t>Не менее сложной и серьёзной проблемой является транспортно-эксплуатационное состояние автодорожных мостов.</w:t>
      </w:r>
      <w:r w:rsidR="000F10A6" w:rsidRPr="000F10A6">
        <w:rPr>
          <w:rFonts w:ascii="Times New Roman" w:eastAsia="Times New Roman" w:hAnsi="Times New Roman" w:cs="Times New Roman"/>
          <w:sz w:val="28"/>
          <w:szCs w:val="28"/>
        </w:rPr>
        <w:t xml:space="preserve"> Согласно отчет</w:t>
      </w:r>
      <w:r w:rsidR="00270D8C">
        <w:rPr>
          <w:rFonts w:ascii="Times New Roman" w:eastAsia="Times New Roman" w:hAnsi="Times New Roman" w:cs="Times New Roman"/>
          <w:sz w:val="28"/>
          <w:szCs w:val="28"/>
        </w:rPr>
        <w:t>у 3 ДГ</w:t>
      </w:r>
      <w:r w:rsidR="000F10A6" w:rsidRPr="000F10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9DC">
        <w:rPr>
          <w:rFonts w:ascii="Times New Roman" w:eastAsia="Times New Roman" w:hAnsi="Times New Roman" w:cs="Times New Roman"/>
          <w:sz w:val="28"/>
          <w:szCs w:val="28"/>
        </w:rPr>
        <w:t xml:space="preserve"> за 2021 год</w:t>
      </w:r>
      <w:r w:rsidR="008E7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10A6" w:rsidRPr="000F10A6">
        <w:rPr>
          <w:rFonts w:ascii="Times New Roman" w:eastAsia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C469D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F10A6">
        <w:rPr>
          <w:rFonts w:ascii="Times New Roman" w:eastAsia="Times New Roman" w:hAnsi="Times New Roman" w:cs="Times New Roman"/>
          <w:sz w:val="28"/>
          <w:szCs w:val="28"/>
        </w:rPr>
        <w:t xml:space="preserve"> районе насчитывается 32 моста общей </w:t>
      </w:r>
      <w:r w:rsidR="00D90233">
        <w:rPr>
          <w:rFonts w:ascii="Times New Roman" w:eastAsia="Times New Roman" w:hAnsi="Times New Roman" w:cs="Times New Roman"/>
          <w:sz w:val="28"/>
          <w:szCs w:val="28"/>
        </w:rPr>
        <w:t>протяженностью</w:t>
      </w:r>
      <w:r w:rsidRPr="000F10A6">
        <w:rPr>
          <w:rFonts w:ascii="Times New Roman" w:eastAsia="Times New Roman" w:hAnsi="Times New Roman" w:cs="Times New Roman"/>
          <w:sz w:val="28"/>
          <w:szCs w:val="28"/>
        </w:rPr>
        <w:t xml:space="preserve"> 1121,9 п.м. из них 7 (325 п.м.) находится в неудовлетворительном состоянии.</w:t>
      </w:r>
    </w:p>
    <w:p w:rsidR="00253D75" w:rsidRPr="00253D75" w:rsidRDefault="00B9469D" w:rsidP="00253D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70D8C">
        <w:rPr>
          <w:rFonts w:ascii="Times New Roman" w:eastAsia="Times New Roman" w:hAnsi="Times New Roman" w:cs="Times New Roman"/>
          <w:sz w:val="28"/>
          <w:szCs w:val="28"/>
        </w:rPr>
        <w:t>Автомобильные дороги местного значения общего пользования Бичурского района</w:t>
      </w:r>
      <w:r w:rsidR="00C469DC">
        <w:rPr>
          <w:rFonts w:ascii="Times New Roman" w:eastAsia="Times New Roman" w:hAnsi="Times New Roman" w:cs="Times New Roman"/>
          <w:sz w:val="28"/>
          <w:szCs w:val="28"/>
        </w:rPr>
        <w:t xml:space="preserve"> требуют капитального ремонта.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Главной целью развития </w:t>
      </w:r>
      <w:r w:rsidR="00C156D6">
        <w:rPr>
          <w:rFonts w:ascii="Times New Roman" w:eastAsia="Times New Roman" w:hAnsi="Times New Roman" w:cs="Times New Roman"/>
          <w:sz w:val="28"/>
          <w:szCs w:val="28"/>
        </w:rPr>
        <w:t>транспортной инфраструктуры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 является приведение технического состояния существующей сети, в соответствии с нормативными требованиями и удовлетворяющим потребность развития экономики района.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53D75">
        <w:rPr>
          <w:rFonts w:ascii="Times New Roman" w:eastAsia="Times New Roman" w:hAnsi="Times New Roman" w:cs="Times New Roman"/>
          <w:b/>
          <w:sz w:val="28"/>
          <w:szCs w:val="28"/>
        </w:rPr>
        <w:t>. Основные цели и задачи Программы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01020A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01020A">
        <w:rPr>
          <w:rFonts w:ascii="Times New Roman" w:eastAsia="Times New Roman" w:hAnsi="Times New Roman" w:cs="Times New Roman"/>
          <w:sz w:val="28"/>
          <w:szCs w:val="28"/>
        </w:rPr>
        <w:t>ью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программы явля</w:t>
      </w:r>
      <w:r w:rsidR="000102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>тся:</w:t>
      </w:r>
      <w:r w:rsidRPr="00253D75">
        <w:rPr>
          <w:rFonts w:ascii="Times New Roman" w:eastAsia="Times New Roman" w:hAnsi="Times New Roman" w:cs="Arial"/>
          <w:sz w:val="28"/>
          <w:szCs w:val="28"/>
        </w:rPr>
        <w:t xml:space="preserve"> </w:t>
      </w:r>
    </w:p>
    <w:p w:rsidR="0001020A" w:rsidRPr="006F763A" w:rsidRDefault="0001020A" w:rsidP="00C469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транспортной </w:t>
      </w:r>
      <w:r w:rsidR="00C156D6">
        <w:rPr>
          <w:rFonts w:ascii="Times New Roman" w:hAnsi="Times New Roman"/>
          <w:sz w:val="28"/>
          <w:szCs w:val="28"/>
        </w:rPr>
        <w:t xml:space="preserve">инфраструктуры </w:t>
      </w:r>
      <w:r>
        <w:rPr>
          <w:rFonts w:ascii="Times New Roman" w:hAnsi="Times New Roman"/>
          <w:sz w:val="28"/>
          <w:szCs w:val="28"/>
        </w:rPr>
        <w:t xml:space="preserve"> района, эффективной для экономики района, удобной для жизнедеятельности населения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3D75">
        <w:rPr>
          <w:rFonts w:ascii="Times New Roman" w:eastAsia="Times New Roman" w:hAnsi="Times New Roman" w:cs="Arial"/>
          <w:sz w:val="28"/>
          <w:szCs w:val="28"/>
        </w:rPr>
        <w:t>Для достижения основн</w:t>
      </w:r>
      <w:r w:rsidR="0001020A">
        <w:rPr>
          <w:rFonts w:ascii="Times New Roman" w:eastAsia="Times New Roman" w:hAnsi="Times New Roman" w:cs="Arial"/>
          <w:sz w:val="28"/>
          <w:szCs w:val="28"/>
        </w:rPr>
        <w:t>ой</w:t>
      </w:r>
      <w:r w:rsidRPr="00253D75">
        <w:rPr>
          <w:rFonts w:ascii="Times New Roman" w:eastAsia="Times New Roman" w:hAnsi="Times New Roman" w:cs="Arial"/>
          <w:sz w:val="28"/>
          <w:szCs w:val="28"/>
        </w:rPr>
        <w:t xml:space="preserve">  цел</w:t>
      </w:r>
      <w:r w:rsidR="0001020A">
        <w:rPr>
          <w:rFonts w:ascii="Times New Roman" w:eastAsia="Times New Roman" w:hAnsi="Times New Roman" w:cs="Arial"/>
          <w:sz w:val="28"/>
          <w:szCs w:val="28"/>
        </w:rPr>
        <w:t>и</w:t>
      </w:r>
      <w:r w:rsidRPr="00253D75">
        <w:rPr>
          <w:rFonts w:ascii="Times New Roman" w:eastAsia="Times New Roman" w:hAnsi="Times New Roman" w:cs="Arial"/>
          <w:sz w:val="28"/>
          <w:szCs w:val="28"/>
        </w:rPr>
        <w:t xml:space="preserve"> муниципальной программы предполагается решение следующих задач:</w:t>
      </w:r>
    </w:p>
    <w:p w:rsidR="0001020A" w:rsidRPr="006F763A" w:rsidRDefault="0001020A" w:rsidP="0001020A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63A">
        <w:rPr>
          <w:rFonts w:ascii="Times New Roman" w:hAnsi="Times New Roman"/>
          <w:sz w:val="28"/>
          <w:szCs w:val="28"/>
        </w:rPr>
        <w:t>1. Полное обеспечение потребностей экономики и населения в услугах транспорта.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020A" w:rsidRDefault="0001020A" w:rsidP="000102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F763A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Повышение качества обслуживания пассажиров и создание комфортных условий для поездок</w:t>
      </w:r>
    </w:p>
    <w:p w:rsidR="00253D75" w:rsidRPr="00253D75" w:rsidRDefault="0001020A" w:rsidP="0001020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3. Повышение безопасности дорожного движения на территории МО </w:t>
      </w:r>
      <w:r>
        <w:rPr>
          <w:rFonts w:ascii="Times New Roman" w:hAnsi="Times New Roman"/>
          <w:sz w:val="28"/>
          <w:szCs w:val="28"/>
        </w:rPr>
        <w:lastRenderedPageBreak/>
        <w:t>«Бичурский район»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53D7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3. Целевые индикаторы Программы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53D7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цели и решения задач Программы 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sectPr w:rsidR="00253D75" w:rsidRPr="00253D75" w:rsidSect="00253D75">
          <w:footerReference w:type="even" r:id="rId9"/>
          <w:footerReference w:type="default" r:id="rId10"/>
          <w:footerReference w:type="first" r:id="rId11"/>
          <w:pgSz w:w="11906" w:h="16838"/>
          <w:pgMar w:top="568" w:right="851" w:bottom="426" w:left="1134" w:header="709" w:footer="709" w:gutter="0"/>
          <w:pgNumType w:start="1"/>
          <w:cols w:space="708"/>
          <w:titlePg/>
          <w:docGrid w:linePitch="360"/>
        </w:sect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53D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ab/>
      </w:r>
    </w:p>
    <w:p w:rsidR="0001020A" w:rsidRDefault="00253D75" w:rsidP="0001020A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Целевые индикаторы муниципальной программы </w:t>
      </w:r>
      <w:r w:rsidR="0001020A" w:rsidRPr="0001020A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</w:t>
      </w:r>
      <w:r w:rsidR="0001020A" w:rsidRPr="0001020A">
        <w:rPr>
          <w:rFonts w:ascii="Times New Roman" w:hAnsi="Times New Roman"/>
          <w:b/>
          <w:bCs/>
          <w:sz w:val="24"/>
          <w:szCs w:val="24"/>
        </w:rPr>
        <w:t>транспортной инфраструктуры Бичурского района</w:t>
      </w:r>
      <w:r w:rsidR="0001020A" w:rsidRPr="0001020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01020A" w:rsidRPr="00355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53D75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подпрограмм муниципальной программы и их значения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"/>
        <w:gridCol w:w="85"/>
        <w:gridCol w:w="2917"/>
        <w:gridCol w:w="2693"/>
        <w:gridCol w:w="757"/>
        <w:gridCol w:w="235"/>
        <w:gridCol w:w="851"/>
        <w:gridCol w:w="850"/>
        <w:gridCol w:w="851"/>
        <w:gridCol w:w="708"/>
        <w:gridCol w:w="851"/>
        <w:gridCol w:w="850"/>
        <w:gridCol w:w="851"/>
        <w:gridCol w:w="850"/>
        <w:gridCol w:w="851"/>
        <w:gridCol w:w="992"/>
      </w:tblGrid>
      <w:tr w:rsidR="00253D75" w:rsidRPr="00253D75" w:rsidTr="00253D75">
        <w:trPr>
          <w:trHeight w:val="1034"/>
        </w:trPr>
        <w:tc>
          <w:tcPr>
            <w:tcW w:w="486" w:type="dxa"/>
            <w:gridSpan w:val="2"/>
            <w:vMerge w:val="restart"/>
          </w:tcPr>
          <w:p w:rsidR="00253D75" w:rsidRPr="00253D75" w:rsidRDefault="00253D75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17" w:type="dxa"/>
            <w:vMerge w:val="restart"/>
          </w:tcPr>
          <w:p w:rsidR="00253D75" w:rsidRPr="00253D75" w:rsidRDefault="00253D75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цели (задачи)</w:t>
            </w:r>
          </w:p>
        </w:tc>
        <w:tc>
          <w:tcPr>
            <w:tcW w:w="2693" w:type="dxa"/>
            <w:vMerge w:val="restart"/>
          </w:tcPr>
          <w:p w:rsidR="00253D75" w:rsidRPr="00253D75" w:rsidRDefault="00253D75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  <w:p w:rsidR="00253D75" w:rsidRPr="00253D75" w:rsidRDefault="00253D75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(индикатор, наименование)</w:t>
            </w:r>
          </w:p>
        </w:tc>
        <w:tc>
          <w:tcPr>
            <w:tcW w:w="992" w:type="dxa"/>
            <w:gridSpan w:val="2"/>
            <w:vMerge w:val="restart"/>
          </w:tcPr>
          <w:p w:rsidR="00253D75" w:rsidRPr="00253D75" w:rsidRDefault="00253D75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7513" w:type="dxa"/>
            <w:gridSpan w:val="9"/>
          </w:tcPr>
          <w:p w:rsidR="00253D75" w:rsidRPr="00253D75" w:rsidRDefault="00253D75" w:rsidP="00253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Прогнозный период</w:t>
            </w:r>
          </w:p>
        </w:tc>
        <w:tc>
          <w:tcPr>
            <w:tcW w:w="992" w:type="dxa"/>
            <w:vMerge w:val="restart"/>
          </w:tcPr>
          <w:p w:rsidR="00253D75" w:rsidRPr="00253D75" w:rsidRDefault="00253D75" w:rsidP="00253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 определения индикатора</w:t>
            </w:r>
          </w:p>
        </w:tc>
      </w:tr>
      <w:tr w:rsidR="00C469DC" w:rsidRPr="00253D75" w:rsidTr="004924A1">
        <w:tc>
          <w:tcPr>
            <w:tcW w:w="486" w:type="dxa"/>
            <w:gridSpan w:val="2"/>
            <w:vMerge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17" w:type="dxa"/>
            <w:vMerge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708" w:type="dxa"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</w:t>
            </w:r>
          </w:p>
        </w:tc>
        <w:tc>
          <w:tcPr>
            <w:tcW w:w="850" w:type="dxa"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2027</w:t>
            </w:r>
          </w:p>
        </w:tc>
        <w:tc>
          <w:tcPr>
            <w:tcW w:w="851" w:type="dxa"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2028</w:t>
            </w:r>
          </w:p>
        </w:tc>
        <w:tc>
          <w:tcPr>
            <w:tcW w:w="850" w:type="dxa"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2029</w:t>
            </w:r>
          </w:p>
        </w:tc>
        <w:tc>
          <w:tcPr>
            <w:tcW w:w="851" w:type="dxa"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2030</w:t>
            </w:r>
          </w:p>
        </w:tc>
        <w:tc>
          <w:tcPr>
            <w:tcW w:w="992" w:type="dxa"/>
            <w:vMerge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3D75" w:rsidRPr="00253D75" w:rsidTr="00253D75">
        <w:tc>
          <w:tcPr>
            <w:tcW w:w="15593" w:type="dxa"/>
            <w:gridSpan w:val="16"/>
          </w:tcPr>
          <w:p w:rsidR="0001020A" w:rsidRDefault="00253D75" w:rsidP="0001020A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eastAsia="Calibri" w:hAnsi="Times New Roman" w:cs="Arial"/>
                <w:b/>
                <w:bCs/>
                <w:sz w:val="28"/>
                <w:szCs w:val="28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</w:t>
            </w:r>
            <w:r w:rsidR="0001020A" w:rsidRPr="00010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</w:t>
            </w:r>
            <w:r w:rsidR="0001020A" w:rsidRPr="0001020A">
              <w:rPr>
                <w:rFonts w:ascii="Times New Roman" w:hAnsi="Times New Roman"/>
                <w:b/>
                <w:bCs/>
                <w:sz w:val="24"/>
                <w:szCs w:val="24"/>
              </w:rPr>
              <w:t>транспортной инфраструктуры Бичурского района</w:t>
            </w:r>
            <w:r w:rsidR="0001020A" w:rsidRPr="00010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01020A" w:rsidRPr="00355B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53D75" w:rsidRPr="00253D75" w:rsidRDefault="00253D75" w:rsidP="00253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469DC" w:rsidRPr="00253D75" w:rsidTr="004924A1">
        <w:trPr>
          <w:trHeight w:val="1073"/>
        </w:trPr>
        <w:tc>
          <w:tcPr>
            <w:tcW w:w="401" w:type="dxa"/>
            <w:vMerge w:val="restart"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253D7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02" w:type="dxa"/>
            <w:gridSpan w:val="2"/>
            <w:vMerge w:val="restart"/>
          </w:tcPr>
          <w:p w:rsidR="00C469DC" w:rsidRPr="00253D75" w:rsidRDefault="00C469DC" w:rsidP="00253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Цели: </w:t>
            </w:r>
          </w:p>
          <w:p w:rsidR="00C469DC" w:rsidRPr="0001020A" w:rsidRDefault="00C469DC" w:rsidP="000102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020A">
              <w:rPr>
                <w:rFonts w:ascii="Times New Roman" w:hAnsi="Times New Roman"/>
                <w:sz w:val="24"/>
                <w:szCs w:val="24"/>
              </w:rPr>
              <w:t>Создание транспортной системы района, эффективной для экономики района, удобной для жизнедеятельности населения</w:t>
            </w:r>
          </w:p>
          <w:p w:rsidR="00C469DC" w:rsidRPr="0001020A" w:rsidRDefault="00C469DC" w:rsidP="0001020A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                                                                                      </w:t>
            </w:r>
            <w:r w:rsidRPr="0001020A">
              <w:rPr>
                <w:rFonts w:ascii="Times New Roman" w:hAnsi="Times New Roman"/>
                <w:sz w:val="24"/>
                <w:szCs w:val="24"/>
              </w:rPr>
              <w:t xml:space="preserve">1. Полное обеспечение потребностей экономики и населения в услугах транспорта. </w:t>
            </w:r>
          </w:p>
          <w:p w:rsidR="00C469DC" w:rsidRPr="0001020A" w:rsidRDefault="00C469DC" w:rsidP="0001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020A">
              <w:rPr>
                <w:rFonts w:ascii="Times New Roman" w:hAnsi="Times New Roman"/>
                <w:sz w:val="24"/>
                <w:szCs w:val="24"/>
              </w:rPr>
              <w:t>2. Повышение качества обслуживания пассажиров и создание комфортных условий для поездок</w:t>
            </w:r>
          </w:p>
          <w:p w:rsidR="00C469DC" w:rsidRPr="0001020A" w:rsidRDefault="00C469DC" w:rsidP="000102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01020A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на территории МО «Бичурский район»</w:t>
            </w:r>
          </w:p>
          <w:p w:rsidR="00C469DC" w:rsidRPr="00253D75" w:rsidRDefault="00C469DC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693" w:type="dxa"/>
          </w:tcPr>
          <w:p w:rsidR="00C469DC" w:rsidRPr="00253D75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1</w:t>
            </w:r>
          </w:p>
          <w:p w:rsidR="00C469DC" w:rsidRPr="00253D75" w:rsidRDefault="00C469DC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Пассажирооборот транспорта </w:t>
            </w:r>
          </w:p>
          <w:p w:rsidR="00C469DC" w:rsidRPr="00253D75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пасс.-км.  </w:t>
            </w:r>
          </w:p>
        </w:tc>
        <w:tc>
          <w:tcPr>
            <w:tcW w:w="851" w:type="dxa"/>
          </w:tcPr>
          <w:p w:rsidR="00C469DC" w:rsidRPr="00904C51" w:rsidRDefault="00C469DC" w:rsidP="00253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C51">
              <w:rPr>
                <w:rFonts w:ascii="Times New Roman" w:eastAsia="Times New Roman" w:hAnsi="Times New Roman" w:cs="Times New Roman"/>
              </w:rPr>
              <w:t>139,4</w:t>
            </w:r>
            <w:r w:rsidR="004924A1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:rsidR="00C469DC" w:rsidRPr="00253D75" w:rsidRDefault="00C469DC" w:rsidP="00253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140,8*</w:t>
            </w:r>
          </w:p>
        </w:tc>
        <w:tc>
          <w:tcPr>
            <w:tcW w:w="851" w:type="dxa"/>
          </w:tcPr>
          <w:p w:rsidR="00C469DC" w:rsidRPr="00253D75" w:rsidRDefault="00C469DC" w:rsidP="00253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C51">
              <w:rPr>
                <w:rFonts w:ascii="Times New Roman" w:eastAsia="Times New Roman" w:hAnsi="Times New Roman" w:cs="Times New Roman"/>
              </w:rPr>
              <w:t>139,4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08" w:type="dxa"/>
          </w:tcPr>
          <w:p w:rsidR="00C469DC" w:rsidRPr="00253D75" w:rsidRDefault="00C469DC" w:rsidP="00253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142,2*</w:t>
            </w:r>
          </w:p>
        </w:tc>
        <w:tc>
          <w:tcPr>
            <w:tcW w:w="851" w:type="dxa"/>
          </w:tcPr>
          <w:p w:rsidR="00C469DC" w:rsidRPr="00253D75" w:rsidRDefault="004924A1" w:rsidP="00253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142,2</w:t>
            </w:r>
            <w:r w:rsidR="00C469DC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:rsidR="00C469DC" w:rsidRPr="00253D75" w:rsidRDefault="004924A1" w:rsidP="00253D75">
            <w:pPr>
              <w:spacing w:after="0" w:line="240" w:lineRule="auto"/>
              <w:ind w:right="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142,2</w:t>
            </w:r>
            <w:r w:rsidR="00C469DC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C469DC" w:rsidRPr="00253D75" w:rsidRDefault="004924A1" w:rsidP="00253D75">
            <w:pPr>
              <w:spacing w:after="0" w:line="240" w:lineRule="auto"/>
              <w:ind w:right="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142,2</w:t>
            </w:r>
            <w:r w:rsidR="00C469DC">
              <w:rPr>
                <w:rFonts w:ascii="Times New Roman" w:eastAsia="Times New Roman" w:hAnsi="Times New Roman" w:cs="Times New Roman"/>
              </w:rPr>
              <w:t>*</w:t>
            </w:r>
          </w:p>
          <w:p w:rsidR="00C469DC" w:rsidRPr="00253D75" w:rsidRDefault="00C469DC" w:rsidP="00253D75">
            <w:pPr>
              <w:spacing w:after="0" w:line="240" w:lineRule="auto"/>
              <w:ind w:right="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DC" w:rsidRPr="00253D75" w:rsidRDefault="004924A1" w:rsidP="00253D75">
            <w:pPr>
              <w:spacing w:after="0" w:line="240" w:lineRule="auto"/>
              <w:ind w:right="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142,2</w:t>
            </w:r>
            <w:r w:rsidR="00C469DC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1" w:type="dxa"/>
          </w:tcPr>
          <w:p w:rsidR="00C469DC" w:rsidRPr="00253D75" w:rsidRDefault="004924A1" w:rsidP="00C469DC">
            <w:pPr>
              <w:spacing w:after="0" w:line="240" w:lineRule="auto"/>
              <w:ind w:right="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142,2</w:t>
            </w:r>
            <w:r w:rsidR="00C469DC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992" w:type="dxa"/>
          </w:tcPr>
          <w:p w:rsidR="00C469DC" w:rsidRPr="00253D75" w:rsidRDefault="00C469DC" w:rsidP="00253D75">
            <w:pPr>
              <w:spacing w:after="0" w:line="240" w:lineRule="auto"/>
              <w:ind w:right="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D75">
              <w:rPr>
                <w:rFonts w:ascii="Times New Roman" w:eastAsia="Times New Roman" w:hAnsi="Times New Roman" w:cs="Times New Roman"/>
                <w:color w:val="000000"/>
              </w:rPr>
              <w:t>Данные муниципальной статистики</w:t>
            </w:r>
          </w:p>
        </w:tc>
      </w:tr>
      <w:tr w:rsidR="00C469DC" w:rsidRPr="00253D75" w:rsidTr="004924A1">
        <w:trPr>
          <w:trHeight w:val="320"/>
        </w:trPr>
        <w:tc>
          <w:tcPr>
            <w:tcW w:w="401" w:type="dxa"/>
            <w:vMerge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3002" w:type="dxa"/>
            <w:gridSpan w:val="2"/>
            <w:vMerge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9DC" w:rsidRPr="00253D75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  <w:p w:rsidR="00C469DC" w:rsidRPr="00253D75" w:rsidRDefault="00C469DC" w:rsidP="00E76B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маршрутов, на которых осуществляются пассажирские перевозки </w:t>
            </w:r>
          </w:p>
        </w:tc>
        <w:tc>
          <w:tcPr>
            <w:tcW w:w="992" w:type="dxa"/>
            <w:gridSpan w:val="2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4924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7*</w:t>
            </w:r>
          </w:p>
        </w:tc>
        <w:tc>
          <w:tcPr>
            <w:tcW w:w="851" w:type="dxa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9*</w:t>
            </w:r>
          </w:p>
        </w:tc>
        <w:tc>
          <w:tcPr>
            <w:tcW w:w="708" w:type="dxa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851" w:type="dxa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850" w:type="dxa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11*</w:t>
            </w:r>
          </w:p>
        </w:tc>
        <w:tc>
          <w:tcPr>
            <w:tcW w:w="851" w:type="dxa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11*</w:t>
            </w:r>
          </w:p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11*</w:t>
            </w:r>
          </w:p>
        </w:tc>
        <w:tc>
          <w:tcPr>
            <w:tcW w:w="851" w:type="dxa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11*</w:t>
            </w:r>
          </w:p>
        </w:tc>
        <w:tc>
          <w:tcPr>
            <w:tcW w:w="992" w:type="dxa"/>
          </w:tcPr>
          <w:p w:rsidR="00C469DC" w:rsidRPr="00253D75" w:rsidRDefault="00C469DC" w:rsidP="008361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Данные комитета по развитию инфраструктуры</w:t>
            </w:r>
          </w:p>
        </w:tc>
      </w:tr>
      <w:tr w:rsidR="00C469DC" w:rsidRPr="00253D75" w:rsidTr="004924A1">
        <w:trPr>
          <w:trHeight w:val="320"/>
        </w:trPr>
        <w:tc>
          <w:tcPr>
            <w:tcW w:w="401" w:type="dxa"/>
            <w:vMerge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3002" w:type="dxa"/>
            <w:gridSpan w:val="2"/>
            <w:vMerge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9DC" w:rsidRPr="00253D75" w:rsidRDefault="00C469DC" w:rsidP="0093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25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свидетельств на право осуществления пассажирских перевозок</w:t>
            </w:r>
            <w:r w:rsidR="00D90233">
              <w:rPr>
                <w:rFonts w:ascii="Times New Roman" w:eastAsia="Times New Roman" w:hAnsi="Times New Roman" w:cs="Times New Roman"/>
                <w:sz w:val="24"/>
                <w:szCs w:val="24"/>
              </w:rPr>
              <w:t>, в год</w:t>
            </w:r>
          </w:p>
        </w:tc>
        <w:tc>
          <w:tcPr>
            <w:tcW w:w="992" w:type="dxa"/>
            <w:gridSpan w:val="2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851" w:type="dxa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24A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851" w:type="dxa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708" w:type="dxa"/>
          </w:tcPr>
          <w:p w:rsidR="00C469DC" w:rsidRPr="00253D75" w:rsidRDefault="004924A1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69D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  <w:p w:rsidR="00C469DC" w:rsidRPr="00253D75" w:rsidRDefault="00C469DC" w:rsidP="00C469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green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Данные комитета по развитию инфраструктуры</w:t>
            </w:r>
          </w:p>
        </w:tc>
      </w:tr>
      <w:tr w:rsidR="00C469DC" w:rsidRPr="00253D75" w:rsidTr="004924A1">
        <w:trPr>
          <w:trHeight w:val="320"/>
        </w:trPr>
        <w:tc>
          <w:tcPr>
            <w:tcW w:w="401" w:type="dxa"/>
            <w:vMerge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3002" w:type="dxa"/>
            <w:gridSpan w:val="2"/>
            <w:vMerge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9DC" w:rsidRDefault="00C469DC" w:rsidP="00931B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Целевой индикатор 4</w:t>
            </w:r>
          </w:p>
          <w:p w:rsidR="00C469DC" w:rsidRPr="00931B9E" w:rsidRDefault="00C469DC" w:rsidP="00931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населения, проживающего в населенных пунктах, не </w:t>
            </w:r>
            <w:r w:rsidRPr="00931B9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имеющего регулярного автобусного сообщения</w:t>
            </w:r>
            <w:r>
              <w:t xml:space="preserve"> </w:t>
            </w:r>
            <w:r w:rsidRPr="00E76B68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численности населения</w:t>
            </w:r>
          </w:p>
        </w:tc>
        <w:tc>
          <w:tcPr>
            <w:tcW w:w="992" w:type="dxa"/>
            <w:gridSpan w:val="2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</w:tcPr>
          <w:p w:rsidR="00C469DC" w:rsidRPr="00253D75" w:rsidRDefault="004924A1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11,9*</w:t>
            </w:r>
          </w:p>
        </w:tc>
        <w:tc>
          <w:tcPr>
            <w:tcW w:w="850" w:type="dxa"/>
          </w:tcPr>
          <w:p w:rsidR="00C469DC" w:rsidRPr="00253D75" w:rsidRDefault="000E0336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8,2*</w:t>
            </w:r>
          </w:p>
        </w:tc>
        <w:tc>
          <w:tcPr>
            <w:tcW w:w="851" w:type="dxa"/>
          </w:tcPr>
          <w:p w:rsidR="00C469DC" w:rsidRPr="00253D75" w:rsidRDefault="000E0336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1,79*</w:t>
            </w:r>
          </w:p>
        </w:tc>
        <w:tc>
          <w:tcPr>
            <w:tcW w:w="708" w:type="dxa"/>
          </w:tcPr>
          <w:p w:rsidR="00C469DC" w:rsidRPr="00253D75" w:rsidRDefault="000E0336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851" w:type="dxa"/>
          </w:tcPr>
          <w:p w:rsidR="00C469DC" w:rsidRPr="00253D75" w:rsidRDefault="000E0336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850" w:type="dxa"/>
          </w:tcPr>
          <w:p w:rsidR="00C469DC" w:rsidRPr="00253D75" w:rsidRDefault="000E0336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851" w:type="dxa"/>
          </w:tcPr>
          <w:p w:rsidR="00C469DC" w:rsidRPr="00253D75" w:rsidRDefault="000E0336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850" w:type="dxa"/>
          </w:tcPr>
          <w:p w:rsidR="00C469DC" w:rsidRPr="00253D75" w:rsidRDefault="000E0336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851" w:type="dxa"/>
          </w:tcPr>
          <w:p w:rsidR="00C469DC" w:rsidRPr="00253D75" w:rsidRDefault="000E0336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</w:tcPr>
          <w:p w:rsidR="00C469DC" w:rsidRPr="00253D75" w:rsidRDefault="000E0336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Данные комитета по развитию </w:t>
            </w:r>
            <w:r w:rsidRPr="00253D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>инфраструктуры</w:t>
            </w:r>
          </w:p>
        </w:tc>
      </w:tr>
      <w:tr w:rsidR="00A52808" w:rsidRPr="00253D75" w:rsidTr="004924A1">
        <w:trPr>
          <w:trHeight w:val="3136"/>
        </w:trPr>
        <w:tc>
          <w:tcPr>
            <w:tcW w:w="401" w:type="dxa"/>
            <w:vMerge/>
          </w:tcPr>
          <w:p w:rsidR="00A52808" w:rsidRPr="00253D75" w:rsidRDefault="00A52808" w:rsidP="00A528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red"/>
              </w:rPr>
            </w:pPr>
          </w:p>
        </w:tc>
        <w:tc>
          <w:tcPr>
            <w:tcW w:w="3002" w:type="dxa"/>
            <w:gridSpan w:val="2"/>
            <w:vMerge/>
          </w:tcPr>
          <w:p w:rsidR="00A52808" w:rsidRPr="00253D75" w:rsidRDefault="00A52808" w:rsidP="00A528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A52808" w:rsidRPr="00253D75" w:rsidRDefault="00A52808" w:rsidP="00A528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Целевой индикатор 5</w:t>
            </w:r>
          </w:p>
          <w:p w:rsidR="00A52808" w:rsidRPr="00253D75" w:rsidRDefault="00A52808" w:rsidP="00A528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 местного значения, не отвечающих нормативным требованиям, в общей протяженности автомобильных дорог общего пользования местного значения, %               </w:t>
            </w:r>
          </w:p>
        </w:tc>
        <w:tc>
          <w:tcPr>
            <w:tcW w:w="992" w:type="dxa"/>
            <w:gridSpan w:val="2"/>
          </w:tcPr>
          <w:p w:rsidR="00A52808" w:rsidRPr="00253D75" w:rsidRDefault="00A52808" w:rsidP="00A52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A52808" w:rsidRPr="00644E9E" w:rsidRDefault="00A52808" w:rsidP="00A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52808" w:rsidRPr="00644E9E" w:rsidRDefault="00A52808" w:rsidP="00A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A52808" w:rsidRPr="00644E9E" w:rsidRDefault="00A52808" w:rsidP="00A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2,9*</w:t>
            </w:r>
          </w:p>
        </w:tc>
        <w:tc>
          <w:tcPr>
            <w:tcW w:w="708" w:type="dxa"/>
          </w:tcPr>
          <w:p w:rsidR="00A52808" w:rsidRPr="00644E9E" w:rsidRDefault="00A52808" w:rsidP="00A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2,8*</w:t>
            </w:r>
          </w:p>
        </w:tc>
        <w:tc>
          <w:tcPr>
            <w:tcW w:w="851" w:type="dxa"/>
          </w:tcPr>
          <w:p w:rsidR="00A52808" w:rsidRPr="00644E9E" w:rsidRDefault="00A52808" w:rsidP="00A52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2,7*</w:t>
            </w:r>
          </w:p>
        </w:tc>
        <w:tc>
          <w:tcPr>
            <w:tcW w:w="850" w:type="dxa"/>
          </w:tcPr>
          <w:p w:rsidR="00A52808" w:rsidRPr="00644E9E" w:rsidRDefault="00A52808" w:rsidP="00A52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2,6*</w:t>
            </w:r>
          </w:p>
        </w:tc>
        <w:tc>
          <w:tcPr>
            <w:tcW w:w="851" w:type="dxa"/>
          </w:tcPr>
          <w:p w:rsidR="00A52808" w:rsidRPr="00644E9E" w:rsidRDefault="00A52808" w:rsidP="00A52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2,5*</w:t>
            </w:r>
          </w:p>
        </w:tc>
        <w:tc>
          <w:tcPr>
            <w:tcW w:w="850" w:type="dxa"/>
          </w:tcPr>
          <w:p w:rsidR="00A52808" w:rsidRPr="00644E9E" w:rsidRDefault="00A52808" w:rsidP="00A52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2,4*</w:t>
            </w:r>
          </w:p>
        </w:tc>
        <w:tc>
          <w:tcPr>
            <w:tcW w:w="851" w:type="dxa"/>
          </w:tcPr>
          <w:p w:rsidR="00A52808" w:rsidRPr="00644E9E" w:rsidRDefault="00A52808" w:rsidP="00A52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2,3*</w:t>
            </w:r>
          </w:p>
        </w:tc>
        <w:tc>
          <w:tcPr>
            <w:tcW w:w="992" w:type="dxa"/>
          </w:tcPr>
          <w:p w:rsidR="00A52808" w:rsidRPr="00253D75" w:rsidRDefault="00A52808" w:rsidP="00A52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Дпр=(Пднт*100%)/Пд</w:t>
            </w:r>
          </w:p>
        </w:tc>
      </w:tr>
      <w:tr w:rsidR="00C469DC" w:rsidRPr="00253D75" w:rsidTr="004924A1">
        <w:trPr>
          <w:trHeight w:val="1084"/>
        </w:trPr>
        <w:tc>
          <w:tcPr>
            <w:tcW w:w="401" w:type="dxa"/>
            <w:vMerge w:val="restart"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3002" w:type="dxa"/>
            <w:gridSpan w:val="2"/>
            <w:vMerge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9DC" w:rsidRPr="00253D75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Целевой индикатор 6</w:t>
            </w:r>
          </w:p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установленных знаков дорожного движения</w:t>
            </w:r>
            <w:r w:rsidR="00D90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год</w:t>
            </w:r>
          </w:p>
        </w:tc>
        <w:tc>
          <w:tcPr>
            <w:tcW w:w="992" w:type="dxa"/>
            <w:gridSpan w:val="2"/>
          </w:tcPr>
          <w:p w:rsidR="00C469DC" w:rsidRPr="00253D75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</w:t>
            </w:r>
          </w:p>
        </w:tc>
        <w:tc>
          <w:tcPr>
            <w:tcW w:w="851" w:type="dxa"/>
          </w:tcPr>
          <w:p w:rsidR="00C469DC" w:rsidRPr="00C45A60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69DC" w:rsidRPr="00C45A60" w:rsidRDefault="00C469DC" w:rsidP="00253D75">
            <w:pPr>
              <w:spacing w:after="0" w:line="240" w:lineRule="auto"/>
              <w:ind w:left="-76"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0E0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469DC" w:rsidRPr="00C45A60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69DC" w:rsidRPr="00C45A60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0E0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469DC" w:rsidRPr="00C45A60" w:rsidRDefault="00C469DC" w:rsidP="00253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69DC" w:rsidRPr="00C45A60" w:rsidRDefault="00C469DC" w:rsidP="00253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  <w:r w:rsidR="000E03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C469DC" w:rsidRPr="00C45A60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69DC" w:rsidRPr="00C45A60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0E0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469DC" w:rsidRPr="00C45A60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69DC" w:rsidRPr="00C45A60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0E0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469DC" w:rsidRPr="00C45A60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69DC" w:rsidRPr="00C45A60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0E0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469DC" w:rsidRPr="00C45A60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69DC" w:rsidRPr="00C45A60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0E0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  <w:p w:rsidR="00C469DC" w:rsidRPr="00C45A60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69DC" w:rsidRPr="00C45A60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DC" w:rsidRPr="00C45A60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69DC" w:rsidRPr="00C45A60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0E0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469DC" w:rsidRPr="00C45A60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69DC" w:rsidRPr="00C45A60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0E0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Статистическая отчетность по форме 3-ДГ</w:t>
            </w:r>
          </w:p>
        </w:tc>
      </w:tr>
      <w:tr w:rsidR="00C469DC" w:rsidRPr="00253D75" w:rsidTr="004924A1">
        <w:trPr>
          <w:trHeight w:val="979"/>
        </w:trPr>
        <w:tc>
          <w:tcPr>
            <w:tcW w:w="401" w:type="dxa"/>
            <w:vMerge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2" w:type="dxa"/>
            <w:gridSpan w:val="2"/>
            <w:vMerge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9DC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Целевой индикатор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7</w:t>
            </w:r>
          </w:p>
          <w:p w:rsidR="00C469DC" w:rsidRPr="00931B9E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обустроенных автобусных остановок</w:t>
            </w:r>
            <w:r w:rsidR="00D90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год</w:t>
            </w:r>
          </w:p>
        </w:tc>
        <w:tc>
          <w:tcPr>
            <w:tcW w:w="992" w:type="dxa"/>
            <w:gridSpan w:val="2"/>
          </w:tcPr>
          <w:p w:rsidR="00C469DC" w:rsidRPr="00931B9E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31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</w:t>
            </w:r>
          </w:p>
        </w:tc>
        <w:tc>
          <w:tcPr>
            <w:tcW w:w="851" w:type="dxa"/>
          </w:tcPr>
          <w:p w:rsidR="00C469DC" w:rsidRPr="00C45A60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E0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469DC" w:rsidRPr="00C45A60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E0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469DC" w:rsidRPr="00C45A60" w:rsidRDefault="00C469DC" w:rsidP="00253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="000E033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708" w:type="dxa"/>
          </w:tcPr>
          <w:p w:rsidR="00C469DC" w:rsidRPr="00C45A60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E0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469DC" w:rsidRPr="00C45A60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E0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469DC" w:rsidRPr="00C45A60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E0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469DC" w:rsidRPr="00C45A60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E0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  <w:p w:rsidR="00C469DC" w:rsidRPr="00C45A60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DC" w:rsidRPr="00C45A60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E0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469DC" w:rsidRPr="00C45A60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E03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C469DC" w:rsidRPr="00253D75" w:rsidRDefault="000E0336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Данные МБУ «ХТО»</w:t>
            </w:r>
          </w:p>
        </w:tc>
      </w:tr>
      <w:tr w:rsidR="00931B9E" w:rsidRPr="00253D75" w:rsidTr="00253D75">
        <w:trPr>
          <w:trHeight w:val="263"/>
        </w:trPr>
        <w:tc>
          <w:tcPr>
            <w:tcW w:w="401" w:type="dxa"/>
          </w:tcPr>
          <w:p w:rsidR="00931B9E" w:rsidRPr="00253D75" w:rsidRDefault="00931B9E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92" w:type="dxa"/>
            <w:gridSpan w:val="15"/>
          </w:tcPr>
          <w:p w:rsidR="00931B9E" w:rsidRPr="00253D75" w:rsidRDefault="00931B9E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1. Организация обслуживания населения пассажирскими перевозками в пределах МО «Бичурский район»</w:t>
            </w:r>
          </w:p>
        </w:tc>
      </w:tr>
      <w:tr w:rsidR="000E0336" w:rsidRPr="00253D75" w:rsidTr="004924A1">
        <w:trPr>
          <w:trHeight w:val="1121"/>
        </w:trPr>
        <w:tc>
          <w:tcPr>
            <w:tcW w:w="401" w:type="dxa"/>
            <w:vMerge w:val="restart"/>
          </w:tcPr>
          <w:p w:rsidR="000E0336" w:rsidRPr="00253D75" w:rsidRDefault="000E0336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3002" w:type="dxa"/>
            <w:gridSpan w:val="2"/>
            <w:vMerge w:val="restart"/>
          </w:tcPr>
          <w:p w:rsidR="000E0336" w:rsidRPr="00931B9E" w:rsidRDefault="000E0336" w:rsidP="00931B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020A">
              <w:rPr>
                <w:rFonts w:ascii="Times New Roman" w:hAnsi="Times New Roman"/>
                <w:sz w:val="24"/>
                <w:szCs w:val="24"/>
              </w:rPr>
              <w:t xml:space="preserve">Создание транспортной системы района, эффективной для экономики района, удобной для </w:t>
            </w:r>
            <w:r w:rsidRPr="0001020A">
              <w:rPr>
                <w:rFonts w:ascii="Times New Roman" w:hAnsi="Times New Roman"/>
                <w:sz w:val="24"/>
                <w:szCs w:val="24"/>
              </w:rPr>
              <w:lastRenderedPageBreak/>
              <w:t>жизнедеятельности населения</w:t>
            </w:r>
          </w:p>
          <w:p w:rsidR="000E0336" w:rsidRPr="00253D75" w:rsidRDefault="000E0336" w:rsidP="00253D7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0E0336" w:rsidRPr="0001020A" w:rsidRDefault="000E0336" w:rsidP="00931B9E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020A">
              <w:rPr>
                <w:rFonts w:ascii="Times New Roman" w:hAnsi="Times New Roman"/>
                <w:sz w:val="24"/>
                <w:szCs w:val="24"/>
              </w:rPr>
              <w:t xml:space="preserve">1. Полное обеспечение потребностей экономики и населения в услугах транспорта. </w:t>
            </w:r>
          </w:p>
          <w:p w:rsidR="000E0336" w:rsidRPr="0001020A" w:rsidRDefault="000E0336" w:rsidP="0093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020A">
              <w:rPr>
                <w:rFonts w:ascii="Times New Roman" w:hAnsi="Times New Roman"/>
                <w:sz w:val="24"/>
                <w:szCs w:val="24"/>
              </w:rPr>
              <w:t>2. Повышение качества обслуживания пассажиров и создание комфортных условий для поездок</w:t>
            </w:r>
          </w:p>
          <w:p w:rsidR="000E0336" w:rsidRPr="00253D75" w:rsidRDefault="000E0336" w:rsidP="00253D7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E0336" w:rsidRPr="00253D75" w:rsidRDefault="000E0336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Целевой индикатор 1</w:t>
            </w:r>
          </w:p>
          <w:p w:rsidR="000E0336" w:rsidRPr="00253D75" w:rsidRDefault="000E0336" w:rsidP="00E76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Пассажирооборот транспорта </w:t>
            </w:r>
          </w:p>
        </w:tc>
        <w:tc>
          <w:tcPr>
            <w:tcW w:w="992" w:type="dxa"/>
            <w:gridSpan w:val="2"/>
          </w:tcPr>
          <w:p w:rsidR="000E0336" w:rsidRPr="00253D75" w:rsidRDefault="000E0336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Млн. пасс.-км.  </w:t>
            </w:r>
          </w:p>
        </w:tc>
        <w:tc>
          <w:tcPr>
            <w:tcW w:w="851" w:type="dxa"/>
          </w:tcPr>
          <w:p w:rsidR="000E0336" w:rsidRPr="00904C51" w:rsidRDefault="000E0336" w:rsidP="00C86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C51">
              <w:rPr>
                <w:rFonts w:ascii="Times New Roman" w:eastAsia="Times New Roman" w:hAnsi="Times New Roman" w:cs="Times New Roman"/>
              </w:rPr>
              <w:t>139,4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:rsidR="000E0336" w:rsidRPr="00253D75" w:rsidRDefault="000E0336" w:rsidP="00C86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140,8*</w:t>
            </w:r>
          </w:p>
        </w:tc>
        <w:tc>
          <w:tcPr>
            <w:tcW w:w="851" w:type="dxa"/>
          </w:tcPr>
          <w:p w:rsidR="000E0336" w:rsidRPr="00253D75" w:rsidRDefault="000E0336" w:rsidP="00C86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C51">
              <w:rPr>
                <w:rFonts w:ascii="Times New Roman" w:eastAsia="Times New Roman" w:hAnsi="Times New Roman" w:cs="Times New Roman"/>
              </w:rPr>
              <w:t>139,4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08" w:type="dxa"/>
          </w:tcPr>
          <w:p w:rsidR="000E0336" w:rsidRPr="00253D75" w:rsidRDefault="000E0336" w:rsidP="00C86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142,2*</w:t>
            </w:r>
          </w:p>
        </w:tc>
        <w:tc>
          <w:tcPr>
            <w:tcW w:w="851" w:type="dxa"/>
          </w:tcPr>
          <w:p w:rsidR="000E0336" w:rsidRPr="00253D75" w:rsidRDefault="000E0336" w:rsidP="00C86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142,2*</w:t>
            </w:r>
          </w:p>
        </w:tc>
        <w:tc>
          <w:tcPr>
            <w:tcW w:w="850" w:type="dxa"/>
          </w:tcPr>
          <w:p w:rsidR="000E0336" w:rsidRPr="00253D75" w:rsidRDefault="000E0336" w:rsidP="00C86859">
            <w:pPr>
              <w:spacing w:after="0" w:line="240" w:lineRule="auto"/>
              <w:ind w:right="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142,2*</w:t>
            </w:r>
          </w:p>
        </w:tc>
        <w:tc>
          <w:tcPr>
            <w:tcW w:w="851" w:type="dxa"/>
          </w:tcPr>
          <w:p w:rsidR="000E0336" w:rsidRPr="00253D75" w:rsidRDefault="000E0336" w:rsidP="00C86859">
            <w:pPr>
              <w:spacing w:after="0" w:line="240" w:lineRule="auto"/>
              <w:ind w:right="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142,2*</w:t>
            </w:r>
          </w:p>
          <w:p w:rsidR="000E0336" w:rsidRPr="00253D75" w:rsidRDefault="000E0336" w:rsidP="00C86859">
            <w:pPr>
              <w:spacing w:after="0" w:line="240" w:lineRule="auto"/>
              <w:ind w:right="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336" w:rsidRPr="00253D75" w:rsidRDefault="000E0336" w:rsidP="00C86859">
            <w:pPr>
              <w:spacing w:after="0" w:line="240" w:lineRule="auto"/>
              <w:ind w:right="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142,2*</w:t>
            </w:r>
          </w:p>
        </w:tc>
        <w:tc>
          <w:tcPr>
            <w:tcW w:w="851" w:type="dxa"/>
          </w:tcPr>
          <w:p w:rsidR="000E0336" w:rsidRPr="00253D75" w:rsidRDefault="000E0336" w:rsidP="00C86859">
            <w:pPr>
              <w:spacing w:after="0" w:line="240" w:lineRule="auto"/>
              <w:ind w:right="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142,2*</w:t>
            </w:r>
          </w:p>
        </w:tc>
        <w:tc>
          <w:tcPr>
            <w:tcW w:w="992" w:type="dxa"/>
          </w:tcPr>
          <w:p w:rsidR="000E0336" w:rsidRPr="00253D75" w:rsidRDefault="000E0336" w:rsidP="00253D75">
            <w:pPr>
              <w:spacing w:after="0" w:line="240" w:lineRule="auto"/>
              <w:ind w:right="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D75">
              <w:rPr>
                <w:rFonts w:ascii="Times New Roman" w:eastAsia="Times New Roman" w:hAnsi="Times New Roman" w:cs="Times New Roman"/>
                <w:color w:val="000000"/>
              </w:rPr>
              <w:t>Данные муниципальной статистики</w:t>
            </w:r>
          </w:p>
        </w:tc>
      </w:tr>
      <w:tr w:rsidR="00C469DC" w:rsidRPr="00253D75" w:rsidTr="004924A1">
        <w:trPr>
          <w:trHeight w:val="1320"/>
        </w:trPr>
        <w:tc>
          <w:tcPr>
            <w:tcW w:w="401" w:type="dxa"/>
            <w:vMerge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3002" w:type="dxa"/>
            <w:gridSpan w:val="2"/>
            <w:vMerge/>
          </w:tcPr>
          <w:p w:rsidR="00C469DC" w:rsidRPr="00253D75" w:rsidRDefault="00C469DC" w:rsidP="00253D7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9DC" w:rsidRPr="00253D75" w:rsidRDefault="00C469DC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Целевой индикатор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  <w:p w:rsidR="00C469DC" w:rsidRPr="00253D75" w:rsidRDefault="00C469DC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маршрутов, на которых осуществляются пассажирские перевозки</w:t>
            </w:r>
          </w:p>
        </w:tc>
        <w:tc>
          <w:tcPr>
            <w:tcW w:w="992" w:type="dxa"/>
            <w:gridSpan w:val="2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C469DC" w:rsidRPr="00253D75" w:rsidRDefault="00C469DC" w:rsidP="00B0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69DC" w:rsidRPr="00253D75" w:rsidRDefault="00C469DC" w:rsidP="00B0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7*</w:t>
            </w:r>
          </w:p>
        </w:tc>
        <w:tc>
          <w:tcPr>
            <w:tcW w:w="851" w:type="dxa"/>
          </w:tcPr>
          <w:p w:rsidR="00C469DC" w:rsidRPr="00253D75" w:rsidRDefault="00C469DC" w:rsidP="00B0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9*</w:t>
            </w:r>
          </w:p>
        </w:tc>
        <w:tc>
          <w:tcPr>
            <w:tcW w:w="708" w:type="dxa"/>
          </w:tcPr>
          <w:p w:rsidR="00C469DC" w:rsidRPr="00253D75" w:rsidRDefault="00C469DC" w:rsidP="00B0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851" w:type="dxa"/>
          </w:tcPr>
          <w:p w:rsidR="00C469DC" w:rsidRPr="00253D75" w:rsidRDefault="00C469DC" w:rsidP="00B0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850" w:type="dxa"/>
          </w:tcPr>
          <w:p w:rsidR="00C469DC" w:rsidRPr="00253D75" w:rsidRDefault="00C469DC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11*</w:t>
            </w:r>
          </w:p>
        </w:tc>
        <w:tc>
          <w:tcPr>
            <w:tcW w:w="851" w:type="dxa"/>
          </w:tcPr>
          <w:p w:rsidR="00C469DC" w:rsidRPr="00253D75" w:rsidRDefault="00C469DC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11*</w:t>
            </w:r>
          </w:p>
          <w:p w:rsidR="00C469DC" w:rsidRPr="00253D75" w:rsidRDefault="00C469DC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50" w:type="dxa"/>
          </w:tcPr>
          <w:p w:rsidR="00C469DC" w:rsidRPr="00253D75" w:rsidRDefault="00C469DC" w:rsidP="00B0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11*</w:t>
            </w:r>
          </w:p>
        </w:tc>
        <w:tc>
          <w:tcPr>
            <w:tcW w:w="851" w:type="dxa"/>
          </w:tcPr>
          <w:p w:rsidR="00C469DC" w:rsidRPr="00253D75" w:rsidRDefault="00C469DC" w:rsidP="00B009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11*</w:t>
            </w:r>
          </w:p>
        </w:tc>
        <w:tc>
          <w:tcPr>
            <w:tcW w:w="992" w:type="dxa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Данные комитета по развитию инфраструктуры</w:t>
            </w:r>
          </w:p>
        </w:tc>
      </w:tr>
      <w:tr w:rsidR="00C469DC" w:rsidRPr="00253D75" w:rsidTr="004924A1">
        <w:trPr>
          <w:trHeight w:val="1320"/>
        </w:trPr>
        <w:tc>
          <w:tcPr>
            <w:tcW w:w="401" w:type="dxa"/>
            <w:vMerge w:val="restart"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3002" w:type="dxa"/>
            <w:gridSpan w:val="2"/>
            <w:vMerge/>
          </w:tcPr>
          <w:p w:rsidR="00C469DC" w:rsidRPr="00253D75" w:rsidRDefault="00C469DC" w:rsidP="00253D7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9DC" w:rsidRPr="00253D75" w:rsidRDefault="00C469DC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 индикатор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выданных свидетельств на право осуществления пассажирских перевозок</w:t>
            </w:r>
            <w:r w:rsidR="00D90233">
              <w:rPr>
                <w:rFonts w:ascii="Times New Roman" w:eastAsia="Times New Roman" w:hAnsi="Times New Roman" w:cs="Times New Roman"/>
                <w:sz w:val="24"/>
                <w:szCs w:val="24"/>
              </w:rPr>
              <w:t>, в год</w:t>
            </w:r>
          </w:p>
        </w:tc>
        <w:tc>
          <w:tcPr>
            <w:tcW w:w="992" w:type="dxa"/>
            <w:gridSpan w:val="2"/>
          </w:tcPr>
          <w:p w:rsidR="00C469DC" w:rsidRPr="00253D75" w:rsidRDefault="00C469DC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</w:tcPr>
          <w:p w:rsidR="00C469DC" w:rsidRPr="00253D75" w:rsidRDefault="00C469DC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469DC" w:rsidRPr="00253D75" w:rsidRDefault="00C469DC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851" w:type="dxa"/>
          </w:tcPr>
          <w:p w:rsidR="00C469DC" w:rsidRPr="00253D75" w:rsidRDefault="00C469DC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708" w:type="dxa"/>
          </w:tcPr>
          <w:p w:rsidR="00C469DC" w:rsidRPr="00253D75" w:rsidRDefault="000E0336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469DC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469DC" w:rsidRPr="00253D75" w:rsidRDefault="00C469DC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C469DC" w:rsidRPr="00253D75" w:rsidRDefault="00C469DC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469DC" w:rsidRPr="00253D75" w:rsidRDefault="00C469DC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  <w:p w:rsidR="00C469DC" w:rsidRPr="00253D75" w:rsidRDefault="00C469DC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C469DC" w:rsidRPr="00253D75" w:rsidRDefault="00C469DC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C469DC" w:rsidRPr="00253D75" w:rsidRDefault="00C469DC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</w:tcPr>
          <w:p w:rsidR="00C469DC" w:rsidRPr="00253D75" w:rsidRDefault="000E0336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Данные комитета по развитию инфраструктуры</w:t>
            </w:r>
          </w:p>
        </w:tc>
      </w:tr>
      <w:tr w:rsidR="000E0336" w:rsidRPr="00253D75" w:rsidTr="004924A1">
        <w:trPr>
          <w:trHeight w:val="1320"/>
        </w:trPr>
        <w:tc>
          <w:tcPr>
            <w:tcW w:w="401" w:type="dxa"/>
            <w:vMerge/>
          </w:tcPr>
          <w:p w:rsidR="000E0336" w:rsidRPr="00253D75" w:rsidRDefault="000E0336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3002" w:type="dxa"/>
            <w:gridSpan w:val="2"/>
            <w:vMerge/>
          </w:tcPr>
          <w:p w:rsidR="000E0336" w:rsidRPr="00253D75" w:rsidRDefault="000E0336" w:rsidP="00253D7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E0336" w:rsidRPr="00253D75" w:rsidRDefault="000E0336" w:rsidP="00931B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 индикатор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4</w:t>
            </w:r>
            <w:r w:rsidRPr="00931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Доля населения, проживающего в населенных пунктах, не имеющего регулярного автобусного сообщения</w:t>
            </w:r>
            <w:r>
              <w:t xml:space="preserve"> </w:t>
            </w:r>
            <w:r w:rsidRPr="00E76B68">
              <w:rPr>
                <w:rFonts w:ascii="Times New Roman" w:eastAsia="Times New Roman" w:hAnsi="Times New Roman" w:cs="Times New Roman"/>
                <w:sz w:val="24"/>
                <w:szCs w:val="24"/>
              </w:rPr>
              <w:t>в общей численности населения</w:t>
            </w:r>
          </w:p>
        </w:tc>
        <w:tc>
          <w:tcPr>
            <w:tcW w:w="992" w:type="dxa"/>
            <w:gridSpan w:val="2"/>
          </w:tcPr>
          <w:p w:rsidR="000E0336" w:rsidRPr="00253D75" w:rsidRDefault="000E0336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</w:tcPr>
          <w:p w:rsidR="000E0336" w:rsidRPr="00253D75" w:rsidRDefault="000E0336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11,9*</w:t>
            </w:r>
          </w:p>
        </w:tc>
        <w:tc>
          <w:tcPr>
            <w:tcW w:w="850" w:type="dxa"/>
          </w:tcPr>
          <w:p w:rsidR="000E0336" w:rsidRPr="00253D75" w:rsidRDefault="000E0336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8,2*</w:t>
            </w:r>
          </w:p>
        </w:tc>
        <w:tc>
          <w:tcPr>
            <w:tcW w:w="851" w:type="dxa"/>
          </w:tcPr>
          <w:p w:rsidR="000E0336" w:rsidRPr="00253D75" w:rsidRDefault="000E0336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1,79*</w:t>
            </w:r>
          </w:p>
        </w:tc>
        <w:tc>
          <w:tcPr>
            <w:tcW w:w="708" w:type="dxa"/>
          </w:tcPr>
          <w:p w:rsidR="000E0336" w:rsidRPr="00253D75" w:rsidRDefault="000E0336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851" w:type="dxa"/>
          </w:tcPr>
          <w:p w:rsidR="000E0336" w:rsidRPr="00253D75" w:rsidRDefault="000E0336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850" w:type="dxa"/>
          </w:tcPr>
          <w:p w:rsidR="000E0336" w:rsidRPr="00253D75" w:rsidRDefault="000E0336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851" w:type="dxa"/>
          </w:tcPr>
          <w:p w:rsidR="000E0336" w:rsidRPr="00253D75" w:rsidRDefault="000E0336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850" w:type="dxa"/>
          </w:tcPr>
          <w:p w:rsidR="000E0336" w:rsidRPr="00253D75" w:rsidRDefault="000E0336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851" w:type="dxa"/>
          </w:tcPr>
          <w:p w:rsidR="000E0336" w:rsidRPr="00253D75" w:rsidRDefault="000E0336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992" w:type="dxa"/>
          </w:tcPr>
          <w:p w:rsidR="000E0336" w:rsidRPr="00253D75" w:rsidRDefault="000E0336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Данные комитета по развитию инфраструктуры</w:t>
            </w:r>
          </w:p>
        </w:tc>
      </w:tr>
      <w:tr w:rsidR="00931B9E" w:rsidRPr="00253D75" w:rsidTr="00253D75">
        <w:tc>
          <w:tcPr>
            <w:tcW w:w="401" w:type="dxa"/>
          </w:tcPr>
          <w:p w:rsidR="00931B9E" w:rsidRPr="00253D75" w:rsidRDefault="00931B9E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192" w:type="dxa"/>
            <w:gridSpan w:val="15"/>
          </w:tcPr>
          <w:p w:rsidR="00931B9E" w:rsidRPr="00253D75" w:rsidRDefault="00931B9E" w:rsidP="00931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 Дороги Бичур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ского района</w:t>
            </w:r>
          </w:p>
        </w:tc>
      </w:tr>
      <w:tr w:rsidR="00A52808" w:rsidRPr="00253D75" w:rsidTr="004924A1">
        <w:trPr>
          <w:trHeight w:val="1230"/>
        </w:trPr>
        <w:tc>
          <w:tcPr>
            <w:tcW w:w="401" w:type="dxa"/>
            <w:vMerge w:val="restart"/>
          </w:tcPr>
          <w:p w:rsidR="00A52808" w:rsidRPr="00253D75" w:rsidRDefault="00A52808" w:rsidP="00A5280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3002" w:type="dxa"/>
            <w:gridSpan w:val="2"/>
            <w:vMerge w:val="restart"/>
          </w:tcPr>
          <w:p w:rsidR="00A52808" w:rsidRDefault="00A52808" w:rsidP="00A528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</w:t>
            </w:r>
          </w:p>
          <w:p w:rsidR="00A52808" w:rsidRPr="006F763A" w:rsidRDefault="00A52808" w:rsidP="00A528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020A">
              <w:rPr>
                <w:rFonts w:ascii="Times New Roman" w:hAnsi="Times New Roman"/>
                <w:sz w:val="24"/>
                <w:szCs w:val="24"/>
              </w:rPr>
              <w:t>Создание транспортной системы района, эффективной для экономики района, удобной для жизнедеятельности населения</w:t>
            </w:r>
          </w:p>
          <w:p w:rsidR="00A52808" w:rsidRDefault="00A52808" w:rsidP="00A5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Задача: </w:t>
            </w:r>
          </w:p>
          <w:p w:rsidR="00A52808" w:rsidRPr="00253D75" w:rsidRDefault="00A52808" w:rsidP="00A52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20A">
              <w:rPr>
                <w:rFonts w:ascii="Times New Roman" w:hAnsi="Times New Roman"/>
                <w:sz w:val="24"/>
                <w:szCs w:val="24"/>
              </w:rPr>
              <w:t xml:space="preserve">Повышение безопасности дорожного движения на территории МО </w:t>
            </w:r>
            <w:r w:rsidRPr="0001020A">
              <w:rPr>
                <w:rFonts w:ascii="Times New Roman" w:hAnsi="Times New Roman"/>
                <w:sz w:val="24"/>
                <w:szCs w:val="24"/>
              </w:rPr>
              <w:lastRenderedPageBreak/>
              <w:t>«Бичурский район»</w:t>
            </w:r>
          </w:p>
        </w:tc>
        <w:tc>
          <w:tcPr>
            <w:tcW w:w="2693" w:type="dxa"/>
          </w:tcPr>
          <w:p w:rsidR="00A52808" w:rsidRPr="00253D75" w:rsidRDefault="00A52808" w:rsidP="00A52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Целевой индикатор 1</w:t>
            </w:r>
          </w:p>
          <w:p w:rsidR="00A52808" w:rsidRPr="00253D75" w:rsidRDefault="00A52808" w:rsidP="00A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 местного значения, не отвечающих нормативным требованиям, в общей протяженности автомобильных дорог общего пользования местного значения, %    </w:t>
            </w:r>
          </w:p>
        </w:tc>
        <w:tc>
          <w:tcPr>
            <w:tcW w:w="757" w:type="dxa"/>
          </w:tcPr>
          <w:p w:rsidR="00A52808" w:rsidRPr="00253D75" w:rsidRDefault="00A52808" w:rsidP="00A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6" w:type="dxa"/>
            <w:gridSpan w:val="2"/>
          </w:tcPr>
          <w:p w:rsidR="00A52808" w:rsidRPr="00644E9E" w:rsidRDefault="00A52808" w:rsidP="00A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A52808" w:rsidRPr="00644E9E" w:rsidRDefault="00A52808" w:rsidP="00A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A52808" w:rsidRPr="00644E9E" w:rsidRDefault="00A52808" w:rsidP="00A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2,9*</w:t>
            </w:r>
          </w:p>
        </w:tc>
        <w:tc>
          <w:tcPr>
            <w:tcW w:w="708" w:type="dxa"/>
          </w:tcPr>
          <w:p w:rsidR="00A52808" w:rsidRPr="00644E9E" w:rsidRDefault="00A52808" w:rsidP="00A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2,8*</w:t>
            </w:r>
          </w:p>
        </w:tc>
        <w:tc>
          <w:tcPr>
            <w:tcW w:w="851" w:type="dxa"/>
          </w:tcPr>
          <w:p w:rsidR="00A52808" w:rsidRPr="00644E9E" w:rsidRDefault="00A52808" w:rsidP="00A52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2,7*</w:t>
            </w:r>
          </w:p>
        </w:tc>
        <w:tc>
          <w:tcPr>
            <w:tcW w:w="850" w:type="dxa"/>
          </w:tcPr>
          <w:p w:rsidR="00A52808" w:rsidRPr="00644E9E" w:rsidRDefault="00A52808" w:rsidP="00A52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2,6*</w:t>
            </w:r>
          </w:p>
        </w:tc>
        <w:tc>
          <w:tcPr>
            <w:tcW w:w="851" w:type="dxa"/>
          </w:tcPr>
          <w:p w:rsidR="00A52808" w:rsidRPr="00644E9E" w:rsidRDefault="00A52808" w:rsidP="00A52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2,5*</w:t>
            </w:r>
          </w:p>
        </w:tc>
        <w:tc>
          <w:tcPr>
            <w:tcW w:w="850" w:type="dxa"/>
          </w:tcPr>
          <w:p w:rsidR="00A52808" w:rsidRPr="00644E9E" w:rsidRDefault="00A52808" w:rsidP="00A52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2,4*</w:t>
            </w:r>
          </w:p>
        </w:tc>
        <w:tc>
          <w:tcPr>
            <w:tcW w:w="851" w:type="dxa"/>
          </w:tcPr>
          <w:p w:rsidR="00A52808" w:rsidRPr="00644E9E" w:rsidRDefault="00A52808" w:rsidP="00A52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2,3*</w:t>
            </w:r>
          </w:p>
        </w:tc>
        <w:tc>
          <w:tcPr>
            <w:tcW w:w="992" w:type="dxa"/>
          </w:tcPr>
          <w:p w:rsidR="00A52808" w:rsidRPr="00253D75" w:rsidRDefault="00A52808" w:rsidP="00A52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Дпр=(Пднт*100%)/Пд</w:t>
            </w:r>
          </w:p>
        </w:tc>
      </w:tr>
      <w:tr w:rsidR="00C469DC" w:rsidRPr="00253D75" w:rsidTr="004924A1">
        <w:trPr>
          <w:trHeight w:val="1151"/>
        </w:trPr>
        <w:tc>
          <w:tcPr>
            <w:tcW w:w="401" w:type="dxa"/>
            <w:vMerge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3002" w:type="dxa"/>
            <w:gridSpan w:val="2"/>
            <w:vMerge/>
          </w:tcPr>
          <w:p w:rsidR="00C469DC" w:rsidRPr="00253D75" w:rsidRDefault="00C469DC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9DC" w:rsidRPr="00253D75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Целевой индикатор 2</w:t>
            </w:r>
          </w:p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установленных знаков дорожного движения</w:t>
            </w:r>
            <w:r w:rsidR="00D90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год</w:t>
            </w:r>
          </w:p>
        </w:tc>
        <w:tc>
          <w:tcPr>
            <w:tcW w:w="757" w:type="dxa"/>
          </w:tcPr>
          <w:p w:rsidR="00C469DC" w:rsidRPr="00253D75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086" w:type="dxa"/>
            <w:gridSpan w:val="2"/>
          </w:tcPr>
          <w:p w:rsidR="00C469DC" w:rsidRPr="00C45A60" w:rsidRDefault="00C469DC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69DC" w:rsidRPr="00C45A60" w:rsidRDefault="00C469DC" w:rsidP="00B00992">
            <w:pPr>
              <w:spacing w:after="0" w:line="240" w:lineRule="auto"/>
              <w:ind w:left="-76" w:right="-1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69DC" w:rsidRPr="00C45A60" w:rsidRDefault="00C469DC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69DC" w:rsidRPr="00C45A60" w:rsidRDefault="00C469DC" w:rsidP="00B00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69DC" w:rsidRPr="00C45A60" w:rsidRDefault="00C469DC" w:rsidP="00B00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469DC" w:rsidRPr="00C45A60" w:rsidRDefault="00C469DC" w:rsidP="00B00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C469DC" w:rsidRPr="00C45A60" w:rsidRDefault="00C469DC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69DC" w:rsidRPr="00C45A60" w:rsidRDefault="00C469DC" w:rsidP="00B00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69DC" w:rsidRPr="00C45A60" w:rsidRDefault="00C469DC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69DC" w:rsidRPr="00C45A60" w:rsidRDefault="00C469DC" w:rsidP="00B00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469DC" w:rsidRPr="00C45A60" w:rsidRDefault="00C469DC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69DC" w:rsidRPr="00C45A60" w:rsidRDefault="00C469DC" w:rsidP="00B00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69DC" w:rsidRPr="00C45A60" w:rsidRDefault="00C469DC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69DC" w:rsidRPr="00C45A60" w:rsidRDefault="00C469DC" w:rsidP="00B00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  <w:p w:rsidR="00C469DC" w:rsidRPr="00C45A60" w:rsidRDefault="00C469DC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69DC" w:rsidRPr="00C45A60" w:rsidRDefault="00C469DC" w:rsidP="00B00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DC" w:rsidRPr="00C45A60" w:rsidRDefault="00C469DC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69DC" w:rsidRPr="00C45A60" w:rsidRDefault="00C469DC" w:rsidP="00B00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469DC" w:rsidRPr="00C45A60" w:rsidRDefault="00C469DC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469DC" w:rsidRPr="00C45A60" w:rsidRDefault="00C469DC" w:rsidP="00B009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469DC" w:rsidRPr="00253D75" w:rsidRDefault="00C469DC" w:rsidP="0025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МБУ «ХТО»</w:t>
            </w:r>
          </w:p>
        </w:tc>
      </w:tr>
      <w:tr w:rsidR="00C469DC" w:rsidRPr="00253D75" w:rsidTr="004924A1">
        <w:trPr>
          <w:trHeight w:val="1151"/>
        </w:trPr>
        <w:tc>
          <w:tcPr>
            <w:tcW w:w="401" w:type="dxa"/>
          </w:tcPr>
          <w:p w:rsidR="00C469DC" w:rsidRPr="00253D75" w:rsidRDefault="00C469DC" w:rsidP="00253D7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</w:rPr>
            </w:pPr>
          </w:p>
        </w:tc>
        <w:tc>
          <w:tcPr>
            <w:tcW w:w="3002" w:type="dxa"/>
            <w:gridSpan w:val="2"/>
            <w:vMerge/>
          </w:tcPr>
          <w:p w:rsidR="00C469DC" w:rsidRPr="00253D75" w:rsidRDefault="00C469DC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C469DC" w:rsidRDefault="00C469DC" w:rsidP="00C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Целевой индикатор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  <w:p w:rsidR="00C469DC" w:rsidRPr="00253D75" w:rsidRDefault="00C469DC" w:rsidP="00C04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1B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Количество обустроенных автобусных остановок</w:t>
            </w:r>
            <w:r w:rsidR="00D902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в год</w:t>
            </w:r>
          </w:p>
        </w:tc>
        <w:tc>
          <w:tcPr>
            <w:tcW w:w="757" w:type="dxa"/>
          </w:tcPr>
          <w:p w:rsidR="00C469DC" w:rsidRPr="00C04A9F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4A9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Ед.</w:t>
            </w:r>
          </w:p>
        </w:tc>
        <w:tc>
          <w:tcPr>
            <w:tcW w:w="1086" w:type="dxa"/>
            <w:gridSpan w:val="2"/>
          </w:tcPr>
          <w:p w:rsidR="00C469DC" w:rsidRPr="00C45A60" w:rsidRDefault="00C469DC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69DC" w:rsidRPr="00C45A60" w:rsidRDefault="00C469DC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69DC" w:rsidRPr="00C45A60" w:rsidRDefault="00C469DC" w:rsidP="00B009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C469DC" w:rsidRPr="00C45A60" w:rsidRDefault="00C469DC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69DC" w:rsidRPr="00C45A60" w:rsidRDefault="00C469DC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469DC" w:rsidRPr="00C45A60" w:rsidRDefault="00C469DC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69DC" w:rsidRPr="00C45A60" w:rsidRDefault="00C469DC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C469DC" w:rsidRPr="00C45A60" w:rsidRDefault="00C469DC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C469DC" w:rsidRPr="00C45A60" w:rsidRDefault="00C469DC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469DC" w:rsidRPr="00C45A60" w:rsidRDefault="00C469DC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469DC" w:rsidRPr="00253D75" w:rsidRDefault="00C469DC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МБУ «ХТО»</w:t>
            </w:r>
          </w:p>
        </w:tc>
      </w:tr>
    </w:tbl>
    <w:p w:rsidR="00253D75" w:rsidRPr="00253D75" w:rsidRDefault="00253D75" w:rsidP="00253D75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53D75" w:rsidRPr="00253D75" w:rsidRDefault="00253D75" w:rsidP="00253D75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253D75" w:rsidRPr="00253D75" w:rsidRDefault="00253D75" w:rsidP="00253D75">
      <w:pPr>
        <w:rPr>
          <w:rFonts w:ascii="Times New Roman" w:eastAsia="Times New Roman" w:hAnsi="Times New Roman" w:cs="Times New Roman"/>
          <w:sz w:val="20"/>
          <w:szCs w:val="20"/>
          <w:lang w:eastAsia="en-US"/>
        </w:rPr>
        <w:sectPr w:rsidR="00253D75" w:rsidRPr="00253D75" w:rsidSect="00253D75">
          <w:pgSz w:w="16838" w:h="11906" w:orient="landscape"/>
          <w:pgMar w:top="284" w:right="851" w:bottom="284" w:left="851" w:header="709" w:footer="709" w:gutter="0"/>
          <w:cols w:space="708"/>
          <w:titlePg/>
          <w:docGrid w:linePitch="360"/>
        </w:sect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4.Ресурсное обеспечение  Программы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sz w:val="28"/>
          <w:szCs w:val="28"/>
        </w:rPr>
        <w:t>Динамика расходов бюджета МО «Бичурский район» на весь период реализации муниципальной программы сформирована с учетом положений действующих нормативных правовых актов, утвержденных  МКУ Администрация МО «Бичурский район»,  Советом депутатов МО «Бичурский район».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sz w:val="28"/>
          <w:szCs w:val="28"/>
        </w:rPr>
        <w:t>Финансовое обеспечение реализации муниципальной программы в части расходных обязательств МО «Бичурский район» осуществляется за счет бюджетных ассигнований бюджета МО «Бичурский район». Распределение бюджетных ассигнований на реализацию муниципальной программы утверждается решением совета депутатов МО «Бичурский район» о бюджете на очередной финансовый год и плановый период.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ar439"/>
      <w:bookmarkEnd w:id="5"/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bCs/>
          <w:sz w:val="28"/>
          <w:szCs w:val="28"/>
        </w:rPr>
        <w:sectPr w:rsidR="00253D75" w:rsidRPr="00253D75" w:rsidSect="00253D75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bookmarkStart w:id="6" w:name="Par463"/>
      <w:bookmarkEnd w:id="6"/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253D75">
        <w:rPr>
          <w:rFonts w:ascii="Times New Roman" w:eastAsia="Times New Roman" w:hAnsi="Times New Roman" w:cs="Arial"/>
          <w:sz w:val="20"/>
          <w:szCs w:val="20"/>
        </w:rPr>
        <w:lastRenderedPageBreak/>
        <w:tab/>
      </w:r>
      <w:r w:rsidRPr="00253D75">
        <w:rPr>
          <w:rFonts w:ascii="Times New Roman" w:eastAsia="Times New Roman" w:hAnsi="Times New Roman" w:cs="Arial"/>
          <w:sz w:val="20"/>
          <w:szCs w:val="20"/>
        </w:rPr>
        <w:tab/>
      </w:r>
      <w:r w:rsidRPr="00253D75">
        <w:rPr>
          <w:rFonts w:ascii="Times New Roman" w:eastAsia="Times New Roman" w:hAnsi="Times New Roman" w:cs="Times New Roman"/>
          <w:sz w:val="16"/>
          <w:szCs w:val="16"/>
        </w:rPr>
        <w:t>Таблица 3</w:t>
      </w:r>
    </w:p>
    <w:p w:rsidR="00253D75" w:rsidRPr="00253D75" w:rsidRDefault="00253D75" w:rsidP="00253D75">
      <w:pPr>
        <w:tabs>
          <w:tab w:val="left" w:pos="10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253D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Мероприятия и ресурсное обеспечение муниципальной программы </w:t>
      </w:r>
      <w:r w:rsidR="00C04A9F" w:rsidRPr="0001020A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</w:t>
      </w:r>
      <w:r w:rsidR="00C04A9F" w:rsidRPr="0001020A">
        <w:rPr>
          <w:rFonts w:ascii="Times New Roman" w:hAnsi="Times New Roman"/>
          <w:b/>
          <w:bCs/>
          <w:sz w:val="24"/>
          <w:szCs w:val="24"/>
        </w:rPr>
        <w:t>транспортной инфраструктуры Бичурского района</w:t>
      </w:r>
      <w:r w:rsidR="00C04A9F" w:rsidRPr="0001020A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C04A9F" w:rsidRPr="00355B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3D7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 счет всех источников финансирования (тыс. рублей)</w:t>
      </w:r>
      <w:r w:rsidRPr="00253D7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</w:t>
      </w:r>
      <w:r w:rsidRPr="00253D75">
        <w:rPr>
          <w:rFonts w:ascii="Times New Roman" w:eastAsia="Times New Roman" w:hAnsi="Times New Roman" w:cs="Times New Roman"/>
          <w:sz w:val="20"/>
          <w:szCs w:val="20"/>
          <w:lang w:eastAsia="en-US"/>
        </w:rPr>
        <w:t>*справочно подлежит корректировке</w:t>
      </w:r>
    </w:p>
    <w:tbl>
      <w:tblPr>
        <w:tblpPr w:leftFromText="180" w:rightFromText="180" w:vertAnchor="page" w:horzAnchor="margin" w:tblpY="1665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7"/>
        <w:gridCol w:w="2689"/>
        <w:gridCol w:w="991"/>
        <w:gridCol w:w="993"/>
        <w:gridCol w:w="855"/>
        <w:gridCol w:w="854"/>
        <w:gridCol w:w="816"/>
        <w:gridCol w:w="176"/>
        <w:gridCol w:w="992"/>
        <w:gridCol w:w="992"/>
        <w:gridCol w:w="992"/>
        <w:gridCol w:w="992"/>
        <w:gridCol w:w="1101"/>
      </w:tblGrid>
      <w:tr w:rsidR="00253D75" w:rsidRPr="00253D75" w:rsidTr="00B00992">
        <w:trPr>
          <w:trHeight w:val="654"/>
        </w:trPr>
        <w:tc>
          <w:tcPr>
            <w:tcW w:w="1557" w:type="dxa"/>
            <w:vMerge w:val="restart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Статус</w:t>
            </w:r>
          </w:p>
        </w:tc>
        <w:tc>
          <w:tcPr>
            <w:tcW w:w="2689" w:type="dxa"/>
            <w:vMerge w:val="restart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</w:p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1" w:type="dxa"/>
            <w:vMerge w:val="restart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</w:p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источник</w:t>
            </w:r>
          </w:p>
        </w:tc>
        <w:tc>
          <w:tcPr>
            <w:tcW w:w="8763" w:type="dxa"/>
            <w:gridSpan w:val="10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</w:p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Оценка расходов, тыс.руб.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16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168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Arial"/>
                <w:b/>
                <w:bCs/>
                <w:sz w:val="18"/>
                <w:szCs w:val="18"/>
              </w:rPr>
              <w:t>2030</w:t>
            </w:r>
          </w:p>
        </w:tc>
      </w:tr>
      <w:tr w:rsidR="00253D75" w:rsidRPr="00253D75" w:rsidTr="00B00992">
        <w:trPr>
          <w:trHeight w:val="243"/>
        </w:trPr>
        <w:tc>
          <w:tcPr>
            <w:tcW w:w="1557" w:type="dxa"/>
            <w:vMerge w:val="restart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Программа</w:t>
            </w:r>
          </w:p>
        </w:tc>
        <w:tc>
          <w:tcPr>
            <w:tcW w:w="2689" w:type="dxa"/>
            <w:vMerge w:val="restart"/>
          </w:tcPr>
          <w:p w:rsidR="00253D75" w:rsidRPr="00C04A9F" w:rsidRDefault="00C04A9F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 w:rsidRPr="00C04A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</w:t>
            </w:r>
            <w:r w:rsidRPr="00C04A9F">
              <w:rPr>
                <w:rFonts w:ascii="Times New Roman" w:hAnsi="Times New Roman"/>
                <w:bCs/>
                <w:sz w:val="20"/>
                <w:szCs w:val="20"/>
              </w:rPr>
              <w:t>транспортной инфраструктуры Бичурского района</w:t>
            </w:r>
            <w:r w:rsidRPr="00C04A9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16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68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253D75" w:rsidRPr="00253D75" w:rsidRDefault="00253D75" w:rsidP="00B009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rPr>
          <w:trHeight w:val="221"/>
        </w:trPr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16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68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253D75" w:rsidRPr="00253D75" w:rsidRDefault="00253D75" w:rsidP="00B009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rPr>
          <w:trHeight w:val="198"/>
        </w:trPr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16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68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253D75" w:rsidRPr="00253D75" w:rsidRDefault="00253D75" w:rsidP="00B009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  <w:lang w:val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rPr>
          <w:trHeight w:val="317"/>
        </w:trPr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16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168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D75" w:rsidRPr="00253D75" w:rsidRDefault="00253D75" w:rsidP="00B009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*</w:t>
            </w:r>
          </w:p>
        </w:tc>
      </w:tr>
      <w:tr w:rsidR="00253D75" w:rsidRPr="00253D75" w:rsidTr="00B00992">
        <w:trPr>
          <w:trHeight w:val="295"/>
        </w:trPr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16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68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253D75" w:rsidRPr="00253D75" w:rsidRDefault="00253D75" w:rsidP="00B0099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 w:val="restart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2689" w:type="dxa"/>
            <w:vMerge w:val="restart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Организация обслуживания населения пассажирскими     перевозками в пределах МО «Бичурский район»</w:t>
            </w: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16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68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16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68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16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68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rPr>
          <w:trHeight w:val="70"/>
        </w:trPr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16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68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16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68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rPr>
          <w:trHeight w:val="70"/>
        </w:trPr>
        <w:tc>
          <w:tcPr>
            <w:tcW w:w="4246" w:type="dxa"/>
            <w:gridSpan w:val="2"/>
            <w:tcBorders>
              <w:left w:val="nil"/>
              <w:right w:val="nil"/>
            </w:tcBorders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nil"/>
              <w:right w:val="nil"/>
            </w:tcBorders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763" w:type="dxa"/>
            <w:gridSpan w:val="10"/>
            <w:tcBorders>
              <w:left w:val="nil"/>
              <w:right w:val="nil"/>
            </w:tcBorders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253D75" w:rsidRPr="00253D75" w:rsidTr="00B00992">
        <w:trPr>
          <w:trHeight w:val="249"/>
        </w:trPr>
        <w:tc>
          <w:tcPr>
            <w:tcW w:w="1557" w:type="dxa"/>
            <w:vMerge w:val="restart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2689" w:type="dxa"/>
            <w:vMerge w:val="restart"/>
          </w:tcPr>
          <w:p w:rsidR="00253D75" w:rsidRPr="00253D75" w:rsidRDefault="00253D75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Исполнение полномочий по регулированию тарифов на перевозки пассажиров и багажа всеми видами транспорта </w:t>
            </w: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253D75">
              <w:rPr>
                <w:rFonts w:ascii="Calibri" w:eastAsia="Times New Roman" w:hAnsi="Calibri" w:cs="Times New Roman"/>
                <w:lang w:eastAsia="en-US"/>
              </w:rPr>
              <w:t>0</w:t>
            </w:r>
            <w:r w:rsidR="00EC6A93">
              <w:rPr>
                <w:rFonts w:ascii="Calibri" w:eastAsia="Times New Roman" w:hAnsi="Calibri" w:cs="Times New Roman"/>
                <w:lang w:eastAsia="en-US"/>
              </w:rPr>
              <w:t>*</w:t>
            </w:r>
          </w:p>
        </w:tc>
      </w:tr>
      <w:tr w:rsidR="00253D75" w:rsidRPr="00253D75" w:rsidTr="00B00992">
        <w:trPr>
          <w:trHeight w:val="310"/>
        </w:trPr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253D75">
              <w:rPr>
                <w:rFonts w:ascii="Calibri" w:eastAsia="Times New Roman" w:hAnsi="Calibri" w:cs="Times New Roman"/>
                <w:lang w:eastAsia="en-US"/>
              </w:rPr>
              <w:t>0</w:t>
            </w:r>
            <w:r w:rsidR="00EC6A93">
              <w:rPr>
                <w:rFonts w:ascii="Calibri" w:eastAsia="Times New Roman" w:hAnsi="Calibri" w:cs="Times New Roman"/>
                <w:lang w:eastAsia="en-US"/>
              </w:rPr>
              <w:t>*</w:t>
            </w:r>
          </w:p>
        </w:tc>
      </w:tr>
      <w:tr w:rsidR="00253D75" w:rsidRPr="00253D75" w:rsidTr="00B00992">
        <w:trPr>
          <w:trHeight w:val="369"/>
        </w:trPr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253D75">
              <w:rPr>
                <w:rFonts w:ascii="Calibri" w:eastAsia="Times New Roman" w:hAnsi="Calibri" w:cs="Times New Roman"/>
                <w:lang w:eastAsia="en-US"/>
              </w:rPr>
              <w:t>0</w:t>
            </w:r>
            <w:r w:rsidR="00EC6A93">
              <w:rPr>
                <w:rFonts w:ascii="Calibri" w:eastAsia="Times New Roman" w:hAnsi="Calibri" w:cs="Times New Roman"/>
                <w:lang w:eastAsia="en-US"/>
              </w:rPr>
              <w:t>*</w:t>
            </w:r>
          </w:p>
        </w:tc>
      </w:tr>
      <w:tr w:rsidR="00253D75" w:rsidRPr="00253D75" w:rsidTr="00B00992">
        <w:trPr>
          <w:trHeight w:val="302"/>
        </w:trPr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253D75">
              <w:rPr>
                <w:rFonts w:ascii="Calibri" w:eastAsia="Times New Roman" w:hAnsi="Calibri" w:cs="Times New Roman"/>
                <w:lang w:eastAsia="en-US"/>
              </w:rPr>
              <w:t>0</w:t>
            </w:r>
            <w:r w:rsidR="00EC6A93">
              <w:rPr>
                <w:rFonts w:ascii="Calibri" w:eastAsia="Times New Roman" w:hAnsi="Calibri" w:cs="Times New Roman"/>
                <w:lang w:eastAsia="en-US"/>
              </w:rPr>
              <w:t>*</w:t>
            </w:r>
          </w:p>
        </w:tc>
      </w:tr>
      <w:tr w:rsidR="00253D75" w:rsidRPr="00253D75" w:rsidTr="00B00992">
        <w:trPr>
          <w:trHeight w:val="159"/>
        </w:trPr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rPr>
                <w:rFonts w:ascii="Calibri" w:eastAsia="Times New Roman" w:hAnsi="Calibri" w:cs="Times New Roman"/>
                <w:lang w:eastAsia="en-US"/>
              </w:rPr>
            </w:pPr>
            <w:r w:rsidRPr="00253D75">
              <w:rPr>
                <w:rFonts w:ascii="Calibri" w:eastAsia="Times New Roman" w:hAnsi="Calibri" w:cs="Times New Roman"/>
                <w:lang w:eastAsia="en-US"/>
              </w:rPr>
              <w:t>0</w:t>
            </w:r>
            <w:r w:rsidR="00EC6A93">
              <w:rPr>
                <w:rFonts w:ascii="Calibri" w:eastAsia="Times New Roman" w:hAnsi="Calibri" w:cs="Times New Roman"/>
                <w:lang w:eastAsia="en-US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 w:val="restart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2689" w:type="dxa"/>
            <w:vMerge w:val="restart"/>
          </w:tcPr>
          <w:p w:rsidR="00253D75" w:rsidRPr="00253D75" w:rsidRDefault="00253D75" w:rsidP="00A5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Возмещение юридическим лицам, индивидуальным предпринимателям части недополученных доходов, </w:t>
            </w: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возникающих при осуществлении регулярных перевозок пассажиров и багажа автомобильным транспортом по муниципальным маршрутам</w:t>
            </w:r>
            <w:r w:rsidR="00A52808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 территории Республики Буряти</w:t>
            </w: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я</w:t>
            </w: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rPr>
          <w:trHeight w:val="2130"/>
        </w:trPr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  <w:p w:rsidR="00C04A9F" w:rsidRPr="00253D75" w:rsidRDefault="00C04A9F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04A9F" w:rsidRPr="00253D75" w:rsidTr="00B00992">
        <w:trPr>
          <w:trHeight w:val="122"/>
        </w:trPr>
        <w:tc>
          <w:tcPr>
            <w:tcW w:w="1557" w:type="dxa"/>
            <w:vMerge w:val="restart"/>
          </w:tcPr>
          <w:p w:rsidR="00C04A9F" w:rsidRPr="00253D75" w:rsidRDefault="00C04A9F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Мероприятие 3</w:t>
            </w:r>
          </w:p>
        </w:tc>
        <w:tc>
          <w:tcPr>
            <w:tcW w:w="2689" w:type="dxa"/>
            <w:vMerge w:val="restart"/>
          </w:tcPr>
          <w:p w:rsidR="00C04A9F" w:rsidRPr="00253D75" w:rsidRDefault="00C04A9F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Приобретение автобусов в целях создания условий для предоставления транспортных услуг</w:t>
            </w:r>
            <w:r w:rsidR="00B777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населению и организации транспортного обслуживания</w:t>
            </w:r>
          </w:p>
        </w:tc>
        <w:tc>
          <w:tcPr>
            <w:tcW w:w="991" w:type="dxa"/>
          </w:tcPr>
          <w:p w:rsidR="00C04A9F" w:rsidRPr="00253D75" w:rsidRDefault="00C04A9F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5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4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gridSpan w:val="2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1101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</w:tr>
      <w:tr w:rsidR="00C04A9F" w:rsidRPr="00253D75" w:rsidTr="00B00992">
        <w:trPr>
          <w:trHeight w:val="154"/>
        </w:trPr>
        <w:tc>
          <w:tcPr>
            <w:tcW w:w="1557" w:type="dxa"/>
            <w:vMerge/>
          </w:tcPr>
          <w:p w:rsidR="00C04A9F" w:rsidRDefault="00C04A9F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C04A9F" w:rsidRDefault="00C04A9F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C04A9F" w:rsidRPr="00253D75" w:rsidRDefault="00C04A9F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5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4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gridSpan w:val="2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1101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</w:tr>
      <w:tr w:rsidR="00C04A9F" w:rsidRPr="00253D75" w:rsidTr="00B00992">
        <w:trPr>
          <w:trHeight w:val="143"/>
        </w:trPr>
        <w:tc>
          <w:tcPr>
            <w:tcW w:w="1557" w:type="dxa"/>
            <w:vMerge/>
          </w:tcPr>
          <w:p w:rsidR="00C04A9F" w:rsidRDefault="00C04A9F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C04A9F" w:rsidRDefault="00C04A9F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C04A9F" w:rsidRPr="00253D75" w:rsidRDefault="00C04A9F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5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4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gridSpan w:val="2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1101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</w:tr>
      <w:tr w:rsidR="00C04A9F" w:rsidRPr="00253D75" w:rsidTr="00B00992">
        <w:trPr>
          <w:trHeight w:val="174"/>
        </w:trPr>
        <w:tc>
          <w:tcPr>
            <w:tcW w:w="1557" w:type="dxa"/>
            <w:vMerge/>
          </w:tcPr>
          <w:p w:rsidR="00C04A9F" w:rsidRDefault="00C04A9F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C04A9F" w:rsidRDefault="00C04A9F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C04A9F" w:rsidRPr="00253D75" w:rsidRDefault="00C04A9F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5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4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gridSpan w:val="2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1101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</w:tr>
      <w:tr w:rsidR="00C04A9F" w:rsidRPr="00253D75" w:rsidTr="00B00992">
        <w:trPr>
          <w:trHeight w:val="212"/>
        </w:trPr>
        <w:tc>
          <w:tcPr>
            <w:tcW w:w="1557" w:type="dxa"/>
            <w:vMerge/>
          </w:tcPr>
          <w:p w:rsidR="00C04A9F" w:rsidRDefault="00C04A9F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C04A9F" w:rsidRDefault="00C04A9F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C04A9F" w:rsidRPr="00253D75" w:rsidRDefault="00C04A9F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5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4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gridSpan w:val="2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1101" w:type="dxa"/>
          </w:tcPr>
          <w:p w:rsidR="00C04A9F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</w:tr>
      <w:tr w:rsidR="00253D75" w:rsidRPr="00253D75" w:rsidTr="00B00992">
        <w:trPr>
          <w:trHeight w:val="250"/>
        </w:trPr>
        <w:tc>
          <w:tcPr>
            <w:tcW w:w="1557" w:type="dxa"/>
            <w:vMerge w:val="restart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Мероприятие </w:t>
            </w:r>
            <w:r w:rsidR="00C04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689" w:type="dxa"/>
            <w:vMerge w:val="restart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Проведение конкурса на право получения свидетельства об осуществлении пассажирских перевозок</w:t>
            </w: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8763" w:type="dxa"/>
            <w:gridSpan w:val="10"/>
            <w:tcBorders>
              <w:bottom w:val="nil"/>
            </w:tcBorders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Не требует финансирования</w:t>
            </w:r>
          </w:p>
        </w:tc>
      </w:tr>
      <w:tr w:rsidR="00253D75" w:rsidRPr="00253D75" w:rsidTr="00B00992">
        <w:trPr>
          <w:trHeight w:val="141"/>
        </w:trPr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8763" w:type="dxa"/>
            <w:gridSpan w:val="10"/>
            <w:tcBorders>
              <w:top w:val="nil"/>
              <w:bottom w:val="nil"/>
            </w:tcBorders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3D75" w:rsidRPr="00253D75" w:rsidTr="00B00992">
        <w:trPr>
          <w:trHeight w:val="215"/>
        </w:trPr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8763" w:type="dxa"/>
            <w:gridSpan w:val="10"/>
            <w:tcBorders>
              <w:top w:val="nil"/>
              <w:bottom w:val="nil"/>
            </w:tcBorders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3D75" w:rsidRPr="00253D75" w:rsidTr="00B00992">
        <w:trPr>
          <w:trHeight w:val="132"/>
        </w:trPr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2702" w:type="dxa"/>
            <w:gridSpan w:val="3"/>
            <w:tcBorders>
              <w:top w:val="nil"/>
              <w:bottom w:val="nil"/>
              <w:right w:val="nil"/>
            </w:tcBorders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</w:tcBorders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53D75" w:rsidRPr="00253D75" w:rsidTr="00B00992">
        <w:trPr>
          <w:trHeight w:val="124"/>
        </w:trPr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2702" w:type="dxa"/>
            <w:gridSpan w:val="3"/>
            <w:tcBorders>
              <w:top w:val="nil"/>
              <w:right w:val="nil"/>
            </w:tcBorders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right w:val="nil"/>
            </w:tcBorders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nil"/>
              <w:left w:val="nil"/>
            </w:tcBorders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00992" w:rsidRPr="00253D75" w:rsidTr="00B00992">
        <w:trPr>
          <w:trHeight w:val="262"/>
        </w:trPr>
        <w:tc>
          <w:tcPr>
            <w:tcW w:w="1557" w:type="dxa"/>
            <w:vMerge w:val="restart"/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Мероприятие 5</w:t>
            </w:r>
          </w:p>
        </w:tc>
        <w:tc>
          <w:tcPr>
            <w:tcW w:w="2689" w:type="dxa"/>
            <w:vMerge w:val="restart"/>
          </w:tcPr>
          <w:p w:rsidR="00B00992" w:rsidRPr="00253D75" w:rsidRDefault="00B00992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Содержание (аренда) помещения автовокзала</w:t>
            </w:r>
          </w:p>
        </w:tc>
        <w:tc>
          <w:tcPr>
            <w:tcW w:w="991" w:type="dxa"/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5" w:type="dxa"/>
            <w:tcBorders>
              <w:top w:val="nil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4" w:type="dxa"/>
            <w:tcBorders>
              <w:top w:val="nil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</w:tr>
      <w:tr w:rsidR="00B00992" w:rsidRPr="00253D75" w:rsidTr="00B00992">
        <w:trPr>
          <w:trHeight w:val="173"/>
        </w:trPr>
        <w:tc>
          <w:tcPr>
            <w:tcW w:w="1557" w:type="dxa"/>
            <w:vMerge/>
          </w:tcPr>
          <w:p w:rsidR="00B00992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B00992" w:rsidRDefault="00B00992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  <w:tcBorders>
              <w:top w:val="single" w:sz="4" w:space="0" w:color="auto"/>
              <w:right w:val="nil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</w:tr>
      <w:tr w:rsidR="00B00992" w:rsidRPr="00253D75" w:rsidTr="00B00992">
        <w:trPr>
          <w:trHeight w:val="210"/>
        </w:trPr>
        <w:tc>
          <w:tcPr>
            <w:tcW w:w="1557" w:type="dxa"/>
            <w:vMerge/>
          </w:tcPr>
          <w:p w:rsidR="00B00992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B00992" w:rsidRDefault="00B00992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right w:val="nil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</w:tr>
      <w:tr w:rsidR="00B00992" w:rsidRPr="00253D75" w:rsidTr="00B00992">
        <w:trPr>
          <w:trHeight w:val="195"/>
        </w:trPr>
        <w:tc>
          <w:tcPr>
            <w:tcW w:w="1557" w:type="dxa"/>
            <w:vMerge/>
          </w:tcPr>
          <w:p w:rsidR="00B00992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B00992" w:rsidRDefault="00B00992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right w:val="nil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</w:tr>
      <w:tr w:rsidR="00B00992" w:rsidRPr="00253D75" w:rsidTr="00B00992">
        <w:trPr>
          <w:trHeight w:val="120"/>
        </w:trPr>
        <w:tc>
          <w:tcPr>
            <w:tcW w:w="1557" w:type="dxa"/>
            <w:vMerge/>
          </w:tcPr>
          <w:p w:rsidR="00B00992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B00992" w:rsidRDefault="00B00992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  <w:tcBorders>
              <w:top w:val="single" w:sz="4" w:space="0" w:color="auto"/>
              <w:right w:val="nil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</w:tcBorders>
          </w:tcPr>
          <w:p w:rsidR="00B00992" w:rsidRPr="00253D75" w:rsidRDefault="00B00992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</w:tr>
      <w:tr w:rsidR="00253D75" w:rsidRPr="00253D75" w:rsidTr="00B00992">
        <w:tc>
          <w:tcPr>
            <w:tcW w:w="1557" w:type="dxa"/>
            <w:vMerge w:val="restart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2689" w:type="dxa"/>
            <w:vMerge w:val="restart"/>
          </w:tcPr>
          <w:p w:rsidR="00253D75" w:rsidRPr="00253D75" w:rsidRDefault="00253D75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Дороги Бичур</w:t>
            </w:r>
            <w:r w:rsidR="00C04A9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ского района</w:t>
            </w: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 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 w:val="restart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Мероприятие 1</w:t>
            </w:r>
          </w:p>
        </w:tc>
        <w:tc>
          <w:tcPr>
            <w:tcW w:w="2689" w:type="dxa"/>
            <w:vMerge w:val="restart"/>
          </w:tcPr>
          <w:p w:rsidR="00253D75" w:rsidRPr="00253D75" w:rsidRDefault="00253D75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Строительство, реконструкция и капитальный ремонт автодорог и мостов местного значения, включая разработку рабочей и проектной документации </w:t>
            </w: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 w:val="restart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Мероприятие 2</w:t>
            </w:r>
          </w:p>
        </w:tc>
        <w:tc>
          <w:tcPr>
            <w:tcW w:w="2689" w:type="dxa"/>
            <w:vMerge w:val="restart"/>
          </w:tcPr>
          <w:p w:rsidR="00253D75" w:rsidRPr="00253D75" w:rsidRDefault="00253D75" w:rsidP="00B009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и </w:t>
            </w:r>
            <w:r w:rsidR="00A66FC9" w:rsidRPr="00253D75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автодорог</w:t>
            </w:r>
            <w:r w:rsidRPr="00253D7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мостов местного значения</w:t>
            </w: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0 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EC6A93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 w:val="restart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Мероприятие 3</w:t>
            </w:r>
          </w:p>
        </w:tc>
        <w:tc>
          <w:tcPr>
            <w:tcW w:w="2689" w:type="dxa"/>
            <w:vMerge w:val="restart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Приобретение специализированной техники для проведения дорожных работ</w:t>
            </w: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EC6A93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 w:rsidRP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EC6A93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 w:rsidRP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EC6A93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 w:rsidRP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EC6A93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 w:rsidRP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EC6A93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 w:val="restart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Мероприятие 4</w:t>
            </w:r>
          </w:p>
        </w:tc>
        <w:tc>
          <w:tcPr>
            <w:tcW w:w="2689" w:type="dxa"/>
            <w:vMerge w:val="restart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кадастровых паспортов автомобильных дорог местного значения</w:t>
            </w: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253D75" w:rsidRPr="00253D75" w:rsidTr="00B00992">
        <w:tc>
          <w:tcPr>
            <w:tcW w:w="1557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5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854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  <w:tc>
          <w:tcPr>
            <w:tcW w:w="1101" w:type="dxa"/>
          </w:tcPr>
          <w:p w:rsidR="00253D75" w:rsidRPr="00253D75" w:rsidRDefault="00253D7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</w:t>
            </w:r>
            <w:r w:rsidR="00EC6A9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*</w:t>
            </w:r>
          </w:p>
        </w:tc>
      </w:tr>
      <w:tr w:rsidR="00445905" w:rsidRPr="00253D75" w:rsidTr="00B00992">
        <w:trPr>
          <w:trHeight w:val="210"/>
        </w:trPr>
        <w:tc>
          <w:tcPr>
            <w:tcW w:w="1557" w:type="dxa"/>
            <w:vMerge w:val="restart"/>
          </w:tcPr>
          <w:p w:rsidR="00445905" w:rsidRPr="00253D75" w:rsidRDefault="0044590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Мероприятие 5</w:t>
            </w:r>
          </w:p>
        </w:tc>
        <w:tc>
          <w:tcPr>
            <w:tcW w:w="2689" w:type="dxa"/>
            <w:vMerge w:val="restart"/>
          </w:tcPr>
          <w:p w:rsidR="00445905" w:rsidRPr="00253D75" w:rsidRDefault="0044590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Обустройство автобусных остановок</w:t>
            </w:r>
          </w:p>
        </w:tc>
        <w:tc>
          <w:tcPr>
            <w:tcW w:w="991" w:type="dxa"/>
          </w:tcPr>
          <w:p w:rsidR="00445905" w:rsidRPr="00253D75" w:rsidRDefault="0044590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5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4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gridSpan w:val="2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1101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</w:tr>
      <w:tr w:rsidR="00445905" w:rsidRPr="00253D75" w:rsidTr="00B00992">
        <w:trPr>
          <w:trHeight w:val="180"/>
        </w:trPr>
        <w:tc>
          <w:tcPr>
            <w:tcW w:w="1557" w:type="dxa"/>
            <w:vMerge/>
          </w:tcPr>
          <w:p w:rsidR="00445905" w:rsidRDefault="0044590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445905" w:rsidRDefault="0044590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445905" w:rsidRPr="00253D75" w:rsidRDefault="0044590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93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5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4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gridSpan w:val="2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1101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</w:tr>
      <w:tr w:rsidR="00445905" w:rsidRPr="00253D75" w:rsidTr="00B00992">
        <w:trPr>
          <w:trHeight w:val="225"/>
        </w:trPr>
        <w:tc>
          <w:tcPr>
            <w:tcW w:w="1557" w:type="dxa"/>
            <w:vMerge/>
          </w:tcPr>
          <w:p w:rsidR="00445905" w:rsidRDefault="0044590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445905" w:rsidRDefault="0044590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445905" w:rsidRPr="00253D75" w:rsidRDefault="0044590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93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5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4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gridSpan w:val="2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1101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</w:tr>
      <w:tr w:rsidR="00445905" w:rsidRPr="00253D75" w:rsidTr="00B00992">
        <w:trPr>
          <w:trHeight w:val="180"/>
        </w:trPr>
        <w:tc>
          <w:tcPr>
            <w:tcW w:w="1557" w:type="dxa"/>
            <w:vMerge/>
          </w:tcPr>
          <w:p w:rsidR="00445905" w:rsidRDefault="0044590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445905" w:rsidRDefault="0044590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445905" w:rsidRPr="00253D75" w:rsidRDefault="0044590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93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5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4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gridSpan w:val="2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1101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</w:tr>
      <w:tr w:rsidR="00445905" w:rsidRPr="00253D75" w:rsidTr="00B00992">
        <w:trPr>
          <w:trHeight w:val="224"/>
        </w:trPr>
        <w:tc>
          <w:tcPr>
            <w:tcW w:w="1557" w:type="dxa"/>
            <w:vMerge/>
          </w:tcPr>
          <w:p w:rsidR="00445905" w:rsidRDefault="0044590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689" w:type="dxa"/>
            <w:vMerge/>
          </w:tcPr>
          <w:p w:rsidR="00445905" w:rsidRDefault="0044590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1" w:type="dxa"/>
          </w:tcPr>
          <w:p w:rsidR="00445905" w:rsidRPr="00253D75" w:rsidRDefault="00445905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93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5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854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  <w:gridSpan w:val="2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92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1101" w:type="dxa"/>
          </w:tcPr>
          <w:p w:rsidR="00445905" w:rsidRPr="00253D75" w:rsidRDefault="00EC6A93" w:rsidP="00B00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</w:tr>
    </w:tbl>
    <w:p w:rsidR="00C04A9F" w:rsidRDefault="00C04A9F" w:rsidP="00253D75">
      <w:pPr>
        <w:rPr>
          <w:rFonts w:ascii="Calibri" w:eastAsia="Times New Roman" w:hAnsi="Calibri" w:cs="Times New Roman"/>
        </w:rPr>
      </w:pPr>
    </w:p>
    <w:p w:rsidR="00C04A9F" w:rsidRDefault="00C04A9F" w:rsidP="00253D75">
      <w:pPr>
        <w:rPr>
          <w:rFonts w:ascii="Calibri" w:eastAsia="Times New Roman" w:hAnsi="Calibri" w:cs="Times New Roman"/>
        </w:rPr>
      </w:pPr>
    </w:p>
    <w:p w:rsidR="00C04A9F" w:rsidRDefault="00C04A9F" w:rsidP="00253D75">
      <w:pPr>
        <w:rPr>
          <w:rFonts w:ascii="Calibri" w:eastAsia="Times New Roman" w:hAnsi="Calibri" w:cs="Times New Roman"/>
        </w:rPr>
      </w:pPr>
    </w:p>
    <w:p w:rsidR="00C04A9F" w:rsidRDefault="00C04A9F" w:rsidP="00253D75">
      <w:pPr>
        <w:rPr>
          <w:rFonts w:ascii="Calibri" w:eastAsia="Times New Roman" w:hAnsi="Calibri" w:cs="Times New Roman"/>
        </w:rPr>
      </w:pPr>
    </w:p>
    <w:p w:rsidR="00C04A9F" w:rsidRDefault="00C04A9F" w:rsidP="00253D75">
      <w:pPr>
        <w:rPr>
          <w:rFonts w:ascii="Calibri" w:eastAsia="Times New Roman" w:hAnsi="Calibri" w:cs="Times New Roman"/>
        </w:rPr>
      </w:pPr>
    </w:p>
    <w:p w:rsidR="00C04A9F" w:rsidRDefault="00C04A9F" w:rsidP="00253D75">
      <w:pPr>
        <w:rPr>
          <w:rFonts w:ascii="Calibri" w:eastAsia="Times New Roman" w:hAnsi="Calibri" w:cs="Times New Roman"/>
        </w:rPr>
      </w:pPr>
    </w:p>
    <w:p w:rsidR="00C04A9F" w:rsidRPr="00253D75" w:rsidRDefault="00C04A9F" w:rsidP="00253D75">
      <w:pPr>
        <w:rPr>
          <w:rFonts w:ascii="Calibri" w:eastAsia="Times New Roman" w:hAnsi="Calibri" w:cs="Times New Roman"/>
        </w:rPr>
        <w:sectPr w:rsidR="00C04A9F" w:rsidRPr="00253D75" w:rsidSect="00253D75">
          <w:pgSz w:w="16838" w:h="11906" w:orient="landscape"/>
          <w:pgMar w:top="568" w:right="851" w:bottom="851" w:left="851" w:header="709" w:footer="709" w:gutter="0"/>
          <w:cols w:space="708"/>
          <w:titlePg/>
          <w:docGrid w:linePitch="360"/>
        </w:sectPr>
      </w:pPr>
    </w:p>
    <w:p w:rsidR="00253D75" w:rsidRPr="00253D75" w:rsidRDefault="00253D75" w:rsidP="00253D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268" w:hanging="1069"/>
        <w:rPr>
          <w:rFonts w:ascii="Times New Roman" w:eastAsia="Times New Roman" w:hAnsi="Times New Roman" w:cs="Arial"/>
          <w:b/>
          <w:sz w:val="28"/>
          <w:szCs w:val="28"/>
        </w:rPr>
      </w:pPr>
      <w:r w:rsidRPr="00253D75">
        <w:rPr>
          <w:rFonts w:ascii="Times New Roman" w:eastAsia="Times New Roman" w:hAnsi="Times New Roman" w:cs="Arial"/>
          <w:b/>
          <w:sz w:val="28"/>
          <w:szCs w:val="28"/>
        </w:rPr>
        <w:lastRenderedPageBreak/>
        <w:t xml:space="preserve"> ОСНОВНЫЕ МЕРЫ ПРАВОВОГО РЕГУЛИРОВАНИЯ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Arial"/>
          <w:sz w:val="24"/>
          <w:szCs w:val="24"/>
        </w:r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sz w:val="28"/>
          <w:szCs w:val="28"/>
        </w:rPr>
        <w:t>Совершенствование нормативной правовой базы МО «Бичурский район» является важнейшим условием обеспечения реализации программных мероприятий.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sz w:val="28"/>
          <w:szCs w:val="28"/>
        </w:rPr>
        <w:t>В рамках Муниципальной программы предусматривается совершенствование нормативной правовой базы с учетом изменений федерального законодательства, законодательства Республики Бурятия, нормативно-правовой базы МО «Бичурский район». Основными направлениями совершенствования нормативной правовой базы МО «Бичурский район» будут являться: стимулирование инвестиционной деятельности; рост экономического потенциала; совершенствование системы стратегического планирования.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bookmarkStart w:id="7" w:name="Par468"/>
      <w:bookmarkEnd w:id="7"/>
      <w:r w:rsidRPr="00253D75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sz w:val="28"/>
          <w:szCs w:val="28"/>
        </w:rPr>
        <w:t>Программные документы МО «Бичурский район»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44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147"/>
        <w:gridCol w:w="2127"/>
        <w:gridCol w:w="2853"/>
        <w:gridCol w:w="1698"/>
      </w:tblGrid>
      <w:tr w:rsidR="00253D75" w:rsidRPr="00253D75" w:rsidTr="00253D75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правового акта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Основные положения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Ожидаемые сроки принятия   </w:t>
            </w:r>
          </w:p>
        </w:tc>
      </w:tr>
      <w:tr w:rsidR="00253D75" w:rsidRPr="00253D75" w:rsidTr="00253D75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Постановление МКУ Администрация МО «Бичурский район» «О Плане действий МКУ Администрация муниципального образования  «Бичурский район» н</w:t>
            </w:r>
            <w:r w:rsidR="000E0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 очередной финансовый год» №56 от 16.02.2021 г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мероприятий  программы на очередной  финансовый год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Комитет по развитию инфраструктуры МКУ Администрация муниципального</w:t>
            </w:r>
            <w:r w:rsidR="008409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образования  «Бичурский район»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структурные подразделения  МКУ Администрация муниципального образования  «Бичурский район»     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 30  декабря </w:t>
            </w:r>
          </w:p>
        </w:tc>
      </w:tr>
      <w:tr w:rsidR="00253D75" w:rsidRPr="00253D75" w:rsidTr="00253D75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Постановление МКУ Администрации        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МО «Бичурский район» Об индикативном плане МКУ Администрация 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 «Бичурский район» на очередной финансовый год»</w:t>
            </w:r>
            <w:r w:rsidR="009C1F3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№62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E033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от 17.02.2021 г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Индикативные показатели социально-экономического развития на очередной финансовый год</w:t>
            </w: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Комитет  экономического развития МКУ Администрация муниципального образования  «Бичурский район», структурные подразделения  МКУ Администрация муниципального образования  «Бичурский район»     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 1 марта </w:t>
            </w:r>
          </w:p>
        </w:tc>
      </w:tr>
      <w:tr w:rsidR="00253D75" w:rsidRPr="00253D75" w:rsidTr="00253D75">
        <w:trPr>
          <w:trHeight w:val="600"/>
          <w:tblCellSpacing w:w="5" w:type="nil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8409E2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09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Решение  сессии Совета депутатов  МО «Бичурский район» об утверждении </w:t>
            </w:r>
            <w:r w:rsidR="00B777FF" w:rsidRPr="008409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8409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Положение о дорожном фонде</w:t>
            </w:r>
            <w:r w:rsidR="00B777FF" w:rsidRPr="008409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0E0336" w:rsidRPr="008409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902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№252 от 28.12.2016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F0743" w:rsidRPr="00CF0743" w:rsidRDefault="00CF0743" w:rsidP="00CF0743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CF0743">
              <w:rPr>
                <w:rFonts w:ascii="Times New Roman" w:hAnsi="Times New Roman"/>
                <w:sz w:val="24"/>
                <w:szCs w:val="24"/>
              </w:rPr>
              <w:t>Порядок использования средств муниципального дорожного</w:t>
            </w:r>
          </w:p>
          <w:p w:rsidR="00CF0743" w:rsidRPr="00CF0743" w:rsidRDefault="00CF0743" w:rsidP="00CF074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F0743">
              <w:rPr>
                <w:rFonts w:ascii="Times New Roman" w:hAnsi="Times New Roman"/>
                <w:sz w:val="24"/>
                <w:szCs w:val="24"/>
              </w:rPr>
              <w:t>фонда</w:t>
            </w:r>
          </w:p>
          <w:p w:rsidR="00253D75" w:rsidRPr="008409E2" w:rsidRDefault="00253D75" w:rsidP="00253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8409E2" w:rsidRDefault="00CF0743" w:rsidP="00253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Совет депутатов муниципального образования «Бичурский район», </w:t>
            </w:r>
            <w:r w:rsidR="008409E2" w:rsidRPr="008409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структурные подразделения МКУ </w:t>
            </w:r>
            <w:r w:rsidR="008409E2" w:rsidRPr="008409E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МО «Бичурский район»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0E0336" w:rsidRDefault="00253D75" w:rsidP="00253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D75" w:rsidRPr="00253D75" w:rsidRDefault="00253D75" w:rsidP="00253D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253D75">
        <w:rPr>
          <w:rFonts w:ascii="Times New Roman" w:eastAsia="Times New Roman" w:hAnsi="Times New Roman" w:cs="Arial"/>
          <w:b/>
          <w:sz w:val="28"/>
          <w:szCs w:val="28"/>
        </w:rPr>
        <w:t>Срок реализации Программы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253D75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Реализация  муниципальной программы </w:t>
      </w:r>
      <w:r w:rsidRPr="00253D75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«Развитие транспорт</w:t>
      </w:r>
      <w:r w:rsidR="007A2BB1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ной инфраструктуры Бичурского района</w:t>
      </w:r>
      <w:r w:rsidRPr="00253D75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»</w:t>
      </w:r>
      <w:r w:rsidR="007A2BB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предусмотрена на период  </w:t>
      </w:r>
      <w:r w:rsidRPr="00253D75">
        <w:rPr>
          <w:rFonts w:ascii="Times New Roman" w:eastAsia="Times New Roman" w:hAnsi="Times New Roman" w:cs="Times New Roman"/>
          <w:sz w:val="28"/>
          <w:szCs w:val="28"/>
          <w:lang w:eastAsia="en-US"/>
        </w:rPr>
        <w:t>2022-2030 года.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253D75">
        <w:rPr>
          <w:rFonts w:ascii="Times New Roman" w:eastAsia="Times New Roman" w:hAnsi="Times New Roman" w:cs="Arial"/>
          <w:sz w:val="24"/>
          <w:szCs w:val="24"/>
        </w:rPr>
        <w:t>Таблица 5</w:t>
      </w:r>
    </w:p>
    <w:p w:rsidR="00253D75" w:rsidRPr="00253D75" w:rsidRDefault="00253D75" w:rsidP="00253D75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253D75">
        <w:rPr>
          <w:rFonts w:ascii="Times New Roman" w:eastAsia="Times New Roman" w:hAnsi="Times New Roman" w:cs="Arial"/>
          <w:b/>
          <w:sz w:val="28"/>
          <w:szCs w:val="28"/>
        </w:rPr>
        <w:t>Перечень подпрограмм и основных мероприятий Программы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828"/>
        <w:gridCol w:w="66"/>
        <w:gridCol w:w="2343"/>
        <w:gridCol w:w="24"/>
        <w:gridCol w:w="10"/>
        <w:gridCol w:w="2660"/>
      </w:tblGrid>
      <w:tr w:rsidR="00253D75" w:rsidRPr="00253D75" w:rsidTr="00253D75">
        <w:trPr>
          <w:trHeight w:val="1054"/>
        </w:trPr>
        <w:tc>
          <w:tcPr>
            <w:tcW w:w="675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 (мероприятий)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gridSpan w:val="4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53D75" w:rsidRPr="00253D75" w:rsidTr="00253D75">
        <w:tc>
          <w:tcPr>
            <w:tcW w:w="675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31" w:type="dxa"/>
            <w:gridSpan w:val="6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1. </w:t>
            </w: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обслуживания населения пассажирскими перевозками в пределах МО «Бичурский район»</w:t>
            </w:r>
          </w:p>
        </w:tc>
      </w:tr>
      <w:tr w:rsidR="00253D75" w:rsidRPr="00253D75" w:rsidTr="00253D75">
        <w:tc>
          <w:tcPr>
            <w:tcW w:w="675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894" w:type="dxa"/>
            <w:gridSpan w:val="2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Исполнение полномочий по регулированию тарифов на перевозки пассажиров и багажа всеми видами транспорта</w:t>
            </w:r>
          </w:p>
        </w:tc>
        <w:tc>
          <w:tcPr>
            <w:tcW w:w="2367" w:type="dxa"/>
            <w:gridSpan w:val="2"/>
          </w:tcPr>
          <w:p w:rsidR="00445905" w:rsidRDefault="00445905" w:rsidP="00445905">
            <w:pPr>
              <w:autoSpaceDE w:val="0"/>
              <w:autoSpaceDN w:val="0"/>
              <w:adjustRightInd w:val="0"/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445905" w:rsidRPr="00445905" w:rsidRDefault="00445905" w:rsidP="00445905">
            <w:pPr>
              <w:autoSpaceDE w:val="0"/>
              <w:autoSpaceDN w:val="0"/>
              <w:adjustRightInd w:val="0"/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5905">
              <w:rPr>
                <w:rFonts w:ascii="Times New Roman" w:eastAsia="Times New Roman" w:hAnsi="Times New Roman" w:cs="Times New Roman"/>
                <w:sz w:val="20"/>
                <w:szCs w:val="20"/>
              </w:rPr>
              <w:t>2022-2024-1 этап</w:t>
            </w:r>
          </w:p>
          <w:p w:rsidR="00253D75" w:rsidRPr="00253D75" w:rsidRDefault="00445905" w:rsidP="0044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905">
              <w:rPr>
                <w:rFonts w:ascii="Times New Roman" w:eastAsia="Times New Roman" w:hAnsi="Times New Roman" w:cs="Times New Roman"/>
                <w:sz w:val="20"/>
                <w:szCs w:val="20"/>
              </w:rPr>
              <w:t>2025-2030-2 этап</w:t>
            </w:r>
          </w:p>
        </w:tc>
        <w:tc>
          <w:tcPr>
            <w:tcW w:w="2670" w:type="dxa"/>
            <w:gridSpan w:val="2"/>
          </w:tcPr>
          <w:p w:rsidR="00B777FF" w:rsidRPr="00B777FF" w:rsidRDefault="00B777FF" w:rsidP="00B7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F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функционирования и развития местных пассажирских перевозок;</w:t>
            </w:r>
          </w:p>
          <w:p w:rsidR="00253D75" w:rsidRPr="00B777FF" w:rsidRDefault="00253D75" w:rsidP="00B7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D75" w:rsidRPr="00253D75" w:rsidTr="00253D75">
        <w:tc>
          <w:tcPr>
            <w:tcW w:w="675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894" w:type="dxa"/>
            <w:gridSpan w:val="2"/>
          </w:tcPr>
          <w:p w:rsidR="00253D75" w:rsidRPr="00253D75" w:rsidRDefault="00253D75" w:rsidP="00CA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Возмещение юридическим лицам, и</w:t>
            </w:r>
            <w:r w:rsidR="00CA33B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ндивидуальным предпринимателям, </w:t>
            </w:r>
            <w:r w:rsidRPr="00253D75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</w:t>
            </w:r>
            <w:r w:rsidR="00CA33B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МО «Бичурский район»</w:t>
            </w:r>
          </w:p>
        </w:tc>
        <w:tc>
          <w:tcPr>
            <w:tcW w:w="2367" w:type="dxa"/>
            <w:gridSpan w:val="2"/>
          </w:tcPr>
          <w:p w:rsidR="00253D75" w:rsidRPr="00253D75" w:rsidRDefault="00253D75" w:rsidP="0044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3D75" w:rsidRPr="00253D75" w:rsidRDefault="00253D75" w:rsidP="0044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3D75" w:rsidRPr="00253D75" w:rsidRDefault="00253D75" w:rsidP="0044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3D75" w:rsidRPr="00253D75" w:rsidRDefault="00253D75" w:rsidP="0044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53D75" w:rsidRPr="00253D75" w:rsidRDefault="00253D75" w:rsidP="0044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45905" w:rsidRPr="00445905" w:rsidRDefault="00445905" w:rsidP="00445905">
            <w:pPr>
              <w:autoSpaceDE w:val="0"/>
              <w:autoSpaceDN w:val="0"/>
              <w:adjustRightInd w:val="0"/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2022-2024-1 этап</w:t>
            </w:r>
          </w:p>
          <w:p w:rsidR="00253D75" w:rsidRPr="00253D75" w:rsidRDefault="00445905" w:rsidP="0044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2025-2030-2 этап</w:t>
            </w:r>
          </w:p>
        </w:tc>
        <w:tc>
          <w:tcPr>
            <w:tcW w:w="2670" w:type="dxa"/>
            <w:gridSpan w:val="2"/>
          </w:tcPr>
          <w:p w:rsidR="00B777FF" w:rsidRPr="00B777FF" w:rsidRDefault="00B777FF" w:rsidP="00B7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F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функционирования и развития местных пассажирских перевозок;</w:t>
            </w:r>
          </w:p>
          <w:p w:rsidR="00253D75" w:rsidRPr="00B777FF" w:rsidRDefault="00253D75" w:rsidP="00B7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77FF" w:rsidRPr="00253D75" w:rsidTr="00253D75">
        <w:tc>
          <w:tcPr>
            <w:tcW w:w="675" w:type="dxa"/>
          </w:tcPr>
          <w:p w:rsidR="00B777FF" w:rsidRPr="00253D75" w:rsidRDefault="00B777FF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894" w:type="dxa"/>
            <w:gridSpan w:val="2"/>
          </w:tcPr>
          <w:p w:rsidR="00B777FF" w:rsidRPr="00A81D37" w:rsidRDefault="00B777FF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  <w:highlight w:val="cyan"/>
              </w:rPr>
            </w:pPr>
            <w:r w:rsidRPr="006E0A4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Приобретение автобусов в целях создания условий для предоставления транспортных услуг населению и организации транспортного обслуживания</w:t>
            </w:r>
          </w:p>
        </w:tc>
        <w:tc>
          <w:tcPr>
            <w:tcW w:w="2367" w:type="dxa"/>
            <w:gridSpan w:val="2"/>
          </w:tcPr>
          <w:p w:rsidR="00B777FF" w:rsidRPr="00445905" w:rsidRDefault="00B777FF" w:rsidP="00B777FF">
            <w:pPr>
              <w:autoSpaceDE w:val="0"/>
              <w:autoSpaceDN w:val="0"/>
              <w:adjustRightInd w:val="0"/>
              <w:spacing w:after="0" w:line="240" w:lineRule="auto"/>
              <w:ind w:right="1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445905">
              <w:rPr>
                <w:rFonts w:ascii="Times New Roman" w:eastAsia="Times New Roman" w:hAnsi="Times New Roman" w:cs="Times New Roman"/>
              </w:rPr>
              <w:t>2022-2024-1 этап</w:t>
            </w:r>
          </w:p>
          <w:p w:rsidR="00B777FF" w:rsidRPr="00253D75" w:rsidRDefault="00B777FF" w:rsidP="00B7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2025-2030-2 этап</w:t>
            </w:r>
          </w:p>
        </w:tc>
        <w:tc>
          <w:tcPr>
            <w:tcW w:w="2670" w:type="dxa"/>
            <w:gridSpan w:val="2"/>
          </w:tcPr>
          <w:p w:rsidR="00B777FF" w:rsidRPr="00B777FF" w:rsidRDefault="00B777FF" w:rsidP="00B7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F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функционирования и развития местных пассажирских перевозок;</w:t>
            </w:r>
          </w:p>
          <w:p w:rsidR="00B777FF" w:rsidRPr="00253D75" w:rsidRDefault="00B777FF" w:rsidP="00B7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D75" w:rsidRPr="00253D75" w:rsidTr="00253D75">
        <w:tc>
          <w:tcPr>
            <w:tcW w:w="675" w:type="dxa"/>
          </w:tcPr>
          <w:p w:rsidR="00253D75" w:rsidRPr="00253D75" w:rsidRDefault="00253D75" w:rsidP="00B7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B777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25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894" w:type="dxa"/>
            <w:gridSpan w:val="2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конкурса на право получения свидетельства об осуществлении пассажирских перевозок</w:t>
            </w:r>
          </w:p>
        </w:tc>
        <w:tc>
          <w:tcPr>
            <w:tcW w:w="2367" w:type="dxa"/>
            <w:gridSpan w:val="2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445905" w:rsidRPr="00445905" w:rsidRDefault="00445905" w:rsidP="00445905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2022-2024-1 этап</w:t>
            </w:r>
          </w:p>
          <w:p w:rsidR="00253D75" w:rsidRPr="00253D75" w:rsidRDefault="00445905" w:rsidP="00445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2025-2030-2 этап</w:t>
            </w:r>
          </w:p>
        </w:tc>
        <w:tc>
          <w:tcPr>
            <w:tcW w:w="2670" w:type="dxa"/>
            <w:gridSpan w:val="2"/>
          </w:tcPr>
          <w:p w:rsidR="00A52808" w:rsidRDefault="00A52808" w:rsidP="00B7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показателя программы (подпрограммы) до 2030 г </w:t>
            </w:r>
          </w:p>
          <w:p w:rsidR="00B777FF" w:rsidRDefault="00A52808" w:rsidP="00B7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-Количество маршрутов, на которых осуществляются пассажирские перевозки</w:t>
            </w:r>
            <w:r w:rsidR="008F0593">
              <w:rPr>
                <w:rFonts w:ascii="Times New Roman" w:eastAsia="Times New Roman" w:hAnsi="Times New Roman" w:cs="Times New Roman"/>
                <w:sz w:val="24"/>
                <w:szCs w:val="24"/>
              </w:rPr>
              <w:t>, ед.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="008F0593">
              <w:rPr>
                <w:rFonts w:ascii="Times New Roman" w:eastAsia="Times New Roman" w:hAnsi="Times New Roman" w:cs="Times New Roman"/>
                <w:sz w:val="24"/>
                <w:szCs w:val="24"/>
              </w:rPr>
              <w:t>12;</w:t>
            </w:r>
          </w:p>
          <w:p w:rsidR="00253D75" w:rsidRPr="00B777FF" w:rsidRDefault="008F0593" w:rsidP="00B7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выданных свидетельств на право осуществления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пассажирских перевозок, ед. - 12</w:t>
            </w:r>
          </w:p>
        </w:tc>
      </w:tr>
      <w:tr w:rsidR="006E0A42" w:rsidRPr="00253D75" w:rsidTr="00253D75">
        <w:tc>
          <w:tcPr>
            <w:tcW w:w="675" w:type="dxa"/>
          </w:tcPr>
          <w:p w:rsidR="006E0A42" w:rsidRPr="00253D75" w:rsidRDefault="006E0A42" w:rsidP="00B7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894" w:type="dxa"/>
            <w:gridSpan w:val="2"/>
          </w:tcPr>
          <w:p w:rsidR="006E0A42" w:rsidRPr="00253D75" w:rsidRDefault="006E0A42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Содержание (аренда помещения автовокзала)</w:t>
            </w:r>
          </w:p>
        </w:tc>
        <w:tc>
          <w:tcPr>
            <w:tcW w:w="2367" w:type="dxa"/>
            <w:gridSpan w:val="2"/>
          </w:tcPr>
          <w:p w:rsidR="006E0A42" w:rsidRPr="00445905" w:rsidRDefault="006E0A42" w:rsidP="006E0A42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2022-2024-1 этап</w:t>
            </w:r>
          </w:p>
          <w:p w:rsidR="006E0A42" w:rsidRPr="00253D75" w:rsidRDefault="006E0A42" w:rsidP="006E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2025-2030-2 этап</w:t>
            </w:r>
          </w:p>
        </w:tc>
        <w:tc>
          <w:tcPr>
            <w:tcW w:w="2670" w:type="dxa"/>
            <w:gridSpan w:val="2"/>
          </w:tcPr>
          <w:p w:rsidR="006E0A42" w:rsidRPr="00B777FF" w:rsidRDefault="006E0A42" w:rsidP="006E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F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функционирования и развития местных пассажирских перевозок;</w:t>
            </w:r>
          </w:p>
          <w:p w:rsidR="006E0A42" w:rsidRPr="00B777FF" w:rsidRDefault="006E0A42" w:rsidP="00B7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D75" w:rsidRPr="00253D75" w:rsidTr="00253D75">
        <w:tc>
          <w:tcPr>
            <w:tcW w:w="675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931" w:type="dxa"/>
            <w:gridSpan w:val="6"/>
          </w:tcPr>
          <w:p w:rsidR="00253D75" w:rsidRPr="00253D75" w:rsidRDefault="00253D75" w:rsidP="00B7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2. </w:t>
            </w: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Дороги Бичур</w:t>
            </w:r>
            <w:r w:rsidR="00B777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ского района</w:t>
            </w:r>
          </w:p>
        </w:tc>
      </w:tr>
      <w:tr w:rsidR="00253D75" w:rsidRPr="00253D75" w:rsidTr="00253D75">
        <w:trPr>
          <w:trHeight w:val="937"/>
        </w:trPr>
        <w:tc>
          <w:tcPr>
            <w:tcW w:w="675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2.1.</w:t>
            </w:r>
          </w:p>
        </w:tc>
        <w:tc>
          <w:tcPr>
            <w:tcW w:w="3828" w:type="dxa"/>
          </w:tcPr>
          <w:p w:rsidR="00253D75" w:rsidRPr="00253D75" w:rsidRDefault="00253D75" w:rsidP="00B77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Строительство, реконструкция и капитальный ремонт автодорог  и мостов местного значения,</w:t>
            </w:r>
            <w:r w:rsidRPr="00253D75">
              <w:rPr>
                <w:rFonts w:ascii="Arial" w:eastAsia="Times New Roman" w:hAnsi="Arial" w:cs="Arial"/>
              </w:rPr>
              <w:t xml:space="preserve"> </w:t>
            </w: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включая разработку рабочей и проектной документации</w:t>
            </w:r>
            <w:r w:rsidR="00B777FF">
              <w:rPr>
                <w:rFonts w:ascii="Times New Roman" w:eastAsia="Times New Roman" w:hAnsi="Times New Roman" w:cs="Arial"/>
                <w:sz w:val="24"/>
                <w:szCs w:val="24"/>
              </w:rPr>
              <w:t>.</w:t>
            </w:r>
          </w:p>
        </w:tc>
        <w:tc>
          <w:tcPr>
            <w:tcW w:w="2409" w:type="dxa"/>
            <w:gridSpan w:val="2"/>
          </w:tcPr>
          <w:p w:rsidR="00253D75" w:rsidRPr="00253D75" w:rsidRDefault="00253D75" w:rsidP="006E0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445905" w:rsidRPr="00445905" w:rsidRDefault="00445905" w:rsidP="00373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2022-2024-1 этап</w:t>
            </w:r>
          </w:p>
          <w:p w:rsidR="00253D75" w:rsidRPr="00253D75" w:rsidRDefault="00445905" w:rsidP="003732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2025-2030-2 этап</w:t>
            </w:r>
          </w:p>
        </w:tc>
        <w:tc>
          <w:tcPr>
            <w:tcW w:w="2694" w:type="dxa"/>
            <w:gridSpan w:val="3"/>
          </w:tcPr>
          <w:p w:rsidR="00253D75" w:rsidRPr="00253D75" w:rsidRDefault="00B777FF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777F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сети автодорог местного значения за счет содержания и ремонта, строительство и реконструкция автодорог, искусственных сооружений.</w:t>
            </w:r>
          </w:p>
        </w:tc>
      </w:tr>
      <w:tr w:rsidR="00253D75" w:rsidRPr="00253D75" w:rsidTr="00253D75">
        <w:tc>
          <w:tcPr>
            <w:tcW w:w="675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2.2</w:t>
            </w:r>
          </w:p>
        </w:tc>
        <w:tc>
          <w:tcPr>
            <w:tcW w:w="3828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Ремонт и содержание мостов и автомобильных дорог местного значения </w:t>
            </w:r>
          </w:p>
        </w:tc>
        <w:tc>
          <w:tcPr>
            <w:tcW w:w="2409" w:type="dxa"/>
            <w:gridSpan w:val="2"/>
          </w:tcPr>
          <w:p w:rsidR="00253D75" w:rsidRPr="00253D75" w:rsidRDefault="00253D75" w:rsidP="0037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445905" w:rsidRPr="00445905" w:rsidRDefault="00445905" w:rsidP="003732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2022-2024-1 этап</w:t>
            </w:r>
          </w:p>
          <w:p w:rsidR="00253D75" w:rsidRPr="00253D75" w:rsidRDefault="00445905" w:rsidP="0037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2025-2030-2 этап</w:t>
            </w:r>
          </w:p>
        </w:tc>
        <w:tc>
          <w:tcPr>
            <w:tcW w:w="2694" w:type="dxa"/>
            <w:gridSpan w:val="3"/>
          </w:tcPr>
          <w:p w:rsidR="00253D75" w:rsidRPr="00253D75" w:rsidRDefault="00B777FF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77F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сети автодорог местного значения за счет содержания и ремонта, строительство и реконструкция автодорог, искусственных сооружений.</w:t>
            </w:r>
          </w:p>
        </w:tc>
      </w:tr>
      <w:tr w:rsidR="00253D75" w:rsidRPr="00253D75" w:rsidTr="00253D75">
        <w:tc>
          <w:tcPr>
            <w:tcW w:w="675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2.3</w:t>
            </w:r>
          </w:p>
        </w:tc>
        <w:tc>
          <w:tcPr>
            <w:tcW w:w="3828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Приобретение специализированной техники для проведения дорожных работ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253D75" w:rsidRPr="00253D75" w:rsidRDefault="00253D75" w:rsidP="0037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253D75" w:rsidRPr="00253D75" w:rsidRDefault="00253D75" w:rsidP="00373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445905" w:rsidRPr="00445905" w:rsidRDefault="00445905" w:rsidP="003732EB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2022-2024-1 этап</w:t>
            </w:r>
          </w:p>
          <w:p w:rsidR="00253D75" w:rsidRPr="00253D75" w:rsidRDefault="00445905" w:rsidP="003732EB">
            <w:pPr>
              <w:jc w:val="center"/>
              <w:rPr>
                <w:rFonts w:ascii="Calibri" w:eastAsia="Times New Roman" w:hAnsi="Calibri" w:cs="Times New Roman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2025-2030-2 этап</w:t>
            </w:r>
          </w:p>
        </w:tc>
        <w:tc>
          <w:tcPr>
            <w:tcW w:w="2694" w:type="dxa"/>
            <w:gridSpan w:val="3"/>
          </w:tcPr>
          <w:p w:rsidR="00253D75" w:rsidRPr="00253D75" w:rsidRDefault="00B777FF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7F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сети автодорог местного значения за счет содержания и ремонта, строительство и реконструкция автодорог, искусственных сооружений.</w:t>
            </w:r>
          </w:p>
        </w:tc>
      </w:tr>
      <w:tr w:rsidR="00253D75" w:rsidRPr="00253D75" w:rsidTr="00253D75">
        <w:tc>
          <w:tcPr>
            <w:tcW w:w="675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2.4</w:t>
            </w:r>
          </w:p>
        </w:tc>
        <w:tc>
          <w:tcPr>
            <w:tcW w:w="3828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Подготовка кадастровых паспортов автомобильных дорог местного значения</w:t>
            </w:r>
          </w:p>
        </w:tc>
        <w:tc>
          <w:tcPr>
            <w:tcW w:w="2409" w:type="dxa"/>
            <w:gridSpan w:val="2"/>
          </w:tcPr>
          <w:p w:rsidR="00445905" w:rsidRPr="00445905" w:rsidRDefault="00445905" w:rsidP="003732EB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2022-2024-1 этап</w:t>
            </w:r>
          </w:p>
          <w:p w:rsidR="00253D75" w:rsidRPr="00253D75" w:rsidRDefault="00445905" w:rsidP="003732EB">
            <w:pPr>
              <w:widowControl w:val="0"/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2025-2030-2 этап</w:t>
            </w:r>
          </w:p>
        </w:tc>
        <w:tc>
          <w:tcPr>
            <w:tcW w:w="2694" w:type="dxa"/>
            <w:gridSpan w:val="3"/>
          </w:tcPr>
          <w:p w:rsidR="005E440E" w:rsidRDefault="005E440E" w:rsidP="005E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показателя программы (подпрограммы) до 2030 г </w:t>
            </w:r>
          </w:p>
          <w:p w:rsidR="00253D75" w:rsidRPr="008F0593" w:rsidRDefault="005E440E" w:rsidP="005E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 - 42,3</w:t>
            </w:r>
          </w:p>
        </w:tc>
      </w:tr>
      <w:tr w:rsidR="003732EB" w:rsidRPr="00253D75" w:rsidTr="00253D75">
        <w:tc>
          <w:tcPr>
            <w:tcW w:w="675" w:type="dxa"/>
          </w:tcPr>
          <w:p w:rsidR="003732EB" w:rsidRPr="00253D75" w:rsidRDefault="00B777FF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2.5.</w:t>
            </w:r>
          </w:p>
        </w:tc>
        <w:tc>
          <w:tcPr>
            <w:tcW w:w="3828" w:type="dxa"/>
          </w:tcPr>
          <w:p w:rsidR="003732EB" w:rsidRPr="00253D75" w:rsidRDefault="00B777FF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Обустройство автобусных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lastRenderedPageBreak/>
              <w:t>остановок</w:t>
            </w:r>
          </w:p>
        </w:tc>
        <w:tc>
          <w:tcPr>
            <w:tcW w:w="2409" w:type="dxa"/>
            <w:gridSpan w:val="2"/>
          </w:tcPr>
          <w:p w:rsidR="00B777FF" w:rsidRPr="00445905" w:rsidRDefault="00B777FF" w:rsidP="00B777F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lastRenderedPageBreak/>
              <w:t>2022-2024-1 этап</w:t>
            </w:r>
          </w:p>
          <w:p w:rsidR="003732EB" w:rsidRPr="00445905" w:rsidRDefault="00B777FF" w:rsidP="00B777FF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ind w:right="175"/>
              <w:jc w:val="center"/>
              <w:rPr>
                <w:rFonts w:ascii="Times New Roman" w:eastAsia="Times New Roman" w:hAnsi="Times New Roman" w:cs="Times New Roman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lastRenderedPageBreak/>
              <w:t>2025-2030-2 этап</w:t>
            </w:r>
          </w:p>
        </w:tc>
        <w:tc>
          <w:tcPr>
            <w:tcW w:w="2694" w:type="dxa"/>
            <w:gridSpan w:val="3"/>
          </w:tcPr>
          <w:p w:rsidR="008F0593" w:rsidRDefault="008F0593" w:rsidP="008F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Доведение показателя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программы (подпрограммы) до 2030 г </w:t>
            </w:r>
          </w:p>
          <w:p w:rsidR="003732EB" w:rsidRPr="00253D75" w:rsidRDefault="008F0593" w:rsidP="00CA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Количество обустроенных остановок, ед. -9</w:t>
            </w:r>
          </w:p>
        </w:tc>
      </w:tr>
    </w:tbl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253D75">
        <w:rPr>
          <w:rFonts w:ascii="Times New Roman" w:eastAsia="Times New Roman" w:hAnsi="Times New Roman" w:cs="Arial"/>
          <w:sz w:val="28"/>
          <w:szCs w:val="28"/>
        </w:rPr>
        <w:lastRenderedPageBreak/>
        <w:tab/>
        <w:t xml:space="preserve">Подпрограммы представлены в </w:t>
      </w:r>
      <w:hyperlink w:anchor="Par715" w:tooltip="Ссылка на текущий документ" w:history="1">
        <w:r w:rsidRPr="00253D75">
          <w:rPr>
            <w:rFonts w:ascii="Times New Roman" w:eastAsia="Times New Roman" w:hAnsi="Times New Roman" w:cs="Arial"/>
            <w:sz w:val="28"/>
            <w:szCs w:val="28"/>
          </w:rPr>
          <w:t>приложениях №№ 1</w:t>
        </w:r>
      </w:hyperlink>
      <w:r w:rsidRPr="00253D75">
        <w:rPr>
          <w:rFonts w:ascii="Times New Roman" w:eastAsia="Times New Roman" w:hAnsi="Times New Roman" w:cs="Arial"/>
          <w:sz w:val="28"/>
          <w:szCs w:val="28"/>
        </w:rPr>
        <w:t>,2 к муниципальной программе.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8" w:name="Par652"/>
      <w:bookmarkEnd w:id="8"/>
      <w:r w:rsidRPr="00253D75">
        <w:rPr>
          <w:rFonts w:ascii="Times New Roman" w:eastAsia="Times New Roman" w:hAnsi="Times New Roman" w:cs="Times New Roman"/>
          <w:b/>
          <w:sz w:val="28"/>
          <w:szCs w:val="28"/>
        </w:rPr>
        <w:t>8. Оценка эффективности Программы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1. Эффективность реализации муниципальной программы оценивается ежегодно на основе целевых показателей и индикаторов, указанных в </w:t>
      </w:r>
      <w:hyperlink w:anchor="Par3201" w:tooltip="Ссылка на текущий документ" w:history="1">
        <w:r w:rsidRPr="00253D75">
          <w:rPr>
            <w:rFonts w:ascii="Times New Roman" w:eastAsia="Times New Roman" w:hAnsi="Times New Roman" w:cs="Times New Roman"/>
            <w:sz w:val="28"/>
            <w:szCs w:val="28"/>
          </w:rPr>
          <w:t xml:space="preserve">таблице </w:t>
        </w:r>
      </w:hyperlink>
      <w:r w:rsidRPr="00253D75">
        <w:rPr>
          <w:rFonts w:ascii="Times New Roman" w:eastAsia="Times New Roman" w:hAnsi="Times New Roman" w:cs="Times New Roman"/>
          <w:sz w:val="28"/>
          <w:szCs w:val="28"/>
        </w:rPr>
        <w:t>3, исходя из соответствия фактических значений показателей (индикаторов) с их целевыми значениями.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sz w:val="28"/>
          <w:szCs w:val="28"/>
        </w:rPr>
        <w:t>2. Оценка эффективности реализации муниципальной программы по целям (задачам) настоящей муниципальной программы определяется по формуле: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3D75">
        <w:rPr>
          <w:rFonts w:ascii="Times New Roman" w:eastAsia="Times New Roman" w:hAnsi="Times New Roman" w:cs="Arial"/>
          <w:sz w:val="28"/>
          <w:szCs w:val="28"/>
        </w:rPr>
        <w:t>Tfi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3D75">
        <w:rPr>
          <w:rFonts w:ascii="Times New Roman" w:eastAsia="Times New Roman" w:hAnsi="Times New Roman" w:cs="Arial"/>
          <w:sz w:val="28"/>
          <w:szCs w:val="28"/>
        </w:rPr>
        <w:t>Ei = --- x 100,%, где: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3D75">
        <w:rPr>
          <w:rFonts w:ascii="Times New Roman" w:eastAsia="Times New Roman" w:hAnsi="Times New Roman" w:cs="Arial"/>
          <w:sz w:val="28"/>
          <w:szCs w:val="28"/>
        </w:rPr>
        <w:t>TNi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3D75">
        <w:rPr>
          <w:rFonts w:ascii="Times New Roman" w:eastAsia="Times New Roman" w:hAnsi="Times New Roman" w:cs="Arial"/>
          <w:sz w:val="28"/>
          <w:szCs w:val="28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3D75">
        <w:rPr>
          <w:rFonts w:ascii="Times New Roman" w:eastAsia="Times New Roman" w:hAnsi="Times New Roman" w:cs="Arial"/>
          <w:sz w:val="28"/>
          <w:szCs w:val="28"/>
        </w:rPr>
        <w:t>Tfi - фактический показатель (индикатор), отражающий реализацию i-й цели муниципальной программы;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3D75">
        <w:rPr>
          <w:rFonts w:ascii="Times New Roman" w:eastAsia="Times New Roman" w:hAnsi="Times New Roman" w:cs="Arial"/>
          <w:sz w:val="28"/>
          <w:szCs w:val="28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3D75">
        <w:rPr>
          <w:rFonts w:ascii="Times New Roman" w:eastAsia="Times New Roman" w:hAnsi="Times New Roman" w:cs="Arial"/>
          <w:sz w:val="28"/>
          <w:szCs w:val="28"/>
        </w:rPr>
        <w:tab/>
        <w:t>Оценка эффективности реализации муниципальной программы определяется по формуле: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en-US"/>
        </w:rPr>
      </w:pPr>
      <w:r w:rsidRPr="00253D75">
        <w:rPr>
          <w:rFonts w:ascii="Times New Roman" w:eastAsia="Times New Roman" w:hAnsi="Times New Roman" w:cs="Arial"/>
          <w:sz w:val="28"/>
          <w:szCs w:val="28"/>
          <w:lang w:val="en-US"/>
        </w:rPr>
        <w:t>n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en-US"/>
        </w:rPr>
      </w:pPr>
      <w:r w:rsidRPr="00253D75">
        <w:rPr>
          <w:rFonts w:ascii="Times New Roman" w:eastAsia="Times New Roman" w:hAnsi="Times New Roman" w:cs="Arial"/>
          <w:sz w:val="28"/>
          <w:szCs w:val="28"/>
          <w:lang w:val="en-US"/>
        </w:rPr>
        <w:t>SUM Ei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en-US"/>
        </w:rPr>
      </w:pPr>
      <w:r w:rsidRPr="00253D75">
        <w:rPr>
          <w:rFonts w:ascii="Times New Roman" w:eastAsia="Times New Roman" w:hAnsi="Times New Roman" w:cs="Arial"/>
          <w:sz w:val="28"/>
          <w:szCs w:val="28"/>
          <w:lang w:val="en-US"/>
        </w:rPr>
        <w:t>i=1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  <w:lang w:val="en-US"/>
        </w:rPr>
      </w:pPr>
      <w:r w:rsidRPr="00253D75">
        <w:rPr>
          <w:rFonts w:ascii="Times New Roman" w:eastAsia="Times New Roman" w:hAnsi="Times New Roman" w:cs="Arial"/>
          <w:sz w:val="28"/>
          <w:szCs w:val="28"/>
          <w:lang w:val="en-US"/>
        </w:rPr>
        <w:t xml:space="preserve">E = ------: 100, </w:t>
      </w:r>
      <w:r w:rsidRPr="00253D75">
        <w:rPr>
          <w:rFonts w:ascii="Times New Roman" w:eastAsia="Times New Roman" w:hAnsi="Times New Roman" w:cs="Arial"/>
          <w:sz w:val="28"/>
          <w:szCs w:val="28"/>
        </w:rPr>
        <w:t>где</w:t>
      </w:r>
      <w:r w:rsidRPr="00253D75">
        <w:rPr>
          <w:rFonts w:ascii="Times New Roman" w:eastAsia="Times New Roman" w:hAnsi="Times New Roman" w:cs="Arial"/>
          <w:sz w:val="28"/>
          <w:szCs w:val="28"/>
          <w:lang w:val="en-US"/>
        </w:rPr>
        <w:t>: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3D75">
        <w:rPr>
          <w:rFonts w:ascii="Times New Roman" w:eastAsia="Times New Roman" w:hAnsi="Times New Roman" w:cs="Arial"/>
          <w:sz w:val="28"/>
          <w:szCs w:val="28"/>
          <w:lang w:val="en-US"/>
        </w:rPr>
        <w:t>n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3D75">
        <w:rPr>
          <w:rFonts w:ascii="Times New Roman" w:eastAsia="Times New Roman" w:hAnsi="Times New Roman" w:cs="Arial"/>
          <w:sz w:val="28"/>
          <w:szCs w:val="28"/>
        </w:rPr>
        <w:t>E - эффективность реализации муниципальной программы (коэффициентов);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3D75">
        <w:rPr>
          <w:rFonts w:ascii="Times New Roman" w:eastAsia="Times New Roman" w:hAnsi="Times New Roman" w:cs="Arial"/>
          <w:sz w:val="28"/>
          <w:szCs w:val="28"/>
        </w:rPr>
        <w:t>n - количество показателей (индикаторов) муниципальной программы.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3D75">
        <w:rPr>
          <w:rFonts w:ascii="Times New Roman" w:eastAsia="Times New Roman" w:hAnsi="Times New Roman" w:cs="Arial"/>
          <w:sz w:val="28"/>
          <w:szCs w:val="28"/>
        </w:rPr>
        <w:t xml:space="preserve">При достижении значения </w:t>
      </w:r>
      <w:r w:rsidRPr="00253D75">
        <w:rPr>
          <w:rFonts w:ascii="Times New Roman" w:eastAsia="Times New Roman" w:hAnsi="Times New Roman" w:cs="Arial"/>
          <w:sz w:val="28"/>
          <w:szCs w:val="28"/>
          <w:lang w:val="en-US"/>
        </w:rPr>
        <w:t>i</w:t>
      </w:r>
      <w:r w:rsidRPr="00253D75">
        <w:rPr>
          <w:rFonts w:ascii="Times New Roman" w:eastAsia="Times New Roman" w:hAnsi="Times New Roman" w:cs="Arial"/>
          <w:sz w:val="28"/>
          <w:szCs w:val="28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253D75">
        <w:rPr>
          <w:rFonts w:ascii="Times New Roman" w:eastAsia="Times New Roman" w:hAnsi="Times New Roman" w:cs="Arial"/>
          <w:sz w:val="28"/>
          <w:szCs w:val="28"/>
          <w:lang w:val="en-US"/>
        </w:rPr>
        <w:t>i</w:t>
      </w:r>
      <w:r w:rsidRPr="00253D75">
        <w:rPr>
          <w:rFonts w:ascii="Times New Roman" w:eastAsia="Times New Roman" w:hAnsi="Times New Roman" w:cs="Arial"/>
          <w:sz w:val="28"/>
          <w:szCs w:val="28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3D75">
        <w:rPr>
          <w:rFonts w:ascii="Times New Roman" w:eastAsia="Times New Roman" w:hAnsi="Times New Roman" w:cs="Arial"/>
          <w:sz w:val="28"/>
          <w:szCs w:val="28"/>
        </w:rPr>
        <w:t xml:space="preserve">При достижении значения </w:t>
      </w:r>
      <w:r w:rsidRPr="00253D75">
        <w:rPr>
          <w:rFonts w:ascii="Times New Roman" w:eastAsia="Times New Roman" w:hAnsi="Times New Roman" w:cs="Arial"/>
          <w:sz w:val="28"/>
          <w:szCs w:val="28"/>
          <w:lang w:val="en-US"/>
        </w:rPr>
        <w:t>i</w:t>
      </w:r>
      <w:r w:rsidRPr="00253D75">
        <w:rPr>
          <w:rFonts w:ascii="Times New Roman" w:eastAsia="Times New Roman" w:hAnsi="Times New Roman" w:cs="Arial"/>
          <w:sz w:val="28"/>
          <w:szCs w:val="28"/>
        </w:rPr>
        <w:t>-го целевого индикатора выше 100%, имеющего отрицательную качественную характеристику выполнения индикатора, коэффициент эффективности реализации муниципальной программы (Е</w:t>
      </w:r>
      <w:r w:rsidRPr="00253D75">
        <w:rPr>
          <w:rFonts w:ascii="Times New Roman" w:eastAsia="Times New Roman" w:hAnsi="Times New Roman" w:cs="Arial"/>
          <w:sz w:val="28"/>
          <w:szCs w:val="28"/>
          <w:lang w:val="en-US"/>
        </w:rPr>
        <w:t>i</w:t>
      </w:r>
      <w:r w:rsidRPr="00253D75">
        <w:rPr>
          <w:rFonts w:ascii="Times New Roman" w:eastAsia="Times New Roman" w:hAnsi="Times New Roman" w:cs="Arial"/>
          <w:sz w:val="28"/>
          <w:szCs w:val="28"/>
        </w:rPr>
        <w:t>) рассчитывается, как разница между базовым процентом (100) и полученным   приростом базового значения.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253D75">
        <w:rPr>
          <w:rFonts w:ascii="Times New Roman" w:eastAsia="Times New Roman" w:hAnsi="Times New Roman" w:cs="Arial"/>
          <w:sz w:val="28"/>
          <w:szCs w:val="28"/>
        </w:rPr>
        <w:t xml:space="preserve">По итогам проведения  оценки  эффективности реализации муниципальной программы дается качественная оценка эффективности реализации </w:t>
      </w:r>
      <w:r w:rsidRPr="00253D75">
        <w:rPr>
          <w:rFonts w:ascii="Times New Roman" w:eastAsia="Times New Roman" w:hAnsi="Times New Roman" w:cs="Arial"/>
          <w:sz w:val="28"/>
          <w:szCs w:val="28"/>
        </w:rPr>
        <w:lastRenderedPageBreak/>
        <w:t>муниципальной программы: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</w:rPr>
      </w:pPr>
      <w:r w:rsidRPr="00253D75">
        <w:rPr>
          <w:rFonts w:ascii="Times New Roman" w:eastAsia="Times New Roman" w:hAnsi="Times New Roman" w:cs="Arial"/>
          <w:sz w:val="24"/>
          <w:szCs w:val="24"/>
        </w:rPr>
        <w:t>Таблица 6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</w:rPr>
      </w:pPr>
      <w:r w:rsidRPr="00253D75">
        <w:rPr>
          <w:rFonts w:ascii="Times New Roman" w:eastAsia="Times New Roman" w:hAnsi="Times New Roman" w:cs="Arial"/>
          <w:sz w:val="28"/>
          <w:szCs w:val="28"/>
        </w:rPr>
        <w:t>Качественная оценка эффективности реализации муниципальной программы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548"/>
      </w:tblGrid>
      <w:tr w:rsidR="00253D75" w:rsidRPr="00253D75" w:rsidTr="00253D75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253D7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253D75">
              <w:rPr>
                <w:rFonts w:ascii="Times New Roman" w:eastAsia="Times New Roman" w:hAnsi="Times New Roman" w:cs="Arial"/>
                <w:sz w:val="28"/>
                <w:szCs w:val="28"/>
              </w:rPr>
              <w:t>Значение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253D7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253D75">
              <w:rPr>
                <w:rFonts w:ascii="Times New Roman" w:eastAsia="Times New Roman" w:hAnsi="Times New Roman" w:cs="Arial"/>
                <w:sz w:val="28"/>
                <w:szCs w:val="28"/>
              </w:rPr>
              <w:t>Качественная оценка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253D7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  муниципальной программы  </w:t>
            </w:r>
          </w:p>
        </w:tc>
      </w:tr>
      <w:tr w:rsidR="00253D75" w:rsidRPr="00253D75" w:rsidTr="00253D75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253D7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Эффективность реализации     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253D75">
              <w:rPr>
                <w:rFonts w:ascii="Times New Roman" w:eastAsia="Times New Roman" w:hAnsi="Times New Roman" w:cs="Arial"/>
                <w:sz w:val="28"/>
                <w:szCs w:val="28"/>
              </w:rPr>
              <w:t>муниципальной программы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Е </w:t>
            </w:r>
            <w:r w:rsidRPr="00253D75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&gt;</w:t>
            </w: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253D7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Высокоэффективный            </w:t>
            </w:r>
          </w:p>
        </w:tc>
      </w:tr>
      <w:tr w:rsidR="00253D75" w:rsidRPr="00253D75" w:rsidTr="00253D75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0,7</w:t>
            </w:r>
            <w:r w:rsidRPr="00253D75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&lt;</w:t>
            </w: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Е</w:t>
            </w:r>
            <w:r w:rsidRPr="00253D75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 xml:space="preserve">&lt; </w:t>
            </w: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253D75">
              <w:rPr>
                <w:rFonts w:ascii="Times New Roman" w:eastAsia="Times New Roman" w:hAnsi="Times New Roman" w:cs="Arial"/>
                <w:sz w:val="28"/>
                <w:szCs w:val="28"/>
              </w:rPr>
              <w:t>Уровень эффективности средний</w:t>
            </w:r>
          </w:p>
        </w:tc>
      </w:tr>
      <w:tr w:rsidR="00253D75" w:rsidRPr="00253D75" w:rsidTr="00253D75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0,5</w:t>
            </w:r>
            <w:r w:rsidRPr="00253D75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&lt;</w:t>
            </w: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Е</w:t>
            </w:r>
            <w:r w:rsidRPr="00253D75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&lt;</w:t>
            </w: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253D7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Уровень эффективности низкий </w:t>
            </w:r>
          </w:p>
        </w:tc>
      </w:tr>
      <w:tr w:rsidR="00253D75" w:rsidRPr="00253D75" w:rsidTr="00253D75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Е </w:t>
            </w:r>
            <w:r w:rsidRPr="00253D75">
              <w:rPr>
                <w:rFonts w:ascii="Times New Roman" w:eastAsia="Times New Roman" w:hAnsi="Times New Roman" w:cs="Arial"/>
                <w:sz w:val="24"/>
                <w:szCs w:val="24"/>
                <w:u w:val="single"/>
              </w:rPr>
              <w:t>&lt;</w:t>
            </w: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0,5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</w:rPr>
            </w:pPr>
            <w:r w:rsidRPr="00253D75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Неэффективные                </w:t>
            </w:r>
          </w:p>
        </w:tc>
      </w:tr>
    </w:tbl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ar693"/>
      <w:bookmarkEnd w:id="9"/>
      <w:r w:rsidRPr="00253D75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3D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ПОДПРОГРАММА</w:t>
      </w:r>
      <w:r w:rsidRPr="00253D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253D75">
        <w:rPr>
          <w:rFonts w:ascii="Times New Roman" w:eastAsia="Times New Roman" w:hAnsi="Times New Roman" w:cs="Times New Roman"/>
          <w:b/>
          <w:sz w:val="24"/>
          <w:szCs w:val="24"/>
        </w:rPr>
        <w:t>№1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bookmarkStart w:id="10" w:name="Par715"/>
      <w:bookmarkStart w:id="11" w:name="Par720"/>
      <w:bookmarkEnd w:id="10"/>
      <w:bookmarkEnd w:id="11"/>
      <w:r w:rsidRPr="00253D75">
        <w:rPr>
          <w:rFonts w:ascii="Times New Roman" w:eastAsia="Times New Roman" w:hAnsi="Times New Roman" w:cs="Times New Roman"/>
          <w:b/>
          <w:bCs/>
          <w:sz w:val="28"/>
          <w:szCs w:val="28"/>
        </w:rPr>
        <w:t>«Организация обслуживания населения пассажирскими перевозками в пределах МО «Бичурский район»»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b/>
          <w:sz w:val="28"/>
          <w:szCs w:val="28"/>
        </w:rPr>
        <w:t xml:space="preserve">Паспорт </w:t>
      </w:r>
    </w:p>
    <w:tbl>
      <w:tblPr>
        <w:tblW w:w="99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1701"/>
        <w:gridCol w:w="992"/>
        <w:gridCol w:w="993"/>
        <w:gridCol w:w="1023"/>
        <w:gridCol w:w="1080"/>
      </w:tblGrid>
      <w:tr w:rsidR="00253D75" w:rsidRPr="00253D75" w:rsidTr="00253D75">
        <w:trPr>
          <w:trHeight w:val="400"/>
          <w:tblCellSpacing w:w="5" w:type="nil"/>
        </w:trPr>
        <w:tc>
          <w:tcPr>
            <w:tcW w:w="3119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 </w:t>
            </w:r>
          </w:p>
          <w:p w:rsidR="00253D75" w:rsidRPr="00253D75" w:rsidRDefault="00D210DD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="00253D75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253D75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6781" w:type="dxa"/>
            <w:gridSpan w:val="6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Организация обслуживания населения пассажирскими перевозками в пределах МО «Бичурский район»</w:t>
            </w:r>
          </w:p>
        </w:tc>
      </w:tr>
      <w:tr w:rsidR="00253D75" w:rsidRPr="00253D75" w:rsidTr="00253D75">
        <w:trPr>
          <w:trHeight w:val="400"/>
          <w:tblCellSpacing w:w="5" w:type="nil"/>
        </w:trPr>
        <w:tc>
          <w:tcPr>
            <w:tcW w:w="3119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исполнитель   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="00D210DD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D210DD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6781" w:type="dxa"/>
            <w:gridSpan w:val="6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Комитет по развитию инфраструктуры МКУ Администрация МО «Бичурский район»                 </w:t>
            </w:r>
          </w:p>
        </w:tc>
      </w:tr>
      <w:tr w:rsidR="00253D75" w:rsidRPr="00253D75" w:rsidTr="00253D75">
        <w:trPr>
          <w:trHeight w:val="326"/>
          <w:tblCellSpacing w:w="5" w:type="nil"/>
        </w:trPr>
        <w:tc>
          <w:tcPr>
            <w:tcW w:w="3119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Соисполнители 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="00D210DD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D210DD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6781" w:type="dxa"/>
            <w:gridSpan w:val="6"/>
          </w:tcPr>
          <w:p w:rsidR="00D210DD" w:rsidRDefault="00D210DD" w:rsidP="00D2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«Хозяйственно-транспортный отдел»</w:t>
            </w:r>
          </w:p>
          <w:p w:rsidR="00D210DD" w:rsidRDefault="00D210DD" w:rsidP="00D2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Структурные подразделения МКУ Администрация МО «Бичурский район»</w:t>
            </w:r>
          </w:p>
          <w:p w:rsidR="00253D75" w:rsidRPr="00253D75" w:rsidRDefault="00253D75" w:rsidP="00D21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Муниципальные о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бразования - сельские поселения (по согласованию)</w:t>
            </w:r>
          </w:p>
        </w:tc>
      </w:tr>
      <w:tr w:rsidR="00253D75" w:rsidRPr="00253D75" w:rsidTr="00253D75">
        <w:trPr>
          <w:trHeight w:val="804"/>
          <w:tblCellSpacing w:w="5" w:type="nil"/>
        </w:trPr>
        <w:tc>
          <w:tcPr>
            <w:tcW w:w="3119" w:type="dxa"/>
          </w:tcPr>
          <w:p w:rsidR="00253D75" w:rsidRPr="00253D75" w:rsidRDefault="00D210DD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1" w:type="dxa"/>
            <w:gridSpan w:val="6"/>
          </w:tcPr>
          <w:p w:rsidR="00D210DD" w:rsidRPr="00931B9E" w:rsidRDefault="00D210DD" w:rsidP="00D210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33B7" w:rsidRPr="0001020A">
              <w:rPr>
                <w:rFonts w:ascii="Times New Roman" w:hAnsi="Times New Roman"/>
                <w:sz w:val="24"/>
                <w:szCs w:val="24"/>
              </w:rPr>
              <w:t>Полное обеспечение потребностей населения в услугах транспорта.</w:t>
            </w:r>
          </w:p>
          <w:p w:rsidR="00D210DD" w:rsidRPr="00253D75" w:rsidRDefault="00D210DD" w:rsidP="00D210DD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D210DD" w:rsidRPr="0001020A" w:rsidRDefault="00D210DD" w:rsidP="00D210DD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020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A33B7">
              <w:rPr>
                <w:rFonts w:ascii="Times New Roman" w:hAnsi="Times New Roman"/>
                <w:sz w:val="24"/>
                <w:szCs w:val="24"/>
              </w:rPr>
              <w:t>Организация обслуживания населения пассажирскими перевозками.</w:t>
            </w:r>
            <w:r w:rsidRPr="000102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53D75" w:rsidRPr="00D210DD" w:rsidRDefault="00D210DD" w:rsidP="00D21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020A">
              <w:rPr>
                <w:rFonts w:ascii="Times New Roman" w:hAnsi="Times New Roman"/>
                <w:sz w:val="24"/>
                <w:szCs w:val="24"/>
              </w:rPr>
              <w:t>2. Повышение качества обслуживания пассажиров и создание комфортных условий для поездок</w:t>
            </w:r>
          </w:p>
        </w:tc>
      </w:tr>
      <w:tr w:rsidR="00253D75" w:rsidRPr="00253D75" w:rsidTr="00253D75">
        <w:trPr>
          <w:trHeight w:val="400"/>
          <w:tblCellSpacing w:w="5" w:type="nil"/>
        </w:trPr>
        <w:tc>
          <w:tcPr>
            <w:tcW w:w="3119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Целевые       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индикаторы    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(показатели)  </w:t>
            </w:r>
          </w:p>
          <w:p w:rsidR="00253D75" w:rsidRPr="00253D75" w:rsidRDefault="00D210DD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253D75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81" w:type="dxa"/>
            <w:gridSpan w:val="6"/>
          </w:tcPr>
          <w:p w:rsidR="00D210DD" w:rsidRPr="00D210DD" w:rsidRDefault="00D210DD" w:rsidP="00D21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DD">
              <w:rPr>
                <w:rFonts w:ascii="Times New Roman" w:hAnsi="Times New Roman"/>
                <w:sz w:val="24"/>
                <w:szCs w:val="24"/>
              </w:rPr>
              <w:t xml:space="preserve">- Пассажирооборот транспорта, млн. пасс.-км.                 </w:t>
            </w:r>
          </w:p>
          <w:p w:rsidR="00D210DD" w:rsidRPr="00D210DD" w:rsidRDefault="00D210DD" w:rsidP="00D21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DD">
              <w:rPr>
                <w:rFonts w:ascii="Times New Roman" w:hAnsi="Times New Roman"/>
                <w:sz w:val="24"/>
                <w:szCs w:val="24"/>
              </w:rPr>
              <w:t>- Количество маршрутов, на которых осуществляются пассажирские перевозки, ед;</w:t>
            </w:r>
          </w:p>
          <w:p w:rsidR="00D210DD" w:rsidRPr="00D210DD" w:rsidRDefault="00D210DD" w:rsidP="00D21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DD">
              <w:rPr>
                <w:rFonts w:ascii="Times New Roman" w:hAnsi="Times New Roman"/>
                <w:sz w:val="24"/>
                <w:szCs w:val="24"/>
              </w:rPr>
              <w:t xml:space="preserve">- Количество выданных свидетельств на право осуществления пассажирских перевозок, ед;   </w:t>
            </w:r>
          </w:p>
          <w:p w:rsidR="00253D75" w:rsidRPr="00D210DD" w:rsidRDefault="00D210DD" w:rsidP="00D21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DD">
              <w:rPr>
                <w:rFonts w:ascii="Times New Roman" w:hAnsi="Times New Roman"/>
                <w:sz w:val="24"/>
                <w:szCs w:val="24"/>
              </w:rPr>
              <w:t>-Доля населения, проживающего в населенных пунктах, не имеющих регулярного автобусного сообщения, %;</w:t>
            </w:r>
          </w:p>
        </w:tc>
      </w:tr>
      <w:tr w:rsidR="00253D75" w:rsidRPr="00253D75" w:rsidTr="00253D75">
        <w:trPr>
          <w:trHeight w:val="400"/>
          <w:tblCellSpacing w:w="5" w:type="nil"/>
        </w:trPr>
        <w:tc>
          <w:tcPr>
            <w:tcW w:w="3119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Сроки  реализации 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="00D210DD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D210DD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6781" w:type="dxa"/>
            <w:gridSpan w:val="6"/>
          </w:tcPr>
          <w:p w:rsidR="00D210DD" w:rsidRPr="00445905" w:rsidRDefault="00D210DD" w:rsidP="00D210DD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2022-2024-1 этап</w:t>
            </w:r>
          </w:p>
          <w:p w:rsidR="00253D75" w:rsidRPr="00253D75" w:rsidRDefault="00D210DD" w:rsidP="00D21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2025-2030-2 этап</w:t>
            </w:r>
          </w:p>
        </w:tc>
      </w:tr>
      <w:tr w:rsidR="00253D75" w:rsidRPr="00253D75" w:rsidTr="00253D75">
        <w:trPr>
          <w:trHeight w:val="260"/>
          <w:tblCellSpacing w:w="5" w:type="nil"/>
        </w:trPr>
        <w:tc>
          <w:tcPr>
            <w:tcW w:w="3119" w:type="dxa"/>
            <w:vMerge w:val="restart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Объемы финансовых средств 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="00D210DD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D210DD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тыс.руб.</w:t>
            </w:r>
          </w:p>
        </w:tc>
        <w:tc>
          <w:tcPr>
            <w:tcW w:w="9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170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02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08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</w:t>
            </w:r>
          </w:p>
        </w:tc>
      </w:tr>
      <w:tr w:rsidR="00253D75" w:rsidRPr="00253D75" w:rsidTr="00D210DD">
        <w:trPr>
          <w:trHeight w:val="463"/>
          <w:tblCellSpacing w:w="5" w:type="nil"/>
        </w:trPr>
        <w:tc>
          <w:tcPr>
            <w:tcW w:w="3119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701" w:type="dxa"/>
          </w:tcPr>
          <w:p w:rsidR="00253D75" w:rsidRPr="00253D75" w:rsidRDefault="00253D75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2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80" w:type="dxa"/>
          </w:tcPr>
          <w:p w:rsidR="00253D75" w:rsidRPr="00253D75" w:rsidRDefault="00253D75" w:rsidP="002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53D75" w:rsidRPr="00253D75" w:rsidTr="00D210DD">
        <w:trPr>
          <w:trHeight w:val="357"/>
          <w:tblCellSpacing w:w="5" w:type="nil"/>
        </w:trPr>
        <w:tc>
          <w:tcPr>
            <w:tcW w:w="3119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701" w:type="dxa"/>
          </w:tcPr>
          <w:p w:rsidR="00253D75" w:rsidRPr="00253D75" w:rsidRDefault="00253D75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2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80" w:type="dxa"/>
          </w:tcPr>
          <w:p w:rsidR="00253D75" w:rsidRPr="00253D75" w:rsidRDefault="00253D75" w:rsidP="002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53D75" w:rsidRPr="00253D75" w:rsidTr="00253D75">
        <w:trPr>
          <w:trHeight w:val="300"/>
          <w:tblCellSpacing w:w="5" w:type="nil"/>
        </w:trPr>
        <w:tc>
          <w:tcPr>
            <w:tcW w:w="3119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701" w:type="dxa"/>
          </w:tcPr>
          <w:p w:rsidR="00253D75" w:rsidRPr="00253D75" w:rsidRDefault="00253D75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2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80" w:type="dxa"/>
          </w:tcPr>
          <w:p w:rsidR="00253D75" w:rsidRPr="00253D75" w:rsidRDefault="00253D75" w:rsidP="002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53D75" w:rsidRPr="00253D75" w:rsidTr="00D210DD">
        <w:trPr>
          <w:trHeight w:val="287"/>
          <w:tblCellSpacing w:w="5" w:type="nil"/>
        </w:trPr>
        <w:tc>
          <w:tcPr>
            <w:tcW w:w="3119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701" w:type="dxa"/>
          </w:tcPr>
          <w:p w:rsidR="00253D75" w:rsidRPr="00253D75" w:rsidRDefault="00253D75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2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80" w:type="dxa"/>
          </w:tcPr>
          <w:p w:rsidR="00253D75" w:rsidRPr="00253D75" w:rsidRDefault="00253D75" w:rsidP="002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53D75" w:rsidRPr="00253D75" w:rsidTr="00253D75">
        <w:trPr>
          <w:trHeight w:val="300"/>
          <w:tblCellSpacing w:w="5" w:type="nil"/>
        </w:trPr>
        <w:tc>
          <w:tcPr>
            <w:tcW w:w="3119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701" w:type="dxa"/>
          </w:tcPr>
          <w:p w:rsidR="00253D75" w:rsidRPr="00253D75" w:rsidRDefault="00253D75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2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80" w:type="dxa"/>
          </w:tcPr>
          <w:p w:rsidR="00253D75" w:rsidRPr="00253D75" w:rsidRDefault="00253D75" w:rsidP="002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53D75" w:rsidRPr="00253D75" w:rsidTr="00253D75">
        <w:trPr>
          <w:trHeight w:val="300"/>
          <w:tblCellSpacing w:w="5" w:type="nil"/>
        </w:trPr>
        <w:tc>
          <w:tcPr>
            <w:tcW w:w="3119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202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</w:tcPr>
          <w:p w:rsidR="00253D75" w:rsidRPr="00253D75" w:rsidRDefault="00253D75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2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80" w:type="dxa"/>
          </w:tcPr>
          <w:p w:rsidR="00253D75" w:rsidRPr="00253D75" w:rsidRDefault="00253D75" w:rsidP="002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53D75" w:rsidRPr="00253D75" w:rsidTr="00253D75">
        <w:trPr>
          <w:trHeight w:val="300"/>
          <w:tblCellSpacing w:w="5" w:type="nil"/>
        </w:trPr>
        <w:tc>
          <w:tcPr>
            <w:tcW w:w="3119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1701" w:type="dxa"/>
          </w:tcPr>
          <w:p w:rsidR="00253D75" w:rsidRPr="00253D75" w:rsidRDefault="00253D75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2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80" w:type="dxa"/>
          </w:tcPr>
          <w:p w:rsidR="00253D75" w:rsidRPr="00253D75" w:rsidRDefault="00253D75" w:rsidP="002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53D75" w:rsidRPr="00253D75" w:rsidTr="00253D75">
        <w:trPr>
          <w:trHeight w:val="300"/>
          <w:tblCellSpacing w:w="5" w:type="nil"/>
        </w:trPr>
        <w:tc>
          <w:tcPr>
            <w:tcW w:w="3119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1701" w:type="dxa"/>
          </w:tcPr>
          <w:p w:rsidR="00253D75" w:rsidRPr="00253D75" w:rsidRDefault="00253D75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2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80" w:type="dxa"/>
          </w:tcPr>
          <w:p w:rsidR="00253D75" w:rsidRPr="00253D75" w:rsidRDefault="00253D75" w:rsidP="002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53D75" w:rsidRPr="00253D75" w:rsidTr="00253D75">
        <w:trPr>
          <w:trHeight w:val="300"/>
          <w:tblCellSpacing w:w="5" w:type="nil"/>
        </w:trPr>
        <w:tc>
          <w:tcPr>
            <w:tcW w:w="3119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1701" w:type="dxa"/>
          </w:tcPr>
          <w:p w:rsidR="00253D75" w:rsidRPr="00253D75" w:rsidRDefault="00253D75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2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80" w:type="dxa"/>
          </w:tcPr>
          <w:p w:rsidR="00253D75" w:rsidRPr="00253D75" w:rsidRDefault="00253D75" w:rsidP="002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53D75" w:rsidRPr="00253D75" w:rsidTr="00253D75">
        <w:trPr>
          <w:trHeight w:val="400"/>
          <w:tblCellSpacing w:w="5" w:type="nil"/>
        </w:trPr>
        <w:tc>
          <w:tcPr>
            <w:tcW w:w="3119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Ожидаемые результаты реализации 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="00D210DD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="00D210D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D210DD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6781" w:type="dxa"/>
            <w:gridSpan w:val="6"/>
          </w:tcPr>
          <w:p w:rsidR="00253D75" w:rsidRDefault="00CA33B7" w:rsidP="00CA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показателей программы (подпрограммы) до 2030г:</w:t>
            </w:r>
          </w:p>
          <w:p w:rsidR="00CA33B7" w:rsidRPr="00D210DD" w:rsidRDefault="00CA33B7" w:rsidP="00CA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DD">
              <w:rPr>
                <w:rFonts w:ascii="Times New Roman" w:hAnsi="Times New Roman"/>
                <w:sz w:val="24"/>
                <w:szCs w:val="24"/>
              </w:rPr>
              <w:t>- Пассажирооборот транспорта, млн. пасс.-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10DD">
              <w:rPr>
                <w:rFonts w:ascii="Times New Roman" w:hAnsi="Times New Roman"/>
                <w:sz w:val="24"/>
                <w:szCs w:val="24"/>
              </w:rPr>
              <w:t>км.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- 142,</w:t>
            </w:r>
            <w:r w:rsidR="008F0593">
              <w:rPr>
                <w:rFonts w:ascii="Times New Roman" w:hAnsi="Times New Roman"/>
                <w:sz w:val="24"/>
                <w:szCs w:val="24"/>
              </w:rPr>
              <w:t>2</w:t>
            </w:r>
            <w:r w:rsidR="00BF44B7">
              <w:rPr>
                <w:rFonts w:ascii="Times New Roman" w:hAnsi="Times New Roman"/>
                <w:sz w:val="24"/>
                <w:szCs w:val="24"/>
              </w:rPr>
              <w:t>;</w:t>
            </w:r>
            <w:r w:rsidRPr="00D210DD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CA33B7" w:rsidRPr="00D210DD" w:rsidRDefault="00CA33B7" w:rsidP="00CA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DD">
              <w:rPr>
                <w:rFonts w:ascii="Times New Roman" w:hAnsi="Times New Roman"/>
                <w:sz w:val="24"/>
                <w:szCs w:val="24"/>
              </w:rPr>
              <w:t>- Количество маршрутов, на которых осуществля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ются пассажирские перевозки, ед </w:t>
            </w:r>
            <w:r w:rsidR="00BF44B7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BF44B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A33B7" w:rsidRPr="00D210DD" w:rsidRDefault="00CA33B7" w:rsidP="00CA3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10DD">
              <w:rPr>
                <w:rFonts w:ascii="Times New Roman" w:hAnsi="Times New Roman"/>
                <w:sz w:val="24"/>
                <w:szCs w:val="24"/>
              </w:rPr>
              <w:lastRenderedPageBreak/>
              <w:t>- Количество выданных свидетельств на право осуществле</w:t>
            </w:r>
            <w:r w:rsidR="00BF44B7">
              <w:rPr>
                <w:rFonts w:ascii="Times New Roman" w:hAnsi="Times New Roman"/>
                <w:sz w:val="24"/>
                <w:szCs w:val="24"/>
              </w:rPr>
              <w:t>ния пассажирских перевозок, ед – 11;</w:t>
            </w:r>
            <w:r w:rsidRPr="00D21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A33B7" w:rsidRPr="00253D75" w:rsidRDefault="00CA33B7" w:rsidP="00BF4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210DD">
              <w:rPr>
                <w:rFonts w:ascii="Times New Roman" w:hAnsi="Times New Roman"/>
                <w:sz w:val="24"/>
                <w:szCs w:val="24"/>
              </w:rPr>
              <w:t>-Доля населения, проживающего в населенных пунктах, не имеющих регулярного автобусного сообщения,</w:t>
            </w:r>
            <w:r w:rsidR="00BF44B7">
              <w:rPr>
                <w:rFonts w:ascii="Times New Roman" w:hAnsi="Times New Roman"/>
                <w:sz w:val="24"/>
                <w:szCs w:val="24"/>
              </w:rPr>
              <w:t>%  - 0.</w:t>
            </w:r>
          </w:p>
        </w:tc>
      </w:tr>
    </w:tbl>
    <w:p w:rsidR="00253D75" w:rsidRPr="00253D75" w:rsidRDefault="00253D75" w:rsidP="0025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  <w:sectPr w:rsidR="00253D75" w:rsidRPr="00253D75" w:rsidSect="00253D75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253D75" w:rsidRPr="00282680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282680">
        <w:rPr>
          <w:rFonts w:ascii="Times New Roman" w:eastAsia="Times New Roman" w:hAnsi="Times New Roman" w:cs="Arial"/>
          <w:b/>
          <w:sz w:val="28"/>
          <w:szCs w:val="28"/>
        </w:rPr>
        <w:lastRenderedPageBreak/>
        <w:t>1. Характеристика текущего состояния, основные проблемы, анализ основных показателей подпрограммы</w:t>
      </w:r>
    </w:p>
    <w:p w:rsidR="00253D75" w:rsidRPr="009E0FDA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53D75" w:rsidRPr="00282680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Par851"/>
      <w:bookmarkEnd w:id="12"/>
      <w:r w:rsidRPr="00282680">
        <w:rPr>
          <w:rFonts w:ascii="Times New Roman" w:eastAsia="Times New Roman" w:hAnsi="Times New Roman" w:cs="Times New Roman"/>
          <w:sz w:val="28"/>
          <w:szCs w:val="28"/>
        </w:rPr>
        <w:t>Автомобильный транспорт.</w:t>
      </w:r>
    </w:p>
    <w:p w:rsidR="00253D75" w:rsidRPr="00282680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680">
        <w:rPr>
          <w:rFonts w:ascii="Times New Roman" w:eastAsia="Times New Roman" w:hAnsi="Times New Roman" w:cs="Times New Roman"/>
          <w:sz w:val="28"/>
          <w:szCs w:val="28"/>
        </w:rPr>
        <w:t xml:space="preserve">Годовой пассажирооборот автомобильного транспорта составляет </w:t>
      </w:r>
      <w:r w:rsidR="00282680" w:rsidRPr="00282680">
        <w:rPr>
          <w:rFonts w:ascii="Times New Roman" w:eastAsia="Times New Roman" w:hAnsi="Times New Roman" w:cs="Times New Roman"/>
          <w:sz w:val="28"/>
          <w:szCs w:val="28"/>
        </w:rPr>
        <w:t>139,4</w:t>
      </w:r>
      <w:r w:rsidRPr="00282680">
        <w:rPr>
          <w:rFonts w:ascii="Times New Roman" w:eastAsia="Times New Roman" w:hAnsi="Times New Roman" w:cs="Times New Roman"/>
          <w:sz w:val="28"/>
          <w:szCs w:val="28"/>
        </w:rPr>
        <w:t xml:space="preserve"> млн. пасс. </w:t>
      </w:r>
      <w:r w:rsidR="006D1E39" w:rsidRPr="0028268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2826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D1E39" w:rsidRPr="002826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D75" w:rsidRPr="006D1E39" w:rsidRDefault="00BF44B7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253D75" w:rsidRPr="006D1E39">
        <w:rPr>
          <w:rFonts w:ascii="Times New Roman" w:eastAsia="Times New Roman" w:hAnsi="Times New Roman" w:cs="Times New Roman"/>
          <w:sz w:val="28"/>
          <w:szCs w:val="28"/>
        </w:rPr>
        <w:t xml:space="preserve"> автобусная маршрутная сеть включает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регулярных маршрутов. </w:t>
      </w:r>
      <w:r w:rsidR="00253D75" w:rsidRPr="006D1E39">
        <w:rPr>
          <w:rFonts w:ascii="Times New Roman" w:eastAsia="Times New Roman" w:hAnsi="Times New Roman" w:cs="Times New Roman"/>
          <w:sz w:val="28"/>
          <w:szCs w:val="28"/>
        </w:rPr>
        <w:t>Общая протяженность маршрутной сети составляет 512  км.</w:t>
      </w:r>
    </w:p>
    <w:p w:rsidR="00253D75" w:rsidRPr="00282680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2680">
        <w:rPr>
          <w:rFonts w:ascii="Times New Roman" w:eastAsia="Times New Roman" w:hAnsi="Times New Roman" w:cs="Times New Roman"/>
          <w:sz w:val="28"/>
          <w:szCs w:val="28"/>
        </w:rPr>
        <w:t xml:space="preserve">Коммерческий автомобильный транспорт Бичурского района насчитывает </w:t>
      </w:r>
      <w:r w:rsidR="00D9023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82680">
        <w:rPr>
          <w:rFonts w:ascii="Times New Roman" w:eastAsia="Times New Roman" w:hAnsi="Times New Roman" w:cs="Times New Roman"/>
          <w:sz w:val="28"/>
          <w:szCs w:val="28"/>
        </w:rPr>
        <w:t xml:space="preserve"> транспортных средств</w:t>
      </w:r>
      <w:r w:rsidR="00BF44B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82680" w:rsidRPr="0028268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82680">
        <w:rPr>
          <w:rFonts w:ascii="Times New Roman" w:eastAsia="Times New Roman" w:hAnsi="Times New Roman" w:cs="Times New Roman"/>
          <w:sz w:val="28"/>
          <w:szCs w:val="28"/>
        </w:rPr>
        <w:t>имеющих разрешение на перевозку пассажиров.</w:t>
      </w:r>
    </w:p>
    <w:p w:rsidR="00BF44B7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E39">
        <w:rPr>
          <w:rFonts w:ascii="Times New Roman" w:eastAsia="Times New Roman" w:hAnsi="Times New Roman" w:cs="Times New Roman"/>
          <w:sz w:val="28"/>
          <w:szCs w:val="28"/>
        </w:rPr>
        <w:t>Особенностью автомобильного пассажирского транспорта МО «Бичурский район» является то, что рынок пассажирских перевозок представлен не транспортными компаниями, а индивидуальными предпринимателями при отсутствии муниципального транспорта</w:t>
      </w:r>
      <w:r w:rsidR="00BF44B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D1E39">
        <w:rPr>
          <w:rFonts w:ascii="Times New Roman" w:eastAsia="Times New Roman" w:hAnsi="Times New Roman" w:cs="Times New Roman"/>
          <w:sz w:val="28"/>
          <w:szCs w:val="28"/>
        </w:rPr>
        <w:t xml:space="preserve"> Это создает определенные проблемы для развития автомобильного транспорта: индивидуальный перевозчик не заинтересован в повышении безопасности дорожного движения и культуры обслуживания пассажиров, не имеет финансовых возможностей для обновления подвижного состава и приобретения автобусов большой вместимости. </w:t>
      </w:r>
    </w:p>
    <w:p w:rsidR="00253D75" w:rsidRPr="006D1E39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E39">
        <w:rPr>
          <w:rFonts w:ascii="Times New Roman" w:eastAsia="Times New Roman" w:hAnsi="Times New Roman" w:cs="Times New Roman"/>
          <w:sz w:val="28"/>
          <w:szCs w:val="28"/>
        </w:rPr>
        <w:t>В силу этого основными проблемными вопросами развития автомобильного транспорта, с позиции организатора пассажирских перевозок, являются:</w:t>
      </w:r>
    </w:p>
    <w:p w:rsidR="006D1E39" w:rsidRPr="006D1E39" w:rsidRDefault="006D1E39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E39">
        <w:rPr>
          <w:rFonts w:ascii="Times New Roman" w:eastAsia="Times New Roman" w:hAnsi="Times New Roman" w:cs="Times New Roman"/>
          <w:sz w:val="28"/>
          <w:szCs w:val="28"/>
        </w:rPr>
        <w:t>-необходимость создания муниципально</w:t>
      </w:r>
      <w:r w:rsidR="00BF44B7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1E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44B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6D1E39">
        <w:rPr>
          <w:rFonts w:ascii="Times New Roman" w:eastAsia="Times New Roman" w:hAnsi="Times New Roman" w:cs="Times New Roman"/>
          <w:sz w:val="28"/>
          <w:szCs w:val="28"/>
        </w:rPr>
        <w:t>, осуществляюще</w:t>
      </w:r>
      <w:r w:rsidR="00D90233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Pr="006D1E39">
        <w:rPr>
          <w:rFonts w:ascii="Times New Roman" w:eastAsia="Times New Roman" w:hAnsi="Times New Roman" w:cs="Times New Roman"/>
          <w:sz w:val="28"/>
          <w:szCs w:val="28"/>
        </w:rPr>
        <w:t>пассажирские перевозки.</w:t>
      </w:r>
    </w:p>
    <w:p w:rsidR="00253D75" w:rsidRPr="006D1E39" w:rsidRDefault="00BF44B7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253D75" w:rsidRPr="006D1E39">
        <w:rPr>
          <w:rFonts w:ascii="Times New Roman" w:eastAsia="Times New Roman" w:hAnsi="Times New Roman" w:cs="Times New Roman"/>
          <w:sz w:val="28"/>
          <w:szCs w:val="28"/>
        </w:rPr>
        <w:t xml:space="preserve">необходимость обновления и замены </w:t>
      </w:r>
      <w:r>
        <w:rPr>
          <w:rFonts w:ascii="Times New Roman" w:eastAsia="Times New Roman" w:hAnsi="Times New Roman" w:cs="Times New Roman"/>
          <w:sz w:val="28"/>
          <w:szCs w:val="28"/>
        </w:rPr>
        <w:t>транспортных средств для осуществления пассажирских перевозок</w:t>
      </w:r>
      <w:r w:rsidR="00253D75" w:rsidRPr="006D1E3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53D75" w:rsidRPr="006D1E39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E39">
        <w:rPr>
          <w:rFonts w:ascii="Times New Roman" w:eastAsia="Times New Roman" w:hAnsi="Times New Roman" w:cs="Times New Roman"/>
          <w:sz w:val="28"/>
          <w:szCs w:val="28"/>
        </w:rPr>
        <w:t>- повышение уровня контроля и безопасности перевозки пассажиров.</w:t>
      </w:r>
    </w:p>
    <w:p w:rsidR="00253D75" w:rsidRPr="006D1E39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E39">
        <w:rPr>
          <w:rFonts w:ascii="Times New Roman" w:eastAsia="Times New Roman" w:hAnsi="Times New Roman" w:cs="Times New Roman"/>
          <w:sz w:val="28"/>
          <w:szCs w:val="28"/>
        </w:rPr>
        <w:t xml:space="preserve">Также на повышение качества обслуживания пассажиров влияет обустройство конечных (начальных) пунктов отправления. </w:t>
      </w:r>
      <w:r w:rsidR="00BF44B7">
        <w:rPr>
          <w:rFonts w:ascii="Times New Roman" w:eastAsia="Times New Roman" w:hAnsi="Times New Roman" w:cs="Times New Roman"/>
          <w:sz w:val="28"/>
          <w:szCs w:val="28"/>
        </w:rPr>
        <w:t>На перспективу и</w:t>
      </w:r>
      <w:r w:rsidRPr="006D1E39">
        <w:rPr>
          <w:rFonts w:ascii="Times New Roman" w:eastAsia="Times New Roman" w:hAnsi="Times New Roman" w:cs="Times New Roman"/>
          <w:sz w:val="28"/>
          <w:szCs w:val="28"/>
        </w:rPr>
        <w:t>меется потребно</w:t>
      </w:r>
      <w:r w:rsidR="00BF44B7">
        <w:rPr>
          <w:rFonts w:ascii="Times New Roman" w:eastAsia="Times New Roman" w:hAnsi="Times New Roman" w:cs="Times New Roman"/>
          <w:sz w:val="28"/>
          <w:szCs w:val="28"/>
        </w:rPr>
        <w:t>сть в строительстве автовокзала, а в ближайшие годы предполага</w:t>
      </w:r>
      <w:r w:rsidR="00C777C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F44B7">
        <w:rPr>
          <w:rFonts w:ascii="Times New Roman" w:eastAsia="Times New Roman" w:hAnsi="Times New Roman" w:cs="Times New Roman"/>
          <w:sz w:val="28"/>
          <w:szCs w:val="28"/>
        </w:rPr>
        <w:t>тся аренд</w:t>
      </w:r>
      <w:r w:rsidR="00C777CC">
        <w:rPr>
          <w:rFonts w:ascii="Times New Roman" w:eastAsia="Times New Roman" w:hAnsi="Times New Roman" w:cs="Times New Roman"/>
          <w:sz w:val="28"/>
          <w:szCs w:val="28"/>
        </w:rPr>
        <w:t>а помещения</w:t>
      </w:r>
      <w:r w:rsidR="00BF44B7">
        <w:rPr>
          <w:rFonts w:ascii="Times New Roman" w:eastAsia="Times New Roman" w:hAnsi="Times New Roman" w:cs="Times New Roman"/>
          <w:sz w:val="28"/>
          <w:szCs w:val="28"/>
        </w:rPr>
        <w:t xml:space="preserve"> автовокзала.</w:t>
      </w:r>
    </w:p>
    <w:p w:rsidR="00253D75" w:rsidRPr="006D1E39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E39">
        <w:rPr>
          <w:rFonts w:ascii="Times New Roman" w:eastAsia="Times New Roman" w:hAnsi="Times New Roman" w:cs="Times New Roman"/>
          <w:sz w:val="28"/>
          <w:szCs w:val="28"/>
        </w:rPr>
        <w:t>Обеспечение устойчивого социально-экономического роста МО «Бичурский район» невозможно без развития транспортного комплекса с привлечением бюджетных средств и частных инвестиций. Транспортная система характеризуется большой капиталоемкостью и длительными сроками окупаемости инвестиций, наиболее оптимальной формой решения задач развития транспортного комплекса является программно-целевой метод.</w:t>
      </w:r>
    </w:p>
    <w:p w:rsidR="00253D75" w:rsidRPr="006D1E39" w:rsidRDefault="006D1E39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1E39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r w:rsidR="00253D75" w:rsidRPr="006D1E3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МО «Бичурский район» основные усилия по развитию транспортного комплекса сосредоточены </w:t>
      </w:r>
      <w:r w:rsidRPr="006D1E39">
        <w:rPr>
          <w:rFonts w:ascii="Times New Roman" w:eastAsia="Times New Roman" w:hAnsi="Times New Roman" w:cs="Times New Roman"/>
          <w:sz w:val="28"/>
          <w:szCs w:val="28"/>
        </w:rPr>
        <w:t>на создание муниципальн</w:t>
      </w:r>
      <w:r w:rsidR="002A4815">
        <w:rPr>
          <w:rFonts w:ascii="Times New Roman" w:eastAsia="Times New Roman" w:hAnsi="Times New Roman" w:cs="Times New Roman"/>
          <w:sz w:val="28"/>
          <w:szCs w:val="28"/>
        </w:rPr>
        <w:t>ой организации</w:t>
      </w:r>
      <w:r w:rsidRPr="006D1E39">
        <w:rPr>
          <w:rFonts w:ascii="Times New Roman" w:eastAsia="Times New Roman" w:hAnsi="Times New Roman" w:cs="Times New Roman"/>
          <w:sz w:val="28"/>
          <w:szCs w:val="28"/>
        </w:rPr>
        <w:t>, осуществляюще</w:t>
      </w:r>
      <w:r w:rsidR="002A4815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6D1E39">
        <w:rPr>
          <w:rFonts w:ascii="Times New Roman" w:eastAsia="Times New Roman" w:hAnsi="Times New Roman" w:cs="Times New Roman"/>
          <w:sz w:val="28"/>
          <w:szCs w:val="28"/>
        </w:rPr>
        <w:t xml:space="preserve"> пассажирские перевозки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на </w:t>
      </w:r>
      <w:r w:rsidR="00253D75" w:rsidRPr="006D1E39">
        <w:rPr>
          <w:rFonts w:ascii="Times New Roman" w:eastAsia="Times New Roman" w:hAnsi="Times New Roman" w:cs="Times New Roman"/>
          <w:sz w:val="28"/>
          <w:szCs w:val="28"/>
        </w:rPr>
        <w:t>приобретен</w:t>
      </w:r>
      <w:r w:rsidRPr="006D1E39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53D75" w:rsidRPr="006D1E39">
        <w:rPr>
          <w:rFonts w:ascii="Times New Roman" w:eastAsia="Times New Roman" w:hAnsi="Times New Roman" w:cs="Times New Roman"/>
          <w:sz w:val="28"/>
          <w:szCs w:val="28"/>
        </w:rPr>
        <w:t xml:space="preserve"> нов</w:t>
      </w:r>
      <w:r w:rsidRPr="006D1E39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53D75" w:rsidRPr="006D1E39">
        <w:rPr>
          <w:rFonts w:ascii="Times New Roman" w:eastAsia="Times New Roman" w:hAnsi="Times New Roman" w:cs="Times New Roman"/>
          <w:sz w:val="28"/>
          <w:szCs w:val="28"/>
        </w:rPr>
        <w:t xml:space="preserve"> автобус</w:t>
      </w:r>
      <w:r w:rsidRPr="006D1E3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53D75" w:rsidRPr="006D1E39">
        <w:rPr>
          <w:rFonts w:ascii="Times New Roman" w:eastAsia="Times New Roman" w:hAnsi="Times New Roman" w:cs="Times New Roman"/>
          <w:sz w:val="28"/>
          <w:szCs w:val="28"/>
        </w:rPr>
        <w:t>, соответствующ</w:t>
      </w:r>
      <w:r w:rsidRPr="006D1E39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253D75" w:rsidRPr="006D1E39">
        <w:rPr>
          <w:rFonts w:ascii="Times New Roman" w:eastAsia="Times New Roman" w:hAnsi="Times New Roman" w:cs="Times New Roman"/>
          <w:sz w:val="28"/>
          <w:szCs w:val="28"/>
        </w:rPr>
        <w:t xml:space="preserve"> российским стандартам</w:t>
      </w:r>
      <w:r w:rsidRPr="006D1E3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0D4">
        <w:rPr>
          <w:rFonts w:ascii="Times New Roman" w:eastAsia="Times New Roman" w:hAnsi="Times New Roman" w:cs="Times New Roman"/>
          <w:sz w:val="28"/>
          <w:szCs w:val="28"/>
        </w:rPr>
        <w:t xml:space="preserve">Мероприятиями муниципальной программы запланировано продолжить работу </w:t>
      </w:r>
      <w:r w:rsidR="006D1E39" w:rsidRPr="001F20D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1F20D4">
        <w:rPr>
          <w:rFonts w:ascii="Times New Roman" w:eastAsia="Times New Roman" w:hAnsi="Times New Roman" w:cs="Times New Roman"/>
          <w:sz w:val="28"/>
          <w:szCs w:val="28"/>
        </w:rPr>
        <w:t>оказани</w:t>
      </w:r>
      <w:r w:rsidR="006D1E39" w:rsidRPr="001F20D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F20D4">
        <w:rPr>
          <w:rFonts w:ascii="Times New Roman" w:eastAsia="Times New Roman" w:hAnsi="Times New Roman" w:cs="Times New Roman"/>
          <w:sz w:val="28"/>
          <w:szCs w:val="28"/>
        </w:rPr>
        <w:t xml:space="preserve"> мер муниципальной поддержки </w:t>
      </w:r>
      <w:r w:rsidR="002A4815">
        <w:rPr>
          <w:rFonts w:ascii="Times New Roman" w:eastAsia="Times New Roman" w:hAnsi="Times New Roman" w:cs="Times New Roman"/>
          <w:sz w:val="28"/>
          <w:szCs w:val="28"/>
        </w:rPr>
        <w:t>в организации пассажирских перевозок</w:t>
      </w:r>
      <w:r w:rsidRPr="001F20D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593" w:rsidRDefault="008F0593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3" w:name="Par881"/>
      <w:bookmarkEnd w:id="13"/>
    </w:p>
    <w:p w:rsidR="008F0593" w:rsidRDefault="008F0593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D75" w:rsidRPr="002D46C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253D7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Основные цели и задачи подпрограмм</w:t>
      </w:r>
      <w:r w:rsidRPr="00282680">
        <w:rPr>
          <w:rFonts w:ascii="Times New Roman" w:eastAsia="Times New Roman" w:hAnsi="Times New Roman" w:cs="Times New Roman"/>
          <w:b/>
          <w:sz w:val="28"/>
          <w:szCs w:val="28"/>
        </w:rPr>
        <w:t>ы</w:t>
      </w:r>
    </w:p>
    <w:p w:rsidR="002A4815" w:rsidRPr="00931B9E" w:rsidRDefault="00253D75" w:rsidP="002A4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680">
        <w:rPr>
          <w:rFonts w:ascii="Times New Roman" w:eastAsia="Times New Roman" w:hAnsi="Times New Roman" w:cs="Times New Roman"/>
          <w:sz w:val="28"/>
          <w:szCs w:val="28"/>
        </w:rPr>
        <w:t>Цел</w:t>
      </w:r>
      <w:r w:rsidR="00282680" w:rsidRPr="00282680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282680">
        <w:rPr>
          <w:rFonts w:ascii="Times New Roman" w:eastAsia="Times New Roman" w:hAnsi="Times New Roman" w:cs="Times New Roman"/>
          <w:sz w:val="28"/>
          <w:szCs w:val="28"/>
        </w:rPr>
        <w:t xml:space="preserve"> подпрограммы - </w:t>
      </w:r>
      <w:r w:rsidR="002A4815" w:rsidRPr="002A4815">
        <w:rPr>
          <w:rFonts w:ascii="Times New Roman" w:hAnsi="Times New Roman"/>
          <w:sz w:val="28"/>
          <w:szCs w:val="28"/>
        </w:rPr>
        <w:t>Полное обеспечение потребностей населения в услугах транспорта.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sz w:val="28"/>
          <w:szCs w:val="28"/>
        </w:rPr>
        <w:t>Для достижения указанн</w:t>
      </w:r>
      <w:r w:rsidR="000C2DFF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 цел</w:t>
      </w:r>
      <w:r w:rsidR="000C2DF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 предусматривается решение следующих задач подпрограммы.</w:t>
      </w:r>
    </w:p>
    <w:p w:rsidR="00253D75" w:rsidRPr="002A4815" w:rsidRDefault="00253D75" w:rsidP="00253D75">
      <w:pPr>
        <w:spacing w:after="0" w:line="240" w:lineRule="auto"/>
        <w:ind w:left="34"/>
        <w:contextualSpacing/>
        <w:jc w:val="both"/>
        <w:rPr>
          <w:rFonts w:ascii="Times New Roman" w:hAnsi="Times New Roman"/>
          <w:sz w:val="28"/>
          <w:szCs w:val="28"/>
        </w:rPr>
      </w:pPr>
      <w:r w:rsidRPr="002A4815">
        <w:rPr>
          <w:rFonts w:ascii="Times New Roman" w:eastAsia="Times New Roman" w:hAnsi="Times New Roman" w:cs="Times New Roman"/>
          <w:sz w:val="28"/>
          <w:szCs w:val="28"/>
        </w:rPr>
        <w:t xml:space="preserve">Задача 1. </w:t>
      </w:r>
      <w:r w:rsidR="002A4815" w:rsidRPr="002A4815">
        <w:rPr>
          <w:rFonts w:ascii="Times New Roman" w:hAnsi="Times New Roman"/>
          <w:sz w:val="28"/>
          <w:szCs w:val="28"/>
        </w:rPr>
        <w:t>Организация обслуживания населения пассажирскими перевозками.</w:t>
      </w:r>
    </w:p>
    <w:p w:rsidR="002A4815" w:rsidRPr="002A4815" w:rsidRDefault="002A4815" w:rsidP="00253D75">
      <w:pPr>
        <w:spacing w:after="0" w:line="240" w:lineRule="auto"/>
        <w:ind w:left="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4815">
        <w:rPr>
          <w:rFonts w:ascii="Times New Roman" w:hAnsi="Times New Roman"/>
          <w:sz w:val="28"/>
          <w:szCs w:val="28"/>
        </w:rPr>
        <w:t>Задача 2. Повышение качества обслуживания пассажиров и создание комфортных условий для поездок</w:t>
      </w:r>
    </w:p>
    <w:p w:rsid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sz w:val="28"/>
          <w:szCs w:val="28"/>
        </w:rPr>
        <w:t>Для решения данн</w:t>
      </w:r>
      <w:r w:rsidR="002A4815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 задач предусмотрены следующие основные мероприятия:</w:t>
      </w:r>
    </w:p>
    <w:p w:rsidR="000C2DFF" w:rsidRPr="000C2DFF" w:rsidRDefault="000C2DFF" w:rsidP="000C2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C2DFF">
        <w:rPr>
          <w:rFonts w:ascii="Times New Roman" w:eastAsia="Times New Roman" w:hAnsi="Times New Roman" w:cs="Times New Roman"/>
          <w:sz w:val="28"/>
          <w:szCs w:val="28"/>
        </w:rPr>
        <w:t>Исполнение полномочий по регулированию тарифов на перевозки пассажиров и багажа всеми видами транспорта</w:t>
      </w:r>
    </w:p>
    <w:p w:rsidR="000C2DFF" w:rsidRPr="000C2DFF" w:rsidRDefault="000C2DFF" w:rsidP="000C2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C2DFF">
        <w:rPr>
          <w:rFonts w:ascii="Times New Roman" w:eastAsia="Times New Roman" w:hAnsi="Times New Roman" w:cs="Times New Roman"/>
          <w:sz w:val="28"/>
          <w:szCs w:val="28"/>
        </w:rPr>
        <w:t xml:space="preserve">Возмещение юридическим лицам, индивидуальным предпринимателям 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</w:t>
      </w:r>
      <w:r w:rsidR="002A4815">
        <w:rPr>
          <w:rFonts w:ascii="Times New Roman" w:eastAsia="Times New Roman" w:hAnsi="Times New Roman" w:cs="Times New Roman"/>
          <w:sz w:val="28"/>
          <w:szCs w:val="28"/>
        </w:rPr>
        <w:t>МО «Бичурский район»</w:t>
      </w:r>
    </w:p>
    <w:p w:rsidR="000C2DFF" w:rsidRPr="000C2DFF" w:rsidRDefault="000C2DFF" w:rsidP="000C2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C2DFF">
        <w:rPr>
          <w:rFonts w:ascii="Times New Roman" w:eastAsia="Times New Roman" w:hAnsi="Times New Roman" w:cs="Times New Roman"/>
          <w:sz w:val="28"/>
          <w:szCs w:val="28"/>
        </w:rPr>
        <w:t>Приобретение автобусов в целях создания условий для предоставления транспортных услуг населению и организации транспортного обслуживания</w:t>
      </w:r>
    </w:p>
    <w:p w:rsidR="000C2DFF" w:rsidRPr="000C2DFF" w:rsidRDefault="000C2DFF" w:rsidP="000C2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C2DFF">
        <w:rPr>
          <w:rFonts w:ascii="Times New Roman" w:eastAsia="Times New Roman" w:hAnsi="Times New Roman" w:cs="Times New Roman"/>
          <w:sz w:val="28"/>
          <w:szCs w:val="28"/>
        </w:rPr>
        <w:t>Проведение конкурса на право получения свидетельства об осуществлении пассажирских перевозок</w:t>
      </w:r>
    </w:p>
    <w:p w:rsidR="000C2DFF" w:rsidRPr="00253D75" w:rsidRDefault="000C2DFF" w:rsidP="000C2D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C2DFF">
        <w:rPr>
          <w:rFonts w:ascii="Times New Roman" w:eastAsia="Times New Roman" w:hAnsi="Times New Roman" w:cs="Times New Roman"/>
          <w:sz w:val="28"/>
          <w:szCs w:val="28"/>
        </w:rPr>
        <w:t>Содержание (аренда</w:t>
      </w:r>
      <w:r w:rsidR="00A66FC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C2DFF">
        <w:rPr>
          <w:rFonts w:ascii="Times New Roman" w:eastAsia="Times New Roman" w:hAnsi="Times New Roman" w:cs="Times New Roman"/>
          <w:sz w:val="28"/>
          <w:szCs w:val="28"/>
        </w:rPr>
        <w:t xml:space="preserve"> помещения автовокзала</w:t>
      </w:r>
      <w:r w:rsidR="00A66F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3D75" w:rsidRPr="00253D75" w:rsidRDefault="00253D75" w:rsidP="00253D75">
      <w:pPr>
        <w:rPr>
          <w:rFonts w:ascii="Calibri" w:eastAsia="Times New Roman" w:hAnsi="Calibri" w:cs="Times New Roman"/>
        </w:rPr>
        <w:sectPr w:rsidR="00253D75" w:rsidRPr="00253D75" w:rsidSect="00253D75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  <w:bookmarkStart w:id="14" w:name="Par901"/>
      <w:bookmarkEnd w:id="14"/>
    </w:p>
    <w:tbl>
      <w:tblPr>
        <w:tblpPr w:leftFromText="180" w:rightFromText="180" w:vertAnchor="page" w:horzAnchor="margin" w:tblpY="2116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10"/>
        <w:gridCol w:w="2409"/>
        <w:gridCol w:w="851"/>
        <w:gridCol w:w="709"/>
        <w:gridCol w:w="708"/>
        <w:gridCol w:w="851"/>
        <w:gridCol w:w="850"/>
        <w:gridCol w:w="709"/>
        <w:gridCol w:w="709"/>
        <w:gridCol w:w="850"/>
        <w:gridCol w:w="567"/>
        <w:gridCol w:w="851"/>
        <w:gridCol w:w="1417"/>
      </w:tblGrid>
      <w:tr w:rsidR="00253D75" w:rsidRPr="00253D75" w:rsidTr="00253D75">
        <w:tc>
          <w:tcPr>
            <w:tcW w:w="392" w:type="dxa"/>
            <w:vMerge w:val="restart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2410" w:type="dxa"/>
            <w:vMerge w:val="restart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Наименование цели (задачи)</w:t>
            </w:r>
          </w:p>
        </w:tc>
        <w:tc>
          <w:tcPr>
            <w:tcW w:w="2409" w:type="dxa"/>
            <w:vMerge w:val="restart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Показатель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(индикатор, наименование)</w:t>
            </w:r>
          </w:p>
        </w:tc>
        <w:tc>
          <w:tcPr>
            <w:tcW w:w="851" w:type="dxa"/>
            <w:vMerge w:val="restart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8221" w:type="dxa"/>
            <w:gridSpan w:val="10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Прогнозный период</w:t>
            </w:r>
          </w:p>
        </w:tc>
      </w:tr>
      <w:tr w:rsidR="00253D75" w:rsidRPr="00253D75" w:rsidTr="00253D75">
        <w:tc>
          <w:tcPr>
            <w:tcW w:w="392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708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85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709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709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567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2029</w:t>
            </w:r>
          </w:p>
        </w:tc>
        <w:tc>
          <w:tcPr>
            <w:tcW w:w="85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2030</w:t>
            </w:r>
          </w:p>
        </w:tc>
        <w:tc>
          <w:tcPr>
            <w:tcW w:w="1417" w:type="dxa"/>
            <w:tcBorders>
              <w:top w:val="nil"/>
            </w:tcBorders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Источник определения индикатора</w:t>
            </w:r>
          </w:p>
        </w:tc>
      </w:tr>
      <w:tr w:rsidR="00253D75" w:rsidRPr="00253D75" w:rsidTr="00253D75">
        <w:tc>
          <w:tcPr>
            <w:tcW w:w="39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891" w:type="dxa"/>
            <w:gridSpan w:val="13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Подпрограмма 1.   Организация обслуживания населения пассажирскими и грузовыми перевозками в пределах МО «Бичурский район»</w:t>
            </w:r>
          </w:p>
        </w:tc>
      </w:tr>
      <w:tr w:rsidR="002A4815" w:rsidRPr="00253D75" w:rsidTr="00253D75">
        <w:trPr>
          <w:trHeight w:val="1437"/>
        </w:trPr>
        <w:tc>
          <w:tcPr>
            <w:tcW w:w="392" w:type="dxa"/>
            <w:vMerge w:val="restart"/>
          </w:tcPr>
          <w:p w:rsidR="002A4815" w:rsidRPr="00253D75" w:rsidRDefault="002A481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410" w:type="dxa"/>
            <w:vMerge w:val="restart"/>
          </w:tcPr>
          <w:p w:rsidR="008F0593" w:rsidRPr="008F0593" w:rsidRDefault="008F0593" w:rsidP="008F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Цель: Полное обеспечение потребностей населения в услугах транспорта.</w:t>
            </w:r>
          </w:p>
          <w:p w:rsidR="008F0593" w:rsidRPr="008F0593" w:rsidRDefault="008F0593" w:rsidP="008F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Задачи: </w:t>
            </w:r>
          </w:p>
          <w:p w:rsidR="008F0593" w:rsidRPr="008F0593" w:rsidRDefault="008F0593" w:rsidP="008F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F0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Организация обслуживания населения пассажирскими перевозками. </w:t>
            </w:r>
          </w:p>
          <w:p w:rsidR="002A4815" w:rsidRPr="00253D75" w:rsidRDefault="008F0593" w:rsidP="008F0593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F05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Повышение качества обслуживания пассажиров и создание комфортных условий для поездок</w:t>
            </w:r>
          </w:p>
        </w:tc>
        <w:tc>
          <w:tcPr>
            <w:tcW w:w="2409" w:type="dxa"/>
          </w:tcPr>
          <w:p w:rsidR="002A4815" w:rsidRPr="00253D75" w:rsidRDefault="002A4815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3D75">
              <w:rPr>
                <w:rFonts w:ascii="Times New Roman" w:eastAsia="Times New Roman" w:hAnsi="Times New Roman" w:cs="Times New Roman"/>
                <w:b/>
              </w:rPr>
              <w:t>Целевой индикатор 1</w:t>
            </w:r>
          </w:p>
          <w:p w:rsidR="002A4815" w:rsidRPr="00253D75" w:rsidRDefault="002A481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3D75">
              <w:rPr>
                <w:rFonts w:ascii="Times New Roman" w:eastAsia="Times New Roman" w:hAnsi="Times New Roman" w:cs="Times New Roman"/>
              </w:rPr>
              <w:t xml:space="preserve">Пассажирооборот транспорта, млн. пасс.-км.                 </w:t>
            </w:r>
          </w:p>
        </w:tc>
        <w:tc>
          <w:tcPr>
            <w:tcW w:w="851" w:type="dxa"/>
          </w:tcPr>
          <w:p w:rsidR="002A4815" w:rsidRPr="00253D75" w:rsidRDefault="002A4815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D75">
              <w:rPr>
                <w:rFonts w:ascii="Times New Roman" w:eastAsia="Times New Roman" w:hAnsi="Times New Roman" w:cs="Times New Roman"/>
              </w:rPr>
              <w:t xml:space="preserve">Млн. пасс.-км.  </w:t>
            </w:r>
          </w:p>
        </w:tc>
        <w:tc>
          <w:tcPr>
            <w:tcW w:w="709" w:type="dxa"/>
          </w:tcPr>
          <w:p w:rsidR="002A4815" w:rsidRPr="00904C51" w:rsidRDefault="002A4815" w:rsidP="00C86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4C51">
              <w:rPr>
                <w:rFonts w:ascii="Times New Roman" w:eastAsia="Times New Roman" w:hAnsi="Times New Roman" w:cs="Times New Roman"/>
              </w:rPr>
              <w:t>139,4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708" w:type="dxa"/>
          </w:tcPr>
          <w:p w:rsidR="002A4815" w:rsidRPr="00253D75" w:rsidRDefault="002A4815" w:rsidP="00C86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140,8*</w:t>
            </w:r>
          </w:p>
        </w:tc>
        <w:tc>
          <w:tcPr>
            <w:tcW w:w="851" w:type="dxa"/>
          </w:tcPr>
          <w:p w:rsidR="002A4815" w:rsidRPr="00253D75" w:rsidRDefault="002A4815" w:rsidP="00C86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C51">
              <w:rPr>
                <w:rFonts w:ascii="Times New Roman" w:eastAsia="Times New Roman" w:hAnsi="Times New Roman" w:cs="Times New Roman"/>
              </w:rPr>
              <w:t>139,4</w:t>
            </w:r>
            <w:r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50" w:type="dxa"/>
          </w:tcPr>
          <w:p w:rsidR="002A4815" w:rsidRPr="00253D75" w:rsidRDefault="002A4815" w:rsidP="00C86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142,2*</w:t>
            </w:r>
          </w:p>
        </w:tc>
        <w:tc>
          <w:tcPr>
            <w:tcW w:w="709" w:type="dxa"/>
          </w:tcPr>
          <w:p w:rsidR="002A4815" w:rsidRPr="00253D75" w:rsidRDefault="002A4815" w:rsidP="00C8685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142,2*</w:t>
            </w:r>
          </w:p>
        </w:tc>
        <w:tc>
          <w:tcPr>
            <w:tcW w:w="709" w:type="dxa"/>
          </w:tcPr>
          <w:p w:rsidR="002A4815" w:rsidRPr="00253D75" w:rsidRDefault="002A4815" w:rsidP="00C86859">
            <w:pPr>
              <w:spacing w:after="0" w:line="240" w:lineRule="auto"/>
              <w:ind w:right="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142,2*</w:t>
            </w:r>
          </w:p>
        </w:tc>
        <w:tc>
          <w:tcPr>
            <w:tcW w:w="850" w:type="dxa"/>
          </w:tcPr>
          <w:p w:rsidR="002A4815" w:rsidRPr="00253D75" w:rsidRDefault="002A4815" w:rsidP="00C86859">
            <w:pPr>
              <w:spacing w:after="0" w:line="240" w:lineRule="auto"/>
              <w:ind w:right="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142,2*</w:t>
            </w:r>
          </w:p>
          <w:p w:rsidR="002A4815" w:rsidRPr="00253D75" w:rsidRDefault="002A4815" w:rsidP="00C86859">
            <w:pPr>
              <w:spacing w:after="0" w:line="240" w:lineRule="auto"/>
              <w:ind w:right="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2A4815" w:rsidRPr="00253D75" w:rsidRDefault="002A4815" w:rsidP="00C86859">
            <w:pPr>
              <w:spacing w:after="0" w:line="240" w:lineRule="auto"/>
              <w:ind w:right="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142,2*</w:t>
            </w:r>
          </w:p>
        </w:tc>
        <w:tc>
          <w:tcPr>
            <w:tcW w:w="851" w:type="dxa"/>
          </w:tcPr>
          <w:p w:rsidR="002A4815" w:rsidRPr="00253D75" w:rsidRDefault="002A4815" w:rsidP="00C86859">
            <w:pPr>
              <w:spacing w:after="0" w:line="240" w:lineRule="auto"/>
              <w:ind w:right="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142,2*</w:t>
            </w:r>
          </w:p>
        </w:tc>
        <w:tc>
          <w:tcPr>
            <w:tcW w:w="1417" w:type="dxa"/>
          </w:tcPr>
          <w:p w:rsidR="002A4815" w:rsidRPr="00253D75" w:rsidRDefault="002A4815" w:rsidP="00253D75">
            <w:pPr>
              <w:spacing w:after="0" w:line="240" w:lineRule="auto"/>
              <w:ind w:right="27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53D75">
              <w:rPr>
                <w:rFonts w:ascii="Times New Roman" w:eastAsia="Times New Roman" w:hAnsi="Times New Roman" w:cs="Times New Roman"/>
                <w:color w:val="000000"/>
              </w:rPr>
              <w:t>Данные муниципальной статистики</w:t>
            </w:r>
          </w:p>
        </w:tc>
      </w:tr>
      <w:tr w:rsidR="002A4815" w:rsidRPr="00253D75" w:rsidTr="00253D75">
        <w:trPr>
          <w:trHeight w:val="1158"/>
        </w:trPr>
        <w:tc>
          <w:tcPr>
            <w:tcW w:w="392" w:type="dxa"/>
            <w:vMerge/>
          </w:tcPr>
          <w:p w:rsidR="002A4815" w:rsidRPr="00253D75" w:rsidRDefault="002A481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4815" w:rsidRPr="00253D75" w:rsidRDefault="002A4815" w:rsidP="00253D7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A4815" w:rsidRPr="00253D75" w:rsidRDefault="002A4815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3D75">
              <w:rPr>
                <w:rFonts w:ascii="Times New Roman" w:eastAsia="Times New Roman" w:hAnsi="Times New Roman" w:cs="Times New Roman"/>
                <w:b/>
              </w:rPr>
              <w:t xml:space="preserve">Целевой индикатор 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  <w:p w:rsidR="002A4815" w:rsidRPr="00253D75" w:rsidRDefault="002A4815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</w:t>
            </w:r>
            <w:r w:rsidRPr="00253D75">
              <w:rPr>
                <w:rFonts w:ascii="Times New Roman" w:eastAsia="Times New Roman" w:hAnsi="Times New Roman" w:cs="Times New Roman"/>
              </w:rPr>
              <w:t xml:space="preserve"> маршрутов, на которых осуществляются пассажирские перевозки</w:t>
            </w:r>
          </w:p>
        </w:tc>
        <w:tc>
          <w:tcPr>
            <w:tcW w:w="851" w:type="dxa"/>
          </w:tcPr>
          <w:p w:rsidR="002A4815" w:rsidRPr="00253D75" w:rsidRDefault="002A481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</w:tcPr>
          <w:p w:rsidR="002A4815" w:rsidRPr="00253D75" w:rsidRDefault="002A4815" w:rsidP="00C8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2A4815" w:rsidRPr="00253D75" w:rsidRDefault="002A4815" w:rsidP="00C8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7*</w:t>
            </w:r>
          </w:p>
        </w:tc>
        <w:tc>
          <w:tcPr>
            <w:tcW w:w="851" w:type="dxa"/>
          </w:tcPr>
          <w:p w:rsidR="002A4815" w:rsidRPr="00253D75" w:rsidRDefault="002A4815" w:rsidP="00C8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9*</w:t>
            </w:r>
          </w:p>
        </w:tc>
        <w:tc>
          <w:tcPr>
            <w:tcW w:w="850" w:type="dxa"/>
          </w:tcPr>
          <w:p w:rsidR="002A4815" w:rsidRPr="00253D75" w:rsidRDefault="002A4815" w:rsidP="00C8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709" w:type="dxa"/>
          </w:tcPr>
          <w:p w:rsidR="002A4815" w:rsidRPr="00253D75" w:rsidRDefault="002A4815" w:rsidP="00C8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11*</w:t>
            </w:r>
          </w:p>
        </w:tc>
        <w:tc>
          <w:tcPr>
            <w:tcW w:w="709" w:type="dxa"/>
          </w:tcPr>
          <w:p w:rsidR="002A4815" w:rsidRPr="00253D75" w:rsidRDefault="002A4815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11*</w:t>
            </w:r>
          </w:p>
        </w:tc>
        <w:tc>
          <w:tcPr>
            <w:tcW w:w="850" w:type="dxa"/>
          </w:tcPr>
          <w:p w:rsidR="002A4815" w:rsidRPr="00253D75" w:rsidRDefault="002A4815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11*</w:t>
            </w:r>
          </w:p>
          <w:p w:rsidR="002A4815" w:rsidRPr="00253D75" w:rsidRDefault="002A4815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7" w:type="dxa"/>
          </w:tcPr>
          <w:p w:rsidR="002A4815" w:rsidRPr="00253D75" w:rsidRDefault="002A4815" w:rsidP="00C8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11*</w:t>
            </w:r>
          </w:p>
        </w:tc>
        <w:tc>
          <w:tcPr>
            <w:tcW w:w="851" w:type="dxa"/>
          </w:tcPr>
          <w:p w:rsidR="002A4815" w:rsidRPr="00253D75" w:rsidRDefault="002A4815" w:rsidP="00C868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11*</w:t>
            </w:r>
          </w:p>
        </w:tc>
        <w:tc>
          <w:tcPr>
            <w:tcW w:w="1417" w:type="dxa"/>
          </w:tcPr>
          <w:p w:rsidR="002A4815" w:rsidRPr="00253D75" w:rsidRDefault="002A4815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Данные комитета по развитию инфраструктуры</w:t>
            </w:r>
          </w:p>
        </w:tc>
      </w:tr>
      <w:tr w:rsidR="00644E9E" w:rsidRPr="00253D75" w:rsidTr="00253D75">
        <w:trPr>
          <w:trHeight w:val="1158"/>
        </w:trPr>
        <w:tc>
          <w:tcPr>
            <w:tcW w:w="392" w:type="dxa"/>
            <w:vMerge/>
          </w:tcPr>
          <w:p w:rsidR="00644E9E" w:rsidRPr="00253D75" w:rsidRDefault="00644E9E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44E9E" w:rsidRPr="00253D75" w:rsidRDefault="00644E9E" w:rsidP="00253D7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644E9E" w:rsidRPr="00253D75" w:rsidRDefault="00644E9E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3D75">
              <w:rPr>
                <w:rFonts w:ascii="Times New Roman" w:eastAsia="Times New Roman" w:hAnsi="Times New Roman" w:cs="Times New Roman"/>
                <w:b/>
              </w:rPr>
              <w:t xml:space="preserve">Целевой индикатор 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</w:p>
          <w:p w:rsidR="00644E9E" w:rsidRDefault="00644E9E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свидетельств на право осуществления пассажирских перевозок</w:t>
            </w:r>
            <w:r w:rsidR="00C777CC">
              <w:rPr>
                <w:rFonts w:ascii="Times New Roman" w:eastAsia="Times New Roman" w:hAnsi="Times New Roman" w:cs="Times New Roman"/>
                <w:sz w:val="24"/>
                <w:szCs w:val="24"/>
              </w:rPr>
              <w:t>, в год</w:t>
            </w:r>
          </w:p>
          <w:p w:rsidR="00644E9E" w:rsidRPr="00253D75" w:rsidRDefault="00644E9E" w:rsidP="00FE75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644E9E" w:rsidRPr="00253D75" w:rsidRDefault="00644E9E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709" w:type="dxa"/>
          </w:tcPr>
          <w:p w:rsidR="00644E9E" w:rsidRPr="00253D75" w:rsidRDefault="00644E9E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44E9E" w:rsidRPr="00253D75" w:rsidRDefault="00644E9E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851" w:type="dxa"/>
          </w:tcPr>
          <w:p w:rsidR="00644E9E" w:rsidRPr="00253D75" w:rsidRDefault="00644E9E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850" w:type="dxa"/>
          </w:tcPr>
          <w:p w:rsidR="00644E9E" w:rsidRPr="00253D75" w:rsidRDefault="002A4815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644E9E" w:rsidRPr="00253D75" w:rsidRDefault="00644E9E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644E9E" w:rsidRPr="00253D75" w:rsidRDefault="00644E9E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644E9E" w:rsidRPr="00253D75" w:rsidRDefault="00644E9E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567" w:type="dxa"/>
          </w:tcPr>
          <w:p w:rsidR="00644E9E" w:rsidRPr="00253D75" w:rsidRDefault="00644E9E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851" w:type="dxa"/>
          </w:tcPr>
          <w:p w:rsidR="00644E9E" w:rsidRPr="00253D75" w:rsidRDefault="00644E9E" w:rsidP="00B00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644E9E" w:rsidRPr="00253D75" w:rsidRDefault="00644E9E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Данные комитета по развитию инфраструктуры</w:t>
            </w:r>
          </w:p>
        </w:tc>
      </w:tr>
      <w:tr w:rsidR="002A4815" w:rsidRPr="00253D75" w:rsidTr="00253D75">
        <w:trPr>
          <w:trHeight w:val="1158"/>
        </w:trPr>
        <w:tc>
          <w:tcPr>
            <w:tcW w:w="392" w:type="dxa"/>
            <w:vMerge/>
          </w:tcPr>
          <w:p w:rsidR="002A4815" w:rsidRPr="00253D75" w:rsidRDefault="002A481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A4815" w:rsidRPr="00253D75" w:rsidRDefault="002A4815" w:rsidP="00253D75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2A4815" w:rsidRPr="00253D75" w:rsidRDefault="002A4815" w:rsidP="00FE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53D75">
              <w:rPr>
                <w:rFonts w:ascii="Times New Roman" w:eastAsia="Times New Roman" w:hAnsi="Times New Roman" w:cs="Times New Roman"/>
                <w:b/>
              </w:rPr>
              <w:t>Целевой индикатор 4</w:t>
            </w:r>
          </w:p>
          <w:p w:rsidR="002A4815" w:rsidRPr="00253D75" w:rsidRDefault="002A4815" w:rsidP="00FE75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E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-Доля населения, проживающего в населенных пунктах, не имеющих </w:t>
            </w:r>
            <w:r w:rsidRPr="00FE75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регулярного автобусного сообщения, %;</w:t>
            </w:r>
          </w:p>
        </w:tc>
        <w:tc>
          <w:tcPr>
            <w:tcW w:w="851" w:type="dxa"/>
          </w:tcPr>
          <w:p w:rsidR="002A4815" w:rsidRPr="00253D75" w:rsidRDefault="002A481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</w:tcPr>
          <w:p w:rsidR="002A4815" w:rsidRPr="00253D75" w:rsidRDefault="002A4815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11,9*</w:t>
            </w:r>
          </w:p>
        </w:tc>
        <w:tc>
          <w:tcPr>
            <w:tcW w:w="708" w:type="dxa"/>
          </w:tcPr>
          <w:p w:rsidR="002A4815" w:rsidRPr="00253D75" w:rsidRDefault="002A4815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8,2*</w:t>
            </w:r>
          </w:p>
        </w:tc>
        <w:tc>
          <w:tcPr>
            <w:tcW w:w="851" w:type="dxa"/>
          </w:tcPr>
          <w:p w:rsidR="002A4815" w:rsidRPr="00253D75" w:rsidRDefault="002A4815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1,79*</w:t>
            </w:r>
          </w:p>
        </w:tc>
        <w:tc>
          <w:tcPr>
            <w:tcW w:w="850" w:type="dxa"/>
          </w:tcPr>
          <w:p w:rsidR="002A4815" w:rsidRPr="00253D75" w:rsidRDefault="002A4815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709" w:type="dxa"/>
          </w:tcPr>
          <w:p w:rsidR="002A4815" w:rsidRPr="00253D75" w:rsidRDefault="002A4815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709" w:type="dxa"/>
          </w:tcPr>
          <w:p w:rsidR="002A4815" w:rsidRPr="00253D75" w:rsidRDefault="002A4815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850" w:type="dxa"/>
          </w:tcPr>
          <w:p w:rsidR="002A4815" w:rsidRPr="00253D75" w:rsidRDefault="002A4815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0*</w:t>
            </w:r>
          </w:p>
        </w:tc>
        <w:tc>
          <w:tcPr>
            <w:tcW w:w="567" w:type="dxa"/>
          </w:tcPr>
          <w:p w:rsidR="002A4815" w:rsidRPr="00253D75" w:rsidRDefault="002A4815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851" w:type="dxa"/>
          </w:tcPr>
          <w:p w:rsidR="002A4815" w:rsidRPr="00253D75" w:rsidRDefault="002A4815" w:rsidP="00C86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1417" w:type="dxa"/>
          </w:tcPr>
          <w:p w:rsidR="002A4815" w:rsidRPr="00253D75" w:rsidRDefault="002A4815" w:rsidP="00253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Данные комитета по развитию инфраструктуры</w:t>
            </w:r>
          </w:p>
        </w:tc>
      </w:tr>
    </w:tbl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15" w:name="Par905"/>
      <w:bookmarkEnd w:id="15"/>
      <w:r w:rsidRPr="00253D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253D75">
        <w:rPr>
          <w:rFonts w:ascii="Arial" w:eastAsia="Times New Roman" w:hAnsi="Arial" w:cs="Arial"/>
        </w:rPr>
        <w:tab/>
      </w:r>
      <w:r w:rsidRPr="00253D75">
        <w:rPr>
          <w:rFonts w:ascii="Times New Roman" w:eastAsia="Times New Roman" w:hAnsi="Times New Roman" w:cs="Times New Roman"/>
          <w:b/>
          <w:sz w:val="28"/>
          <w:szCs w:val="28"/>
        </w:rPr>
        <w:t>3. Целевые индикаторы подпрограммы</w:t>
      </w:r>
    </w:p>
    <w:p w:rsidR="00FE75C2" w:rsidRDefault="00253D75" w:rsidP="00253D75">
      <w:pPr>
        <w:widowControl w:val="0"/>
        <w:tabs>
          <w:tab w:val="left" w:pos="8280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</w:rPr>
      </w:pPr>
      <w:r w:rsidRPr="00253D75">
        <w:rPr>
          <w:rFonts w:ascii="Times New Roman" w:eastAsia="Times New Roman" w:hAnsi="Times New Roman" w:cs="Arial"/>
          <w:b/>
          <w:bCs/>
          <w:sz w:val="28"/>
          <w:szCs w:val="28"/>
        </w:rPr>
        <w:tab/>
      </w:r>
      <w:r w:rsidRPr="00253D75">
        <w:rPr>
          <w:rFonts w:ascii="Times New Roman" w:eastAsia="Times New Roman" w:hAnsi="Times New Roman" w:cs="Arial"/>
          <w:bCs/>
          <w:sz w:val="24"/>
          <w:szCs w:val="24"/>
        </w:rPr>
        <w:t>Таблица</w:t>
      </w:r>
    </w:p>
    <w:p w:rsidR="00644E9E" w:rsidRDefault="00644E9E" w:rsidP="00644E9E">
      <w:pPr>
        <w:widowControl w:val="0"/>
        <w:tabs>
          <w:tab w:val="left" w:pos="8280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</w:rPr>
      </w:pPr>
      <w:r>
        <w:rPr>
          <w:rFonts w:ascii="Times New Roman" w:eastAsia="Times New Roman" w:hAnsi="Times New Roman" w:cs="Arial"/>
          <w:bCs/>
          <w:sz w:val="24"/>
          <w:szCs w:val="24"/>
        </w:rPr>
        <w:t xml:space="preserve"> 1</w:t>
      </w:r>
    </w:p>
    <w:p w:rsidR="00644E9E" w:rsidRDefault="00644E9E" w:rsidP="00644E9E">
      <w:pPr>
        <w:widowControl w:val="0"/>
        <w:tabs>
          <w:tab w:val="left" w:pos="8280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</w:rPr>
      </w:pPr>
    </w:p>
    <w:p w:rsidR="00644E9E" w:rsidRDefault="00644E9E" w:rsidP="00644E9E">
      <w:pPr>
        <w:widowControl w:val="0"/>
        <w:tabs>
          <w:tab w:val="left" w:pos="8280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</w:rPr>
      </w:pPr>
    </w:p>
    <w:p w:rsidR="00644E9E" w:rsidRPr="00644E9E" w:rsidRDefault="00644E9E" w:rsidP="00644E9E">
      <w:pPr>
        <w:widowControl w:val="0"/>
        <w:tabs>
          <w:tab w:val="left" w:pos="8280"/>
          <w:tab w:val="right" w:pos="992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</w:rPr>
      </w:pPr>
    </w:p>
    <w:p w:rsidR="00644E9E" w:rsidRDefault="00644E9E" w:rsidP="00253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53D75" w:rsidRPr="00253D75" w:rsidRDefault="00253D75" w:rsidP="00253D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b/>
          <w:sz w:val="28"/>
          <w:szCs w:val="28"/>
        </w:rPr>
        <w:t>4. Ресурсное обеспечение  подпрограммы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</w:rPr>
      </w:pPr>
      <w:r w:rsidRPr="00253D75">
        <w:rPr>
          <w:rFonts w:ascii="Times New Roman" w:eastAsia="Times New Roman" w:hAnsi="Times New Roman" w:cs="Arial"/>
          <w:bCs/>
          <w:sz w:val="24"/>
          <w:szCs w:val="24"/>
        </w:rPr>
        <w:t>Таблица 2</w:t>
      </w:r>
    </w:p>
    <w:tbl>
      <w:tblPr>
        <w:tblpPr w:leftFromText="180" w:rightFromText="180" w:vertAnchor="text" w:tblpY="1"/>
        <w:tblOverlap w:val="never"/>
        <w:tblW w:w="14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4"/>
        <w:gridCol w:w="3100"/>
        <w:gridCol w:w="1268"/>
        <w:gridCol w:w="708"/>
        <w:gridCol w:w="7"/>
        <w:gridCol w:w="987"/>
        <w:gridCol w:w="6"/>
        <w:gridCol w:w="986"/>
        <w:gridCol w:w="6"/>
        <w:gridCol w:w="986"/>
        <w:gridCol w:w="6"/>
        <w:gridCol w:w="992"/>
        <w:gridCol w:w="1138"/>
        <w:gridCol w:w="1001"/>
        <w:gridCol w:w="858"/>
        <w:gridCol w:w="863"/>
      </w:tblGrid>
      <w:tr w:rsidR="00253D75" w:rsidRPr="00253D75" w:rsidTr="007A2BB1">
        <w:trPr>
          <w:trHeight w:val="244"/>
        </w:trPr>
        <w:tc>
          <w:tcPr>
            <w:tcW w:w="1264" w:type="dxa"/>
            <w:vMerge w:val="restart"/>
          </w:tcPr>
          <w:p w:rsidR="00253D75" w:rsidRPr="00253D75" w:rsidRDefault="00253D75" w:rsidP="007A2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lang w:eastAsia="en-US"/>
              </w:rPr>
              <w:t>Статус</w:t>
            </w:r>
          </w:p>
        </w:tc>
        <w:tc>
          <w:tcPr>
            <w:tcW w:w="3100" w:type="dxa"/>
            <w:vMerge w:val="restart"/>
          </w:tcPr>
          <w:p w:rsidR="00253D75" w:rsidRPr="00253D75" w:rsidRDefault="00253D75" w:rsidP="007A2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lang w:eastAsia="en-US"/>
              </w:rPr>
              <w:t>Наименование</w:t>
            </w:r>
          </w:p>
        </w:tc>
        <w:tc>
          <w:tcPr>
            <w:tcW w:w="1268" w:type="dxa"/>
            <w:vMerge w:val="restart"/>
          </w:tcPr>
          <w:p w:rsidR="00253D75" w:rsidRPr="00253D75" w:rsidRDefault="00253D75" w:rsidP="007A2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lang w:eastAsia="en-US"/>
              </w:rPr>
              <w:t>источник</w:t>
            </w:r>
          </w:p>
        </w:tc>
        <w:tc>
          <w:tcPr>
            <w:tcW w:w="8544" w:type="dxa"/>
            <w:gridSpan w:val="13"/>
          </w:tcPr>
          <w:p w:rsidR="00253D75" w:rsidRPr="00253D75" w:rsidRDefault="00253D75" w:rsidP="007A2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lang w:eastAsia="en-US"/>
              </w:rPr>
              <w:t>Оценка расходов, тыс.руб.</w:t>
            </w:r>
          </w:p>
        </w:tc>
      </w:tr>
      <w:tr w:rsidR="00253D75" w:rsidRPr="00253D75" w:rsidTr="007A2BB1">
        <w:tc>
          <w:tcPr>
            <w:tcW w:w="1264" w:type="dxa"/>
            <w:vMerge/>
          </w:tcPr>
          <w:p w:rsidR="00253D75" w:rsidRPr="00253D75" w:rsidRDefault="00253D75" w:rsidP="007A2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3100" w:type="dxa"/>
            <w:vMerge/>
          </w:tcPr>
          <w:p w:rsidR="00253D75" w:rsidRPr="00253D75" w:rsidRDefault="00253D75" w:rsidP="007A2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1268" w:type="dxa"/>
            <w:vMerge/>
          </w:tcPr>
          <w:p w:rsidR="00253D75" w:rsidRPr="00253D75" w:rsidRDefault="00253D75" w:rsidP="007A2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253D75" w:rsidRPr="00253D75" w:rsidRDefault="00253D75" w:rsidP="007A2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lang w:eastAsia="en-US"/>
              </w:rPr>
              <w:t>2022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253D75" w:rsidRPr="00253D75" w:rsidRDefault="00253D75" w:rsidP="007A2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lang w:eastAsia="en-US"/>
              </w:rPr>
              <w:t>2023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53D75" w:rsidRPr="00253D75" w:rsidRDefault="00253D75" w:rsidP="007A2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lang w:eastAsia="en-US"/>
              </w:rPr>
              <w:t>2024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53D75" w:rsidRPr="00253D75" w:rsidRDefault="00253D75" w:rsidP="007A2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lang w:eastAsia="en-US"/>
              </w:rPr>
              <w:t>2025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253D75" w:rsidRPr="00253D75" w:rsidRDefault="00253D75" w:rsidP="007A2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lang w:eastAsia="en-US"/>
              </w:rPr>
              <w:t>2026</w:t>
            </w:r>
          </w:p>
        </w:tc>
        <w:tc>
          <w:tcPr>
            <w:tcW w:w="1138" w:type="dxa"/>
            <w:shd w:val="clear" w:color="auto" w:fill="FFFFFF" w:themeFill="background1"/>
          </w:tcPr>
          <w:p w:rsidR="00253D75" w:rsidRPr="00253D75" w:rsidRDefault="00253D75" w:rsidP="007A2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lang w:eastAsia="en-US"/>
              </w:rPr>
              <w:t>2027</w:t>
            </w:r>
          </w:p>
        </w:tc>
        <w:tc>
          <w:tcPr>
            <w:tcW w:w="1001" w:type="dxa"/>
            <w:shd w:val="clear" w:color="auto" w:fill="FFFFFF" w:themeFill="background1"/>
          </w:tcPr>
          <w:p w:rsidR="00253D75" w:rsidRPr="00253D75" w:rsidRDefault="00253D75" w:rsidP="007A2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lang w:eastAsia="en-US"/>
              </w:rPr>
              <w:t>2028</w:t>
            </w:r>
          </w:p>
        </w:tc>
        <w:tc>
          <w:tcPr>
            <w:tcW w:w="858" w:type="dxa"/>
            <w:shd w:val="clear" w:color="auto" w:fill="FFFFFF" w:themeFill="background1"/>
          </w:tcPr>
          <w:p w:rsidR="00253D75" w:rsidRPr="00253D75" w:rsidRDefault="00253D75" w:rsidP="007A2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lang w:eastAsia="en-US"/>
              </w:rPr>
              <w:t>2029</w:t>
            </w:r>
          </w:p>
        </w:tc>
        <w:tc>
          <w:tcPr>
            <w:tcW w:w="863" w:type="dxa"/>
            <w:shd w:val="clear" w:color="auto" w:fill="FFFFFF" w:themeFill="background1"/>
          </w:tcPr>
          <w:p w:rsidR="00253D75" w:rsidRPr="00253D75" w:rsidRDefault="00253D75" w:rsidP="007A2BB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lang w:eastAsia="en-US"/>
              </w:rPr>
              <w:t>2030</w:t>
            </w:r>
          </w:p>
        </w:tc>
      </w:tr>
      <w:tr w:rsidR="00253D75" w:rsidRPr="000E049D" w:rsidTr="007A2BB1">
        <w:tc>
          <w:tcPr>
            <w:tcW w:w="1264" w:type="dxa"/>
            <w:vMerge w:val="restart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Подпрограмма 1</w:t>
            </w:r>
          </w:p>
        </w:tc>
        <w:tc>
          <w:tcPr>
            <w:tcW w:w="3100" w:type="dxa"/>
            <w:vMerge w:val="restart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Организация обслуживания населения пассажирскими перевозками в пределах МО</w:t>
            </w:r>
          </w:p>
        </w:tc>
        <w:tc>
          <w:tcPr>
            <w:tcW w:w="126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138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01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58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63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253D75" w:rsidRPr="000E049D" w:rsidTr="007A2BB1">
        <w:tc>
          <w:tcPr>
            <w:tcW w:w="1264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708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138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01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58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63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253D75" w:rsidRPr="000E049D" w:rsidTr="007A2BB1">
        <w:tc>
          <w:tcPr>
            <w:tcW w:w="1264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708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138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01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58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63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253D75" w:rsidRPr="000E049D" w:rsidTr="007A2BB1">
        <w:tc>
          <w:tcPr>
            <w:tcW w:w="1264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708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138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01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58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63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253D75" w:rsidRPr="000E049D" w:rsidTr="007A2BB1">
        <w:tc>
          <w:tcPr>
            <w:tcW w:w="1264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</w:t>
            </w:r>
          </w:p>
        </w:tc>
        <w:tc>
          <w:tcPr>
            <w:tcW w:w="708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4" w:type="dxa"/>
            <w:gridSpan w:val="2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8" w:type="dxa"/>
            <w:gridSpan w:val="2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138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01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58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63" w:type="dxa"/>
            <w:shd w:val="clear" w:color="auto" w:fill="FFFFFF" w:themeFill="background1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253D75" w:rsidRPr="000E049D" w:rsidTr="007A2BB1">
        <w:trPr>
          <w:trHeight w:val="165"/>
        </w:trPr>
        <w:tc>
          <w:tcPr>
            <w:tcW w:w="1264" w:type="dxa"/>
            <w:vMerge w:val="restart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1</w:t>
            </w:r>
          </w:p>
        </w:tc>
        <w:tc>
          <w:tcPr>
            <w:tcW w:w="3100" w:type="dxa"/>
            <w:vMerge w:val="restart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Исполнение полномочий по регулированию тарифов на перевозки пассажиров и багажа всеми видами транспорта</w:t>
            </w:r>
          </w:p>
        </w:tc>
        <w:tc>
          <w:tcPr>
            <w:tcW w:w="126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15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13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01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5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63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253D75" w:rsidRPr="000E049D" w:rsidTr="007A2BB1">
        <w:trPr>
          <w:trHeight w:val="165"/>
        </w:trPr>
        <w:tc>
          <w:tcPr>
            <w:tcW w:w="1264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715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13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01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5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63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253D75" w:rsidRPr="000E049D" w:rsidTr="007A2BB1">
        <w:trPr>
          <w:trHeight w:val="165"/>
        </w:trPr>
        <w:tc>
          <w:tcPr>
            <w:tcW w:w="1264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715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13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01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5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63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253D75" w:rsidRPr="000E049D" w:rsidTr="007A2BB1">
        <w:trPr>
          <w:trHeight w:val="165"/>
        </w:trPr>
        <w:tc>
          <w:tcPr>
            <w:tcW w:w="1264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715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13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01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5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63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253D75" w:rsidRPr="000E049D" w:rsidTr="007A2BB1">
        <w:trPr>
          <w:trHeight w:val="165"/>
        </w:trPr>
        <w:tc>
          <w:tcPr>
            <w:tcW w:w="1264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</w:t>
            </w:r>
          </w:p>
        </w:tc>
        <w:tc>
          <w:tcPr>
            <w:tcW w:w="715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3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13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01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5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63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253D75" w:rsidRPr="000E049D" w:rsidTr="007A2BB1">
        <w:trPr>
          <w:trHeight w:val="165"/>
        </w:trPr>
        <w:tc>
          <w:tcPr>
            <w:tcW w:w="1264" w:type="dxa"/>
            <w:vMerge w:val="restart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2</w:t>
            </w:r>
          </w:p>
        </w:tc>
        <w:tc>
          <w:tcPr>
            <w:tcW w:w="3100" w:type="dxa"/>
            <w:vMerge w:val="restart"/>
          </w:tcPr>
          <w:p w:rsidR="00253D75" w:rsidRPr="000E049D" w:rsidRDefault="00253D75" w:rsidP="002A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Возмещение юридическим лицам, ИП части недополученных доходов, возникающих при осуществлении регулярных перевозок пассажиров и багажа автомобильным транспортом по муниципальным маршрутам на территории РБ</w:t>
            </w:r>
          </w:p>
        </w:tc>
        <w:tc>
          <w:tcPr>
            <w:tcW w:w="126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15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8" w:type="dxa"/>
            <w:gridSpan w:val="3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86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8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13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01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5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63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253D75" w:rsidRPr="000E049D" w:rsidTr="007A2BB1">
        <w:trPr>
          <w:trHeight w:val="165"/>
        </w:trPr>
        <w:tc>
          <w:tcPr>
            <w:tcW w:w="1264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715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8" w:type="dxa"/>
            <w:gridSpan w:val="3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86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8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13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01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5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63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253D75" w:rsidRPr="000E049D" w:rsidTr="007A2BB1">
        <w:trPr>
          <w:trHeight w:val="165"/>
        </w:trPr>
        <w:tc>
          <w:tcPr>
            <w:tcW w:w="1264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715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8" w:type="dxa"/>
            <w:gridSpan w:val="3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86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8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13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01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5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63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253D75" w:rsidRPr="000E049D" w:rsidTr="007A2BB1">
        <w:trPr>
          <w:trHeight w:val="165"/>
        </w:trPr>
        <w:tc>
          <w:tcPr>
            <w:tcW w:w="1264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715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8" w:type="dxa"/>
            <w:gridSpan w:val="3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86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8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13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01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5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63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253D75" w:rsidRPr="000E049D" w:rsidTr="007A2BB1">
        <w:trPr>
          <w:trHeight w:val="347"/>
        </w:trPr>
        <w:tc>
          <w:tcPr>
            <w:tcW w:w="1264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</w:t>
            </w:r>
          </w:p>
        </w:tc>
        <w:tc>
          <w:tcPr>
            <w:tcW w:w="715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87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8" w:type="dxa"/>
            <w:gridSpan w:val="3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86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998" w:type="dxa"/>
            <w:gridSpan w:val="2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13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1001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58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863" w:type="dxa"/>
          </w:tcPr>
          <w:p w:rsidR="00253D75" w:rsidRPr="000E049D" w:rsidRDefault="00253D75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 w:rsidR="005575F0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7A2BB1" w:rsidRPr="000E049D" w:rsidTr="00AE5F5E">
        <w:trPr>
          <w:trHeight w:val="70"/>
        </w:trPr>
        <w:tc>
          <w:tcPr>
            <w:tcW w:w="1264" w:type="dxa"/>
            <w:vMerge/>
          </w:tcPr>
          <w:p w:rsidR="007A2BB1" w:rsidRPr="000E049D" w:rsidRDefault="007A2BB1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vMerge/>
          </w:tcPr>
          <w:p w:rsidR="007A2BB1" w:rsidRPr="000E049D" w:rsidRDefault="007A2BB1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12" w:type="dxa"/>
            <w:gridSpan w:val="14"/>
          </w:tcPr>
          <w:p w:rsidR="007A2BB1" w:rsidRPr="000E049D" w:rsidRDefault="007A2BB1" w:rsidP="007A2B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1665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3119"/>
        <w:gridCol w:w="1276"/>
        <w:gridCol w:w="708"/>
        <w:gridCol w:w="237"/>
        <w:gridCol w:w="756"/>
        <w:gridCol w:w="189"/>
        <w:gridCol w:w="803"/>
        <w:gridCol w:w="142"/>
        <w:gridCol w:w="850"/>
        <w:gridCol w:w="95"/>
        <w:gridCol w:w="897"/>
        <w:gridCol w:w="48"/>
        <w:gridCol w:w="945"/>
        <w:gridCol w:w="141"/>
        <w:gridCol w:w="804"/>
        <w:gridCol w:w="189"/>
        <w:gridCol w:w="756"/>
        <w:gridCol w:w="94"/>
        <w:gridCol w:w="851"/>
      </w:tblGrid>
      <w:tr w:rsidR="00FE75C2" w:rsidRPr="000E049D" w:rsidTr="000E049D">
        <w:trPr>
          <w:trHeight w:val="122"/>
        </w:trPr>
        <w:tc>
          <w:tcPr>
            <w:tcW w:w="1242" w:type="dxa"/>
            <w:vMerge w:val="restart"/>
          </w:tcPr>
          <w:p w:rsidR="00FE75C2" w:rsidRPr="000E049D" w:rsidRDefault="00FE75C2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Мероприятие </w:t>
            </w:r>
            <w:r w:rsidR="000E049D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119" w:type="dxa"/>
            <w:vMerge w:val="restart"/>
          </w:tcPr>
          <w:p w:rsidR="00FE75C2" w:rsidRPr="000E049D" w:rsidRDefault="00FE75C2" w:rsidP="000E0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Приобретение автобусов в целях создания условий для предоставления транспортных услуг населению и организации транспортного обслуживания</w:t>
            </w:r>
          </w:p>
        </w:tc>
        <w:tc>
          <w:tcPr>
            <w:tcW w:w="1276" w:type="dxa"/>
          </w:tcPr>
          <w:p w:rsidR="00FE75C2" w:rsidRPr="000E049D" w:rsidRDefault="00FE75C2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  <w:gridSpan w:val="3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850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851" w:type="dxa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</w:tr>
      <w:tr w:rsidR="00FE75C2" w:rsidRPr="000E049D" w:rsidTr="000E049D">
        <w:trPr>
          <w:trHeight w:val="154"/>
        </w:trPr>
        <w:tc>
          <w:tcPr>
            <w:tcW w:w="1242" w:type="dxa"/>
            <w:vMerge/>
          </w:tcPr>
          <w:p w:rsidR="00FE75C2" w:rsidRPr="000E049D" w:rsidRDefault="00FE75C2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75C2" w:rsidRPr="000E049D" w:rsidRDefault="00FE75C2" w:rsidP="000E0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E75C2" w:rsidRPr="000E049D" w:rsidRDefault="00FE75C2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708" w:type="dxa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  <w:gridSpan w:val="3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850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851" w:type="dxa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</w:tr>
      <w:tr w:rsidR="00FE75C2" w:rsidRPr="000E049D" w:rsidTr="000E049D">
        <w:trPr>
          <w:trHeight w:val="143"/>
        </w:trPr>
        <w:tc>
          <w:tcPr>
            <w:tcW w:w="1242" w:type="dxa"/>
            <w:vMerge/>
          </w:tcPr>
          <w:p w:rsidR="00FE75C2" w:rsidRPr="000E049D" w:rsidRDefault="00FE75C2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75C2" w:rsidRPr="000E049D" w:rsidRDefault="00FE75C2" w:rsidP="000E0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E75C2" w:rsidRPr="000E049D" w:rsidRDefault="00FE75C2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708" w:type="dxa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  <w:gridSpan w:val="3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850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851" w:type="dxa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</w:tr>
      <w:tr w:rsidR="00FE75C2" w:rsidRPr="000E049D" w:rsidTr="000E049D">
        <w:trPr>
          <w:trHeight w:val="174"/>
        </w:trPr>
        <w:tc>
          <w:tcPr>
            <w:tcW w:w="1242" w:type="dxa"/>
            <w:vMerge/>
          </w:tcPr>
          <w:p w:rsidR="00FE75C2" w:rsidRPr="000E049D" w:rsidRDefault="00FE75C2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75C2" w:rsidRPr="000E049D" w:rsidRDefault="00FE75C2" w:rsidP="000E0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E75C2" w:rsidRPr="000E049D" w:rsidRDefault="00FE75C2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708" w:type="dxa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  <w:gridSpan w:val="3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850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851" w:type="dxa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</w:tr>
      <w:tr w:rsidR="00FE75C2" w:rsidRPr="000E049D" w:rsidTr="000E049D">
        <w:trPr>
          <w:trHeight w:val="212"/>
        </w:trPr>
        <w:tc>
          <w:tcPr>
            <w:tcW w:w="1242" w:type="dxa"/>
            <w:vMerge/>
          </w:tcPr>
          <w:p w:rsidR="00FE75C2" w:rsidRPr="000E049D" w:rsidRDefault="00FE75C2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FE75C2" w:rsidRPr="000E049D" w:rsidRDefault="00FE75C2" w:rsidP="000E0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FE75C2" w:rsidRPr="000E049D" w:rsidRDefault="00FE75C2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</w:t>
            </w:r>
          </w:p>
        </w:tc>
        <w:tc>
          <w:tcPr>
            <w:tcW w:w="708" w:type="dxa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2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1134" w:type="dxa"/>
            <w:gridSpan w:val="3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93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850" w:type="dxa"/>
            <w:gridSpan w:val="2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851" w:type="dxa"/>
          </w:tcPr>
          <w:p w:rsidR="00FE75C2" w:rsidRPr="000E049D" w:rsidRDefault="005575F0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</w:tr>
      <w:tr w:rsidR="007A2BB1" w:rsidRPr="000E049D" w:rsidTr="000E049D">
        <w:trPr>
          <w:trHeight w:val="252"/>
        </w:trPr>
        <w:tc>
          <w:tcPr>
            <w:tcW w:w="1242" w:type="dxa"/>
            <w:vMerge w:val="restart"/>
          </w:tcPr>
          <w:p w:rsidR="007A2BB1" w:rsidRPr="000E049D" w:rsidRDefault="007A2BB1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Мероприятие </w:t>
            </w:r>
            <w:r w:rsidR="000E049D"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119" w:type="dxa"/>
            <w:vMerge w:val="restart"/>
          </w:tcPr>
          <w:p w:rsidR="007A2BB1" w:rsidRPr="000E049D" w:rsidRDefault="007A2BB1" w:rsidP="000E0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Проведение конкурса на право получения свидетельства об осуществлении пассажирских перевозок</w:t>
            </w:r>
          </w:p>
        </w:tc>
        <w:tc>
          <w:tcPr>
            <w:tcW w:w="1276" w:type="dxa"/>
          </w:tcPr>
          <w:p w:rsidR="007A2BB1" w:rsidRPr="000E049D" w:rsidRDefault="007A2BB1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505" w:type="dxa"/>
            <w:gridSpan w:val="17"/>
            <w:vMerge w:val="restart"/>
          </w:tcPr>
          <w:p w:rsidR="007A2BB1" w:rsidRPr="000E049D" w:rsidRDefault="007A2BB1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 требует финансирования</w:t>
            </w:r>
          </w:p>
        </w:tc>
      </w:tr>
      <w:tr w:rsidR="007A2BB1" w:rsidRPr="000E049D" w:rsidTr="000E049D">
        <w:trPr>
          <w:trHeight w:val="252"/>
        </w:trPr>
        <w:tc>
          <w:tcPr>
            <w:tcW w:w="1242" w:type="dxa"/>
            <w:vMerge/>
          </w:tcPr>
          <w:p w:rsidR="007A2BB1" w:rsidRPr="000E049D" w:rsidRDefault="007A2BB1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A2BB1" w:rsidRPr="000E049D" w:rsidRDefault="007A2BB1" w:rsidP="000E0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BB1" w:rsidRPr="000E049D" w:rsidRDefault="007A2BB1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ФБ</w:t>
            </w:r>
          </w:p>
        </w:tc>
        <w:tc>
          <w:tcPr>
            <w:tcW w:w="8505" w:type="dxa"/>
            <w:gridSpan w:val="17"/>
            <w:vMerge/>
          </w:tcPr>
          <w:p w:rsidR="007A2BB1" w:rsidRPr="000E049D" w:rsidRDefault="007A2BB1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2BB1" w:rsidRPr="000E049D" w:rsidTr="000E049D">
        <w:trPr>
          <w:trHeight w:val="252"/>
        </w:trPr>
        <w:tc>
          <w:tcPr>
            <w:tcW w:w="1242" w:type="dxa"/>
            <w:vMerge/>
          </w:tcPr>
          <w:p w:rsidR="007A2BB1" w:rsidRPr="000E049D" w:rsidRDefault="007A2BB1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A2BB1" w:rsidRPr="000E049D" w:rsidRDefault="007A2BB1" w:rsidP="000E0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BB1" w:rsidRPr="000E049D" w:rsidRDefault="007A2BB1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РБ</w:t>
            </w:r>
          </w:p>
        </w:tc>
        <w:tc>
          <w:tcPr>
            <w:tcW w:w="8505" w:type="dxa"/>
            <w:gridSpan w:val="17"/>
            <w:vMerge/>
          </w:tcPr>
          <w:p w:rsidR="007A2BB1" w:rsidRPr="000E049D" w:rsidRDefault="007A2BB1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2BB1" w:rsidRPr="000E049D" w:rsidTr="000E049D">
        <w:trPr>
          <w:trHeight w:val="252"/>
        </w:trPr>
        <w:tc>
          <w:tcPr>
            <w:tcW w:w="1242" w:type="dxa"/>
            <w:vMerge/>
          </w:tcPr>
          <w:p w:rsidR="007A2BB1" w:rsidRPr="000E049D" w:rsidRDefault="007A2BB1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A2BB1" w:rsidRPr="000E049D" w:rsidRDefault="007A2BB1" w:rsidP="000E0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BB1" w:rsidRPr="000E049D" w:rsidRDefault="007A2BB1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МБ</w:t>
            </w:r>
          </w:p>
        </w:tc>
        <w:tc>
          <w:tcPr>
            <w:tcW w:w="8505" w:type="dxa"/>
            <w:gridSpan w:val="17"/>
            <w:vMerge/>
          </w:tcPr>
          <w:p w:rsidR="007A2BB1" w:rsidRPr="000E049D" w:rsidRDefault="007A2BB1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A2BB1" w:rsidRPr="000E049D" w:rsidTr="000E049D">
        <w:trPr>
          <w:trHeight w:val="252"/>
        </w:trPr>
        <w:tc>
          <w:tcPr>
            <w:tcW w:w="1242" w:type="dxa"/>
            <w:vMerge/>
          </w:tcPr>
          <w:p w:rsidR="007A2BB1" w:rsidRPr="000E049D" w:rsidRDefault="007A2BB1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7A2BB1" w:rsidRPr="000E049D" w:rsidRDefault="007A2BB1" w:rsidP="000E0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7A2BB1" w:rsidRPr="000E049D" w:rsidRDefault="007A2BB1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</w:t>
            </w:r>
          </w:p>
        </w:tc>
        <w:tc>
          <w:tcPr>
            <w:tcW w:w="8505" w:type="dxa"/>
            <w:gridSpan w:val="17"/>
            <w:vMerge/>
          </w:tcPr>
          <w:p w:rsidR="007A2BB1" w:rsidRPr="000E049D" w:rsidRDefault="007A2BB1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E049D" w:rsidRPr="000E049D" w:rsidTr="00AE5F5E">
        <w:trPr>
          <w:trHeight w:val="131"/>
        </w:trPr>
        <w:tc>
          <w:tcPr>
            <w:tcW w:w="1242" w:type="dxa"/>
            <w:vMerge w:val="restart"/>
          </w:tcPr>
          <w:p w:rsidR="000E049D" w:rsidRP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Мероприятие 5</w:t>
            </w:r>
          </w:p>
        </w:tc>
        <w:tc>
          <w:tcPr>
            <w:tcW w:w="3119" w:type="dxa"/>
            <w:vMerge w:val="restart"/>
          </w:tcPr>
          <w:p w:rsidR="000E049D" w:rsidRPr="000E049D" w:rsidRDefault="000E049D" w:rsidP="000E0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E049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(аренда) помещения автовокзала</w:t>
            </w:r>
          </w:p>
        </w:tc>
        <w:tc>
          <w:tcPr>
            <w:tcW w:w="1276" w:type="dxa"/>
          </w:tcPr>
          <w:p w:rsidR="000E049D" w:rsidRP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945" w:type="dxa"/>
            <w:gridSpan w:val="2"/>
          </w:tcPr>
          <w:p w:rsidR="000E049D" w:rsidRP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P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P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P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P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45" w:type="dxa"/>
          </w:tcPr>
          <w:p w:rsidR="000E049D" w:rsidRP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P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P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P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0*</w:t>
            </w:r>
          </w:p>
        </w:tc>
      </w:tr>
      <w:tr w:rsidR="000E049D" w:rsidRPr="00253D75" w:rsidTr="00AE5F5E">
        <w:trPr>
          <w:trHeight w:val="135"/>
        </w:trPr>
        <w:tc>
          <w:tcPr>
            <w:tcW w:w="1242" w:type="dxa"/>
            <w:vMerge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vMerge/>
          </w:tcPr>
          <w:p w:rsidR="000E049D" w:rsidRDefault="000E049D" w:rsidP="000E0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ФБ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</w:tr>
      <w:tr w:rsidR="000E049D" w:rsidRPr="00253D75" w:rsidTr="00AE5F5E">
        <w:trPr>
          <w:trHeight w:val="210"/>
        </w:trPr>
        <w:tc>
          <w:tcPr>
            <w:tcW w:w="1242" w:type="dxa"/>
            <w:vMerge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vMerge/>
          </w:tcPr>
          <w:p w:rsidR="000E049D" w:rsidRDefault="000E049D" w:rsidP="000E0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РБ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</w:tr>
      <w:tr w:rsidR="000E049D" w:rsidRPr="00253D75" w:rsidTr="00AE5F5E">
        <w:trPr>
          <w:trHeight w:val="210"/>
        </w:trPr>
        <w:tc>
          <w:tcPr>
            <w:tcW w:w="1242" w:type="dxa"/>
            <w:vMerge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vMerge/>
          </w:tcPr>
          <w:p w:rsidR="000E049D" w:rsidRDefault="000E049D" w:rsidP="000E0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МБ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</w:tr>
      <w:tr w:rsidR="000E049D" w:rsidRPr="00253D75" w:rsidTr="00AE5F5E">
        <w:trPr>
          <w:trHeight w:val="210"/>
        </w:trPr>
        <w:tc>
          <w:tcPr>
            <w:tcW w:w="1242" w:type="dxa"/>
            <w:vMerge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119" w:type="dxa"/>
            <w:vMerge/>
          </w:tcPr>
          <w:p w:rsidR="000E049D" w:rsidRDefault="000E049D" w:rsidP="000E04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276" w:type="dxa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ВИ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  <w:tc>
          <w:tcPr>
            <w:tcW w:w="945" w:type="dxa"/>
            <w:gridSpan w:val="2"/>
          </w:tcPr>
          <w:p w:rsidR="000E049D" w:rsidRDefault="000E049D" w:rsidP="000E0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0*</w:t>
            </w:r>
          </w:p>
        </w:tc>
      </w:tr>
    </w:tbl>
    <w:p w:rsidR="00253D75" w:rsidRDefault="00253D75" w:rsidP="0025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E049D" w:rsidRPr="00253D75" w:rsidRDefault="000E049D" w:rsidP="00253D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0E049D" w:rsidRPr="00253D75" w:rsidSect="00253D75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ПОДПРОГРАММА №2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bCs/>
          <w:sz w:val="28"/>
          <w:szCs w:val="28"/>
        </w:rPr>
        <w:t>Дороги Бичур</w:t>
      </w:r>
      <w:r w:rsidR="00FE75C2">
        <w:rPr>
          <w:rFonts w:ascii="Times New Roman" w:eastAsia="Times New Roman" w:hAnsi="Times New Roman" w:cs="Times New Roman"/>
          <w:bCs/>
          <w:sz w:val="28"/>
          <w:szCs w:val="28"/>
        </w:rPr>
        <w:t>ского района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6" w:name="Par1767"/>
      <w:bookmarkEnd w:id="16"/>
      <w:r w:rsidRPr="00253D75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tbl>
      <w:tblPr>
        <w:tblW w:w="1080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440"/>
        <w:gridCol w:w="1056"/>
        <w:gridCol w:w="924"/>
        <w:gridCol w:w="1080"/>
        <w:gridCol w:w="1260"/>
        <w:gridCol w:w="1440"/>
      </w:tblGrid>
      <w:tr w:rsidR="00253D75" w:rsidRPr="00253D75" w:rsidTr="00253D75">
        <w:trPr>
          <w:trHeight w:val="400"/>
          <w:tblCellSpacing w:w="5" w:type="nil"/>
        </w:trPr>
        <w:tc>
          <w:tcPr>
            <w:tcW w:w="360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253D75" w:rsidRPr="00253D75" w:rsidRDefault="0083619B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="00253D75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253D75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00" w:type="dxa"/>
            <w:gridSpan w:val="6"/>
          </w:tcPr>
          <w:p w:rsidR="00253D75" w:rsidRPr="00253D75" w:rsidRDefault="00253D75" w:rsidP="00FE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Дороги Бичур</w:t>
            </w:r>
            <w:r w:rsidR="00FE75C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ского района</w:t>
            </w:r>
          </w:p>
        </w:tc>
      </w:tr>
      <w:tr w:rsidR="00253D75" w:rsidRPr="00253D75" w:rsidTr="00253D75">
        <w:trPr>
          <w:trHeight w:val="600"/>
          <w:tblCellSpacing w:w="5" w:type="nil"/>
        </w:trPr>
        <w:tc>
          <w:tcPr>
            <w:tcW w:w="360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исполнитель 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="0083619B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83619B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00" w:type="dxa"/>
            <w:gridSpan w:val="6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Комитет по развитию инфраструктуры МКУ Администрация МО «Бичурский район»          </w:t>
            </w:r>
          </w:p>
        </w:tc>
      </w:tr>
      <w:tr w:rsidR="00253D75" w:rsidRPr="00253D75" w:rsidTr="00253D75">
        <w:trPr>
          <w:trHeight w:val="600"/>
          <w:tblCellSpacing w:w="5" w:type="nil"/>
        </w:trPr>
        <w:tc>
          <w:tcPr>
            <w:tcW w:w="360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Соисполнители</w:t>
            </w:r>
          </w:p>
          <w:p w:rsidR="00253D75" w:rsidRPr="00253D75" w:rsidRDefault="0083619B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200" w:type="dxa"/>
            <w:gridSpan w:val="6"/>
          </w:tcPr>
          <w:p w:rsidR="00FE75C2" w:rsidRDefault="00FE75C2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«Хозяйственно-транспортный отдел»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Муниципальные о</w:t>
            </w:r>
            <w:r w:rsidR="00FE75C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бразования - сельские поселения</w:t>
            </w:r>
          </w:p>
        </w:tc>
      </w:tr>
      <w:tr w:rsidR="00253D75" w:rsidRPr="00253D75" w:rsidTr="00FE75C2">
        <w:trPr>
          <w:trHeight w:val="1753"/>
          <w:tblCellSpacing w:w="5" w:type="nil"/>
        </w:trPr>
        <w:tc>
          <w:tcPr>
            <w:tcW w:w="360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Цель и задача  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="0083619B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83619B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00" w:type="dxa"/>
            <w:gridSpan w:val="6"/>
          </w:tcPr>
          <w:p w:rsidR="00FE75C2" w:rsidRDefault="00FE75C2" w:rsidP="00FE7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</w:t>
            </w:r>
          </w:p>
          <w:p w:rsidR="002A4815" w:rsidRDefault="002A4815" w:rsidP="00FE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020A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на территории МО «Бичурский район»</w:t>
            </w:r>
          </w:p>
          <w:p w:rsidR="00FE75C2" w:rsidRDefault="00FE75C2" w:rsidP="00FE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Задача: </w:t>
            </w:r>
          </w:p>
          <w:p w:rsidR="00253D75" w:rsidRDefault="002A4815" w:rsidP="00FE75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транспортного сообщения на территории района</w:t>
            </w:r>
          </w:p>
          <w:p w:rsidR="002A4815" w:rsidRPr="00FE75C2" w:rsidRDefault="002A4815" w:rsidP="008E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проведение работ по содержанию и ремонту автомобильных дорог и мостов местного значения</w:t>
            </w:r>
            <w:r w:rsidR="008E77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53D75" w:rsidRPr="00253D75" w:rsidTr="00253D75">
        <w:trPr>
          <w:trHeight w:val="559"/>
          <w:tblCellSpacing w:w="5" w:type="nil"/>
        </w:trPr>
        <w:tc>
          <w:tcPr>
            <w:tcW w:w="360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Целевые      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индикаторы и 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показатели   </w:t>
            </w:r>
          </w:p>
          <w:p w:rsidR="00253D75" w:rsidRPr="00253D75" w:rsidRDefault="0083619B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7200" w:type="dxa"/>
            <w:gridSpan w:val="6"/>
          </w:tcPr>
          <w:p w:rsidR="004A0B02" w:rsidRPr="004A0B02" w:rsidRDefault="004A0B02" w:rsidP="004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02">
              <w:rPr>
                <w:rFonts w:ascii="Times New Roman" w:hAnsi="Times New Roman"/>
                <w:sz w:val="24"/>
                <w:szCs w:val="24"/>
              </w:rPr>
              <w:t xml:space="preserve">-Доля протяженности автомобильных дорог общего пользования  местного значения, не отвечающих нормативным требованиям, в общей протяженности автомобильных дорог общего пользования местного значения, %  </w:t>
            </w:r>
          </w:p>
          <w:p w:rsidR="004A0B02" w:rsidRPr="004A0B02" w:rsidRDefault="004A0B02" w:rsidP="004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02">
              <w:rPr>
                <w:rFonts w:ascii="Times New Roman" w:hAnsi="Times New Roman"/>
                <w:sz w:val="24"/>
                <w:szCs w:val="24"/>
              </w:rPr>
              <w:t>-</w:t>
            </w:r>
            <w:r w:rsidRPr="004A0B02">
              <w:rPr>
                <w:sz w:val="24"/>
                <w:szCs w:val="24"/>
              </w:rPr>
              <w:t xml:space="preserve"> </w:t>
            </w:r>
            <w:r w:rsidRPr="004A0B02">
              <w:rPr>
                <w:rFonts w:ascii="Times New Roman" w:hAnsi="Times New Roman"/>
                <w:sz w:val="24"/>
                <w:szCs w:val="24"/>
              </w:rPr>
              <w:t>Количество установленных дорожных знаков, ед;</w:t>
            </w:r>
          </w:p>
          <w:p w:rsidR="00253D75" w:rsidRPr="00253D75" w:rsidRDefault="004A0B02" w:rsidP="004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0B02">
              <w:rPr>
                <w:rFonts w:ascii="Times New Roman" w:hAnsi="Times New Roman"/>
                <w:sz w:val="24"/>
                <w:szCs w:val="24"/>
              </w:rPr>
              <w:t>- Количество обустроенных автобусных остановок, ед.</w:t>
            </w:r>
          </w:p>
        </w:tc>
      </w:tr>
      <w:tr w:rsidR="00253D75" w:rsidRPr="00253D75" w:rsidTr="00253D75">
        <w:trPr>
          <w:trHeight w:val="689"/>
          <w:tblCellSpacing w:w="5" w:type="nil"/>
        </w:trPr>
        <w:tc>
          <w:tcPr>
            <w:tcW w:w="360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Сроки  реализации   </w:t>
            </w:r>
          </w:p>
          <w:p w:rsidR="00253D75" w:rsidRPr="00253D75" w:rsidRDefault="0083619B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53D75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00" w:type="dxa"/>
            <w:gridSpan w:val="6"/>
          </w:tcPr>
          <w:p w:rsidR="004A0B02" w:rsidRPr="00445905" w:rsidRDefault="004A0B02" w:rsidP="004A0B02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ind w:right="175"/>
              <w:rPr>
                <w:rFonts w:ascii="Times New Roman" w:eastAsia="Times New Roman" w:hAnsi="Times New Roman" w:cs="Times New Roman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2022-2024-1 этап</w:t>
            </w:r>
          </w:p>
          <w:p w:rsidR="00253D75" w:rsidRPr="00253D75" w:rsidRDefault="004A0B02" w:rsidP="004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2025-2030-2 этап</w:t>
            </w:r>
          </w:p>
        </w:tc>
      </w:tr>
      <w:tr w:rsidR="00253D75" w:rsidRPr="00253D75" w:rsidTr="00253D75">
        <w:trPr>
          <w:trHeight w:val="280"/>
          <w:tblCellSpacing w:w="5" w:type="nil"/>
        </w:trPr>
        <w:tc>
          <w:tcPr>
            <w:tcW w:w="3600" w:type="dxa"/>
            <w:vMerge w:val="restart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Объемы финансовых средств 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="0083619B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тыс.руб.</w:t>
            </w:r>
          </w:p>
        </w:tc>
        <w:tc>
          <w:tcPr>
            <w:tcW w:w="144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2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ФБ</w:t>
            </w:r>
          </w:p>
        </w:tc>
        <w:tc>
          <w:tcPr>
            <w:tcW w:w="108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РБ</w:t>
            </w:r>
          </w:p>
        </w:tc>
        <w:tc>
          <w:tcPr>
            <w:tcW w:w="126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4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</w:t>
            </w:r>
          </w:p>
        </w:tc>
      </w:tr>
      <w:tr w:rsidR="00253D75" w:rsidRPr="00253D75" w:rsidTr="00253D75">
        <w:trPr>
          <w:trHeight w:val="360"/>
          <w:tblCellSpacing w:w="5" w:type="nil"/>
        </w:trPr>
        <w:tc>
          <w:tcPr>
            <w:tcW w:w="3600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56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2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8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6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4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53D75" w:rsidRPr="00253D75" w:rsidTr="00253D75">
        <w:trPr>
          <w:trHeight w:val="340"/>
          <w:tblCellSpacing w:w="5" w:type="nil"/>
        </w:trPr>
        <w:tc>
          <w:tcPr>
            <w:tcW w:w="3600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056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2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8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6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4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53D75" w:rsidRPr="00253D75" w:rsidTr="00253D75">
        <w:trPr>
          <w:trHeight w:val="289"/>
          <w:tblCellSpacing w:w="5" w:type="nil"/>
        </w:trPr>
        <w:tc>
          <w:tcPr>
            <w:tcW w:w="3600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1056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2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8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6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4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53D75" w:rsidRPr="00253D75" w:rsidTr="00253D75">
        <w:trPr>
          <w:trHeight w:val="340"/>
          <w:tblCellSpacing w:w="5" w:type="nil"/>
        </w:trPr>
        <w:tc>
          <w:tcPr>
            <w:tcW w:w="3600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1056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2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8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6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4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53D75" w:rsidRPr="00253D75" w:rsidTr="00253D75">
        <w:trPr>
          <w:trHeight w:val="405"/>
          <w:tblCellSpacing w:w="5" w:type="nil"/>
        </w:trPr>
        <w:tc>
          <w:tcPr>
            <w:tcW w:w="3600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1056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2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8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6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4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53D75" w:rsidRPr="00253D75" w:rsidTr="00253D75">
        <w:trPr>
          <w:trHeight w:val="280"/>
          <w:tblCellSpacing w:w="5" w:type="nil"/>
        </w:trPr>
        <w:tc>
          <w:tcPr>
            <w:tcW w:w="3600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1056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2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8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6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4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  <w:p w:rsidR="00253D75" w:rsidRPr="00253D75" w:rsidRDefault="0083619B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53D75" w:rsidRPr="00253D75" w:rsidTr="00253D75">
        <w:trPr>
          <w:trHeight w:val="280"/>
          <w:tblCellSpacing w:w="5" w:type="nil"/>
        </w:trPr>
        <w:tc>
          <w:tcPr>
            <w:tcW w:w="3600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1056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2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8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6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4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53D75" w:rsidRPr="00253D75" w:rsidTr="00253D75">
        <w:trPr>
          <w:trHeight w:val="280"/>
          <w:tblCellSpacing w:w="5" w:type="nil"/>
        </w:trPr>
        <w:tc>
          <w:tcPr>
            <w:tcW w:w="3600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1056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2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8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6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4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53D75" w:rsidRPr="00253D75" w:rsidTr="00253D75">
        <w:trPr>
          <w:trHeight w:val="280"/>
          <w:tblCellSpacing w:w="5" w:type="nil"/>
        </w:trPr>
        <w:tc>
          <w:tcPr>
            <w:tcW w:w="3600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  <w:tc>
          <w:tcPr>
            <w:tcW w:w="1056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92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08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26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44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</w:tr>
      <w:tr w:rsidR="00253D75" w:rsidRPr="00253D75" w:rsidTr="00253D75">
        <w:trPr>
          <w:trHeight w:val="629"/>
          <w:tblCellSpacing w:w="5" w:type="nil"/>
        </w:trPr>
        <w:tc>
          <w:tcPr>
            <w:tcW w:w="360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Ожидаемые   результаты   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реализации   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="0083619B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подпрограммы</w:t>
            </w:r>
            <w:r w:rsidR="0083619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83619B"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00" w:type="dxa"/>
            <w:gridSpan w:val="6"/>
          </w:tcPr>
          <w:p w:rsidR="00253D75" w:rsidRDefault="008E775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показателей программы (подпрограммы) к 2030 году:</w:t>
            </w:r>
          </w:p>
          <w:p w:rsidR="008E7755" w:rsidRPr="004A0B02" w:rsidRDefault="008E7755" w:rsidP="008E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02">
              <w:rPr>
                <w:rFonts w:ascii="Times New Roman" w:hAnsi="Times New Roman"/>
                <w:sz w:val="24"/>
                <w:szCs w:val="24"/>
              </w:rPr>
              <w:t>-Доля протяженности автомобильных дорог общего пользования  местного значения, не отвечающих нормативным требованиям, в общей протяженности автомобильных дорог общего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льзования местного значения, % - </w:t>
            </w:r>
            <w:r w:rsidR="00A52808">
              <w:rPr>
                <w:rFonts w:ascii="Times New Roman" w:hAnsi="Times New Roman"/>
                <w:sz w:val="24"/>
                <w:szCs w:val="24"/>
              </w:rPr>
              <w:t>42,3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E7755" w:rsidRPr="004A0B02" w:rsidRDefault="008E7755" w:rsidP="008E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02">
              <w:rPr>
                <w:rFonts w:ascii="Times New Roman" w:hAnsi="Times New Roman"/>
                <w:sz w:val="24"/>
                <w:szCs w:val="24"/>
              </w:rPr>
              <w:t>-</w:t>
            </w:r>
            <w:r w:rsidRPr="004A0B02">
              <w:rPr>
                <w:sz w:val="24"/>
                <w:szCs w:val="24"/>
              </w:rPr>
              <w:t xml:space="preserve"> </w:t>
            </w:r>
            <w:r w:rsidRPr="004A0B02">
              <w:rPr>
                <w:rFonts w:ascii="Times New Roman" w:hAnsi="Times New Roman"/>
                <w:sz w:val="24"/>
                <w:szCs w:val="24"/>
              </w:rPr>
              <w:t>Количество ус</w:t>
            </w:r>
            <w:r>
              <w:rPr>
                <w:rFonts w:ascii="Times New Roman" w:hAnsi="Times New Roman"/>
                <w:sz w:val="24"/>
                <w:szCs w:val="24"/>
              </w:rPr>
              <w:t>тановленных дорожных знаков, ед – 45;</w:t>
            </w:r>
          </w:p>
          <w:p w:rsidR="008E7755" w:rsidRPr="00253D75" w:rsidRDefault="008E7755" w:rsidP="008E77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A0B02">
              <w:rPr>
                <w:rFonts w:ascii="Times New Roman" w:hAnsi="Times New Roman"/>
                <w:sz w:val="24"/>
                <w:szCs w:val="24"/>
              </w:rPr>
              <w:t>- Количество обустроенных автобусных остановок, ед.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9.</w:t>
            </w:r>
          </w:p>
        </w:tc>
      </w:tr>
    </w:tbl>
    <w:p w:rsidR="00253D75" w:rsidRPr="00253D75" w:rsidRDefault="00253D75" w:rsidP="008E77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/>
          <w:sz w:val="28"/>
          <w:szCs w:val="28"/>
        </w:r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</w:rPr>
      </w:pPr>
      <w:r w:rsidRPr="00253D75">
        <w:rPr>
          <w:rFonts w:ascii="Times New Roman" w:eastAsia="Times New Roman" w:hAnsi="Times New Roman" w:cs="Arial"/>
          <w:b/>
          <w:sz w:val="28"/>
          <w:szCs w:val="28"/>
        </w:rPr>
        <w:t>1. Характеристика текущего состояния, основные проблемы, анализ основных показателей подпрограммы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Протяжённость дорог общего пользования в МО «Бичурский район» составляет </w:t>
      </w:r>
      <w:r w:rsidR="008E7755">
        <w:rPr>
          <w:rFonts w:ascii="Times New Roman" w:eastAsia="Times New Roman" w:hAnsi="Times New Roman" w:cs="Times New Roman"/>
          <w:sz w:val="28"/>
          <w:szCs w:val="28"/>
        </w:rPr>
        <w:t>562,6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 км, </w:t>
      </w:r>
      <w:r w:rsidR="008E7755">
        <w:rPr>
          <w:rFonts w:ascii="Times New Roman" w:eastAsia="Times New Roman" w:hAnsi="Times New Roman" w:cs="Times New Roman"/>
          <w:sz w:val="28"/>
          <w:szCs w:val="28"/>
        </w:rPr>
        <w:t>в том числе автомобильных дорог местного значения в границах муниципального района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 166,2 км (</w:t>
      </w:r>
      <w:r w:rsidR="008E7755">
        <w:rPr>
          <w:rFonts w:ascii="Times New Roman" w:eastAsia="Times New Roman" w:hAnsi="Times New Roman" w:cs="Times New Roman"/>
          <w:sz w:val="28"/>
          <w:szCs w:val="28"/>
        </w:rPr>
        <w:t>29,5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 %), </w:t>
      </w:r>
      <w:r w:rsidR="008E7755">
        <w:rPr>
          <w:rFonts w:ascii="Times New Roman" w:eastAsia="Times New Roman" w:hAnsi="Times New Roman" w:cs="Times New Roman"/>
          <w:sz w:val="28"/>
          <w:szCs w:val="28"/>
        </w:rPr>
        <w:t>автомобильных дорог местного значения в границах населенных пунктов</w:t>
      </w:r>
      <w:r w:rsidR="008E7755" w:rsidRPr="00253D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>396,</w:t>
      </w:r>
      <w:r w:rsidR="008E775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 км (</w:t>
      </w:r>
      <w:r w:rsidR="008E7755">
        <w:rPr>
          <w:rFonts w:ascii="Times New Roman" w:eastAsia="Times New Roman" w:hAnsi="Times New Roman" w:cs="Times New Roman"/>
          <w:sz w:val="28"/>
          <w:szCs w:val="28"/>
        </w:rPr>
        <w:t>70,5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 xml:space="preserve">%). 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sz w:val="28"/>
          <w:szCs w:val="28"/>
        </w:rPr>
        <w:t>Уровень транспортно-эксплуатационного состояния покрытий, оцениваемый в зависимости от процента протяженности дорог с твердым покрытием</w:t>
      </w:r>
      <w:r w:rsidR="008E7755">
        <w:rPr>
          <w:rFonts w:ascii="Times New Roman" w:eastAsia="Times New Roman" w:hAnsi="Times New Roman" w:cs="Times New Roman"/>
          <w:sz w:val="28"/>
          <w:szCs w:val="28"/>
        </w:rPr>
        <w:t xml:space="preserve"> согласно отчета 3 ДГ </w:t>
      </w:r>
      <w:r w:rsidR="008E7755" w:rsidRPr="000F10A6">
        <w:rPr>
          <w:rFonts w:ascii="Times New Roman" w:eastAsia="Times New Roman" w:hAnsi="Times New Roman" w:cs="Times New Roman"/>
          <w:sz w:val="28"/>
          <w:szCs w:val="28"/>
        </w:rPr>
        <w:t>«Сведения об автомобильных дорогах общего пользования местного значения и искусственных сооружениях на них, находящихся в собственности муниципальных образований»</w:t>
      </w:r>
      <w:r w:rsidR="008E77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>56,5% дорог общего пользования имеют твёрдое покрытие, остальные  остаются пока грунтовыми.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sz w:val="28"/>
          <w:szCs w:val="28"/>
        </w:rPr>
        <w:t>Увеличение протяженности автодорог всех уровней и транспортно-эксплуатационное состояние искусственных сооружений требует значительных финансовых вложений в дорожную инфраструктуру.</w:t>
      </w:r>
    </w:p>
    <w:p w:rsidR="00253D75" w:rsidRPr="00253D75" w:rsidRDefault="005E440E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53D75" w:rsidRPr="005E440E">
        <w:rPr>
          <w:rFonts w:ascii="Times New Roman" w:eastAsia="Times New Roman" w:hAnsi="Times New Roman" w:cs="Times New Roman"/>
          <w:sz w:val="28"/>
          <w:szCs w:val="28"/>
        </w:rPr>
        <w:t>риоритетно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253D75" w:rsidRPr="005E440E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программы: </w:t>
      </w:r>
      <w:r w:rsidR="00253D75" w:rsidRPr="005E440E">
        <w:rPr>
          <w:rFonts w:ascii="Times New Roman" w:eastAsia="Times New Roman" w:hAnsi="Times New Roman" w:cs="Times New Roman"/>
          <w:sz w:val="28"/>
          <w:szCs w:val="28"/>
        </w:rPr>
        <w:t>обеспечени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53D75" w:rsidRPr="005E440E">
        <w:rPr>
          <w:rFonts w:ascii="Times New Roman" w:eastAsia="Times New Roman" w:hAnsi="Times New Roman" w:cs="Times New Roman"/>
          <w:sz w:val="28"/>
          <w:szCs w:val="28"/>
        </w:rPr>
        <w:t xml:space="preserve"> сохранности и улучшения транспортно-эксплуатационного</w:t>
      </w:r>
      <w:r w:rsidR="00253D75" w:rsidRPr="00253D75">
        <w:rPr>
          <w:rFonts w:ascii="Times New Roman" w:eastAsia="Times New Roman" w:hAnsi="Times New Roman" w:cs="Times New Roman"/>
          <w:sz w:val="28"/>
          <w:szCs w:val="28"/>
        </w:rPr>
        <w:t xml:space="preserve"> состояния существующей дорожной сети, сокращение </w:t>
      </w:r>
      <w:r w:rsidR="00941CE1">
        <w:rPr>
          <w:rFonts w:ascii="Times New Roman" w:eastAsia="Times New Roman" w:hAnsi="Times New Roman" w:cs="Times New Roman"/>
          <w:sz w:val="28"/>
          <w:szCs w:val="28"/>
        </w:rPr>
        <w:t>автомобильных дорог, требующих ремонта.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sz w:val="28"/>
          <w:szCs w:val="28"/>
        </w:rPr>
        <w:t>Муниципальная политика предполагает реализацию следующих мероприятий: строительство, реконструкцию, капитальный ремонт и ремонт,</w:t>
      </w:r>
      <w:r w:rsidR="00400BBD">
        <w:rPr>
          <w:rFonts w:ascii="Times New Roman" w:eastAsia="Times New Roman" w:hAnsi="Times New Roman" w:cs="Times New Roman"/>
          <w:sz w:val="28"/>
          <w:szCs w:val="28"/>
        </w:rPr>
        <w:t xml:space="preserve"> содержание автомобильных дорог, </w:t>
      </w:r>
      <w:r w:rsidRPr="00253D75">
        <w:rPr>
          <w:rFonts w:ascii="Times New Roman" w:eastAsia="Times New Roman" w:hAnsi="Times New Roman" w:cs="Times New Roman"/>
          <w:sz w:val="28"/>
          <w:szCs w:val="28"/>
        </w:rPr>
        <w:t>искусственных сооружений</w:t>
      </w:r>
      <w:r w:rsidR="00400BBD">
        <w:rPr>
          <w:rFonts w:ascii="Times New Roman" w:eastAsia="Times New Roman" w:hAnsi="Times New Roman" w:cs="Times New Roman"/>
          <w:sz w:val="28"/>
          <w:szCs w:val="28"/>
        </w:rPr>
        <w:t>, обустройство автобусных остановок.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7" w:name="Par1896"/>
      <w:bookmarkEnd w:id="17"/>
      <w:r w:rsidRPr="00253D75">
        <w:rPr>
          <w:rFonts w:ascii="Times New Roman" w:eastAsia="Times New Roman" w:hAnsi="Times New Roman" w:cs="Times New Roman"/>
          <w:b/>
          <w:sz w:val="28"/>
          <w:szCs w:val="28"/>
        </w:rPr>
        <w:t>2. Основные цели и задачи подпрограммы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1CE1" w:rsidRDefault="00253D75" w:rsidP="00941CE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Arial"/>
          <w:sz w:val="28"/>
          <w:szCs w:val="28"/>
        </w:rPr>
      </w:pPr>
      <w:r w:rsidRPr="00941CE1">
        <w:rPr>
          <w:rFonts w:ascii="Times New Roman" w:eastAsia="Times New Roman" w:hAnsi="Times New Roman" w:cs="Arial"/>
          <w:sz w:val="28"/>
          <w:szCs w:val="28"/>
        </w:rPr>
        <w:t>Цель подпрограммы</w:t>
      </w:r>
      <w:r w:rsidR="00941CE1">
        <w:rPr>
          <w:rFonts w:ascii="Times New Roman" w:eastAsia="Times New Roman" w:hAnsi="Times New Roman" w:cs="Arial"/>
          <w:sz w:val="28"/>
          <w:szCs w:val="28"/>
        </w:rPr>
        <w:t>:</w:t>
      </w:r>
    </w:p>
    <w:p w:rsidR="00941CE1" w:rsidRPr="00941CE1" w:rsidRDefault="00253D75" w:rsidP="00941CE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sz w:val="28"/>
          <w:szCs w:val="28"/>
        </w:rPr>
      </w:pPr>
      <w:r w:rsidRPr="00941CE1">
        <w:rPr>
          <w:rFonts w:ascii="Times New Roman" w:eastAsia="Times New Roman" w:hAnsi="Times New Roman" w:cs="Arial"/>
          <w:sz w:val="28"/>
          <w:szCs w:val="28"/>
        </w:rPr>
        <w:t xml:space="preserve"> – </w:t>
      </w:r>
      <w:r w:rsidR="00941CE1" w:rsidRPr="00941CE1">
        <w:rPr>
          <w:rFonts w:ascii="Times New Roman" w:hAnsi="Times New Roman"/>
          <w:sz w:val="28"/>
          <w:szCs w:val="28"/>
        </w:rPr>
        <w:t>Повышение безопасности дорожного движения на территории МО «Бичурский район»</w:t>
      </w:r>
    </w:p>
    <w:p w:rsidR="00941CE1" w:rsidRDefault="00253D75" w:rsidP="00941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1CE1">
        <w:rPr>
          <w:rFonts w:ascii="Times New Roman" w:eastAsia="Times New Roman" w:hAnsi="Times New Roman" w:cs="Times New Roman"/>
          <w:sz w:val="28"/>
          <w:szCs w:val="28"/>
        </w:rPr>
        <w:t>Для достижения указанной цели предусматривается решение следующ</w:t>
      </w:r>
      <w:r w:rsidR="00941CE1" w:rsidRPr="00941CE1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Pr="00941CE1">
        <w:rPr>
          <w:rFonts w:ascii="Times New Roman" w:eastAsia="Times New Roman" w:hAnsi="Times New Roman" w:cs="Times New Roman"/>
          <w:sz w:val="28"/>
          <w:szCs w:val="28"/>
        </w:rPr>
        <w:t>задач подпрограммы</w:t>
      </w:r>
      <w:r w:rsidR="00941CE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1CE1" w:rsidRPr="00941CE1" w:rsidRDefault="00904C51" w:rsidP="00941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CE1">
        <w:rPr>
          <w:rFonts w:ascii="Times New Roman" w:eastAsia="Times New Roman" w:hAnsi="Times New Roman" w:cs="Times New Roman"/>
          <w:sz w:val="28"/>
          <w:szCs w:val="28"/>
        </w:rPr>
        <w:t>-</w:t>
      </w:r>
      <w:bookmarkStart w:id="18" w:name="Par1914"/>
      <w:bookmarkEnd w:id="18"/>
      <w:r w:rsidRPr="00941C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CE1" w:rsidRPr="00941CE1">
        <w:rPr>
          <w:rFonts w:ascii="Times New Roman" w:hAnsi="Times New Roman"/>
          <w:sz w:val="28"/>
          <w:szCs w:val="28"/>
        </w:rPr>
        <w:t xml:space="preserve">Создание благоприятных условий для транспортного сообщения на территории района </w:t>
      </w:r>
    </w:p>
    <w:p w:rsidR="00941CE1" w:rsidRPr="00941CE1" w:rsidRDefault="00941CE1" w:rsidP="00941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41CE1">
        <w:rPr>
          <w:rFonts w:ascii="Times New Roman" w:hAnsi="Times New Roman"/>
          <w:sz w:val="28"/>
          <w:szCs w:val="28"/>
        </w:rPr>
        <w:t>Своевременное проведение работ по содержанию и ремонту автомобильных дорог и мостов местного значения.</w:t>
      </w:r>
    </w:p>
    <w:p w:rsidR="00941CE1" w:rsidRDefault="00941CE1" w:rsidP="00941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41CE1">
        <w:rPr>
          <w:rFonts w:ascii="Times New Roman" w:hAnsi="Times New Roman"/>
          <w:sz w:val="28"/>
          <w:szCs w:val="28"/>
        </w:rPr>
        <w:t>Для решения данных задач предусмотрены следующие основные мероприятия:</w:t>
      </w:r>
    </w:p>
    <w:p w:rsidR="00941CE1" w:rsidRPr="00941CE1" w:rsidRDefault="00941CE1" w:rsidP="00941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41CE1">
        <w:rPr>
          <w:rFonts w:ascii="Times New Roman" w:eastAsia="Times New Roman" w:hAnsi="Times New Roman" w:cs="Times New Roman"/>
          <w:bCs/>
          <w:sz w:val="28"/>
          <w:szCs w:val="28"/>
        </w:rPr>
        <w:t>Приобретение автобусов в целях создания условий для предоставления транспортных услуг населению и организации транспортного обслуживания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41CE1" w:rsidRPr="00941CE1" w:rsidRDefault="00904C51" w:rsidP="00904C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941CE1">
        <w:rPr>
          <w:rFonts w:ascii="Times New Roman" w:hAnsi="Times New Roman"/>
          <w:sz w:val="28"/>
          <w:szCs w:val="28"/>
        </w:rPr>
        <w:tab/>
      </w:r>
      <w:r w:rsidR="00941CE1">
        <w:rPr>
          <w:rFonts w:ascii="Times New Roman" w:hAnsi="Times New Roman"/>
          <w:sz w:val="28"/>
          <w:szCs w:val="28"/>
        </w:rPr>
        <w:t xml:space="preserve">- </w:t>
      </w:r>
      <w:r w:rsidR="00941CE1" w:rsidRPr="00941CE1">
        <w:rPr>
          <w:rFonts w:ascii="Times New Roman" w:eastAsia="Times New Roman" w:hAnsi="Times New Roman" w:cs="Times New Roman"/>
          <w:bCs/>
          <w:sz w:val="28"/>
          <w:szCs w:val="28"/>
        </w:rPr>
        <w:t>Проведение конкурса на право получения свидетельства об осуществлении пассажирских перевозок</w:t>
      </w:r>
      <w:r w:rsidR="00941CE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41CE1" w:rsidRPr="00941CE1" w:rsidRDefault="00941CE1" w:rsidP="00941CE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941CE1">
        <w:rPr>
          <w:rFonts w:ascii="Times New Roman" w:eastAsia="Times New Roman" w:hAnsi="Times New Roman" w:cs="Times New Roman"/>
          <w:bCs/>
          <w:sz w:val="28"/>
          <w:szCs w:val="28"/>
        </w:rPr>
        <w:t>Содержание (аренда) помещения автовокзала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41CE1" w:rsidRDefault="00941CE1" w:rsidP="00941CE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53D75" w:rsidRPr="00941CE1" w:rsidRDefault="00253D75" w:rsidP="00941CE1">
      <w:pPr>
        <w:rPr>
          <w:rFonts w:ascii="Times New Roman" w:eastAsia="Times New Roman" w:hAnsi="Times New Roman" w:cs="Times New Roman"/>
          <w:sz w:val="28"/>
          <w:szCs w:val="28"/>
          <w:lang w:eastAsia="en-US"/>
        </w:rPr>
        <w:sectPr w:rsidR="00253D75" w:rsidRPr="00941CE1" w:rsidSect="00253D75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Y="1861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376"/>
        <w:gridCol w:w="2409"/>
        <w:gridCol w:w="993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1985"/>
        <w:gridCol w:w="33"/>
      </w:tblGrid>
      <w:tr w:rsidR="00253D75" w:rsidRPr="00253D75" w:rsidTr="00253D75">
        <w:trPr>
          <w:gridAfter w:val="1"/>
          <w:wAfter w:w="33" w:type="dxa"/>
        </w:trPr>
        <w:tc>
          <w:tcPr>
            <w:tcW w:w="426" w:type="dxa"/>
            <w:vMerge w:val="restart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2376" w:type="dxa"/>
            <w:vMerge w:val="restart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Наименование цели (задачи)</w:t>
            </w:r>
          </w:p>
        </w:tc>
        <w:tc>
          <w:tcPr>
            <w:tcW w:w="2409" w:type="dxa"/>
            <w:vMerge w:val="restart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Показатель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(индикатор, наименование)</w:t>
            </w:r>
          </w:p>
        </w:tc>
        <w:tc>
          <w:tcPr>
            <w:tcW w:w="993" w:type="dxa"/>
            <w:vMerge w:val="restart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6520" w:type="dxa"/>
            <w:gridSpan w:val="9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Прогнозный период</w:t>
            </w:r>
          </w:p>
        </w:tc>
        <w:tc>
          <w:tcPr>
            <w:tcW w:w="1985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Источник определения индикатора</w:t>
            </w:r>
          </w:p>
        </w:tc>
      </w:tr>
      <w:tr w:rsidR="00253D75" w:rsidRPr="00253D75" w:rsidTr="00253D75">
        <w:trPr>
          <w:trHeight w:val="70"/>
        </w:trPr>
        <w:tc>
          <w:tcPr>
            <w:tcW w:w="426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9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709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2023</w:t>
            </w:r>
          </w:p>
        </w:tc>
        <w:tc>
          <w:tcPr>
            <w:tcW w:w="709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2024</w:t>
            </w:r>
          </w:p>
        </w:tc>
        <w:tc>
          <w:tcPr>
            <w:tcW w:w="708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2025</w:t>
            </w:r>
          </w:p>
        </w:tc>
        <w:tc>
          <w:tcPr>
            <w:tcW w:w="709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2026</w:t>
            </w:r>
          </w:p>
        </w:tc>
        <w:tc>
          <w:tcPr>
            <w:tcW w:w="709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2027</w:t>
            </w:r>
          </w:p>
        </w:tc>
        <w:tc>
          <w:tcPr>
            <w:tcW w:w="709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2028</w:t>
            </w:r>
          </w:p>
        </w:tc>
        <w:tc>
          <w:tcPr>
            <w:tcW w:w="708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2029</w:t>
            </w:r>
          </w:p>
        </w:tc>
        <w:tc>
          <w:tcPr>
            <w:tcW w:w="709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2030</w:t>
            </w:r>
          </w:p>
        </w:tc>
        <w:tc>
          <w:tcPr>
            <w:tcW w:w="2018" w:type="dxa"/>
            <w:gridSpan w:val="2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253D75" w:rsidRPr="00253D75" w:rsidTr="00253D75">
        <w:tc>
          <w:tcPr>
            <w:tcW w:w="426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172" w:type="dxa"/>
            <w:gridSpan w:val="9"/>
          </w:tcPr>
          <w:p w:rsidR="00253D75" w:rsidRPr="00253D75" w:rsidRDefault="00253D75" w:rsidP="004A0B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Подпрограмма 2  Дороги Бичур</w:t>
            </w:r>
            <w:r w:rsidR="004A0B02">
              <w:rPr>
                <w:rFonts w:ascii="Times New Roman" w:eastAsia="Times New Roman" w:hAnsi="Times New Roman" w:cs="Times New Roman"/>
                <w:b/>
                <w:bCs/>
              </w:rPr>
              <w:t>ского района</w:t>
            </w:r>
          </w:p>
        </w:tc>
        <w:tc>
          <w:tcPr>
            <w:tcW w:w="709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  <w:gridSpan w:val="2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644E9E" w:rsidRPr="00253D75" w:rsidTr="0083619B">
        <w:trPr>
          <w:trHeight w:val="3381"/>
        </w:trPr>
        <w:tc>
          <w:tcPr>
            <w:tcW w:w="426" w:type="dxa"/>
            <w:vMerge w:val="restart"/>
          </w:tcPr>
          <w:p w:rsidR="00644E9E" w:rsidRPr="00253D75" w:rsidRDefault="00644E9E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vMerge w:val="restart"/>
          </w:tcPr>
          <w:p w:rsidR="008F0593" w:rsidRDefault="008F0593" w:rsidP="008F05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Цель: </w:t>
            </w:r>
          </w:p>
          <w:p w:rsidR="008F0593" w:rsidRDefault="008F0593" w:rsidP="008F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01020A">
              <w:rPr>
                <w:rFonts w:ascii="Times New Roman" w:hAnsi="Times New Roman"/>
                <w:sz w:val="24"/>
                <w:szCs w:val="24"/>
              </w:rPr>
              <w:t>Повышение безопасности дорожного движения на территории МО «Бичурский район»</w:t>
            </w:r>
          </w:p>
          <w:p w:rsidR="008F0593" w:rsidRDefault="008F0593" w:rsidP="008F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Задача: </w:t>
            </w:r>
          </w:p>
          <w:p w:rsidR="008F0593" w:rsidRDefault="008F0593" w:rsidP="008F0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транспортного сообщения на территории района</w:t>
            </w:r>
          </w:p>
          <w:p w:rsidR="00644E9E" w:rsidRPr="00253D75" w:rsidRDefault="008F0593" w:rsidP="008F05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Своевременное проведение работ по содержанию и ремонту автомобильных дорог и мостов местного значения.</w:t>
            </w:r>
          </w:p>
        </w:tc>
        <w:tc>
          <w:tcPr>
            <w:tcW w:w="2409" w:type="dxa"/>
          </w:tcPr>
          <w:p w:rsidR="00644E9E" w:rsidRPr="00253D75" w:rsidRDefault="00644E9E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53D75">
              <w:rPr>
                <w:rFonts w:ascii="Times New Roman" w:eastAsia="Times New Roman" w:hAnsi="Times New Roman" w:cs="Times New Roman"/>
                <w:b/>
              </w:rPr>
              <w:t>Целевой индикатор 1</w:t>
            </w:r>
          </w:p>
          <w:p w:rsidR="00644E9E" w:rsidRPr="00253D75" w:rsidRDefault="00644E9E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53D75">
              <w:rPr>
                <w:rFonts w:ascii="Times New Roman" w:eastAsia="Times New Roman" w:hAnsi="Times New Roman" w:cs="Times New Roman"/>
              </w:rPr>
              <w:t xml:space="preserve">Доля протяженности автомобильных дорог общего пользования  местного значения, не отвечающих нормативным требованиям, в общей протяженности автомобильных дорог общего пользования местного значения, %               </w:t>
            </w:r>
          </w:p>
        </w:tc>
        <w:tc>
          <w:tcPr>
            <w:tcW w:w="993" w:type="dxa"/>
          </w:tcPr>
          <w:p w:rsidR="00644E9E" w:rsidRPr="00253D75" w:rsidRDefault="00644E9E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53D7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</w:tcPr>
          <w:p w:rsidR="00644E9E" w:rsidRPr="00644E9E" w:rsidRDefault="00644E9E" w:rsidP="006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43,1</w:t>
            </w:r>
            <w:r w:rsidR="00941CE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644E9E" w:rsidRPr="00644E9E" w:rsidRDefault="00644E9E" w:rsidP="00A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 w:rsidR="00941CE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644E9E" w:rsidRPr="00644E9E" w:rsidRDefault="00644E9E" w:rsidP="00A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2808">
              <w:rPr>
                <w:rFonts w:ascii="Times New Roman" w:eastAsia="Times New Roman" w:hAnsi="Times New Roman" w:cs="Times New Roman"/>
                <w:sz w:val="24"/>
                <w:szCs w:val="24"/>
              </w:rPr>
              <w:t>2,9</w:t>
            </w:r>
            <w:r w:rsidR="00941CE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644E9E" w:rsidRPr="00644E9E" w:rsidRDefault="00644E9E" w:rsidP="00A5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2808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  <w:r w:rsidR="00941CE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644E9E" w:rsidRPr="00644E9E" w:rsidRDefault="00644E9E" w:rsidP="00A52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2808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  <w:r w:rsidR="00941CE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644E9E" w:rsidRPr="00644E9E" w:rsidRDefault="00644E9E" w:rsidP="00A52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2808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  <w:r w:rsidR="00941CE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644E9E" w:rsidRPr="00644E9E" w:rsidRDefault="00644E9E" w:rsidP="00A52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2808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  <w:r w:rsidR="00941CE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644E9E" w:rsidRPr="00644E9E" w:rsidRDefault="00644E9E" w:rsidP="00A52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2808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  <w:r w:rsidR="00941CE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644E9E" w:rsidRPr="00644E9E" w:rsidRDefault="00644E9E" w:rsidP="00A5280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52808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  <w:r w:rsidR="00941CE1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018" w:type="dxa"/>
            <w:gridSpan w:val="2"/>
          </w:tcPr>
          <w:p w:rsidR="00644E9E" w:rsidRPr="00253D75" w:rsidRDefault="00644E9E" w:rsidP="00253D7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Дпр=(Пднт*100%)/Пд</w:t>
            </w:r>
          </w:p>
        </w:tc>
      </w:tr>
      <w:tr w:rsidR="00644E9E" w:rsidRPr="00253D75" w:rsidTr="00253D75">
        <w:trPr>
          <w:trHeight w:val="99"/>
        </w:trPr>
        <w:tc>
          <w:tcPr>
            <w:tcW w:w="426" w:type="dxa"/>
            <w:vMerge/>
          </w:tcPr>
          <w:p w:rsidR="00644E9E" w:rsidRPr="00253D75" w:rsidRDefault="00644E9E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vMerge/>
          </w:tcPr>
          <w:p w:rsidR="00644E9E" w:rsidRPr="00253D75" w:rsidRDefault="00644E9E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:rsidR="00644E9E" w:rsidRPr="00253D75" w:rsidRDefault="00644E9E" w:rsidP="00253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>Целевой индикатор 2</w:t>
            </w:r>
          </w:p>
          <w:p w:rsidR="00644E9E" w:rsidRPr="004A0B02" w:rsidRDefault="00644E9E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B02">
              <w:rPr>
                <w:rFonts w:ascii="Times New Roman" w:hAnsi="Times New Roman"/>
                <w:sz w:val="24"/>
                <w:szCs w:val="24"/>
              </w:rPr>
              <w:t>-</w:t>
            </w:r>
            <w:r w:rsidRPr="004A0B02">
              <w:rPr>
                <w:sz w:val="24"/>
                <w:szCs w:val="24"/>
              </w:rPr>
              <w:t xml:space="preserve"> </w:t>
            </w:r>
            <w:r w:rsidRPr="004A0B02">
              <w:rPr>
                <w:rFonts w:ascii="Times New Roman" w:hAnsi="Times New Roman"/>
                <w:sz w:val="24"/>
                <w:szCs w:val="24"/>
              </w:rPr>
              <w:t>Количество ус</w:t>
            </w:r>
            <w:r w:rsidR="00400BBD">
              <w:rPr>
                <w:rFonts w:ascii="Times New Roman" w:hAnsi="Times New Roman"/>
                <w:sz w:val="24"/>
                <w:szCs w:val="24"/>
              </w:rPr>
              <w:t>тановленных дорожных знаков, ед, в год.</w:t>
            </w:r>
          </w:p>
          <w:p w:rsidR="00644E9E" w:rsidRPr="00253D75" w:rsidRDefault="00644E9E" w:rsidP="0083619B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</w:tcPr>
          <w:p w:rsidR="00644E9E" w:rsidRPr="00253D75" w:rsidRDefault="00644E9E" w:rsidP="00253D7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Ед.</w:t>
            </w:r>
          </w:p>
        </w:tc>
        <w:tc>
          <w:tcPr>
            <w:tcW w:w="850" w:type="dxa"/>
          </w:tcPr>
          <w:p w:rsidR="00644E9E" w:rsidRPr="00644E9E" w:rsidRDefault="00644E9E" w:rsidP="006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4E9E" w:rsidRPr="00644E9E" w:rsidRDefault="00644E9E" w:rsidP="00644E9E">
            <w:pPr>
              <w:spacing w:after="0" w:line="240" w:lineRule="auto"/>
              <w:ind w:left="-76"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941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644E9E" w:rsidRPr="00644E9E" w:rsidRDefault="00644E9E" w:rsidP="006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4E9E" w:rsidRPr="00644E9E" w:rsidRDefault="00644E9E" w:rsidP="00644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941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644E9E" w:rsidRPr="00644E9E" w:rsidRDefault="00644E9E" w:rsidP="00644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4E9E" w:rsidRPr="00644E9E" w:rsidRDefault="00644E9E" w:rsidP="00644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941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644E9E" w:rsidRPr="00644E9E" w:rsidRDefault="00644E9E" w:rsidP="006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4E9E" w:rsidRPr="00644E9E" w:rsidRDefault="00644E9E" w:rsidP="00644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941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644E9E" w:rsidRPr="00644E9E" w:rsidRDefault="00644E9E" w:rsidP="006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4E9E" w:rsidRPr="00644E9E" w:rsidRDefault="00644E9E" w:rsidP="00644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941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644E9E" w:rsidRPr="00644E9E" w:rsidRDefault="00644E9E" w:rsidP="006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4E9E" w:rsidRPr="00644E9E" w:rsidRDefault="00644E9E" w:rsidP="00644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941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644E9E" w:rsidRPr="00644E9E" w:rsidRDefault="00644E9E" w:rsidP="006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4E9E" w:rsidRPr="00644E9E" w:rsidRDefault="00644E9E" w:rsidP="00644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941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644E9E" w:rsidRPr="00644E9E" w:rsidRDefault="00644E9E" w:rsidP="006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4E9E" w:rsidRPr="00644E9E" w:rsidRDefault="00644E9E" w:rsidP="00644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941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644E9E" w:rsidRPr="00644E9E" w:rsidRDefault="00644E9E" w:rsidP="006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44E9E" w:rsidRPr="00644E9E" w:rsidRDefault="00644E9E" w:rsidP="00644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="00941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018" w:type="dxa"/>
            <w:gridSpan w:val="2"/>
          </w:tcPr>
          <w:p w:rsidR="00644E9E" w:rsidRPr="00253D75" w:rsidRDefault="00644E9E" w:rsidP="00253D7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МБУ «ХТО»</w:t>
            </w:r>
          </w:p>
        </w:tc>
      </w:tr>
      <w:tr w:rsidR="00644E9E" w:rsidRPr="00253D75" w:rsidTr="00253D75">
        <w:trPr>
          <w:trHeight w:val="99"/>
        </w:trPr>
        <w:tc>
          <w:tcPr>
            <w:tcW w:w="426" w:type="dxa"/>
            <w:vMerge/>
          </w:tcPr>
          <w:p w:rsidR="00644E9E" w:rsidRPr="00253D75" w:rsidRDefault="00644E9E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76" w:type="dxa"/>
            <w:vMerge/>
          </w:tcPr>
          <w:p w:rsidR="00644E9E" w:rsidRPr="00253D75" w:rsidRDefault="00644E9E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409" w:type="dxa"/>
          </w:tcPr>
          <w:p w:rsidR="00644E9E" w:rsidRPr="0083619B" w:rsidRDefault="00644E9E" w:rsidP="008361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</w:rPr>
              <w:t xml:space="preserve">Целевой индикатор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:rsidR="00644E9E" w:rsidRPr="00253D75" w:rsidRDefault="00644E9E" w:rsidP="00253D7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A0B02">
              <w:rPr>
                <w:rFonts w:ascii="Times New Roman" w:hAnsi="Times New Roman"/>
                <w:sz w:val="24"/>
                <w:szCs w:val="24"/>
              </w:rPr>
              <w:t xml:space="preserve"> Количество обустроенных автобусных остановок, ед.</w:t>
            </w:r>
            <w:r w:rsidR="00400BBD">
              <w:rPr>
                <w:rFonts w:ascii="Times New Roman" w:hAnsi="Times New Roman"/>
                <w:sz w:val="24"/>
                <w:szCs w:val="24"/>
              </w:rPr>
              <w:t xml:space="preserve"> в год.</w:t>
            </w:r>
            <w:r w:rsidR="000A72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44E9E" w:rsidRPr="00253D75" w:rsidRDefault="00644E9E" w:rsidP="00253D75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Ед.</w:t>
            </w:r>
          </w:p>
        </w:tc>
        <w:tc>
          <w:tcPr>
            <w:tcW w:w="850" w:type="dxa"/>
          </w:tcPr>
          <w:p w:rsidR="00644E9E" w:rsidRPr="00644E9E" w:rsidRDefault="00644E9E" w:rsidP="006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41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644E9E" w:rsidRPr="00644E9E" w:rsidRDefault="00644E9E" w:rsidP="006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41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644E9E" w:rsidRPr="00644E9E" w:rsidRDefault="00644E9E" w:rsidP="00644E9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41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644E9E" w:rsidRPr="00644E9E" w:rsidRDefault="00644E9E" w:rsidP="006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41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644E9E" w:rsidRPr="00644E9E" w:rsidRDefault="00644E9E" w:rsidP="006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41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644E9E" w:rsidRPr="00644E9E" w:rsidRDefault="00644E9E" w:rsidP="006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41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644E9E" w:rsidRPr="00644E9E" w:rsidRDefault="00644E9E" w:rsidP="006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41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8" w:type="dxa"/>
          </w:tcPr>
          <w:p w:rsidR="00644E9E" w:rsidRPr="00644E9E" w:rsidRDefault="00644E9E" w:rsidP="006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41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709" w:type="dxa"/>
          </w:tcPr>
          <w:p w:rsidR="00644E9E" w:rsidRPr="00644E9E" w:rsidRDefault="00644E9E" w:rsidP="00644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44E9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941CE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2018" w:type="dxa"/>
            <w:gridSpan w:val="2"/>
          </w:tcPr>
          <w:p w:rsidR="00644E9E" w:rsidRPr="00253D75" w:rsidRDefault="00644E9E" w:rsidP="00253D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Данные МБУ «ХТО»</w:t>
            </w:r>
          </w:p>
        </w:tc>
      </w:tr>
    </w:tbl>
    <w:p w:rsidR="00253D75" w:rsidRPr="00253D75" w:rsidRDefault="00253D75" w:rsidP="00253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3D75">
        <w:rPr>
          <w:rFonts w:ascii="Times New Roman" w:eastAsia="Times New Roman" w:hAnsi="Times New Roman" w:cs="Times New Roman"/>
          <w:b/>
          <w:sz w:val="28"/>
          <w:szCs w:val="28"/>
        </w:rPr>
        <w:t>3. Целевые индикаторы подпрограммы</w:t>
      </w:r>
    </w:p>
    <w:p w:rsidR="00253D75" w:rsidRPr="00253D75" w:rsidRDefault="00253D75" w:rsidP="00253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</w:rPr>
      </w:pPr>
      <w:bookmarkStart w:id="19" w:name="Par1990"/>
      <w:bookmarkEnd w:id="19"/>
      <w:r w:rsidRPr="00253D75">
        <w:rPr>
          <w:rFonts w:ascii="Times New Roman" w:eastAsia="Times New Roman" w:hAnsi="Times New Roman" w:cs="Arial"/>
          <w:bCs/>
          <w:sz w:val="24"/>
          <w:szCs w:val="24"/>
        </w:rPr>
        <w:t>Таблица 1</w:t>
      </w:r>
    </w:p>
    <w:p w:rsidR="00253D75" w:rsidRPr="00253D75" w:rsidRDefault="00253D75" w:rsidP="00253D75">
      <w:pPr>
        <w:shd w:val="clear" w:color="auto" w:fill="FFFFFF"/>
        <w:rPr>
          <w:rFonts w:ascii="Calibri" w:eastAsia="Times New Roman" w:hAnsi="Calibri" w:cs="Times New Roman"/>
        </w:rPr>
        <w:sectPr w:rsidR="00253D75" w:rsidRPr="00253D75" w:rsidSect="00253D75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253D75" w:rsidRPr="00253D75" w:rsidRDefault="00253D75" w:rsidP="00253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</w:rPr>
      </w:pPr>
      <w:bookmarkStart w:id="20" w:name="Par1918"/>
      <w:bookmarkEnd w:id="20"/>
      <w:r w:rsidRPr="00253D75">
        <w:rPr>
          <w:rFonts w:ascii="Times New Roman" w:eastAsia="Times New Roman" w:hAnsi="Times New Roman" w:cs="Arial"/>
          <w:b/>
          <w:sz w:val="28"/>
          <w:szCs w:val="28"/>
        </w:rPr>
        <w:lastRenderedPageBreak/>
        <w:t>4. Ресурсное обеспечение  подпрограммы</w:t>
      </w:r>
    </w:p>
    <w:p w:rsidR="00253D75" w:rsidRPr="00253D75" w:rsidRDefault="00253D75" w:rsidP="00253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/>
          <w:sz w:val="24"/>
          <w:szCs w:val="24"/>
        </w:rPr>
      </w:pPr>
      <w:r w:rsidRPr="00253D75">
        <w:rPr>
          <w:rFonts w:ascii="Times New Roman" w:eastAsia="Times New Roman" w:hAnsi="Times New Roman" w:cs="Arial"/>
          <w:bCs/>
          <w:sz w:val="24"/>
          <w:szCs w:val="24"/>
        </w:rPr>
        <w:t>Таблица 2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2693"/>
        <w:gridCol w:w="850"/>
        <w:gridCol w:w="993"/>
        <w:gridCol w:w="993"/>
        <w:gridCol w:w="993"/>
        <w:gridCol w:w="993"/>
        <w:gridCol w:w="1134"/>
        <w:gridCol w:w="1134"/>
        <w:gridCol w:w="1134"/>
        <w:gridCol w:w="1134"/>
        <w:gridCol w:w="1131"/>
      </w:tblGrid>
      <w:tr w:rsidR="00253D75" w:rsidRPr="00253D75" w:rsidTr="00253D75">
        <w:trPr>
          <w:trHeight w:val="307"/>
        </w:trPr>
        <w:tc>
          <w:tcPr>
            <w:tcW w:w="1135" w:type="dxa"/>
            <w:vMerge w:val="restart"/>
          </w:tcPr>
          <w:p w:rsidR="00253D75" w:rsidRPr="00253D75" w:rsidRDefault="00253D75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253D75" w:rsidRPr="00253D75" w:rsidRDefault="00253D75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253D75" w:rsidRPr="00253D75" w:rsidRDefault="00253D75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Источник</w:t>
            </w:r>
          </w:p>
        </w:tc>
        <w:tc>
          <w:tcPr>
            <w:tcW w:w="9639" w:type="dxa"/>
            <w:gridSpan w:val="9"/>
          </w:tcPr>
          <w:p w:rsidR="00253D75" w:rsidRPr="00253D75" w:rsidRDefault="00253D75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расходов, тыс.руб.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53D75" w:rsidRPr="00253D75" w:rsidRDefault="00253D75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2029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2030</w:t>
            </w:r>
          </w:p>
        </w:tc>
      </w:tr>
      <w:tr w:rsidR="00253D75" w:rsidRPr="00253D75" w:rsidTr="00253D75">
        <w:trPr>
          <w:trHeight w:val="461"/>
        </w:trPr>
        <w:tc>
          <w:tcPr>
            <w:tcW w:w="1135" w:type="dxa"/>
            <w:vMerge w:val="restart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vMerge w:val="restart"/>
          </w:tcPr>
          <w:p w:rsidR="00253D75" w:rsidRPr="00253D75" w:rsidRDefault="00253D75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Дороги Бичур</w:t>
            </w:r>
            <w:r w:rsidR="00836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ского района</w:t>
            </w: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 w:val="restart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1</w:t>
            </w:r>
          </w:p>
        </w:tc>
        <w:tc>
          <w:tcPr>
            <w:tcW w:w="2693" w:type="dxa"/>
            <w:vMerge w:val="restart"/>
          </w:tcPr>
          <w:p w:rsidR="001F20D4" w:rsidRPr="00253D75" w:rsidRDefault="00253D75" w:rsidP="001F2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 автодорог и мостов местного значения,</w:t>
            </w:r>
            <w:r w:rsidRPr="00253D75">
              <w:rPr>
                <w:rFonts w:ascii="Arial" w:eastAsia="Times New Roman" w:hAnsi="Arial" w:cs="Arial"/>
              </w:rPr>
              <w:t xml:space="preserve"> </w:t>
            </w:r>
            <w:r w:rsidRPr="001F20D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включая разработку рабочей и проектной документации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3D75">
              <w:rPr>
                <w:rFonts w:ascii="Times New Roman" w:eastAsia="Times New Roman" w:hAnsi="Times New Roman" w:cs="Times New Roman"/>
                <w:bCs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 w:val="restart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2</w:t>
            </w:r>
          </w:p>
        </w:tc>
        <w:tc>
          <w:tcPr>
            <w:tcW w:w="2693" w:type="dxa"/>
            <w:vMerge w:val="restart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содержание автодорог и мостов местного значения</w:t>
            </w: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 w:val="restart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3</w:t>
            </w:r>
          </w:p>
        </w:tc>
        <w:tc>
          <w:tcPr>
            <w:tcW w:w="2693" w:type="dxa"/>
            <w:vMerge w:val="restart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специализированной </w:t>
            </w:r>
            <w:r w:rsidR="00A66FC9"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техники для</w:t>
            </w: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проведения дорожных работ</w:t>
            </w: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 w:val="restart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4</w:t>
            </w:r>
          </w:p>
        </w:tc>
        <w:tc>
          <w:tcPr>
            <w:tcW w:w="2693" w:type="dxa"/>
            <w:vMerge w:val="restart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кадастровых паспортов автомобильных дорог местного значения</w:t>
            </w: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 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253D75" w:rsidRPr="00253D75" w:rsidTr="00253D75">
        <w:tc>
          <w:tcPr>
            <w:tcW w:w="1135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83619B" w:rsidRPr="00253D75" w:rsidTr="00253D75">
        <w:tc>
          <w:tcPr>
            <w:tcW w:w="1135" w:type="dxa"/>
            <w:vMerge w:val="restart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Мероприятие 5</w:t>
            </w:r>
          </w:p>
        </w:tc>
        <w:tc>
          <w:tcPr>
            <w:tcW w:w="2693" w:type="dxa"/>
            <w:vMerge w:val="restart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Обустройство автобусных остановок</w:t>
            </w:r>
          </w:p>
        </w:tc>
        <w:tc>
          <w:tcPr>
            <w:tcW w:w="850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83619B" w:rsidRPr="00253D75" w:rsidTr="00253D75">
        <w:tc>
          <w:tcPr>
            <w:tcW w:w="1135" w:type="dxa"/>
            <w:vMerge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ФБ</w:t>
            </w:r>
          </w:p>
        </w:tc>
        <w:tc>
          <w:tcPr>
            <w:tcW w:w="993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83619B" w:rsidRPr="00253D75" w:rsidTr="00253D75">
        <w:tc>
          <w:tcPr>
            <w:tcW w:w="1135" w:type="dxa"/>
            <w:vMerge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РБ</w:t>
            </w:r>
          </w:p>
        </w:tc>
        <w:tc>
          <w:tcPr>
            <w:tcW w:w="993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83619B" w:rsidRPr="00253D75" w:rsidTr="00253D75">
        <w:tc>
          <w:tcPr>
            <w:tcW w:w="1135" w:type="dxa"/>
            <w:vMerge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</w:t>
            </w:r>
          </w:p>
        </w:tc>
        <w:tc>
          <w:tcPr>
            <w:tcW w:w="993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  <w:tr w:rsidR="0083619B" w:rsidRPr="00253D75" w:rsidTr="00253D75">
        <w:tc>
          <w:tcPr>
            <w:tcW w:w="1135" w:type="dxa"/>
            <w:vMerge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619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</w:t>
            </w:r>
          </w:p>
        </w:tc>
        <w:tc>
          <w:tcPr>
            <w:tcW w:w="993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993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4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  <w:tc>
          <w:tcPr>
            <w:tcW w:w="1131" w:type="dxa"/>
          </w:tcPr>
          <w:p w:rsidR="0083619B" w:rsidRPr="0083619B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5575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</w:t>
            </w:r>
          </w:p>
        </w:tc>
      </w:tr>
    </w:tbl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Arial"/>
          <w:b/>
          <w:sz w:val="28"/>
          <w:szCs w:val="28"/>
        </w:rPr>
        <w:sectPr w:rsidR="00253D75" w:rsidRPr="00253D75" w:rsidSect="00253D75">
          <w:pgSz w:w="16838" w:h="11906" w:orient="landscape"/>
          <w:pgMar w:top="284" w:right="851" w:bottom="851" w:left="1134" w:header="709" w:footer="709" w:gutter="0"/>
          <w:cols w:space="708"/>
          <w:docGrid w:linePitch="360"/>
        </w:sect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</w:rPr>
      </w:pPr>
      <w:r w:rsidRPr="00253D75">
        <w:rPr>
          <w:rFonts w:ascii="Times New Roman" w:eastAsia="Times New Roman" w:hAnsi="Times New Roman" w:cs="Arial"/>
          <w:b/>
          <w:sz w:val="28"/>
          <w:szCs w:val="28"/>
        </w:rPr>
        <w:lastRenderedPageBreak/>
        <w:t>5. Перечень основных мероприятий подпрограммы</w:t>
      </w: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Arial"/>
          <w:b/>
          <w:sz w:val="28"/>
          <w:szCs w:val="28"/>
        </w:rPr>
      </w:pPr>
    </w:p>
    <w:p w:rsidR="00253D75" w:rsidRPr="00253D75" w:rsidRDefault="00253D75" w:rsidP="00253D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</w:rPr>
      </w:pPr>
      <w:r w:rsidRPr="00253D75">
        <w:rPr>
          <w:rFonts w:ascii="Times New Roman" w:eastAsia="Times New Roman" w:hAnsi="Times New Roman" w:cs="Arial"/>
          <w:bCs/>
          <w:sz w:val="24"/>
          <w:szCs w:val="24"/>
        </w:rPr>
        <w:t>Таблица 3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11"/>
        <w:gridCol w:w="1985"/>
        <w:gridCol w:w="3402"/>
      </w:tblGrid>
      <w:tr w:rsidR="00253D75" w:rsidRPr="00253D75" w:rsidTr="0083619B">
        <w:trPr>
          <w:trHeight w:val="694"/>
        </w:trPr>
        <w:tc>
          <w:tcPr>
            <w:tcW w:w="675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№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п/п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Наименование подпрограмм (мероприятий)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Срок реализации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Ожидаемые результаты</w:t>
            </w:r>
          </w:p>
        </w:tc>
      </w:tr>
      <w:tr w:rsidR="00253D75" w:rsidRPr="00253D75" w:rsidTr="00253D75">
        <w:tc>
          <w:tcPr>
            <w:tcW w:w="675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2.</w:t>
            </w:r>
          </w:p>
        </w:tc>
        <w:tc>
          <w:tcPr>
            <w:tcW w:w="9498" w:type="dxa"/>
            <w:gridSpan w:val="3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b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b/>
                <w:sz w:val="24"/>
                <w:szCs w:val="24"/>
              </w:rPr>
              <w:t>Подпрограмма 2. Дороги Бичуры</w:t>
            </w:r>
          </w:p>
        </w:tc>
      </w:tr>
      <w:tr w:rsidR="00253D75" w:rsidRPr="00253D75" w:rsidTr="0083619B">
        <w:trPr>
          <w:trHeight w:val="1405"/>
        </w:trPr>
        <w:tc>
          <w:tcPr>
            <w:tcW w:w="675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Строительство, реконструкция, капитальный ремонт автодорог и мостов местного значения,</w:t>
            </w:r>
            <w:r w:rsidRPr="00253D75">
              <w:rPr>
                <w:rFonts w:ascii="Arial" w:eastAsia="Times New Roman" w:hAnsi="Arial" w:cs="Arial"/>
              </w:rPr>
              <w:t xml:space="preserve"> </w:t>
            </w:r>
            <w:r w:rsidRPr="001F20D4">
              <w:rPr>
                <w:rFonts w:ascii="Times New Roman" w:eastAsia="Times New Roman" w:hAnsi="Times New Roman" w:cs="Arial"/>
                <w:sz w:val="24"/>
                <w:szCs w:val="24"/>
              </w:rPr>
              <w:t>включая разработку рабочей и проектной документации</w:t>
            </w:r>
          </w:p>
        </w:tc>
        <w:tc>
          <w:tcPr>
            <w:tcW w:w="1985" w:type="dxa"/>
          </w:tcPr>
          <w:p w:rsidR="00253D75" w:rsidRPr="00253D75" w:rsidRDefault="00253D75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83619B" w:rsidRPr="00445905" w:rsidRDefault="0083619B" w:rsidP="0083619B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2022-2024-1 этап</w:t>
            </w:r>
          </w:p>
          <w:p w:rsidR="00253D75" w:rsidRPr="00253D75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2025-2030-2 этап</w:t>
            </w:r>
          </w:p>
          <w:p w:rsidR="00253D75" w:rsidRPr="00253D75" w:rsidRDefault="00253D75" w:rsidP="008361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53D75" w:rsidRPr="00253D75" w:rsidRDefault="00CD3289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777F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сети автодорог местного значения за счет содержания и ремонта, строительство и реконструкция автодорог, искусственных сооружений.</w:t>
            </w:r>
          </w:p>
        </w:tc>
      </w:tr>
      <w:tr w:rsidR="00253D75" w:rsidRPr="00253D75" w:rsidTr="0083619B">
        <w:tc>
          <w:tcPr>
            <w:tcW w:w="675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2.2</w:t>
            </w:r>
          </w:p>
        </w:tc>
        <w:tc>
          <w:tcPr>
            <w:tcW w:w="411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Ремонт и содержание автодорог и мостов местного значения </w:t>
            </w:r>
          </w:p>
        </w:tc>
        <w:tc>
          <w:tcPr>
            <w:tcW w:w="1985" w:type="dxa"/>
          </w:tcPr>
          <w:p w:rsidR="00253D75" w:rsidRPr="00253D75" w:rsidRDefault="00253D75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83619B" w:rsidRPr="00445905" w:rsidRDefault="0083619B" w:rsidP="0083619B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2022-2024-1 этап</w:t>
            </w:r>
          </w:p>
          <w:p w:rsidR="00253D75" w:rsidRPr="00253D75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2025-2030-2 этап</w:t>
            </w:r>
          </w:p>
        </w:tc>
        <w:tc>
          <w:tcPr>
            <w:tcW w:w="3402" w:type="dxa"/>
          </w:tcPr>
          <w:p w:rsidR="00253D75" w:rsidRPr="00253D75" w:rsidRDefault="00CD3289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7F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сети автодорог местного значения за счет содержания и ремонта, строительство и реконструкция автодорог, искусственных сооружений.</w:t>
            </w:r>
          </w:p>
        </w:tc>
      </w:tr>
      <w:tr w:rsidR="00253D75" w:rsidRPr="00253D75" w:rsidTr="0083619B">
        <w:tc>
          <w:tcPr>
            <w:tcW w:w="675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2.3</w:t>
            </w:r>
          </w:p>
        </w:tc>
        <w:tc>
          <w:tcPr>
            <w:tcW w:w="411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Приобретение специализированной техники для проведения дорожных работ</w:t>
            </w:r>
          </w:p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253D75" w:rsidRPr="00253D75" w:rsidRDefault="00253D75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83619B" w:rsidRPr="00445905" w:rsidRDefault="0083619B" w:rsidP="0083619B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2022-2024-1 этап</w:t>
            </w:r>
          </w:p>
          <w:p w:rsidR="00253D75" w:rsidRPr="00253D75" w:rsidRDefault="0083619B" w:rsidP="0083619B">
            <w:pPr>
              <w:jc w:val="center"/>
              <w:rPr>
                <w:rFonts w:ascii="Calibri" w:eastAsia="Times New Roman" w:hAnsi="Calibri" w:cs="Times New Roman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2025-2030-2 этап</w:t>
            </w:r>
          </w:p>
        </w:tc>
        <w:tc>
          <w:tcPr>
            <w:tcW w:w="3402" w:type="dxa"/>
          </w:tcPr>
          <w:p w:rsidR="00253D75" w:rsidRPr="00253D75" w:rsidRDefault="00CD3289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B777FF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Сохранность сети автодорог местного значения за счет содержания и ремонта, строительство и реконструкция автодорог, искусственных сооружений.</w:t>
            </w:r>
          </w:p>
        </w:tc>
      </w:tr>
      <w:tr w:rsidR="00253D75" w:rsidRPr="00253D75" w:rsidTr="0083619B">
        <w:tc>
          <w:tcPr>
            <w:tcW w:w="675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2.4</w:t>
            </w:r>
          </w:p>
        </w:tc>
        <w:tc>
          <w:tcPr>
            <w:tcW w:w="4111" w:type="dxa"/>
          </w:tcPr>
          <w:p w:rsidR="00253D75" w:rsidRPr="00253D75" w:rsidRDefault="00253D75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253D75">
              <w:rPr>
                <w:rFonts w:ascii="Times New Roman" w:eastAsia="Times New Roman" w:hAnsi="Times New Roman" w:cs="Arial"/>
                <w:sz w:val="24"/>
                <w:szCs w:val="24"/>
              </w:rPr>
              <w:t>Подготовка кадастровых паспортов автомобильных дорог местного значения</w:t>
            </w:r>
          </w:p>
        </w:tc>
        <w:tc>
          <w:tcPr>
            <w:tcW w:w="1985" w:type="dxa"/>
          </w:tcPr>
          <w:p w:rsidR="00253D75" w:rsidRPr="00253D75" w:rsidRDefault="00253D75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</w:p>
          <w:p w:rsidR="0083619B" w:rsidRPr="00445905" w:rsidRDefault="0083619B" w:rsidP="0083619B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2022-2024-1 этап</w:t>
            </w:r>
          </w:p>
          <w:p w:rsidR="00253D75" w:rsidRPr="00253D75" w:rsidRDefault="0083619B" w:rsidP="00836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2025-2030-2 этап</w:t>
            </w:r>
          </w:p>
        </w:tc>
        <w:tc>
          <w:tcPr>
            <w:tcW w:w="3402" w:type="dxa"/>
          </w:tcPr>
          <w:p w:rsidR="005E440E" w:rsidRDefault="005E440E" w:rsidP="005E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показателя программы (подпрограммы) до 2030 г </w:t>
            </w:r>
          </w:p>
          <w:p w:rsidR="00253D75" w:rsidRPr="00253D75" w:rsidRDefault="005E440E" w:rsidP="005E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значения, % - 42,3</w:t>
            </w:r>
          </w:p>
        </w:tc>
      </w:tr>
      <w:tr w:rsidR="00CD3289" w:rsidRPr="00253D75" w:rsidTr="0083619B">
        <w:tc>
          <w:tcPr>
            <w:tcW w:w="675" w:type="dxa"/>
          </w:tcPr>
          <w:p w:rsidR="00CD3289" w:rsidRPr="00253D75" w:rsidRDefault="00CD3289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2.5</w:t>
            </w:r>
          </w:p>
        </w:tc>
        <w:tc>
          <w:tcPr>
            <w:tcW w:w="4111" w:type="dxa"/>
          </w:tcPr>
          <w:p w:rsidR="00CD3289" w:rsidRPr="00253D75" w:rsidRDefault="00CD3289" w:rsidP="0025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Обустройство автобусных остановок</w:t>
            </w:r>
          </w:p>
        </w:tc>
        <w:tc>
          <w:tcPr>
            <w:tcW w:w="1985" w:type="dxa"/>
          </w:tcPr>
          <w:p w:rsidR="00941CE1" w:rsidRDefault="00941CE1" w:rsidP="00CD3289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D3289" w:rsidRPr="00445905" w:rsidRDefault="00CD3289" w:rsidP="00CD3289">
            <w:pPr>
              <w:tabs>
                <w:tab w:val="left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2022-2024-1 этап</w:t>
            </w:r>
          </w:p>
          <w:p w:rsidR="00CD3289" w:rsidRPr="00253D75" w:rsidRDefault="00CD3289" w:rsidP="00CD3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445905">
              <w:rPr>
                <w:rFonts w:ascii="Times New Roman" w:eastAsia="Times New Roman" w:hAnsi="Times New Roman" w:cs="Times New Roman"/>
              </w:rPr>
              <w:t>2025-2030-2 этап</w:t>
            </w:r>
          </w:p>
        </w:tc>
        <w:tc>
          <w:tcPr>
            <w:tcW w:w="3402" w:type="dxa"/>
          </w:tcPr>
          <w:p w:rsidR="005E440E" w:rsidRDefault="005E440E" w:rsidP="005E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Доведение показателя программы (подпрограммы) до 2030 г </w:t>
            </w:r>
          </w:p>
          <w:p w:rsidR="00CD3289" w:rsidRPr="00B777FF" w:rsidRDefault="005E440E" w:rsidP="005E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 Количество обустроенных остановок, ед. -9</w:t>
            </w:r>
          </w:p>
        </w:tc>
      </w:tr>
    </w:tbl>
    <w:p w:rsidR="00253D75" w:rsidRPr="00253D75" w:rsidRDefault="00253D75" w:rsidP="00253D75">
      <w:pPr>
        <w:rPr>
          <w:rFonts w:ascii="Calibri" w:eastAsia="Times New Roman" w:hAnsi="Calibri" w:cs="Times New Roman"/>
        </w:rPr>
      </w:pPr>
    </w:p>
    <w:p w:rsidR="007C0B6E" w:rsidRDefault="004963A1" w:rsidP="00994DE8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7C0B6E" w:rsidSect="005460A2"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69F" w:rsidRDefault="0051769F">
      <w:pPr>
        <w:spacing w:after="0" w:line="240" w:lineRule="auto"/>
      </w:pPr>
      <w:r>
        <w:separator/>
      </w:r>
    </w:p>
  </w:endnote>
  <w:endnote w:type="continuationSeparator" w:id="0">
    <w:p w:rsidR="0051769F" w:rsidRDefault="00517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8F" w:rsidRDefault="00EE428F" w:rsidP="00253D75">
    <w:pPr>
      <w:pStyle w:val="ab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EE428F" w:rsidRDefault="00EE428F" w:rsidP="00253D7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8F" w:rsidRDefault="00EE428F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B8291C">
      <w:rPr>
        <w:noProof/>
      </w:rPr>
      <w:t>2</w:t>
    </w:r>
    <w:r>
      <w:rPr>
        <w:noProof/>
      </w:rPr>
      <w:fldChar w:fldCharType="end"/>
    </w:r>
  </w:p>
  <w:p w:rsidR="00EE428F" w:rsidRDefault="00EE428F" w:rsidP="00253D75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28F" w:rsidRDefault="00EE428F">
    <w:pPr>
      <w:pStyle w:val="ab"/>
      <w:jc w:val="right"/>
    </w:pPr>
  </w:p>
  <w:p w:rsidR="00EE428F" w:rsidRDefault="00EE428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69F" w:rsidRDefault="0051769F">
      <w:pPr>
        <w:spacing w:after="0" w:line="240" w:lineRule="auto"/>
      </w:pPr>
      <w:r>
        <w:separator/>
      </w:r>
    </w:p>
  </w:footnote>
  <w:footnote w:type="continuationSeparator" w:id="0">
    <w:p w:rsidR="0051769F" w:rsidRDefault="00517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40DC"/>
    <w:multiLevelType w:val="hybridMultilevel"/>
    <w:tmpl w:val="E558E6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DC7839"/>
    <w:multiLevelType w:val="hybridMultilevel"/>
    <w:tmpl w:val="C6901A2A"/>
    <w:lvl w:ilvl="0" w:tplc="6DC0D0E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59551B"/>
    <w:multiLevelType w:val="hybridMultilevel"/>
    <w:tmpl w:val="C9A45652"/>
    <w:lvl w:ilvl="0" w:tplc="D2B272C8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8E14EC3"/>
    <w:multiLevelType w:val="multilevel"/>
    <w:tmpl w:val="8A82F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911056"/>
    <w:multiLevelType w:val="hybridMultilevel"/>
    <w:tmpl w:val="C94860CE"/>
    <w:lvl w:ilvl="0" w:tplc="22C8C36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19143A"/>
    <w:multiLevelType w:val="hybridMultilevel"/>
    <w:tmpl w:val="CEF0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2E671F"/>
    <w:multiLevelType w:val="hybridMultilevel"/>
    <w:tmpl w:val="30548A66"/>
    <w:lvl w:ilvl="0" w:tplc="73260A0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5457378"/>
    <w:multiLevelType w:val="hybridMultilevel"/>
    <w:tmpl w:val="4BA0C3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5C82811"/>
    <w:multiLevelType w:val="hybridMultilevel"/>
    <w:tmpl w:val="6C96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324CC1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8655706"/>
    <w:multiLevelType w:val="hybridMultilevel"/>
    <w:tmpl w:val="0DD4BF6C"/>
    <w:lvl w:ilvl="0" w:tplc="06F409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3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9245E3"/>
    <w:multiLevelType w:val="hybridMultilevel"/>
    <w:tmpl w:val="48E6164A"/>
    <w:lvl w:ilvl="0" w:tplc="B87CE2E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CB1D43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720758"/>
    <w:multiLevelType w:val="hybridMultilevel"/>
    <w:tmpl w:val="C94860CE"/>
    <w:lvl w:ilvl="0" w:tplc="22C8C36E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9D67B41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  <w:rPr>
        <w:rFonts w:hint="default"/>
      </w:rPr>
    </w:lvl>
  </w:abstractNum>
  <w:abstractNum w:abstractNumId="19">
    <w:nsid w:val="3AF752C2"/>
    <w:multiLevelType w:val="hybridMultilevel"/>
    <w:tmpl w:val="9E967B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1F2425"/>
    <w:multiLevelType w:val="hybridMultilevel"/>
    <w:tmpl w:val="CD8603B8"/>
    <w:lvl w:ilvl="0" w:tplc="FF26F6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0E30CEF"/>
    <w:multiLevelType w:val="hybridMultilevel"/>
    <w:tmpl w:val="B9C0B3DE"/>
    <w:lvl w:ilvl="0" w:tplc="BDD0672E">
      <w:start w:val="7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0F232B7"/>
    <w:multiLevelType w:val="hybridMultilevel"/>
    <w:tmpl w:val="0FF4868E"/>
    <w:lvl w:ilvl="0" w:tplc="6B46CE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1F92931"/>
    <w:multiLevelType w:val="hybridMultilevel"/>
    <w:tmpl w:val="84088C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997D4F"/>
    <w:multiLevelType w:val="hybridMultilevel"/>
    <w:tmpl w:val="0DB2ABC2"/>
    <w:lvl w:ilvl="0" w:tplc="4790B29E">
      <w:start w:val="4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8C276C"/>
    <w:multiLevelType w:val="hybridMultilevel"/>
    <w:tmpl w:val="DE3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21D6E96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C235E6"/>
    <w:multiLevelType w:val="hybridMultilevel"/>
    <w:tmpl w:val="B7EA0CB6"/>
    <w:lvl w:ilvl="0" w:tplc="3A58A17C">
      <w:start w:val="5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9">
    <w:nsid w:val="5DC4687A"/>
    <w:multiLevelType w:val="hybridMultilevel"/>
    <w:tmpl w:val="1A1E7672"/>
    <w:lvl w:ilvl="0" w:tplc="B52037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8136765"/>
    <w:multiLevelType w:val="hybridMultilevel"/>
    <w:tmpl w:val="2AA423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BCF3B64"/>
    <w:multiLevelType w:val="hybridMultilevel"/>
    <w:tmpl w:val="D382A36C"/>
    <w:lvl w:ilvl="0" w:tplc="EFA4249C">
      <w:start w:val="3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2">
    <w:nsid w:val="78CA283F"/>
    <w:multiLevelType w:val="hybridMultilevel"/>
    <w:tmpl w:val="F5CAE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17"/>
  </w:num>
  <w:num w:numId="5">
    <w:abstractNumId w:val="8"/>
  </w:num>
  <w:num w:numId="6">
    <w:abstractNumId w:val="2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4"/>
  </w:num>
  <w:num w:numId="16">
    <w:abstractNumId w:val="26"/>
  </w:num>
  <w:num w:numId="17">
    <w:abstractNumId w:val="6"/>
  </w:num>
  <w:num w:numId="18">
    <w:abstractNumId w:val="3"/>
  </w:num>
  <w:num w:numId="19">
    <w:abstractNumId w:val="20"/>
  </w:num>
  <w:num w:numId="20">
    <w:abstractNumId w:val="7"/>
  </w:num>
  <w:num w:numId="21">
    <w:abstractNumId w:val="29"/>
  </w:num>
  <w:num w:numId="22">
    <w:abstractNumId w:val="19"/>
  </w:num>
  <w:num w:numId="23">
    <w:abstractNumId w:val="21"/>
  </w:num>
  <w:num w:numId="24">
    <w:abstractNumId w:val="22"/>
  </w:num>
  <w:num w:numId="25">
    <w:abstractNumId w:val="31"/>
  </w:num>
  <w:num w:numId="26">
    <w:abstractNumId w:val="10"/>
  </w:num>
  <w:num w:numId="27">
    <w:abstractNumId w:val="18"/>
  </w:num>
  <w:num w:numId="28">
    <w:abstractNumId w:val="32"/>
  </w:num>
  <w:num w:numId="29">
    <w:abstractNumId w:val="14"/>
  </w:num>
  <w:num w:numId="30">
    <w:abstractNumId w:val="28"/>
  </w:num>
  <w:num w:numId="31">
    <w:abstractNumId w:val="1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BA"/>
    <w:rsid w:val="00003349"/>
    <w:rsid w:val="0001020A"/>
    <w:rsid w:val="0003466B"/>
    <w:rsid w:val="00041C84"/>
    <w:rsid w:val="000647D2"/>
    <w:rsid w:val="000828DA"/>
    <w:rsid w:val="00085C81"/>
    <w:rsid w:val="000861AB"/>
    <w:rsid w:val="00087DCE"/>
    <w:rsid w:val="000A4CBF"/>
    <w:rsid w:val="000A7276"/>
    <w:rsid w:val="000C0009"/>
    <w:rsid w:val="000C0288"/>
    <w:rsid w:val="000C2DFF"/>
    <w:rsid w:val="000C3B84"/>
    <w:rsid w:val="000D4EDB"/>
    <w:rsid w:val="000D6211"/>
    <w:rsid w:val="000E0336"/>
    <w:rsid w:val="000E049D"/>
    <w:rsid w:val="000E2937"/>
    <w:rsid w:val="000F10A6"/>
    <w:rsid w:val="000F6D6E"/>
    <w:rsid w:val="000F7931"/>
    <w:rsid w:val="0010025A"/>
    <w:rsid w:val="00117308"/>
    <w:rsid w:val="001263BC"/>
    <w:rsid w:val="00144407"/>
    <w:rsid w:val="00165CD0"/>
    <w:rsid w:val="001851F8"/>
    <w:rsid w:val="001B520D"/>
    <w:rsid w:val="001D05C9"/>
    <w:rsid w:val="001D6ECC"/>
    <w:rsid w:val="001D7FE6"/>
    <w:rsid w:val="001E678D"/>
    <w:rsid w:val="001F20D4"/>
    <w:rsid w:val="002053B2"/>
    <w:rsid w:val="00206EBC"/>
    <w:rsid w:val="00211B15"/>
    <w:rsid w:val="00253D75"/>
    <w:rsid w:val="002558CF"/>
    <w:rsid w:val="00267F5C"/>
    <w:rsid w:val="00270B0F"/>
    <w:rsid w:val="00270D8C"/>
    <w:rsid w:val="00282680"/>
    <w:rsid w:val="0028318D"/>
    <w:rsid w:val="00293A8E"/>
    <w:rsid w:val="00295F83"/>
    <w:rsid w:val="002A0B1A"/>
    <w:rsid w:val="002A4815"/>
    <w:rsid w:val="002D46C5"/>
    <w:rsid w:val="002E7818"/>
    <w:rsid w:val="002F494D"/>
    <w:rsid w:val="003141F2"/>
    <w:rsid w:val="0034221E"/>
    <w:rsid w:val="00355B1F"/>
    <w:rsid w:val="00363207"/>
    <w:rsid w:val="0036540F"/>
    <w:rsid w:val="003732EB"/>
    <w:rsid w:val="00384FB3"/>
    <w:rsid w:val="00391989"/>
    <w:rsid w:val="00396023"/>
    <w:rsid w:val="003967B5"/>
    <w:rsid w:val="003A334E"/>
    <w:rsid w:val="003A64B5"/>
    <w:rsid w:val="00400BBD"/>
    <w:rsid w:val="00417E24"/>
    <w:rsid w:val="0042492A"/>
    <w:rsid w:val="00427BD9"/>
    <w:rsid w:val="00445905"/>
    <w:rsid w:val="00456D74"/>
    <w:rsid w:val="00462FAF"/>
    <w:rsid w:val="00464948"/>
    <w:rsid w:val="00466BE7"/>
    <w:rsid w:val="00467DB3"/>
    <w:rsid w:val="004924A1"/>
    <w:rsid w:val="004963A1"/>
    <w:rsid w:val="004A0822"/>
    <w:rsid w:val="004A0B02"/>
    <w:rsid w:val="004C4651"/>
    <w:rsid w:val="004C6437"/>
    <w:rsid w:val="004F0E37"/>
    <w:rsid w:val="004F3F55"/>
    <w:rsid w:val="004F5DE5"/>
    <w:rsid w:val="00501DAF"/>
    <w:rsid w:val="00513DBD"/>
    <w:rsid w:val="005165EB"/>
    <w:rsid w:val="0051769F"/>
    <w:rsid w:val="00521F52"/>
    <w:rsid w:val="005222FA"/>
    <w:rsid w:val="00533094"/>
    <w:rsid w:val="005460A2"/>
    <w:rsid w:val="005575F0"/>
    <w:rsid w:val="0059772E"/>
    <w:rsid w:val="005B29A1"/>
    <w:rsid w:val="005B56E2"/>
    <w:rsid w:val="005C2633"/>
    <w:rsid w:val="005C7B90"/>
    <w:rsid w:val="005D556A"/>
    <w:rsid w:val="005D6F95"/>
    <w:rsid w:val="005E440E"/>
    <w:rsid w:val="005E5989"/>
    <w:rsid w:val="00602028"/>
    <w:rsid w:val="006062A6"/>
    <w:rsid w:val="00635915"/>
    <w:rsid w:val="00635B48"/>
    <w:rsid w:val="006368AA"/>
    <w:rsid w:val="00644E9E"/>
    <w:rsid w:val="006570CE"/>
    <w:rsid w:val="00661A3B"/>
    <w:rsid w:val="00684B4B"/>
    <w:rsid w:val="00691BED"/>
    <w:rsid w:val="006B169F"/>
    <w:rsid w:val="006B2FC0"/>
    <w:rsid w:val="006D1E39"/>
    <w:rsid w:val="006D3547"/>
    <w:rsid w:val="006E0A42"/>
    <w:rsid w:val="006E5A0F"/>
    <w:rsid w:val="00716ACB"/>
    <w:rsid w:val="00720A15"/>
    <w:rsid w:val="007244BF"/>
    <w:rsid w:val="00725045"/>
    <w:rsid w:val="007324C5"/>
    <w:rsid w:val="0074697F"/>
    <w:rsid w:val="00751593"/>
    <w:rsid w:val="00757AE3"/>
    <w:rsid w:val="00762668"/>
    <w:rsid w:val="00782227"/>
    <w:rsid w:val="00787430"/>
    <w:rsid w:val="00790E85"/>
    <w:rsid w:val="007A2BB1"/>
    <w:rsid w:val="007A7F19"/>
    <w:rsid w:val="007B16F2"/>
    <w:rsid w:val="007B2D94"/>
    <w:rsid w:val="007C0B6E"/>
    <w:rsid w:val="007C5A44"/>
    <w:rsid w:val="007D2974"/>
    <w:rsid w:val="007F33ED"/>
    <w:rsid w:val="00807014"/>
    <w:rsid w:val="00823508"/>
    <w:rsid w:val="0083619B"/>
    <w:rsid w:val="008409E2"/>
    <w:rsid w:val="00842F70"/>
    <w:rsid w:val="008514C2"/>
    <w:rsid w:val="0085179A"/>
    <w:rsid w:val="00860200"/>
    <w:rsid w:val="008772B5"/>
    <w:rsid w:val="00883236"/>
    <w:rsid w:val="00886FB6"/>
    <w:rsid w:val="008A1296"/>
    <w:rsid w:val="008A2385"/>
    <w:rsid w:val="008D7CD4"/>
    <w:rsid w:val="008E7755"/>
    <w:rsid w:val="008F0593"/>
    <w:rsid w:val="0090314F"/>
    <w:rsid w:val="00904C51"/>
    <w:rsid w:val="009068E0"/>
    <w:rsid w:val="009069F2"/>
    <w:rsid w:val="00907F9C"/>
    <w:rsid w:val="00921089"/>
    <w:rsid w:val="00931B9E"/>
    <w:rsid w:val="00934537"/>
    <w:rsid w:val="009401F9"/>
    <w:rsid w:val="00941CE1"/>
    <w:rsid w:val="009525D6"/>
    <w:rsid w:val="00952D82"/>
    <w:rsid w:val="0096295D"/>
    <w:rsid w:val="00967CD8"/>
    <w:rsid w:val="009907DD"/>
    <w:rsid w:val="00993A3D"/>
    <w:rsid w:val="00994DE8"/>
    <w:rsid w:val="009B5523"/>
    <w:rsid w:val="009C1F3E"/>
    <w:rsid w:val="009E0FDA"/>
    <w:rsid w:val="00A35939"/>
    <w:rsid w:val="00A43C8C"/>
    <w:rsid w:val="00A52808"/>
    <w:rsid w:val="00A61924"/>
    <w:rsid w:val="00A61F9E"/>
    <w:rsid w:val="00A66FC9"/>
    <w:rsid w:val="00A81D37"/>
    <w:rsid w:val="00A84DC1"/>
    <w:rsid w:val="00A87383"/>
    <w:rsid w:val="00AA2AEA"/>
    <w:rsid w:val="00AB01BA"/>
    <w:rsid w:val="00AB644D"/>
    <w:rsid w:val="00AD1B5B"/>
    <w:rsid w:val="00AE1500"/>
    <w:rsid w:val="00AE5F5E"/>
    <w:rsid w:val="00AF1F61"/>
    <w:rsid w:val="00B00992"/>
    <w:rsid w:val="00B21365"/>
    <w:rsid w:val="00B34C92"/>
    <w:rsid w:val="00B35726"/>
    <w:rsid w:val="00B35CD5"/>
    <w:rsid w:val="00B40E0F"/>
    <w:rsid w:val="00B53CC4"/>
    <w:rsid w:val="00B65867"/>
    <w:rsid w:val="00B72469"/>
    <w:rsid w:val="00B777FF"/>
    <w:rsid w:val="00B8291C"/>
    <w:rsid w:val="00B92E6A"/>
    <w:rsid w:val="00B9469D"/>
    <w:rsid w:val="00BA74E7"/>
    <w:rsid w:val="00BD3716"/>
    <w:rsid w:val="00BD526D"/>
    <w:rsid w:val="00BE5293"/>
    <w:rsid w:val="00BF44B7"/>
    <w:rsid w:val="00C04A9F"/>
    <w:rsid w:val="00C06AC5"/>
    <w:rsid w:val="00C06E59"/>
    <w:rsid w:val="00C156D6"/>
    <w:rsid w:val="00C16DAA"/>
    <w:rsid w:val="00C32466"/>
    <w:rsid w:val="00C37D28"/>
    <w:rsid w:val="00C45A60"/>
    <w:rsid w:val="00C469DC"/>
    <w:rsid w:val="00C57248"/>
    <w:rsid w:val="00C626BB"/>
    <w:rsid w:val="00C72744"/>
    <w:rsid w:val="00C75896"/>
    <w:rsid w:val="00C777CC"/>
    <w:rsid w:val="00CA2345"/>
    <w:rsid w:val="00CA33B7"/>
    <w:rsid w:val="00CB3A6A"/>
    <w:rsid w:val="00CB3BF1"/>
    <w:rsid w:val="00CB4498"/>
    <w:rsid w:val="00CC6158"/>
    <w:rsid w:val="00CD3289"/>
    <w:rsid w:val="00CE0E60"/>
    <w:rsid w:val="00CF0743"/>
    <w:rsid w:val="00D1427D"/>
    <w:rsid w:val="00D14E07"/>
    <w:rsid w:val="00D210DD"/>
    <w:rsid w:val="00D22458"/>
    <w:rsid w:val="00D2674B"/>
    <w:rsid w:val="00D45AB7"/>
    <w:rsid w:val="00D47F8B"/>
    <w:rsid w:val="00D529EE"/>
    <w:rsid w:val="00D61112"/>
    <w:rsid w:val="00D774B3"/>
    <w:rsid w:val="00D803C6"/>
    <w:rsid w:val="00D90233"/>
    <w:rsid w:val="00D956FF"/>
    <w:rsid w:val="00DA491C"/>
    <w:rsid w:val="00DB5A1D"/>
    <w:rsid w:val="00DC0E8C"/>
    <w:rsid w:val="00E05548"/>
    <w:rsid w:val="00E11A9A"/>
    <w:rsid w:val="00E15315"/>
    <w:rsid w:val="00E553A4"/>
    <w:rsid w:val="00E56BE3"/>
    <w:rsid w:val="00E62482"/>
    <w:rsid w:val="00E76B68"/>
    <w:rsid w:val="00E85420"/>
    <w:rsid w:val="00E928F1"/>
    <w:rsid w:val="00EB3151"/>
    <w:rsid w:val="00EB44AF"/>
    <w:rsid w:val="00EC6A93"/>
    <w:rsid w:val="00EE428F"/>
    <w:rsid w:val="00F036FF"/>
    <w:rsid w:val="00F05359"/>
    <w:rsid w:val="00F13C01"/>
    <w:rsid w:val="00F23359"/>
    <w:rsid w:val="00F26381"/>
    <w:rsid w:val="00F45218"/>
    <w:rsid w:val="00F503E9"/>
    <w:rsid w:val="00F556FE"/>
    <w:rsid w:val="00F57D5B"/>
    <w:rsid w:val="00F61B60"/>
    <w:rsid w:val="00F76038"/>
    <w:rsid w:val="00F810A5"/>
    <w:rsid w:val="00FE2820"/>
    <w:rsid w:val="00FE75C2"/>
    <w:rsid w:val="00FF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71619-08D9-4AB9-BFAA-3887427A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C2"/>
  </w:style>
  <w:style w:type="paragraph" w:styleId="10">
    <w:name w:val="heading 1"/>
    <w:basedOn w:val="a"/>
    <w:next w:val="a"/>
    <w:link w:val="11"/>
    <w:uiPriority w:val="99"/>
    <w:qFormat/>
    <w:rsid w:val="00994D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94D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994DE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94DE8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List Paragraph"/>
    <w:basedOn w:val="a"/>
    <w:uiPriority w:val="34"/>
    <w:qFormat/>
    <w:rsid w:val="00635915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28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2831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1D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E56BE3"/>
    <w:rPr>
      <w:color w:val="0000FF"/>
      <w:u w:val="single"/>
    </w:rPr>
  </w:style>
  <w:style w:type="paragraph" w:styleId="a8">
    <w:name w:val="No Spacing"/>
    <w:uiPriority w:val="99"/>
    <w:qFormat/>
    <w:rsid w:val="009907DD"/>
    <w:pPr>
      <w:spacing w:after="0" w:line="240" w:lineRule="auto"/>
    </w:pPr>
  </w:style>
  <w:style w:type="paragraph" w:customStyle="1" w:styleId="ConsPlusNormal">
    <w:name w:val="ConsPlusNormal"/>
    <w:link w:val="ConsPlusNormal0"/>
    <w:rsid w:val="00994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994DE8"/>
    <w:rPr>
      <w:rFonts w:ascii="Arial" w:eastAsia="Calibri" w:hAnsi="Arial" w:cs="Times New Roman"/>
    </w:rPr>
  </w:style>
  <w:style w:type="paragraph" w:customStyle="1" w:styleId="ConsPlusNonformat">
    <w:name w:val="ConsPlusNonformat"/>
    <w:uiPriority w:val="99"/>
    <w:rsid w:val="00994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94D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rsid w:val="00994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994DE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994D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994D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994D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d">
    <w:name w:val="caption"/>
    <w:basedOn w:val="a"/>
    <w:next w:val="a"/>
    <w:uiPriority w:val="99"/>
    <w:qFormat/>
    <w:rsid w:val="00994DE8"/>
    <w:pPr>
      <w:framePr w:w="11057" w:h="4030" w:hRule="exact" w:hSpace="284" w:vSpace="284" w:wrap="around" w:vAnchor="page" w:hAnchor="page" w:x="438" w:y="579" w:anchorLock="1"/>
      <w:spacing w:before="120" w:after="0" w:line="360" w:lineRule="exact"/>
      <w:jc w:val="center"/>
    </w:pPr>
    <w:rPr>
      <w:rFonts w:ascii="Times New Roman CYR" w:eastAsia="Times New Roman" w:hAnsi="Times New Roman CYR" w:cs="Times New Roman"/>
      <w:sz w:val="32"/>
      <w:szCs w:val="20"/>
    </w:rPr>
  </w:style>
  <w:style w:type="character" w:customStyle="1" w:styleId="15">
    <w:name w:val="Знак Знак15"/>
    <w:uiPriority w:val="99"/>
    <w:rsid w:val="00994DE8"/>
    <w:rPr>
      <w:rFonts w:eastAsia="Times New Roman"/>
      <w:sz w:val="24"/>
    </w:rPr>
  </w:style>
  <w:style w:type="character" w:customStyle="1" w:styleId="14">
    <w:name w:val="Знак Знак14"/>
    <w:uiPriority w:val="99"/>
    <w:rsid w:val="00994DE8"/>
    <w:rPr>
      <w:rFonts w:eastAsia="Times New Roman"/>
      <w:sz w:val="24"/>
    </w:rPr>
  </w:style>
  <w:style w:type="character" w:customStyle="1" w:styleId="13">
    <w:name w:val="Знак Знак13"/>
    <w:uiPriority w:val="99"/>
    <w:rsid w:val="00994DE8"/>
    <w:rPr>
      <w:rFonts w:ascii="Tahoma" w:hAnsi="Tahoma"/>
      <w:sz w:val="16"/>
    </w:rPr>
  </w:style>
  <w:style w:type="character" w:styleId="ae">
    <w:name w:val="annotation reference"/>
    <w:basedOn w:val="a0"/>
    <w:uiPriority w:val="99"/>
    <w:rsid w:val="00994DE8"/>
    <w:rPr>
      <w:rFonts w:cs="Times New Roman"/>
      <w:sz w:val="16"/>
    </w:rPr>
  </w:style>
  <w:style w:type="paragraph" w:styleId="af">
    <w:name w:val="annotation text"/>
    <w:basedOn w:val="a"/>
    <w:link w:val="af0"/>
    <w:uiPriority w:val="99"/>
    <w:rsid w:val="0099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994DE8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rsid w:val="00994D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994D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3">
    <w:name w:val="Body Text Indent"/>
    <w:basedOn w:val="a"/>
    <w:link w:val="12"/>
    <w:uiPriority w:val="99"/>
    <w:rsid w:val="00994DE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12">
    <w:name w:val="Основной текст с отступом Знак1"/>
    <w:basedOn w:val="a0"/>
    <w:link w:val="af3"/>
    <w:uiPriority w:val="99"/>
    <w:locked/>
    <w:rsid w:val="00994DE8"/>
    <w:rPr>
      <w:rFonts w:ascii="Times New Roman" w:eastAsia="Times New Roman" w:hAnsi="Times New Roman" w:cs="Times New Roman"/>
      <w:sz w:val="26"/>
      <w:szCs w:val="24"/>
    </w:rPr>
  </w:style>
  <w:style w:type="character" w:customStyle="1" w:styleId="af4">
    <w:name w:val="Основной текст с отступом Знак"/>
    <w:basedOn w:val="a0"/>
    <w:uiPriority w:val="99"/>
    <w:semiHidden/>
    <w:rsid w:val="00994DE8"/>
  </w:style>
  <w:style w:type="paragraph" w:customStyle="1" w:styleId="1">
    <w:name w:val="ТекстТаб1"/>
    <w:basedOn w:val="a3"/>
    <w:uiPriority w:val="99"/>
    <w:rsid w:val="00994DE8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rial"/>
      <w:sz w:val="24"/>
      <w:szCs w:val="20"/>
    </w:rPr>
  </w:style>
  <w:style w:type="paragraph" w:customStyle="1" w:styleId="114">
    <w:name w:val="ТекстТаб1_14"/>
    <w:basedOn w:val="1"/>
    <w:uiPriority w:val="99"/>
    <w:rsid w:val="00994DE8"/>
    <w:rPr>
      <w:sz w:val="28"/>
    </w:rPr>
  </w:style>
  <w:style w:type="paragraph" w:customStyle="1" w:styleId="af5">
    <w:name w:val="+ТЕКСТ"/>
    <w:uiPriority w:val="99"/>
    <w:rsid w:val="00994DE8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bCs/>
      <w:iCs/>
      <w:sz w:val="26"/>
      <w:szCs w:val="28"/>
      <w:lang w:eastAsia="ar-SA"/>
    </w:rPr>
  </w:style>
  <w:style w:type="paragraph" w:styleId="3">
    <w:name w:val="Body Text 3"/>
    <w:basedOn w:val="a"/>
    <w:link w:val="30"/>
    <w:uiPriority w:val="99"/>
    <w:rsid w:val="00994D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994DE8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Body Text"/>
    <w:basedOn w:val="a"/>
    <w:link w:val="af7"/>
    <w:uiPriority w:val="99"/>
    <w:rsid w:val="00994D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 Знак"/>
    <w:basedOn w:val="a0"/>
    <w:link w:val="af6"/>
    <w:uiPriority w:val="99"/>
    <w:rsid w:val="00994DE8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"/>
    <w:link w:val="af9"/>
    <w:uiPriority w:val="99"/>
    <w:qFormat/>
    <w:rsid w:val="00994D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9">
    <w:name w:val="Название Знак"/>
    <w:basedOn w:val="a0"/>
    <w:link w:val="af8"/>
    <w:uiPriority w:val="99"/>
    <w:rsid w:val="00994DE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fa">
    <w:name w:val="Normal (Web)"/>
    <w:basedOn w:val="a"/>
    <w:uiPriority w:val="99"/>
    <w:rsid w:val="00994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basedOn w:val="a0"/>
    <w:uiPriority w:val="99"/>
    <w:qFormat/>
    <w:rsid w:val="00994DE8"/>
    <w:rPr>
      <w:rFonts w:cs="Times New Roman"/>
      <w:b/>
    </w:rPr>
  </w:style>
  <w:style w:type="character" w:customStyle="1" w:styleId="FontStyle12">
    <w:name w:val="Font Style12"/>
    <w:uiPriority w:val="99"/>
    <w:rsid w:val="00994DE8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994DE8"/>
    <w:pPr>
      <w:widowControl w:val="0"/>
      <w:autoSpaceDE w:val="0"/>
      <w:autoSpaceDN w:val="0"/>
      <w:adjustRightInd w:val="0"/>
      <w:spacing w:after="0" w:line="483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Основной текст_"/>
    <w:link w:val="4"/>
    <w:uiPriority w:val="99"/>
    <w:locked/>
    <w:rsid w:val="00994DE8"/>
    <w:rPr>
      <w:b/>
      <w:shd w:val="clear" w:color="auto" w:fill="FFFFFF"/>
    </w:rPr>
  </w:style>
  <w:style w:type="paragraph" w:customStyle="1" w:styleId="4">
    <w:name w:val="Основной текст4"/>
    <w:basedOn w:val="a"/>
    <w:link w:val="afc"/>
    <w:uiPriority w:val="99"/>
    <w:rsid w:val="00994DE8"/>
    <w:pPr>
      <w:widowControl w:val="0"/>
      <w:shd w:val="clear" w:color="auto" w:fill="FFFFFF"/>
      <w:spacing w:before="600" w:after="0" w:line="446" w:lineRule="exact"/>
      <w:jc w:val="both"/>
    </w:pPr>
    <w:rPr>
      <w:b/>
      <w:shd w:val="clear" w:color="auto" w:fill="FFFFFF"/>
    </w:rPr>
  </w:style>
  <w:style w:type="paragraph" w:customStyle="1" w:styleId="16">
    <w:name w:val="Абзац списка1"/>
    <w:basedOn w:val="a"/>
    <w:uiPriority w:val="99"/>
    <w:rsid w:val="00994D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Текст концевой сноски Знак"/>
    <w:basedOn w:val="a0"/>
    <w:link w:val="afe"/>
    <w:uiPriority w:val="99"/>
    <w:semiHidden/>
    <w:rsid w:val="00994DE8"/>
    <w:rPr>
      <w:rFonts w:ascii="Times New Roman" w:eastAsia="Times New Roman" w:hAnsi="Times New Roman" w:cs="Times New Roman"/>
      <w:sz w:val="20"/>
      <w:szCs w:val="20"/>
    </w:rPr>
  </w:style>
  <w:style w:type="paragraph" w:styleId="afe">
    <w:name w:val="endnote text"/>
    <w:basedOn w:val="a"/>
    <w:link w:val="afd"/>
    <w:uiPriority w:val="99"/>
    <w:semiHidden/>
    <w:rsid w:val="0099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Block Text"/>
    <w:basedOn w:val="a"/>
    <w:uiPriority w:val="99"/>
    <w:rsid w:val="00994DE8"/>
    <w:pPr>
      <w:shd w:val="clear" w:color="auto" w:fill="FFFFFF"/>
      <w:tabs>
        <w:tab w:val="left" w:pos="9480"/>
      </w:tabs>
      <w:spacing w:after="0" w:line="298" w:lineRule="exact"/>
      <w:ind w:left="134" w:right="202" w:firstLine="528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994DE8"/>
    <w:rPr>
      <w:rFonts w:ascii="Times New Roman" w:eastAsia="Times New Roman" w:hAnsi="Times New Roman" w:cs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rsid w:val="00994DE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994DE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94DE8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94DE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rsid w:val="00994DE8"/>
    <w:rPr>
      <w:rFonts w:ascii="Times New Roman" w:eastAsia="Times New Roman" w:hAnsi="Times New Roman" w:cs="Times New Roman"/>
      <w:sz w:val="24"/>
      <w:szCs w:val="24"/>
    </w:rPr>
  </w:style>
  <w:style w:type="paragraph" w:customStyle="1" w:styleId="aff0">
    <w:name w:val="Знак"/>
    <w:basedOn w:val="a"/>
    <w:uiPriority w:val="99"/>
    <w:rsid w:val="00994DE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Без интервала1"/>
    <w:aliases w:val="Стратегия"/>
    <w:basedOn w:val="a"/>
    <w:link w:val="aff1"/>
    <w:uiPriority w:val="99"/>
    <w:rsid w:val="00994DE8"/>
    <w:pPr>
      <w:tabs>
        <w:tab w:val="left" w:pos="1134"/>
      </w:tabs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f1">
    <w:name w:val="Без интервала Знак"/>
    <w:aliases w:val="Стратегия Знак"/>
    <w:link w:val="17"/>
    <w:uiPriority w:val="99"/>
    <w:locked/>
    <w:rsid w:val="00994DE8"/>
    <w:rPr>
      <w:rFonts w:ascii="Times New Roman" w:eastAsia="Calibri" w:hAnsi="Times New Roman" w:cs="Times New Roman"/>
      <w:sz w:val="28"/>
      <w:szCs w:val="20"/>
    </w:rPr>
  </w:style>
  <w:style w:type="paragraph" w:customStyle="1" w:styleId="25">
    <w:name w:val="Абзац списка2"/>
    <w:basedOn w:val="a"/>
    <w:uiPriority w:val="99"/>
    <w:rsid w:val="00994DE8"/>
    <w:pPr>
      <w:suppressAutoHyphens/>
      <w:spacing w:after="0" w:line="240" w:lineRule="auto"/>
    </w:pPr>
    <w:rPr>
      <w:rFonts w:ascii="Times New Roman" w:eastAsia="PMingLiU" w:hAnsi="Times New Roman" w:cs="Times New Roman"/>
      <w:kern w:val="1"/>
      <w:sz w:val="20"/>
      <w:szCs w:val="20"/>
      <w:lang w:eastAsia="ar-SA"/>
    </w:rPr>
  </w:style>
  <w:style w:type="character" w:styleId="aff2">
    <w:name w:val="Emphasis"/>
    <w:basedOn w:val="a0"/>
    <w:uiPriority w:val="99"/>
    <w:qFormat/>
    <w:rsid w:val="00994DE8"/>
    <w:rPr>
      <w:rFonts w:cs="Times New Roman"/>
      <w:i/>
    </w:rPr>
  </w:style>
  <w:style w:type="paragraph" w:customStyle="1" w:styleId="33">
    <w:name w:val="Абзац списка3"/>
    <w:basedOn w:val="a"/>
    <w:uiPriority w:val="99"/>
    <w:rsid w:val="00994D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94D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994DE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0">
    <w:name w:val="consplustitle"/>
    <w:basedOn w:val="a"/>
    <w:uiPriority w:val="99"/>
    <w:rsid w:val="00994DE8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plusnormal1">
    <w:name w:val="consplusnormal"/>
    <w:basedOn w:val="a"/>
    <w:uiPriority w:val="99"/>
    <w:rsid w:val="00994DE8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listparagraph">
    <w:name w:val="listparagraph"/>
    <w:basedOn w:val="a"/>
    <w:uiPriority w:val="99"/>
    <w:rsid w:val="00994DE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25">
    <w:name w:val="xl25"/>
    <w:basedOn w:val="a"/>
    <w:uiPriority w:val="99"/>
    <w:rsid w:val="00994D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994DE8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uiPriority w:val="99"/>
    <w:rsid w:val="00994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4DE8"/>
    <w:rPr>
      <w:rFonts w:ascii="Courier New" w:eastAsia="Calibri" w:hAnsi="Courier New" w:cs="Courier New"/>
      <w:color w:val="000090"/>
      <w:sz w:val="20"/>
      <w:szCs w:val="20"/>
    </w:rPr>
  </w:style>
  <w:style w:type="paragraph" w:styleId="aff3">
    <w:name w:val="footnote text"/>
    <w:basedOn w:val="a"/>
    <w:link w:val="aff4"/>
    <w:uiPriority w:val="99"/>
    <w:rsid w:val="00994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0"/>
    <w:link w:val="aff3"/>
    <w:uiPriority w:val="99"/>
    <w:rsid w:val="00994DE8"/>
    <w:rPr>
      <w:rFonts w:ascii="Times New Roman" w:eastAsia="Times New Roman" w:hAnsi="Times New Roman" w:cs="Times New Roman"/>
      <w:sz w:val="20"/>
      <w:szCs w:val="20"/>
    </w:rPr>
  </w:style>
  <w:style w:type="paragraph" w:customStyle="1" w:styleId="aff5">
    <w:name w:val="Таблица"/>
    <w:basedOn w:val="aff6"/>
    <w:uiPriority w:val="99"/>
    <w:rsid w:val="00994DE8"/>
  </w:style>
  <w:style w:type="paragraph" w:styleId="aff6">
    <w:name w:val="Message Header"/>
    <w:basedOn w:val="a"/>
    <w:link w:val="aff7"/>
    <w:uiPriority w:val="99"/>
    <w:semiHidden/>
    <w:rsid w:val="00994D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f7">
    <w:name w:val="Шапка Знак"/>
    <w:basedOn w:val="a0"/>
    <w:link w:val="aff6"/>
    <w:uiPriority w:val="99"/>
    <w:semiHidden/>
    <w:rsid w:val="00994DE8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customStyle="1" w:styleId="140">
    <w:name w:val="Обычный+14"/>
    <w:basedOn w:val="a"/>
    <w:link w:val="141"/>
    <w:uiPriority w:val="99"/>
    <w:rsid w:val="00994DE8"/>
    <w:pPr>
      <w:suppressAutoHyphens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41">
    <w:name w:val="Обычный+14 Знак"/>
    <w:link w:val="140"/>
    <w:uiPriority w:val="99"/>
    <w:locked/>
    <w:rsid w:val="00994DE8"/>
    <w:rPr>
      <w:rFonts w:ascii="Times New Roman" w:eastAsia="Calibri" w:hAnsi="Times New Roman" w:cs="Times New Roman"/>
      <w:sz w:val="28"/>
      <w:szCs w:val="20"/>
    </w:rPr>
  </w:style>
  <w:style w:type="paragraph" w:customStyle="1" w:styleId="Style1">
    <w:name w:val="Style1"/>
    <w:basedOn w:val="a"/>
    <w:uiPriority w:val="99"/>
    <w:rsid w:val="00994DE8"/>
    <w:pPr>
      <w:widowControl w:val="0"/>
      <w:autoSpaceDE w:val="0"/>
      <w:autoSpaceDN w:val="0"/>
      <w:adjustRightInd w:val="0"/>
      <w:spacing w:after="0" w:line="331" w:lineRule="exact"/>
      <w:ind w:firstLine="14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Символ сноски"/>
    <w:uiPriority w:val="99"/>
    <w:rsid w:val="00994DE8"/>
    <w:rPr>
      <w:vertAlign w:val="superscript"/>
    </w:rPr>
  </w:style>
  <w:style w:type="character" w:styleId="aff9">
    <w:name w:val="page number"/>
    <w:basedOn w:val="a0"/>
    <w:uiPriority w:val="99"/>
    <w:rsid w:val="00994DE8"/>
    <w:rPr>
      <w:rFonts w:cs="Times New Roman"/>
    </w:rPr>
  </w:style>
  <w:style w:type="character" w:customStyle="1" w:styleId="FontStyle19">
    <w:name w:val="Font Style19"/>
    <w:uiPriority w:val="99"/>
    <w:rsid w:val="00994DE8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94DE8"/>
    <w:rPr>
      <w:rFonts w:ascii="Times New Roman" w:hAnsi="Times New Roman"/>
      <w:sz w:val="24"/>
    </w:rPr>
  </w:style>
  <w:style w:type="paragraph" w:customStyle="1" w:styleId="Style14">
    <w:name w:val="Style14"/>
    <w:basedOn w:val="a"/>
    <w:uiPriority w:val="99"/>
    <w:rsid w:val="00994DE8"/>
    <w:pPr>
      <w:widowControl w:val="0"/>
      <w:autoSpaceDE w:val="0"/>
      <w:autoSpaceDN w:val="0"/>
      <w:adjustRightInd w:val="0"/>
      <w:spacing w:after="0" w:line="306" w:lineRule="exact"/>
      <w:ind w:firstLine="5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нак11"/>
    <w:basedOn w:val="a"/>
    <w:uiPriority w:val="99"/>
    <w:rsid w:val="00994D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Обычный1"/>
    <w:basedOn w:val="a"/>
    <w:uiPriority w:val="99"/>
    <w:rsid w:val="00994DE8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Знак Знак Знак Знак"/>
    <w:basedOn w:val="a"/>
    <w:uiPriority w:val="99"/>
    <w:rsid w:val="00994DE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normaltextrun">
    <w:name w:val="normaltextrun"/>
    <w:rsid w:val="00921089"/>
  </w:style>
  <w:style w:type="numbering" w:customStyle="1" w:styleId="19">
    <w:name w:val="Нет списка1"/>
    <w:next w:val="a2"/>
    <w:uiPriority w:val="99"/>
    <w:semiHidden/>
    <w:unhideWhenUsed/>
    <w:rsid w:val="00253D75"/>
  </w:style>
  <w:style w:type="table" w:customStyle="1" w:styleId="1a">
    <w:name w:val="Сетка таблицы1"/>
    <w:basedOn w:val="a1"/>
    <w:next w:val="a6"/>
    <w:uiPriority w:val="99"/>
    <w:rsid w:val="00253D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9">
    <w:name w:val="EmailStyle79"/>
    <w:uiPriority w:val="99"/>
    <w:semiHidden/>
    <w:rsid w:val="00253D75"/>
    <w:rPr>
      <w:rFonts w:ascii="Arial" w:hAnsi="Arial"/>
      <w:color w:val="auto"/>
      <w:sz w:val="20"/>
    </w:rPr>
  </w:style>
  <w:style w:type="character" w:styleId="affb">
    <w:name w:val="footnote reference"/>
    <w:uiPriority w:val="99"/>
    <w:semiHidden/>
    <w:rsid w:val="00253D75"/>
    <w:rPr>
      <w:rFonts w:cs="Times New Roman"/>
      <w:vertAlign w:val="superscript"/>
    </w:rPr>
  </w:style>
  <w:style w:type="character" w:styleId="affc">
    <w:name w:val="endnote reference"/>
    <w:uiPriority w:val="99"/>
    <w:semiHidden/>
    <w:rsid w:val="00253D75"/>
    <w:rPr>
      <w:rFonts w:cs="Times New Roman"/>
      <w:vertAlign w:val="superscript"/>
    </w:rPr>
  </w:style>
  <w:style w:type="character" w:styleId="affd">
    <w:name w:val="FollowedHyperlink"/>
    <w:uiPriority w:val="99"/>
    <w:semiHidden/>
    <w:rsid w:val="00253D75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DF462-604C-4C49-8C9E-E53822B1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6212</Words>
  <Characters>35415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 Михайловна</cp:lastModifiedBy>
  <cp:revision>2</cp:revision>
  <cp:lastPrinted>2021-11-17T01:52:00Z</cp:lastPrinted>
  <dcterms:created xsi:type="dcterms:W3CDTF">2021-12-24T03:26:00Z</dcterms:created>
  <dcterms:modified xsi:type="dcterms:W3CDTF">2021-12-24T03:26:00Z</dcterms:modified>
</cp:coreProperties>
</file>