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8D7" w:rsidRPr="002360C8" w:rsidRDefault="00A578D7" w:rsidP="00A578D7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8D68D74" wp14:editId="29FD5BF5">
            <wp:extent cx="857250" cy="1123950"/>
            <wp:effectExtent l="0" t="0" r="0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2360C8">
        <w:rPr>
          <w:rFonts w:ascii="Times New Roman" w:hAnsi="Times New Roman"/>
          <w:sz w:val="28"/>
          <w:szCs w:val="28"/>
        </w:rPr>
        <w:t xml:space="preserve"> </w:t>
      </w:r>
    </w:p>
    <w:p w:rsidR="00A578D7" w:rsidRPr="00994DE8" w:rsidRDefault="00A578D7" w:rsidP="00A578D7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94DE8">
        <w:rPr>
          <w:rFonts w:ascii="Times New Roman" w:hAnsi="Times New Roman"/>
          <w:b/>
          <w:sz w:val="28"/>
          <w:szCs w:val="28"/>
        </w:rPr>
        <w:t xml:space="preserve">МУНИЦИПАЛЬНОЕ КАЗЕННОЕ УЧРЕЖДЕНИЕ </w:t>
      </w:r>
    </w:p>
    <w:p w:rsidR="00A578D7" w:rsidRPr="00994DE8" w:rsidRDefault="00A578D7" w:rsidP="00A578D7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94DE8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A578D7" w:rsidRPr="00994DE8" w:rsidRDefault="00A578D7" w:rsidP="00A578D7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94DE8">
        <w:rPr>
          <w:rFonts w:ascii="Times New Roman" w:hAnsi="Times New Roman"/>
          <w:b/>
          <w:sz w:val="28"/>
          <w:szCs w:val="28"/>
        </w:rPr>
        <w:t>«БИЧУРСКИЙ РАЙОН» РЕСПУБЛИКИ БУРЯТИЯ</w:t>
      </w:r>
    </w:p>
    <w:p w:rsidR="00A578D7" w:rsidRPr="001B7F4B" w:rsidRDefault="00A578D7" w:rsidP="00A578D7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578D7" w:rsidRPr="00994DE8" w:rsidRDefault="00A578D7" w:rsidP="00A578D7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94DE8">
        <w:rPr>
          <w:rFonts w:ascii="Times New Roman" w:hAnsi="Times New Roman"/>
          <w:b/>
          <w:sz w:val="28"/>
          <w:szCs w:val="28"/>
        </w:rPr>
        <w:t>ПОСТАНОВЛЕНИЕ</w:t>
      </w:r>
    </w:p>
    <w:p w:rsidR="00A578D7" w:rsidRDefault="00A578D7" w:rsidP="00A578D7">
      <w:pPr>
        <w:pStyle w:val="ConsPlusNormal"/>
        <w:tabs>
          <w:tab w:val="left" w:pos="3960"/>
        </w:tabs>
        <w:outlineLvl w:val="1"/>
        <w:rPr>
          <w:rFonts w:ascii="Times New Roman" w:hAnsi="Times New Roman"/>
          <w:sz w:val="28"/>
          <w:szCs w:val="28"/>
        </w:rPr>
      </w:pPr>
    </w:p>
    <w:p w:rsidR="00A578D7" w:rsidRPr="007C0B6E" w:rsidRDefault="00A578D7" w:rsidP="00A578D7">
      <w:pPr>
        <w:pStyle w:val="ConsPlusNormal"/>
        <w:tabs>
          <w:tab w:val="left" w:pos="3960"/>
        </w:tabs>
        <w:outlineLvl w:val="1"/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sz w:val="27"/>
          <w:szCs w:val="27"/>
        </w:rPr>
        <w:t xml:space="preserve">от « </w:t>
      </w:r>
      <w:r w:rsidR="00F92E1A">
        <w:rPr>
          <w:rFonts w:ascii="Times New Roman" w:hAnsi="Times New Roman"/>
          <w:sz w:val="27"/>
          <w:szCs w:val="27"/>
        </w:rPr>
        <w:t>16</w:t>
      </w:r>
      <w:r w:rsidRPr="007C0B6E">
        <w:rPr>
          <w:rFonts w:ascii="Times New Roman" w:hAnsi="Times New Roman"/>
          <w:sz w:val="27"/>
          <w:szCs w:val="27"/>
        </w:rPr>
        <w:t xml:space="preserve"> » </w:t>
      </w:r>
      <w:r w:rsidR="00F92E1A">
        <w:rPr>
          <w:rFonts w:ascii="Times New Roman" w:hAnsi="Times New Roman"/>
          <w:sz w:val="27"/>
          <w:szCs w:val="27"/>
        </w:rPr>
        <w:t xml:space="preserve">декабря </w:t>
      </w:r>
      <w:r w:rsidRPr="007C0B6E">
        <w:rPr>
          <w:rFonts w:ascii="Times New Roman" w:hAnsi="Times New Roman"/>
          <w:sz w:val="27"/>
          <w:szCs w:val="27"/>
        </w:rPr>
        <w:t xml:space="preserve">2021 года      </w:t>
      </w:r>
      <w:r w:rsidR="00322933">
        <w:rPr>
          <w:rFonts w:ascii="Times New Roman" w:hAnsi="Times New Roman"/>
          <w:sz w:val="27"/>
          <w:szCs w:val="27"/>
        </w:rPr>
        <w:t xml:space="preserve">                              </w:t>
      </w:r>
      <w:r w:rsidRPr="007C0B6E">
        <w:rPr>
          <w:rFonts w:ascii="Times New Roman" w:hAnsi="Times New Roman"/>
          <w:sz w:val="27"/>
          <w:szCs w:val="27"/>
        </w:rPr>
        <w:t xml:space="preserve">                            </w:t>
      </w:r>
      <w:r>
        <w:rPr>
          <w:rFonts w:ascii="Times New Roman" w:hAnsi="Times New Roman"/>
          <w:sz w:val="27"/>
          <w:szCs w:val="27"/>
        </w:rPr>
        <w:t xml:space="preserve">      </w:t>
      </w:r>
      <w:r w:rsidRPr="007C0B6E">
        <w:rPr>
          <w:rFonts w:ascii="Times New Roman" w:hAnsi="Times New Roman"/>
          <w:sz w:val="27"/>
          <w:szCs w:val="27"/>
        </w:rPr>
        <w:t xml:space="preserve">№ </w:t>
      </w:r>
      <w:r w:rsidR="00F92E1A">
        <w:rPr>
          <w:rFonts w:ascii="Times New Roman" w:hAnsi="Times New Roman"/>
          <w:sz w:val="27"/>
          <w:szCs w:val="27"/>
        </w:rPr>
        <w:t>657</w:t>
      </w:r>
    </w:p>
    <w:p w:rsidR="00A578D7" w:rsidRPr="007C0B6E" w:rsidRDefault="00A578D7" w:rsidP="00A578D7">
      <w:pPr>
        <w:spacing w:after="0" w:line="360" w:lineRule="exact"/>
        <w:jc w:val="both"/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sz w:val="27"/>
          <w:szCs w:val="27"/>
        </w:rPr>
        <w:t>с. Бичура</w:t>
      </w:r>
    </w:p>
    <w:p w:rsidR="00322933" w:rsidRDefault="00322933" w:rsidP="00A578D7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A578D7" w:rsidRPr="007B7D38" w:rsidRDefault="00A578D7" w:rsidP="00A578D7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B6E">
        <w:rPr>
          <w:rFonts w:ascii="Times New Roman" w:hAnsi="Times New Roman"/>
          <w:b/>
          <w:bCs/>
          <w:sz w:val="27"/>
          <w:szCs w:val="27"/>
        </w:rPr>
        <w:t xml:space="preserve">Об утверждении муниципальной  программы муниципального образования «Бичурский район»  </w:t>
      </w:r>
      <w:r w:rsidRPr="007B7D38">
        <w:rPr>
          <w:rFonts w:ascii="Times New Roman" w:hAnsi="Times New Roman" w:cs="Times New Roman"/>
          <w:b/>
          <w:sz w:val="28"/>
          <w:szCs w:val="28"/>
        </w:rPr>
        <w:t>«</w:t>
      </w:r>
      <w:r w:rsidRPr="007B7D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Гражданская оборона, защита населения и территории Бичурского района в чрезвычайных ситуациях природного и техногенного характера</w:t>
      </w:r>
      <w:r w:rsidRPr="007B7D38">
        <w:rPr>
          <w:rFonts w:ascii="Times New Roman" w:hAnsi="Times New Roman" w:cs="Times New Roman"/>
          <w:b/>
          <w:sz w:val="28"/>
          <w:szCs w:val="28"/>
        </w:rPr>
        <w:t>»</w:t>
      </w:r>
    </w:p>
    <w:p w:rsidR="00A578D7" w:rsidRPr="00322933" w:rsidRDefault="00A578D7" w:rsidP="00A578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7C0B6E">
        <w:rPr>
          <w:rFonts w:ascii="Times New Roman" w:hAnsi="Times New Roman"/>
          <w:sz w:val="27"/>
          <w:szCs w:val="27"/>
        </w:rPr>
        <w:tab/>
      </w:r>
      <w:r w:rsidRPr="00322933">
        <w:rPr>
          <w:rFonts w:ascii="Times New Roman" w:hAnsi="Times New Roman"/>
          <w:sz w:val="26"/>
          <w:szCs w:val="26"/>
        </w:rPr>
        <w:t xml:space="preserve">В соответствии со статьей 179 Бюджетного кодекса Российской Федерации,  постановлением Муниципального казенного учреждения Администрация муниципального образования «Бичурский район» Республики Бурятия от 10.04.2017 г. № 12 «Об утверждении Порядка разработки, реализации и оценки эффективности муниципальных программ муниципального образования «Бичурский район», в целях эффективного достижения результатов и решения задач </w:t>
      </w:r>
      <w:r w:rsidR="00B76608" w:rsidRPr="00322933">
        <w:rPr>
          <w:rFonts w:ascii="Times New Roman" w:hAnsi="Times New Roman"/>
          <w:sz w:val="26"/>
          <w:szCs w:val="26"/>
        </w:rPr>
        <w:t>в области гражданской обороны и чрезвычайных ситуаций</w:t>
      </w:r>
      <w:r w:rsidRPr="00322933">
        <w:rPr>
          <w:rFonts w:ascii="Times New Roman" w:hAnsi="Times New Roman"/>
          <w:sz w:val="26"/>
          <w:szCs w:val="26"/>
        </w:rPr>
        <w:t xml:space="preserve"> муниципального образования «Бичурский район», МКУ Администрация МО «Бичурский район» РБ </w:t>
      </w:r>
      <w:r w:rsidRPr="00322933">
        <w:rPr>
          <w:rFonts w:ascii="Times New Roman" w:hAnsi="Times New Roman"/>
          <w:b/>
          <w:sz w:val="26"/>
          <w:szCs w:val="26"/>
        </w:rPr>
        <w:t>постановляет:</w:t>
      </w:r>
    </w:p>
    <w:p w:rsidR="00A578D7" w:rsidRPr="00322933" w:rsidRDefault="00A578D7" w:rsidP="00241136">
      <w:pPr>
        <w:pStyle w:val="ConsPlusNormal"/>
        <w:numPr>
          <w:ilvl w:val="0"/>
          <w:numId w:val="5"/>
        </w:numPr>
        <w:spacing w:line="276" w:lineRule="auto"/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322933">
        <w:rPr>
          <w:rFonts w:ascii="Times New Roman" w:hAnsi="Times New Roman"/>
          <w:sz w:val="26"/>
          <w:szCs w:val="26"/>
        </w:rPr>
        <w:t xml:space="preserve">Утвердить </w:t>
      </w:r>
      <w:r w:rsidRPr="00322933">
        <w:rPr>
          <w:rFonts w:ascii="Times New Roman" w:hAnsi="Times New Roman"/>
          <w:bCs/>
          <w:sz w:val="26"/>
          <w:szCs w:val="26"/>
        </w:rPr>
        <w:t xml:space="preserve">муниципальную программу муниципального образования «Бичурский район» </w:t>
      </w:r>
      <w:r w:rsidRPr="00322933">
        <w:rPr>
          <w:rFonts w:ascii="Times New Roman" w:hAnsi="Times New Roman" w:cs="Times New Roman"/>
          <w:sz w:val="26"/>
          <w:szCs w:val="26"/>
        </w:rPr>
        <w:t>«</w:t>
      </w:r>
      <w:r w:rsidRPr="00322933">
        <w:rPr>
          <w:rFonts w:ascii="Times New Roman" w:hAnsi="Times New Roman" w:cs="Times New Roman"/>
          <w:sz w:val="26"/>
          <w:szCs w:val="26"/>
          <w:shd w:val="clear" w:color="auto" w:fill="FFFFFF"/>
        </w:rPr>
        <w:t>Гражданская оборона, защита населения и территории Бичурского района в чрезвычайных ситуациях природного и техногенного характера</w:t>
      </w:r>
      <w:r w:rsidRPr="00322933">
        <w:rPr>
          <w:rFonts w:ascii="Times New Roman" w:hAnsi="Times New Roman" w:cs="Times New Roman"/>
          <w:sz w:val="26"/>
          <w:szCs w:val="26"/>
        </w:rPr>
        <w:t xml:space="preserve">» </w:t>
      </w:r>
      <w:r w:rsidRPr="00322933">
        <w:rPr>
          <w:rFonts w:ascii="Times New Roman" w:hAnsi="Times New Roman"/>
          <w:bCs/>
          <w:sz w:val="26"/>
          <w:szCs w:val="26"/>
        </w:rPr>
        <w:t>согласно приложению к настоящему постановлению.</w:t>
      </w:r>
    </w:p>
    <w:p w:rsidR="00A578D7" w:rsidRPr="00322933" w:rsidRDefault="00A578D7" w:rsidP="0024113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22933">
        <w:rPr>
          <w:rFonts w:ascii="Times New Roman" w:hAnsi="Times New Roman"/>
          <w:sz w:val="26"/>
          <w:szCs w:val="26"/>
        </w:rPr>
        <w:t xml:space="preserve">Опубликовать настоящее постановление на информационном стенде МКУ Администрация МО «Бичурский район» РБ и разместить на </w:t>
      </w:r>
      <w:r w:rsidRPr="00322933">
        <w:rPr>
          <w:rFonts w:ascii="Times New Roman" w:hAnsi="Times New Roman"/>
          <w:color w:val="000000"/>
          <w:sz w:val="26"/>
          <w:szCs w:val="26"/>
        </w:rPr>
        <w:t>официальном сайте муниципального образования  «Бичурский район» в сети Интернет</w:t>
      </w:r>
      <w:r w:rsidRPr="00322933">
        <w:rPr>
          <w:rFonts w:ascii="Times New Roman" w:hAnsi="Times New Roman"/>
          <w:sz w:val="26"/>
          <w:szCs w:val="26"/>
        </w:rPr>
        <w:t xml:space="preserve">. </w:t>
      </w:r>
    </w:p>
    <w:p w:rsidR="00A578D7" w:rsidRPr="00322933" w:rsidRDefault="00A578D7" w:rsidP="0024113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22933">
        <w:rPr>
          <w:rFonts w:ascii="Times New Roman" w:hAnsi="Times New Roman"/>
          <w:sz w:val="26"/>
          <w:szCs w:val="26"/>
        </w:rPr>
        <w:t>Настоящее постановление вступает в силу с 1 января 2022 года.</w:t>
      </w:r>
    </w:p>
    <w:p w:rsidR="00A578D7" w:rsidRPr="00322933" w:rsidRDefault="00A578D7" w:rsidP="00241136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22933">
        <w:rPr>
          <w:rFonts w:ascii="Times New Roman" w:hAnsi="Times New Roman"/>
          <w:sz w:val="26"/>
          <w:szCs w:val="26"/>
        </w:rPr>
        <w:t>Контроль за исполнением настоящего постановления возложить на заместителя МКУ Администрация МО «Бичурский район» РБ по финансово -экономическим вопросам Савельеву М.П.</w:t>
      </w:r>
    </w:p>
    <w:p w:rsidR="00A578D7" w:rsidRPr="00322933" w:rsidRDefault="00A578D7" w:rsidP="00A578D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A578D7" w:rsidRPr="007C0B6E" w:rsidRDefault="00A578D7" w:rsidP="00A578D7">
      <w:pPr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sz w:val="27"/>
          <w:szCs w:val="27"/>
        </w:rPr>
        <w:t>Глава МО «Бичурский район</w:t>
      </w:r>
      <w:r>
        <w:rPr>
          <w:rFonts w:ascii="Times New Roman" w:hAnsi="Times New Roman"/>
          <w:sz w:val="27"/>
          <w:szCs w:val="27"/>
        </w:rPr>
        <w:t>»</w:t>
      </w:r>
      <w:r w:rsidRPr="007C0B6E">
        <w:rPr>
          <w:rFonts w:ascii="Times New Roman" w:hAnsi="Times New Roman"/>
          <w:sz w:val="27"/>
          <w:szCs w:val="27"/>
        </w:rPr>
        <w:t xml:space="preserve">           </w:t>
      </w:r>
      <w:r w:rsidR="0080409A">
        <w:rPr>
          <w:rFonts w:ascii="Times New Roman" w:hAnsi="Times New Roman"/>
          <w:sz w:val="27"/>
          <w:szCs w:val="27"/>
        </w:rPr>
        <w:t xml:space="preserve">                       </w:t>
      </w:r>
      <w:r w:rsidRPr="007C0B6E">
        <w:rPr>
          <w:rFonts w:ascii="Times New Roman" w:hAnsi="Times New Roman"/>
          <w:sz w:val="27"/>
          <w:szCs w:val="27"/>
        </w:rPr>
        <w:t xml:space="preserve">                       </w:t>
      </w:r>
      <w:r>
        <w:rPr>
          <w:rFonts w:ascii="Times New Roman" w:hAnsi="Times New Roman"/>
          <w:sz w:val="27"/>
          <w:szCs w:val="27"/>
        </w:rPr>
        <w:t xml:space="preserve">      </w:t>
      </w:r>
      <w:r w:rsidRPr="007C0B6E">
        <w:rPr>
          <w:rFonts w:ascii="Times New Roman" w:hAnsi="Times New Roman"/>
          <w:sz w:val="27"/>
          <w:szCs w:val="27"/>
        </w:rPr>
        <w:t xml:space="preserve">В.В.  Смолин </w:t>
      </w:r>
    </w:p>
    <w:p w:rsidR="00A578D7" w:rsidRPr="007C0B6E" w:rsidRDefault="00A578D7" w:rsidP="00A578D7">
      <w:pPr>
        <w:pStyle w:val="ConsPlusNormal"/>
        <w:pBdr>
          <w:bottom w:val="single" w:sz="12" w:space="1" w:color="auto"/>
        </w:pBdr>
        <w:jc w:val="center"/>
        <w:outlineLvl w:val="1"/>
        <w:rPr>
          <w:rFonts w:ascii="Times New Roman" w:hAnsi="Times New Roman"/>
          <w:sz w:val="4"/>
          <w:szCs w:val="4"/>
        </w:rPr>
      </w:pPr>
    </w:p>
    <w:p w:rsidR="00A578D7" w:rsidRDefault="00A578D7" w:rsidP="00A578D7">
      <w:pPr>
        <w:pStyle w:val="af9"/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1" w:name="Par29"/>
      <w:bookmarkEnd w:id="1"/>
      <w:r w:rsidRPr="009907DD">
        <w:rPr>
          <w:rFonts w:ascii="Times New Roman" w:hAnsi="Times New Roman" w:cs="Times New Roman"/>
          <w:sz w:val="20"/>
          <w:szCs w:val="20"/>
        </w:rPr>
        <w:t xml:space="preserve">Проект представлен </w:t>
      </w:r>
      <w:r w:rsidR="0080409A">
        <w:rPr>
          <w:rFonts w:ascii="Times New Roman" w:hAnsi="Times New Roman" w:cs="Times New Roman"/>
          <w:sz w:val="20"/>
          <w:szCs w:val="20"/>
        </w:rPr>
        <w:t>Службой ГО и ЧС</w:t>
      </w:r>
    </w:p>
    <w:p w:rsidR="00A578D7" w:rsidRDefault="00A578D7" w:rsidP="00A578D7">
      <w:pPr>
        <w:pStyle w:val="af9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r w:rsidR="0080409A">
        <w:rPr>
          <w:rFonts w:ascii="Times New Roman" w:hAnsi="Times New Roman" w:cs="Times New Roman"/>
          <w:sz w:val="20"/>
          <w:szCs w:val="20"/>
        </w:rPr>
        <w:t>Перелыгина А.А.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0409A">
        <w:rPr>
          <w:rFonts w:ascii="Times New Roman" w:hAnsi="Times New Roman" w:cs="Times New Roman"/>
          <w:sz w:val="20"/>
          <w:szCs w:val="20"/>
        </w:rPr>
        <w:t>тел. +79644091932 доб.405</w:t>
      </w:r>
    </w:p>
    <w:p w:rsidR="00A578D7" w:rsidRDefault="00A578D7" w:rsidP="00A578D7">
      <w:pPr>
        <w:pStyle w:val="af9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A578D7" w:rsidRPr="00DB5A1D" w:rsidRDefault="00A578D7" w:rsidP="00A578D7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  <w:r w:rsidRPr="00DB5A1D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A578D7" w:rsidRDefault="00A578D7" w:rsidP="00A578D7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</w:p>
    <w:p w:rsidR="00A578D7" w:rsidRDefault="00A578D7" w:rsidP="00A578D7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 Администрация МО «Бичурский район» РБ </w:t>
      </w:r>
    </w:p>
    <w:p w:rsidR="00A578D7" w:rsidRDefault="00A578D7" w:rsidP="00A578D7">
      <w:pPr>
        <w:suppressAutoHyphens/>
        <w:spacing w:after="0"/>
        <w:jc w:val="right"/>
        <w:rPr>
          <w:rStyle w:val="normaltextrun"/>
          <w:rFonts w:ascii="Times New Roman" w:hAnsi="Times New Roman"/>
          <w:bCs/>
          <w:sz w:val="24"/>
          <w:szCs w:val="24"/>
        </w:rPr>
      </w:pPr>
      <w:r>
        <w:rPr>
          <w:rStyle w:val="normaltextrun"/>
          <w:rFonts w:ascii="Times New Roman" w:hAnsi="Times New Roman"/>
          <w:bCs/>
          <w:sz w:val="24"/>
          <w:szCs w:val="24"/>
        </w:rPr>
        <w:t>от «</w:t>
      </w:r>
      <w:r w:rsidR="00F92E1A">
        <w:rPr>
          <w:rStyle w:val="normaltextrun"/>
          <w:rFonts w:ascii="Times New Roman" w:hAnsi="Times New Roman"/>
          <w:bCs/>
          <w:sz w:val="24"/>
          <w:szCs w:val="24"/>
        </w:rPr>
        <w:t>16</w:t>
      </w:r>
      <w:r>
        <w:rPr>
          <w:rStyle w:val="normaltextrun"/>
          <w:rFonts w:ascii="Times New Roman" w:hAnsi="Times New Roman"/>
          <w:bCs/>
          <w:sz w:val="24"/>
          <w:szCs w:val="24"/>
        </w:rPr>
        <w:t>»</w:t>
      </w:r>
      <w:r w:rsidR="00F92E1A">
        <w:rPr>
          <w:rStyle w:val="normaltextrun"/>
          <w:rFonts w:ascii="Times New Roman" w:hAnsi="Times New Roman"/>
          <w:bCs/>
          <w:sz w:val="24"/>
          <w:szCs w:val="24"/>
        </w:rPr>
        <w:t xml:space="preserve">декабря </w:t>
      </w:r>
      <w:r>
        <w:rPr>
          <w:rStyle w:val="normaltextrun"/>
          <w:rFonts w:ascii="Times New Roman" w:hAnsi="Times New Roman"/>
          <w:bCs/>
          <w:sz w:val="24"/>
          <w:szCs w:val="24"/>
        </w:rPr>
        <w:t xml:space="preserve">2021  г. №  </w:t>
      </w:r>
      <w:r w:rsidR="00F92E1A">
        <w:rPr>
          <w:rStyle w:val="normaltextrun"/>
          <w:rFonts w:ascii="Times New Roman" w:hAnsi="Times New Roman"/>
          <w:bCs/>
          <w:sz w:val="24"/>
          <w:szCs w:val="24"/>
        </w:rPr>
        <w:t>657</w:t>
      </w:r>
      <w:r>
        <w:rPr>
          <w:rStyle w:val="normaltextrun"/>
          <w:rFonts w:ascii="Times New Roman" w:hAnsi="Times New Roman"/>
          <w:bCs/>
          <w:sz w:val="24"/>
          <w:szCs w:val="24"/>
        </w:rPr>
        <w:t xml:space="preserve"> </w:t>
      </w:r>
    </w:p>
    <w:p w:rsidR="003F73D4" w:rsidRPr="007B7D38" w:rsidRDefault="003F73D4" w:rsidP="003F73D4">
      <w:pPr>
        <w:autoSpaceDE w:val="0"/>
        <w:autoSpaceDN w:val="0"/>
        <w:adjustRightInd w:val="0"/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</w:p>
    <w:p w:rsidR="00322933" w:rsidRPr="007B7D38" w:rsidRDefault="00322933" w:rsidP="00322933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D38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7B7D3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 МО «Бичурский район»</w:t>
      </w:r>
    </w:p>
    <w:p w:rsidR="00322933" w:rsidRPr="007B7D38" w:rsidRDefault="00322933" w:rsidP="00322933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D38">
        <w:rPr>
          <w:rFonts w:ascii="Times New Roman" w:hAnsi="Times New Roman" w:cs="Times New Roman"/>
          <w:b/>
          <w:sz w:val="28"/>
          <w:szCs w:val="28"/>
        </w:rPr>
        <w:t>«</w:t>
      </w:r>
      <w:r w:rsidRPr="007B7D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Гражданская оборона, защита населения и территории Бичурского района в чрезвычайных ситуациях природного и техногенного характера</w:t>
      </w:r>
      <w:r w:rsidRPr="007B7D38">
        <w:rPr>
          <w:rFonts w:ascii="Times New Roman" w:hAnsi="Times New Roman" w:cs="Times New Roman"/>
          <w:b/>
          <w:sz w:val="28"/>
          <w:szCs w:val="28"/>
        </w:rPr>
        <w:t>»</w:t>
      </w:r>
    </w:p>
    <w:p w:rsidR="00646319" w:rsidRPr="007B7D38" w:rsidRDefault="00B44BF0" w:rsidP="008B4CE5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D38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646319" w:rsidRPr="007B7D38">
        <w:rPr>
          <w:rFonts w:ascii="Times New Roman" w:hAnsi="Times New Roman" w:cs="Times New Roman"/>
          <w:b/>
          <w:sz w:val="28"/>
          <w:szCs w:val="28"/>
        </w:rPr>
        <w:t>М</w:t>
      </w:r>
      <w:r w:rsidR="006B3EDE" w:rsidRPr="007B7D38">
        <w:rPr>
          <w:rFonts w:ascii="Times New Roman" w:hAnsi="Times New Roman" w:cs="Times New Roman"/>
          <w:b/>
          <w:sz w:val="28"/>
          <w:szCs w:val="28"/>
        </w:rPr>
        <w:t>униципальн</w:t>
      </w:r>
      <w:r w:rsidRPr="007B7D38">
        <w:rPr>
          <w:rFonts w:ascii="Times New Roman" w:hAnsi="Times New Roman" w:cs="Times New Roman"/>
          <w:b/>
          <w:sz w:val="28"/>
          <w:szCs w:val="28"/>
        </w:rPr>
        <w:t>ой</w:t>
      </w:r>
      <w:r w:rsidR="006B3EDE" w:rsidRPr="007B7D38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7B7D38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1034"/>
        <w:gridCol w:w="1275"/>
        <w:gridCol w:w="1134"/>
        <w:gridCol w:w="1134"/>
        <w:gridCol w:w="1276"/>
        <w:gridCol w:w="1093"/>
      </w:tblGrid>
      <w:tr w:rsidR="006A0D89" w:rsidRPr="007B7D38" w:rsidTr="003F7337">
        <w:trPr>
          <w:trHeight w:val="928"/>
          <w:jc w:val="center"/>
        </w:trPr>
        <w:tc>
          <w:tcPr>
            <w:tcW w:w="3181" w:type="dxa"/>
          </w:tcPr>
          <w:p w:rsidR="006A0D89" w:rsidRPr="007B7D38" w:rsidRDefault="006A0D89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46" w:type="dxa"/>
            <w:gridSpan w:val="6"/>
          </w:tcPr>
          <w:p w:rsidR="006A0D89" w:rsidRPr="007B7D38" w:rsidRDefault="003E3674" w:rsidP="003F733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7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Гражданская оборона, защита населения и территории Бичурского района в чрезвычайных ситуациях природного и техногенного характера</w:t>
            </w: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F7787A" w:rsidRPr="007B7D38">
              <w:rPr>
                <w:rFonts w:ascii="Times New Roman" w:hAnsi="Times New Roman" w:cs="Times New Roman"/>
                <w:sz w:val="24"/>
                <w:szCs w:val="24"/>
              </w:rPr>
              <w:t>Далее-</w:t>
            </w:r>
            <w:r w:rsidR="003F73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0409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</w:t>
            </w:r>
            <w:r w:rsidR="00F7787A" w:rsidRPr="007B7D38">
              <w:rPr>
                <w:rFonts w:ascii="Times New Roman" w:hAnsi="Times New Roman" w:cs="Times New Roman"/>
                <w:sz w:val="24"/>
                <w:szCs w:val="24"/>
              </w:rPr>
              <w:t>программа)</w:t>
            </w:r>
          </w:p>
        </w:tc>
      </w:tr>
      <w:tr w:rsidR="006A0D89" w:rsidRPr="007B7D38" w:rsidTr="00F625CB">
        <w:trPr>
          <w:jc w:val="center"/>
        </w:trPr>
        <w:tc>
          <w:tcPr>
            <w:tcW w:w="3181" w:type="dxa"/>
          </w:tcPr>
          <w:p w:rsidR="006A0D89" w:rsidRPr="007B7D38" w:rsidRDefault="006A0D89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0A2DB0" w:rsidRPr="007B7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6" w:type="dxa"/>
            <w:gridSpan w:val="6"/>
          </w:tcPr>
          <w:p w:rsidR="006A0D89" w:rsidRPr="007B7D38" w:rsidRDefault="00CB403C" w:rsidP="00CB403C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6C4D" w:rsidRPr="007B7D38">
              <w:rPr>
                <w:rFonts w:ascii="Times New Roman" w:hAnsi="Times New Roman" w:cs="Times New Roman"/>
                <w:sz w:val="24"/>
                <w:szCs w:val="24"/>
              </w:rPr>
              <w:t>лужба ГО</w:t>
            </w:r>
            <w:r w:rsidR="007334DD" w:rsidRPr="007B7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C4D" w:rsidRPr="007B7D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34DD" w:rsidRPr="007B7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C4D" w:rsidRPr="007B7D38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r w:rsidR="000066D1" w:rsidRPr="007B7D38">
              <w:rPr>
                <w:rFonts w:ascii="Times New Roman" w:hAnsi="Times New Roman" w:cs="Times New Roman"/>
                <w:sz w:val="24"/>
                <w:szCs w:val="24"/>
              </w:rPr>
              <w:t>, ЕДДС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 Администрация МО «Бичурский район»</w:t>
            </w:r>
            <w:r w:rsidR="00DB1458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</w:p>
        </w:tc>
      </w:tr>
      <w:tr w:rsidR="007B7D38" w:rsidRPr="007B7D38" w:rsidTr="009F5F4C">
        <w:trPr>
          <w:trHeight w:val="3054"/>
          <w:jc w:val="center"/>
        </w:trPr>
        <w:tc>
          <w:tcPr>
            <w:tcW w:w="3181" w:type="dxa"/>
          </w:tcPr>
          <w:p w:rsidR="006A0D89" w:rsidRPr="007B7D38" w:rsidRDefault="006A0D89" w:rsidP="009F5F4C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946" w:type="dxa"/>
            <w:gridSpan w:val="6"/>
          </w:tcPr>
          <w:p w:rsidR="001F5B4A" w:rsidRPr="007B7D38" w:rsidRDefault="00F3325D" w:rsidP="00241136">
            <w:pPr>
              <w:pStyle w:val="af9"/>
              <w:numPr>
                <w:ilvl w:val="0"/>
                <w:numId w:val="6"/>
              </w:numPr>
              <w:tabs>
                <w:tab w:val="left" w:pos="296"/>
              </w:tabs>
              <w:ind w:left="1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подразделения </w:t>
            </w:r>
            <w:r w:rsidR="003F7337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002AED" w:rsidRPr="007B7D3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муниципального образования</w:t>
            </w:r>
            <w:r w:rsidR="001F5B4A" w:rsidRPr="007B7D38">
              <w:rPr>
                <w:rFonts w:ascii="Times New Roman" w:hAnsi="Times New Roman" w:cs="Times New Roman"/>
                <w:sz w:val="24"/>
                <w:szCs w:val="24"/>
              </w:rPr>
              <w:t xml:space="preserve"> «Бичурский </w:t>
            </w:r>
            <w:r w:rsidR="006A0D89" w:rsidRPr="007B7D38">
              <w:rPr>
                <w:rFonts w:ascii="Times New Roman" w:hAnsi="Times New Roman" w:cs="Times New Roman"/>
                <w:sz w:val="24"/>
                <w:szCs w:val="24"/>
              </w:rPr>
              <w:t>район»</w:t>
            </w:r>
            <w:r w:rsidR="003F7337">
              <w:rPr>
                <w:rFonts w:ascii="Times New Roman" w:hAnsi="Times New Roman" w:cs="Times New Roman"/>
                <w:sz w:val="24"/>
                <w:szCs w:val="24"/>
              </w:rPr>
              <w:t xml:space="preserve"> РБ</w:t>
            </w:r>
            <w:r w:rsidR="006A0D89" w:rsidRPr="007B7D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4D30" w:rsidRPr="007B7D38" w:rsidRDefault="009C4D30" w:rsidP="00241136">
            <w:pPr>
              <w:pStyle w:val="af9"/>
              <w:numPr>
                <w:ilvl w:val="0"/>
                <w:numId w:val="6"/>
              </w:numPr>
              <w:tabs>
                <w:tab w:val="left" w:pos="296"/>
              </w:tabs>
              <w:ind w:left="1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МБУ ХТО МО «Бичурский район» (далее – МБУ ХТО).</w:t>
            </w:r>
          </w:p>
          <w:p w:rsidR="001F5B4A" w:rsidRPr="007B7D38" w:rsidRDefault="006A0D89" w:rsidP="00D63D6F">
            <w:pPr>
              <w:pStyle w:val="af9"/>
              <w:tabs>
                <w:tab w:val="left" w:pos="296"/>
              </w:tabs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По согласованию:</w:t>
            </w:r>
          </w:p>
          <w:p w:rsidR="001F5B4A" w:rsidRPr="007B7D38" w:rsidRDefault="006A0D89" w:rsidP="00241136">
            <w:pPr>
              <w:pStyle w:val="af9"/>
              <w:numPr>
                <w:ilvl w:val="0"/>
                <w:numId w:val="7"/>
              </w:numPr>
              <w:tabs>
                <w:tab w:val="left" w:pos="296"/>
              </w:tabs>
              <w:ind w:left="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организации;</w:t>
            </w:r>
          </w:p>
          <w:p w:rsidR="006A0D89" w:rsidRPr="007B7D38" w:rsidRDefault="006A0D89" w:rsidP="00241136">
            <w:pPr>
              <w:pStyle w:val="af9"/>
              <w:numPr>
                <w:ilvl w:val="0"/>
                <w:numId w:val="7"/>
              </w:numPr>
              <w:tabs>
                <w:tab w:val="left" w:pos="296"/>
              </w:tabs>
              <w:ind w:left="1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 (далее – СМИ)</w:t>
            </w:r>
            <w:r w:rsidR="00FB01CA" w:rsidRPr="007B7D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0D89" w:rsidRPr="007B7D38" w:rsidRDefault="00727788" w:rsidP="00241136">
            <w:pPr>
              <w:pStyle w:val="af9"/>
              <w:numPr>
                <w:ilvl w:val="0"/>
                <w:numId w:val="7"/>
              </w:numPr>
              <w:tabs>
                <w:tab w:val="left" w:pos="296"/>
              </w:tabs>
              <w:ind w:left="1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Бичурский филиал Бурятской Республиканской станции</w:t>
            </w:r>
            <w:r w:rsidR="009C4D30" w:rsidRPr="007B7D38">
              <w:rPr>
                <w:rFonts w:ascii="Times New Roman" w:hAnsi="Times New Roman" w:cs="Times New Roman"/>
                <w:sz w:val="24"/>
                <w:szCs w:val="24"/>
              </w:rPr>
              <w:t xml:space="preserve"> по борьбе с болезнями животных;</w:t>
            </w:r>
          </w:p>
          <w:p w:rsidR="009C4D30" w:rsidRPr="007B7D38" w:rsidRDefault="009C4D30" w:rsidP="00241136">
            <w:pPr>
              <w:pStyle w:val="af9"/>
              <w:numPr>
                <w:ilvl w:val="0"/>
                <w:numId w:val="7"/>
              </w:numPr>
              <w:tabs>
                <w:tab w:val="left" w:pos="296"/>
              </w:tabs>
              <w:ind w:left="1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образования - сельские поселения (далее – администрации поселений);</w:t>
            </w:r>
          </w:p>
          <w:p w:rsidR="009A2468" w:rsidRDefault="00500AA0" w:rsidP="00241136">
            <w:pPr>
              <w:pStyle w:val="af9"/>
              <w:numPr>
                <w:ilvl w:val="0"/>
                <w:numId w:val="7"/>
              </w:numPr>
              <w:tabs>
                <w:tab w:val="left" w:pos="296"/>
              </w:tabs>
              <w:ind w:left="1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</w:t>
            </w:r>
            <w:r w:rsidR="009A24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2468" w:rsidRDefault="009A2468" w:rsidP="00241136">
            <w:pPr>
              <w:pStyle w:val="af9"/>
              <w:numPr>
                <w:ilvl w:val="0"/>
                <w:numId w:val="7"/>
              </w:numPr>
              <w:tabs>
                <w:tab w:val="left" w:pos="296"/>
              </w:tabs>
              <w:ind w:left="1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 РБ Лесхозы</w:t>
            </w:r>
            <w:r w:rsidR="00D63D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0958" w:rsidRDefault="00560958" w:rsidP="00241136">
            <w:pPr>
              <w:pStyle w:val="af9"/>
              <w:numPr>
                <w:ilvl w:val="0"/>
                <w:numId w:val="7"/>
              </w:numPr>
              <w:tabs>
                <w:tab w:val="left" w:pos="296"/>
              </w:tabs>
              <w:ind w:left="13" w:firstLine="1"/>
              <w:rPr>
                <w:rFonts w:ascii="Times New Roman" w:eastAsia="Calibri" w:hAnsi="Times New Roman" w:cs="Times New Roman"/>
              </w:rPr>
            </w:pPr>
            <w:r w:rsidRPr="002A6EB4">
              <w:rPr>
                <w:rFonts w:ascii="Times New Roman" w:eastAsia="Calibri" w:hAnsi="Times New Roman" w:cs="Times New Roman"/>
              </w:rPr>
              <w:t>ТО Управлени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2A6EB4">
              <w:rPr>
                <w:rFonts w:ascii="Times New Roman" w:eastAsia="Calibri" w:hAnsi="Times New Roman" w:cs="Times New Roman"/>
              </w:rPr>
              <w:t xml:space="preserve"> Р</w:t>
            </w:r>
            <w:r w:rsidR="00C85345">
              <w:rPr>
                <w:rFonts w:ascii="Times New Roman" w:eastAsia="Calibri" w:hAnsi="Times New Roman" w:cs="Times New Roman"/>
              </w:rPr>
              <w:t>оспотребнадзора</w:t>
            </w:r>
            <w:r w:rsidRPr="002A6EB4">
              <w:rPr>
                <w:rFonts w:ascii="Times New Roman" w:eastAsia="Calibri" w:hAnsi="Times New Roman" w:cs="Times New Roman"/>
              </w:rPr>
              <w:t xml:space="preserve"> по РБ в Мухоршибирском районе</w:t>
            </w:r>
            <w:r w:rsidR="003F7337">
              <w:rPr>
                <w:rFonts w:ascii="Times New Roman" w:eastAsia="Calibri" w:hAnsi="Times New Roman" w:cs="Times New Roman"/>
              </w:rPr>
              <w:t>;</w:t>
            </w:r>
            <w:r w:rsidRPr="002A6EB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A493D" w:rsidRPr="007B7D38" w:rsidRDefault="003A493D" w:rsidP="00241136">
            <w:pPr>
              <w:pStyle w:val="af9"/>
              <w:numPr>
                <w:ilvl w:val="0"/>
                <w:numId w:val="7"/>
              </w:numPr>
              <w:tabs>
                <w:tab w:val="left" w:pos="296"/>
                <w:tab w:val="left" w:pos="438"/>
              </w:tabs>
              <w:ind w:left="13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="00560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«Бичурская ЦРБ»</w:t>
            </w:r>
          </w:p>
        </w:tc>
      </w:tr>
      <w:tr w:rsidR="007B7D38" w:rsidRPr="007B7D38" w:rsidTr="00C20C64">
        <w:trPr>
          <w:trHeight w:val="596"/>
          <w:jc w:val="center"/>
        </w:trPr>
        <w:tc>
          <w:tcPr>
            <w:tcW w:w="3181" w:type="dxa"/>
          </w:tcPr>
          <w:p w:rsidR="00E42AA0" w:rsidRPr="007B7D38" w:rsidRDefault="00E42AA0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  <w:r w:rsidR="002056ED" w:rsidRPr="007B7D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6" w:type="dxa"/>
            <w:gridSpan w:val="6"/>
          </w:tcPr>
          <w:p w:rsidR="00880D2D" w:rsidRPr="0006459D" w:rsidRDefault="00880D2D" w:rsidP="00C20C6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6459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C20C64" w:rsidRPr="000645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55250" w:rsidRPr="000645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20C64" w:rsidRPr="0006459D" w:rsidRDefault="00C20C64" w:rsidP="0006459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9D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обеспечения безопасности жизнедеятельности населения и территории Бичурского и защиты от чрезвычайных ситуаций природного и техногенного характера и в случае военных действий</w:t>
            </w:r>
            <w:r w:rsidR="000F5E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CAB" w:rsidRPr="0006459D" w:rsidRDefault="00451CAB" w:rsidP="00C20C64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06459D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633DE8" w:rsidRPr="0006459D" w:rsidRDefault="00633DE8" w:rsidP="00241136">
            <w:pPr>
              <w:pStyle w:val="af9"/>
              <w:numPr>
                <w:ilvl w:val="0"/>
                <w:numId w:val="8"/>
              </w:numPr>
              <w:tabs>
                <w:tab w:val="left" w:pos="580"/>
              </w:tabs>
              <w:ind w:left="1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9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деятельности, развитие и совершенствование материально-технического обеспечения Еддс</w:t>
            </w:r>
          </w:p>
          <w:p w:rsidR="00651219" w:rsidRPr="0006459D" w:rsidRDefault="00633DE8" w:rsidP="00241136">
            <w:pPr>
              <w:pStyle w:val="af9"/>
              <w:numPr>
                <w:ilvl w:val="0"/>
                <w:numId w:val="8"/>
              </w:numPr>
              <w:tabs>
                <w:tab w:val="left" w:pos="580"/>
              </w:tabs>
              <w:ind w:left="1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59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мероприятий по защите населения и территории Бичурского района от чрезвычайных ситуаций, обеспечению пожарной безопасности и в целях гражданской обороны</w:t>
            </w:r>
          </w:p>
          <w:p w:rsidR="008409E5" w:rsidRPr="00651219" w:rsidRDefault="0077049F" w:rsidP="00241136">
            <w:pPr>
              <w:pStyle w:val="af9"/>
              <w:numPr>
                <w:ilvl w:val="0"/>
                <w:numId w:val="8"/>
              </w:numPr>
              <w:tabs>
                <w:tab w:val="left" w:pos="580"/>
              </w:tabs>
              <w:ind w:left="154" w:firstLine="0"/>
              <w:jc w:val="both"/>
            </w:pPr>
            <w:r w:rsidRPr="0006459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н</w:t>
            </w:r>
            <w:r w:rsidR="0087449B" w:rsidRPr="0006459D">
              <w:rPr>
                <w:rFonts w:ascii="Times New Roman" w:hAnsi="Times New Roman" w:cs="Times New Roman"/>
                <w:sz w:val="24"/>
                <w:szCs w:val="24"/>
              </w:rPr>
              <w:t>едопущени</w:t>
            </w:r>
            <w:r w:rsidRPr="0006459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7449B" w:rsidRPr="00064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D2D" w:rsidRPr="0006459D">
              <w:rPr>
                <w:rFonts w:ascii="Times New Roman" w:hAnsi="Times New Roman" w:cs="Times New Roman"/>
                <w:sz w:val="24"/>
                <w:szCs w:val="24"/>
              </w:rPr>
              <w:t>распространения короновирусной инфекции (COVID 19), защиты здоровья граждан и оказания помощи заболевшим, на территории МО «Бичурский район».</w:t>
            </w:r>
          </w:p>
        </w:tc>
      </w:tr>
      <w:tr w:rsidR="00E42AA0" w:rsidRPr="007B7D38" w:rsidTr="00F625CB">
        <w:trPr>
          <w:jc w:val="center"/>
        </w:trPr>
        <w:tc>
          <w:tcPr>
            <w:tcW w:w="3181" w:type="dxa"/>
          </w:tcPr>
          <w:p w:rsidR="00E42AA0" w:rsidRPr="007B7D38" w:rsidRDefault="00E42AA0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 w:rsidRPr="007B7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946" w:type="dxa"/>
            <w:gridSpan w:val="6"/>
          </w:tcPr>
          <w:p w:rsidR="00C12A1E" w:rsidRPr="0092472E" w:rsidRDefault="008A4489" w:rsidP="00241136">
            <w:pPr>
              <w:pStyle w:val="af9"/>
              <w:numPr>
                <w:ilvl w:val="0"/>
                <w:numId w:val="3"/>
              </w:numPr>
              <w:tabs>
                <w:tab w:val="left" w:pos="405"/>
              </w:tabs>
              <w:ind w:left="0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Уровень оснащенности ЕДДС</w:t>
            </w:r>
            <w:r w:rsidR="009E628A" w:rsidRPr="009247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5BBC" w:rsidRPr="0092472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9E628A" w:rsidRPr="00924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7337" w:rsidRPr="009247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674B" w:rsidRPr="0092472E" w:rsidRDefault="00BD4248" w:rsidP="00241136">
            <w:pPr>
              <w:pStyle w:val="af9"/>
              <w:numPr>
                <w:ilvl w:val="0"/>
                <w:numId w:val="3"/>
              </w:numPr>
              <w:tabs>
                <w:tab w:val="left" w:pos="405"/>
              </w:tabs>
              <w:ind w:left="0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Количество чрезвычайных ситуаций, пожаров, про</w:t>
            </w:r>
            <w:r w:rsidR="009B7E5B" w:rsidRPr="00924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</w:t>
            </w:r>
            <w:r w:rsidR="00FE12CA" w:rsidRPr="00924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шествий на водных объектах, ед.</w:t>
            </w:r>
            <w:r w:rsidR="003F7337" w:rsidRPr="00924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76883" w:rsidRPr="0092472E" w:rsidRDefault="00776883" w:rsidP="00241136">
            <w:pPr>
              <w:pStyle w:val="af9"/>
              <w:numPr>
                <w:ilvl w:val="0"/>
                <w:numId w:val="3"/>
              </w:numPr>
              <w:tabs>
                <w:tab w:val="left" w:pos="405"/>
              </w:tabs>
              <w:ind w:left="0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Количество </w:t>
            </w:r>
            <w:r w:rsidR="008823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оконечных устройств муниципальной системы оповещения (ОУ МСО)</w:t>
            </w:r>
            <w:r w:rsidRPr="009247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охватывающих территорию района, находящуюся в зоне риска возможной лесопожарной и паводковой опасности, ед;</w:t>
            </w:r>
          </w:p>
          <w:p w:rsidR="0038674B" w:rsidRPr="0092472E" w:rsidRDefault="0038674B" w:rsidP="00241136">
            <w:pPr>
              <w:pStyle w:val="af9"/>
              <w:numPr>
                <w:ilvl w:val="0"/>
                <w:numId w:val="3"/>
              </w:numPr>
              <w:tabs>
                <w:tab w:val="left" w:pos="405"/>
              </w:tabs>
              <w:ind w:left="0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2E">
              <w:rPr>
                <w:rFonts w:ascii="Times New Roman" w:hAnsi="Times New Roman"/>
                <w:sz w:val="24"/>
                <w:szCs w:val="24"/>
              </w:rPr>
              <w:t>Количество проведенных командно-штабных тренировок, ед</w:t>
            </w:r>
            <w:r w:rsidR="003F7337" w:rsidRPr="0092472E"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18142E" w:rsidRPr="0092472E" w:rsidRDefault="00060D81" w:rsidP="00241136">
            <w:pPr>
              <w:pStyle w:val="af9"/>
              <w:numPr>
                <w:ilvl w:val="0"/>
                <w:numId w:val="3"/>
              </w:numPr>
              <w:tabs>
                <w:tab w:val="left" w:pos="405"/>
              </w:tabs>
              <w:ind w:left="0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2E">
              <w:rPr>
                <w:rFonts w:ascii="Times New Roman" w:hAnsi="Times New Roman" w:cs="Times New Roman"/>
                <w:sz w:val="24"/>
                <w:szCs w:val="24"/>
              </w:rPr>
              <w:t>Протяжённ</w:t>
            </w:r>
            <w:r w:rsidR="003F7337" w:rsidRPr="0092472E">
              <w:rPr>
                <w:rFonts w:ascii="Times New Roman" w:hAnsi="Times New Roman" w:cs="Times New Roman"/>
                <w:sz w:val="24"/>
                <w:szCs w:val="24"/>
              </w:rPr>
              <w:t>ость минерализованных полос, км;</w:t>
            </w:r>
          </w:p>
          <w:p w:rsidR="0018142E" w:rsidRPr="0092472E" w:rsidRDefault="00060D81" w:rsidP="00241136">
            <w:pPr>
              <w:pStyle w:val="af9"/>
              <w:numPr>
                <w:ilvl w:val="0"/>
                <w:numId w:val="3"/>
              </w:numPr>
              <w:tabs>
                <w:tab w:val="left" w:pos="405"/>
              </w:tabs>
              <w:ind w:left="0"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7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</w:t>
            </w:r>
            <w:r w:rsidR="00D44F16" w:rsidRPr="0092472E">
              <w:rPr>
                <w:rFonts w:ascii="Times New Roman" w:hAnsi="Times New Roman" w:cs="Times New Roman"/>
                <w:sz w:val="24"/>
                <w:szCs w:val="24"/>
              </w:rPr>
              <w:t>по не</w:t>
            </w:r>
            <w:r w:rsidRPr="0092472E">
              <w:rPr>
                <w:rFonts w:ascii="Times New Roman" w:hAnsi="Times New Roman" w:cs="Times New Roman"/>
                <w:sz w:val="24"/>
                <w:szCs w:val="24"/>
              </w:rPr>
              <w:t>распространению короновирусной инфекции (</w:t>
            </w:r>
            <w:r w:rsidRPr="009247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92472E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F70F8F" w:rsidRPr="0092472E">
              <w:rPr>
                <w:rFonts w:ascii="Times New Roman" w:hAnsi="Times New Roman" w:cs="Times New Roman"/>
                <w:sz w:val="24"/>
                <w:szCs w:val="24"/>
              </w:rPr>
              <w:t>), ед</w:t>
            </w:r>
            <w:r w:rsidRPr="00924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7337" w:rsidRPr="0092472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3DA2" w:rsidRPr="007B7D38" w:rsidRDefault="00060D81" w:rsidP="00241136">
            <w:pPr>
              <w:pStyle w:val="af9"/>
              <w:numPr>
                <w:ilvl w:val="0"/>
                <w:numId w:val="3"/>
              </w:numPr>
              <w:tabs>
                <w:tab w:val="left" w:pos="405"/>
              </w:tabs>
              <w:ind w:left="0" w:firstLine="121"/>
              <w:jc w:val="both"/>
              <w:rPr>
                <w:rFonts w:ascii="Times New Roman" w:hAnsi="Times New Roman" w:cs="Times New Roman"/>
              </w:rPr>
            </w:pPr>
            <w:r w:rsidRPr="0092472E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E7522E" w:rsidRPr="0092472E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проведенных экспертиз  </w:t>
            </w:r>
            <w:r w:rsidRPr="0092472E">
              <w:rPr>
                <w:rFonts w:ascii="Times New Roman" w:hAnsi="Times New Roman" w:cs="Times New Roman"/>
                <w:sz w:val="24"/>
                <w:szCs w:val="24"/>
              </w:rPr>
              <w:t>защитных соо</w:t>
            </w:r>
            <w:r w:rsidR="00F70F8F" w:rsidRPr="0092472E">
              <w:rPr>
                <w:rFonts w:ascii="Times New Roman" w:hAnsi="Times New Roman" w:cs="Times New Roman"/>
                <w:sz w:val="24"/>
                <w:szCs w:val="24"/>
              </w:rPr>
              <w:t xml:space="preserve">ружений ГО </w:t>
            </w:r>
            <w:r w:rsidR="008A4489" w:rsidRPr="0092472E">
              <w:rPr>
                <w:rFonts w:ascii="Times New Roman" w:hAnsi="Times New Roman" w:cs="Times New Roman"/>
                <w:sz w:val="24"/>
                <w:szCs w:val="24"/>
              </w:rPr>
              <w:t xml:space="preserve">(ЗСГО) </w:t>
            </w:r>
            <w:r w:rsidR="00F70F8F" w:rsidRPr="0092472E">
              <w:rPr>
                <w:rFonts w:ascii="Times New Roman" w:hAnsi="Times New Roman" w:cs="Times New Roman"/>
                <w:sz w:val="24"/>
                <w:szCs w:val="24"/>
              </w:rPr>
              <w:t>Бичурского района, ед</w:t>
            </w:r>
            <w:r w:rsidRPr="00924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472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7D38" w:rsidRPr="007B7D38" w:rsidTr="0032113E">
        <w:trPr>
          <w:trHeight w:val="603"/>
          <w:jc w:val="center"/>
        </w:trPr>
        <w:tc>
          <w:tcPr>
            <w:tcW w:w="3181" w:type="dxa"/>
          </w:tcPr>
          <w:p w:rsidR="00E42AA0" w:rsidRPr="007B7D38" w:rsidRDefault="00E42AA0" w:rsidP="00C12A1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946" w:type="dxa"/>
            <w:gridSpan w:val="6"/>
          </w:tcPr>
          <w:p w:rsidR="00EF5E92" w:rsidRPr="007B7D38" w:rsidRDefault="00EF5E92" w:rsidP="009408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43C47" w:rsidRPr="007B7D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7431" w:rsidRPr="007B7D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40871" w:rsidRPr="007B7D3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12CBA" w:rsidRPr="007B7D3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940871" w:rsidRPr="007B7D38" w:rsidRDefault="00940871" w:rsidP="0094087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2025-2030 годы</w:t>
            </w:r>
          </w:p>
        </w:tc>
      </w:tr>
      <w:tr w:rsidR="00D55B56" w:rsidRPr="007B7D38" w:rsidTr="00F625CB">
        <w:trPr>
          <w:jc w:val="center"/>
        </w:trPr>
        <w:tc>
          <w:tcPr>
            <w:tcW w:w="3181" w:type="dxa"/>
            <w:vMerge w:val="restart"/>
          </w:tcPr>
          <w:p w:rsidR="00D55B56" w:rsidRPr="007B7D38" w:rsidRDefault="00E548E9" w:rsidP="00E548E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финансовых средств муниципальной программы </w:t>
            </w:r>
          </w:p>
        </w:tc>
        <w:tc>
          <w:tcPr>
            <w:tcW w:w="6946" w:type="dxa"/>
            <w:gridSpan w:val="6"/>
          </w:tcPr>
          <w:p w:rsidR="00D55B56" w:rsidRPr="007B7D38" w:rsidRDefault="000B7E0B" w:rsidP="00F14527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D55B56" w:rsidRPr="007B7D3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A6359" w:rsidRPr="007B7D38" w:rsidTr="00AA6359">
        <w:trPr>
          <w:jc w:val="center"/>
        </w:trPr>
        <w:tc>
          <w:tcPr>
            <w:tcW w:w="3181" w:type="dxa"/>
            <w:vMerge/>
          </w:tcPr>
          <w:p w:rsidR="00AA6359" w:rsidRPr="007B7D38" w:rsidRDefault="00AA6359" w:rsidP="00F145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AA6359" w:rsidRPr="007B7D38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AA6359" w:rsidRPr="007B7D38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A6359" w:rsidRPr="007B7D38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</w:tcPr>
          <w:p w:rsidR="00AA6359" w:rsidRPr="007B7D38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276" w:type="dxa"/>
          </w:tcPr>
          <w:p w:rsidR="00AA6359" w:rsidRPr="007B7D38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093" w:type="dxa"/>
          </w:tcPr>
          <w:p w:rsidR="00AA6359" w:rsidRPr="007B7D38" w:rsidRDefault="00AA6359" w:rsidP="00AA63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В.И</w:t>
            </w:r>
          </w:p>
        </w:tc>
      </w:tr>
      <w:tr w:rsidR="00AA6359" w:rsidRPr="007B7D38" w:rsidTr="00AA6359">
        <w:trPr>
          <w:jc w:val="center"/>
        </w:trPr>
        <w:tc>
          <w:tcPr>
            <w:tcW w:w="3181" w:type="dxa"/>
            <w:vMerge/>
          </w:tcPr>
          <w:p w:rsidR="00AA6359" w:rsidRPr="007B7D38" w:rsidRDefault="00AA6359" w:rsidP="00F145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AA6359" w:rsidRPr="007B7D38" w:rsidRDefault="00AA6359" w:rsidP="00757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7431" w:rsidRPr="007B7D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A6359" w:rsidRPr="007B7D38" w:rsidRDefault="00074D95" w:rsidP="002A580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17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AA6359" w:rsidRPr="007B7D38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17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AA6359" w:rsidRPr="007B7D38" w:rsidRDefault="00074D95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17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AA6359" w:rsidRPr="007B7D38" w:rsidRDefault="00074D95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179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93" w:type="dxa"/>
          </w:tcPr>
          <w:p w:rsidR="00AA6359" w:rsidRPr="007B7D38" w:rsidRDefault="00AA6359" w:rsidP="00AA63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359" w:rsidRPr="007B7D38" w:rsidTr="00AA6359">
        <w:trPr>
          <w:jc w:val="center"/>
        </w:trPr>
        <w:tc>
          <w:tcPr>
            <w:tcW w:w="3181" w:type="dxa"/>
            <w:vMerge/>
          </w:tcPr>
          <w:p w:rsidR="00AA6359" w:rsidRPr="007B7D38" w:rsidRDefault="00AA6359" w:rsidP="00F145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AA6359" w:rsidRPr="007B7D38" w:rsidRDefault="00AA6359" w:rsidP="00757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7431" w:rsidRPr="007B7D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AA6359" w:rsidRPr="007B7D38" w:rsidRDefault="00074D95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</w:tcPr>
          <w:p w:rsidR="00AA6359" w:rsidRPr="007B7D38" w:rsidRDefault="00074D95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</w:tcPr>
          <w:p w:rsidR="00AA6359" w:rsidRPr="007B7D38" w:rsidRDefault="00074D95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276" w:type="dxa"/>
          </w:tcPr>
          <w:p w:rsidR="00AA6359" w:rsidRPr="007B7D38" w:rsidRDefault="00074D95" w:rsidP="00956B8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093" w:type="dxa"/>
          </w:tcPr>
          <w:p w:rsidR="00AA6359" w:rsidRPr="007B7D38" w:rsidRDefault="00AA6359" w:rsidP="00AA63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359" w:rsidRPr="007B7D38" w:rsidTr="00AA6359">
        <w:trPr>
          <w:jc w:val="center"/>
        </w:trPr>
        <w:tc>
          <w:tcPr>
            <w:tcW w:w="3181" w:type="dxa"/>
            <w:vMerge/>
          </w:tcPr>
          <w:p w:rsidR="00AA6359" w:rsidRPr="007B7D38" w:rsidRDefault="00AA6359" w:rsidP="00F145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AA6359" w:rsidRPr="007B7D38" w:rsidRDefault="00AA6359" w:rsidP="00757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7431" w:rsidRPr="007B7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A6359" w:rsidRPr="007B7D38" w:rsidRDefault="00074D95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</w:tcPr>
          <w:p w:rsidR="00AA6359" w:rsidRPr="007B7D38" w:rsidRDefault="00074D95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</w:tcPr>
          <w:p w:rsidR="00AA6359" w:rsidRPr="007B7D38" w:rsidRDefault="00074D95" w:rsidP="000B284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276" w:type="dxa"/>
          </w:tcPr>
          <w:p w:rsidR="00AA6359" w:rsidRPr="007B7D38" w:rsidRDefault="00074D95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093" w:type="dxa"/>
          </w:tcPr>
          <w:p w:rsidR="00AA6359" w:rsidRPr="007B7D38" w:rsidRDefault="00AA6359" w:rsidP="00AA63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6359" w:rsidRPr="007B7D38" w:rsidTr="00AA6359">
        <w:trPr>
          <w:jc w:val="center"/>
        </w:trPr>
        <w:tc>
          <w:tcPr>
            <w:tcW w:w="3181" w:type="dxa"/>
            <w:vMerge/>
          </w:tcPr>
          <w:p w:rsidR="00AA6359" w:rsidRPr="007B7D38" w:rsidRDefault="00AA6359" w:rsidP="00F145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AA6359" w:rsidRPr="007B7D38" w:rsidRDefault="00AA6359" w:rsidP="00757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7431" w:rsidRPr="007B7D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AA6359" w:rsidRPr="007B7D38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</w:tcPr>
          <w:p w:rsidR="00AA6359" w:rsidRPr="007B7D38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</w:tcPr>
          <w:p w:rsidR="00AA6359" w:rsidRPr="007B7D38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276" w:type="dxa"/>
          </w:tcPr>
          <w:p w:rsidR="00AA6359" w:rsidRPr="007B7D38" w:rsidRDefault="00AA635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093" w:type="dxa"/>
          </w:tcPr>
          <w:p w:rsidR="00AA6359" w:rsidRPr="007B7D38" w:rsidRDefault="00AA6359" w:rsidP="00AA635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431" w:rsidRPr="007B7D38" w:rsidTr="00AA6359">
        <w:trPr>
          <w:jc w:val="center"/>
        </w:trPr>
        <w:tc>
          <w:tcPr>
            <w:tcW w:w="3181" w:type="dxa"/>
            <w:vMerge/>
          </w:tcPr>
          <w:p w:rsidR="00757431" w:rsidRPr="007B7D38" w:rsidRDefault="00757431" w:rsidP="00757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57431" w:rsidRPr="007B7D38" w:rsidRDefault="00757431" w:rsidP="00757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757431" w:rsidRPr="007B7D38" w:rsidRDefault="00757431" w:rsidP="00757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</w:tcPr>
          <w:p w:rsidR="00757431" w:rsidRPr="007B7D38" w:rsidRDefault="00757431" w:rsidP="00757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</w:tcPr>
          <w:p w:rsidR="00757431" w:rsidRPr="007B7D38" w:rsidRDefault="00757431" w:rsidP="00757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276" w:type="dxa"/>
          </w:tcPr>
          <w:p w:rsidR="00757431" w:rsidRPr="007B7D38" w:rsidRDefault="00757431" w:rsidP="00757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093" w:type="dxa"/>
          </w:tcPr>
          <w:p w:rsidR="00757431" w:rsidRPr="007B7D38" w:rsidRDefault="00757431" w:rsidP="00757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431" w:rsidRPr="007B7D38" w:rsidTr="00AA6359">
        <w:trPr>
          <w:jc w:val="center"/>
        </w:trPr>
        <w:tc>
          <w:tcPr>
            <w:tcW w:w="3181" w:type="dxa"/>
            <w:vMerge/>
          </w:tcPr>
          <w:p w:rsidR="00757431" w:rsidRPr="007B7D38" w:rsidRDefault="00757431" w:rsidP="00757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57431" w:rsidRPr="007B7D38" w:rsidRDefault="00757431" w:rsidP="00757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275" w:type="dxa"/>
          </w:tcPr>
          <w:p w:rsidR="00757431" w:rsidRPr="007B7D38" w:rsidRDefault="00074D95" w:rsidP="00757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</w:tcPr>
          <w:p w:rsidR="00757431" w:rsidRPr="007B7D38" w:rsidRDefault="00074D95" w:rsidP="00757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</w:tcPr>
          <w:p w:rsidR="00757431" w:rsidRPr="007B7D38" w:rsidRDefault="00074D95" w:rsidP="00757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276" w:type="dxa"/>
          </w:tcPr>
          <w:p w:rsidR="00757431" w:rsidRPr="007B7D38" w:rsidRDefault="00074D95" w:rsidP="00757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093" w:type="dxa"/>
          </w:tcPr>
          <w:p w:rsidR="00757431" w:rsidRPr="007B7D38" w:rsidRDefault="00074D95" w:rsidP="00757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431" w:rsidRPr="007B7D38" w:rsidTr="00AA6359">
        <w:trPr>
          <w:jc w:val="center"/>
        </w:trPr>
        <w:tc>
          <w:tcPr>
            <w:tcW w:w="3181" w:type="dxa"/>
            <w:vMerge/>
          </w:tcPr>
          <w:p w:rsidR="00757431" w:rsidRPr="007B7D38" w:rsidRDefault="00757431" w:rsidP="00757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57431" w:rsidRPr="007B7D38" w:rsidRDefault="00757431" w:rsidP="00757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1275" w:type="dxa"/>
          </w:tcPr>
          <w:p w:rsidR="00757431" w:rsidRPr="007B7D38" w:rsidRDefault="00074D95" w:rsidP="00757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</w:tcPr>
          <w:p w:rsidR="00757431" w:rsidRPr="007B7D38" w:rsidRDefault="00074D95" w:rsidP="00757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</w:tcPr>
          <w:p w:rsidR="00757431" w:rsidRPr="007B7D38" w:rsidRDefault="00074D95" w:rsidP="00757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276" w:type="dxa"/>
          </w:tcPr>
          <w:p w:rsidR="00757431" w:rsidRPr="007B7D38" w:rsidRDefault="00074D95" w:rsidP="00757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093" w:type="dxa"/>
          </w:tcPr>
          <w:p w:rsidR="00757431" w:rsidRPr="007B7D38" w:rsidRDefault="00074D95" w:rsidP="00757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431" w:rsidRPr="007B7D38" w:rsidTr="00AA6359">
        <w:trPr>
          <w:jc w:val="center"/>
        </w:trPr>
        <w:tc>
          <w:tcPr>
            <w:tcW w:w="3181" w:type="dxa"/>
            <w:vMerge/>
          </w:tcPr>
          <w:p w:rsidR="00757431" w:rsidRPr="007B7D38" w:rsidRDefault="00757431" w:rsidP="00757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57431" w:rsidRPr="007B7D38" w:rsidRDefault="00757431" w:rsidP="00757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1275" w:type="dxa"/>
          </w:tcPr>
          <w:p w:rsidR="00757431" w:rsidRPr="007B7D38" w:rsidRDefault="00074D95" w:rsidP="00757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</w:tcPr>
          <w:p w:rsidR="00757431" w:rsidRPr="007B7D38" w:rsidRDefault="00074D95" w:rsidP="00757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</w:tcPr>
          <w:p w:rsidR="00757431" w:rsidRPr="007B7D38" w:rsidRDefault="00074D95" w:rsidP="00757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276" w:type="dxa"/>
          </w:tcPr>
          <w:p w:rsidR="00757431" w:rsidRPr="007B7D38" w:rsidRDefault="00074D95" w:rsidP="00757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093" w:type="dxa"/>
          </w:tcPr>
          <w:p w:rsidR="00757431" w:rsidRPr="007B7D38" w:rsidRDefault="00074D95" w:rsidP="00757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431" w:rsidRPr="007B7D38" w:rsidTr="00AA6359">
        <w:trPr>
          <w:jc w:val="center"/>
        </w:trPr>
        <w:tc>
          <w:tcPr>
            <w:tcW w:w="3181" w:type="dxa"/>
            <w:vMerge/>
          </w:tcPr>
          <w:p w:rsidR="00757431" w:rsidRPr="007B7D38" w:rsidRDefault="00757431" w:rsidP="007574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</w:tcPr>
          <w:p w:rsidR="00757431" w:rsidRPr="007B7D38" w:rsidRDefault="00757431" w:rsidP="00757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1275" w:type="dxa"/>
          </w:tcPr>
          <w:p w:rsidR="00757431" w:rsidRPr="007B7D38" w:rsidRDefault="00074D95" w:rsidP="00757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</w:tcPr>
          <w:p w:rsidR="00757431" w:rsidRPr="007B7D38" w:rsidRDefault="00074D95" w:rsidP="00757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</w:tcPr>
          <w:p w:rsidR="00757431" w:rsidRPr="007B7D38" w:rsidRDefault="00074D95" w:rsidP="00757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276" w:type="dxa"/>
          </w:tcPr>
          <w:p w:rsidR="00757431" w:rsidRPr="007B7D38" w:rsidRDefault="00074D95" w:rsidP="00757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093" w:type="dxa"/>
          </w:tcPr>
          <w:p w:rsidR="00757431" w:rsidRPr="007B7D38" w:rsidRDefault="00074D95" w:rsidP="007574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57431" w:rsidRPr="007B7D38" w:rsidTr="00F625CB">
        <w:trPr>
          <w:jc w:val="center"/>
        </w:trPr>
        <w:tc>
          <w:tcPr>
            <w:tcW w:w="3181" w:type="dxa"/>
          </w:tcPr>
          <w:p w:rsidR="00757431" w:rsidRPr="007B7D38" w:rsidRDefault="00757431" w:rsidP="007574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  <w:gridSpan w:val="6"/>
          </w:tcPr>
          <w:p w:rsidR="00CB0C3D" w:rsidRPr="00CB0C3D" w:rsidRDefault="003014E5" w:rsidP="00CB0C3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-</w:t>
            </w:r>
            <w:r w:rsidR="00D7573F">
              <w:rPr>
                <w:rFonts w:ascii="Arial" w:hAnsi="Arial" w:cs="Arial"/>
              </w:rPr>
              <w:t xml:space="preserve"> </w:t>
            </w:r>
            <w:r w:rsidR="00D7573F" w:rsidRPr="00CB0C3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уровня оснащенности ЕДДС с </w:t>
            </w:r>
            <w:r w:rsidR="00236B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573F" w:rsidRPr="00CB0C3D">
              <w:rPr>
                <w:rFonts w:ascii="Times New Roman" w:hAnsi="Times New Roman" w:cs="Times New Roman"/>
                <w:sz w:val="24"/>
                <w:szCs w:val="24"/>
              </w:rPr>
              <w:t>0% до 100%;</w:t>
            </w:r>
            <w:r w:rsidRPr="00CB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73F" w:rsidRPr="00CB0C3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014E5" w:rsidRPr="00CB0C3D" w:rsidRDefault="00D7573F" w:rsidP="00CB0C3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14E5" w:rsidRPr="00CB0C3D">
              <w:rPr>
                <w:rFonts w:ascii="Times New Roman" w:hAnsi="Times New Roman" w:cs="Times New Roman"/>
                <w:sz w:val="24"/>
                <w:szCs w:val="24"/>
              </w:rPr>
              <w:t>увеличение обеспеченности современными средствами спасения людей, предупреждения и защиты о</w:t>
            </w:r>
            <w:r w:rsidR="00020CD2">
              <w:rPr>
                <w:rFonts w:ascii="Times New Roman" w:hAnsi="Times New Roman" w:cs="Times New Roman"/>
                <w:sz w:val="24"/>
                <w:szCs w:val="24"/>
              </w:rPr>
              <w:t>т чрезвычайных ситуаций</w:t>
            </w:r>
            <w:r w:rsidR="003014E5" w:rsidRPr="00CB0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0F45" w:rsidRPr="00CB0C3D" w:rsidRDefault="003014E5" w:rsidP="00CB0C3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F45" w:rsidRPr="00CB0C3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 w:rsidR="002D1ED4">
              <w:rPr>
                <w:rFonts w:ascii="Times New Roman" w:hAnsi="Times New Roman" w:cs="Times New Roman"/>
                <w:sz w:val="24"/>
                <w:szCs w:val="24"/>
              </w:rPr>
              <w:t>ОУ МСО</w:t>
            </w:r>
            <w:r w:rsidR="00A20F45" w:rsidRPr="00CB0C3D">
              <w:rPr>
                <w:rFonts w:ascii="Times New Roman" w:hAnsi="Times New Roman" w:cs="Times New Roman"/>
                <w:sz w:val="24"/>
                <w:szCs w:val="24"/>
              </w:rPr>
              <w:t xml:space="preserve">, охватывающих территорию </w:t>
            </w:r>
            <w:r w:rsidR="00722F1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A20F45" w:rsidRPr="00CB0C3D">
              <w:rPr>
                <w:rFonts w:ascii="Times New Roman" w:hAnsi="Times New Roman" w:cs="Times New Roman"/>
                <w:sz w:val="24"/>
                <w:szCs w:val="24"/>
              </w:rPr>
              <w:t>, находящуюся в зоне риска возможной лесопожарной и паводковой опасности, с 0</w:t>
            </w:r>
            <w:r w:rsidR="00CB0C3D" w:rsidRPr="00CB0C3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A20F45" w:rsidRPr="00CB0C3D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CB0C3D" w:rsidRPr="00CB0C3D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  <w:r w:rsidR="00A20F45" w:rsidRPr="00CB0C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1877" w:rsidRPr="00DB1877" w:rsidRDefault="003422AC" w:rsidP="00CB0C3D">
            <w:pPr>
              <w:pStyle w:val="af9"/>
              <w:jc w:val="both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CB0C3D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757431" w:rsidRPr="00CB0C3D">
              <w:rPr>
                <w:rFonts w:ascii="Times New Roman" w:hAnsi="Times New Roman" w:cs="Times New Roman"/>
                <w:sz w:val="24"/>
                <w:szCs w:val="24"/>
              </w:rPr>
              <w:t>овышение уровня защищенности населения и снижение людских потерь в чрезвычайных ситуациях</w:t>
            </w:r>
            <w:r w:rsidR="00D7573F" w:rsidRPr="00CB0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F1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7573F" w:rsidRPr="00CB0C3D">
              <w:rPr>
                <w:rFonts w:ascii="Times New Roman" w:hAnsi="Times New Roman" w:cs="Times New Roman"/>
                <w:sz w:val="24"/>
                <w:szCs w:val="24"/>
              </w:rPr>
              <w:t>при военных действиях</w:t>
            </w:r>
            <w:r w:rsidR="00757431" w:rsidRPr="00CB0C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.</w:t>
            </w:r>
          </w:p>
        </w:tc>
      </w:tr>
    </w:tbl>
    <w:p w:rsidR="00D51B8F" w:rsidRPr="007B7D38" w:rsidRDefault="007E22A8" w:rsidP="00E7394B">
      <w:pPr>
        <w:pStyle w:val="a3"/>
        <w:spacing w:after="0"/>
        <w:ind w:left="0"/>
        <w:rPr>
          <w:rFonts w:ascii="Times New Roman" w:hAnsi="Times New Roman"/>
          <w:sz w:val="26"/>
          <w:szCs w:val="26"/>
        </w:rPr>
      </w:pPr>
      <w:r w:rsidRPr="007B7D38">
        <w:rPr>
          <w:rFonts w:ascii="Times New Roman" w:hAnsi="Times New Roman"/>
          <w:sz w:val="26"/>
          <w:szCs w:val="26"/>
        </w:rPr>
        <w:t>*с</w:t>
      </w:r>
      <w:r w:rsidR="0065134F" w:rsidRPr="007B7D38">
        <w:rPr>
          <w:rFonts w:ascii="Times New Roman" w:hAnsi="Times New Roman"/>
          <w:sz w:val="26"/>
          <w:szCs w:val="26"/>
        </w:rPr>
        <w:t>п</w:t>
      </w:r>
      <w:r w:rsidR="004B0279" w:rsidRPr="007B7D38">
        <w:rPr>
          <w:rFonts w:ascii="Times New Roman" w:hAnsi="Times New Roman"/>
          <w:sz w:val="26"/>
          <w:szCs w:val="26"/>
        </w:rPr>
        <w:t>равочно, подлежит корректировке.</w:t>
      </w:r>
    </w:p>
    <w:p w:rsidR="00A9301F" w:rsidRPr="007B7D38" w:rsidRDefault="00A9301F" w:rsidP="00E7394B">
      <w:pPr>
        <w:pStyle w:val="a3"/>
        <w:spacing w:after="0"/>
        <w:ind w:left="0"/>
        <w:rPr>
          <w:rFonts w:ascii="Times New Roman" w:hAnsi="Times New Roman"/>
          <w:sz w:val="26"/>
          <w:szCs w:val="26"/>
          <w:vertAlign w:val="subscript"/>
        </w:rPr>
      </w:pPr>
    </w:p>
    <w:p w:rsidR="00F3325D" w:rsidRPr="007B7D38" w:rsidRDefault="00F3325D" w:rsidP="00F3325D">
      <w:pPr>
        <w:pStyle w:val="ConsPlusNormal"/>
        <w:widowControl/>
        <w:spacing w:line="276" w:lineRule="auto"/>
        <w:ind w:left="793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F7D44" w:rsidRDefault="007F7D44" w:rsidP="00F3325D">
      <w:pPr>
        <w:pStyle w:val="ConsPlusNormal"/>
        <w:widowControl/>
        <w:spacing w:line="276" w:lineRule="auto"/>
        <w:ind w:left="793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2529D" w:rsidRPr="003422AC" w:rsidRDefault="005724F2" w:rsidP="00241136">
      <w:pPr>
        <w:pStyle w:val="ConsPlusNormal"/>
        <w:widowControl/>
        <w:numPr>
          <w:ilvl w:val="0"/>
          <w:numId w:val="1"/>
        </w:numPr>
        <w:ind w:left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422AC">
        <w:rPr>
          <w:rFonts w:ascii="Times New Roman" w:hAnsi="Times New Roman" w:cs="Times New Roman"/>
          <w:b/>
          <w:sz w:val="26"/>
          <w:szCs w:val="26"/>
        </w:rPr>
        <w:lastRenderedPageBreak/>
        <w:t>Характеристика текущего состояния, основные проблемы, анализ основных показателей</w:t>
      </w:r>
    </w:p>
    <w:p w:rsidR="00803C30" w:rsidRDefault="0032113E" w:rsidP="00F61B2A">
      <w:pPr>
        <w:pStyle w:val="aa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Служба ЕДДС создана в 2006 году. </w:t>
      </w:r>
      <w:r w:rsidR="00F37E3C" w:rsidRPr="003422AC">
        <w:rPr>
          <w:sz w:val="26"/>
          <w:szCs w:val="26"/>
        </w:rPr>
        <w:t xml:space="preserve">За  2021 год в службу ЕДДС поступило </w:t>
      </w:r>
      <w:r w:rsidR="00F37E3C">
        <w:rPr>
          <w:sz w:val="26"/>
          <w:szCs w:val="26"/>
        </w:rPr>
        <w:t>641</w:t>
      </w:r>
      <w:r w:rsidR="00F37E3C" w:rsidRPr="003422AC">
        <w:rPr>
          <w:sz w:val="26"/>
          <w:szCs w:val="26"/>
        </w:rPr>
        <w:t xml:space="preserve"> обращени</w:t>
      </w:r>
      <w:r w:rsidR="00F37E3C">
        <w:rPr>
          <w:sz w:val="26"/>
          <w:szCs w:val="26"/>
        </w:rPr>
        <w:t>е</w:t>
      </w:r>
      <w:r w:rsidR="00F37E3C" w:rsidRPr="003422AC">
        <w:rPr>
          <w:sz w:val="26"/>
          <w:szCs w:val="26"/>
        </w:rPr>
        <w:t xml:space="preserve"> граждан, за АППГ</w:t>
      </w:r>
      <w:r w:rsidR="00F37E3C">
        <w:rPr>
          <w:sz w:val="26"/>
          <w:szCs w:val="26"/>
        </w:rPr>
        <w:t xml:space="preserve"> прошлого года</w:t>
      </w:r>
      <w:r w:rsidR="00F37E3C" w:rsidRPr="003422AC">
        <w:rPr>
          <w:sz w:val="26"/>
          <w:szCs w:val="26"/>
        </w:rPr>
        <w:t xml:space="preserve"> 321 обращение. </w:t>
      </w:r>
      <w:r w:rsidR="00BB11AB">
        <w:rPr>
          <w:sz w:val="26"/>
          <w:szCs w:val="26"/>
        </w:rPr>
        <w:t>В течени</w:t>
      </w:r>
      <w:r w:rsidR="00A40845">
        <w:rPr>
          <w:sz w:val="26"/>
          <w:szCs w:val="26"/>
        </w:rPr>
        <w:t>е</w:t>
      </w:r>
      <w:r w:rsidR="00BB11AB">
        <w:rPr>
          <w:sz w:val="26"/>
          <w:szCs w:val="26"/>
        </w:rPr>
        <w:t xml:space="preserve"> 15 </w:t>
      </w:r>
      <w:r w:rsidR="00A40845">
        <w:rPr>
          <w:sz w:val="26"/>
          <w:szCs w:val="26"/>
        </w:rPr>
        <w:t xml:space="preserve"> лет о</w:t>
      </w:r>
      <w:r w:rsidR="00236B8B">
        <w:rPr>
          <w:sz w:val="26"/>
          <w:szCs w:val="26"/>
        </w:rPr>
        <w:t>сн</w:t>
      </w:r>
      <w:r w:rsidR="00A40845">
        <w:rPr>
          <w:sz w:val="26"/>
          <w:szCs w:val="26"/>
        </w:rPr>
        <w:t xml:space="preserve">ащение оборудованием осуществлялось из разных источников. </w:t>
      </w:r>
      <w:r w:rsidR="00236B8B">
        <w:rPr>
          <w:sz w:val="26"/>
          <w:szCs w:val="26"/>
        </w:rPr>
        <w:t xml:space="preserve"> </w:t>
      </w:r>
      <w:r w:rsidR="00A40845">
        <w:rPr>
          <w:sz w:val="26"/>
          <w:szCs w:val="26"/>
        </w:rPr>
        <w:t>Часть оборудования со временем подверглась ремонту, часть - полной замене.</w:t>
      </w:r>
      <w:r w:rsidRPr="0032113E">
        <w:rPr>
          <w:sz w:val="26"/>
          <w:szCs w:val="26"/>
        </w:rPr>
        <w:t xml:space="preserve"> </w:t>
      </w:r>
      <w:r>
        <w:rPr>
          <w:sz w:val="26"/>
          <w:szCs w:val="26"/>
        </w:rPr>
        <w:t>Доля  изношенного технического оборудования от общего количества оборудования находящегося в ЕДДС составляет 40%.</w:t>
      </w:r>
    </w:p>
    <w:p w:rsidR="00803C30" w:rsidRPr="003422AC" w:rsidRDefault="0081194D" w:rsidP="00F61B2A">
      <w:pPr>
        <w:pStyle w:val="aa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422AC">
        <w:rPr>
          <w:sz w:val="26"/>
          <w:szCs w:val="26"/>
        </w:rPr>
        <w:t xml:space="preserve"> </w:t>
      </w:r>
      <w:r w:rsidR="007874B0" w:rsidRPr="003422AC">
        <w:rPr>
          <w:sz w:val="26"/>
          <w:szCs w:val="26"/>
        </w:rPr>
        <w:t>С начала</w:t>
      </w:r>
      <w:r w:rsidR="00F61B2A" w:rsidRPr="003422AC">
        <w:rPr>
          <w:sz w:val="26"/>
          <w:szCs w:val="26"/>
        </w:rPr>
        <w:t xml:space="preserve"> 2021 год</w:t>
      </w:r>
      <w:r w:rsidR="003B7956" w:rsidRPr="003422AC">
        <w:rPr>
          <w:sz w:val="26"/>
          <w:szCs w:val="26"/>
        </w:rPr>
        <w:t>а</w:t>
      </w:r>
      <w:r w:rsidR="00F61B2A" w:rsidRPr="003422AC">
        <w:rPr>
          <w:sz w:val="26"/>
          <w:szCs w:val="26"/>
        </w:rPr>
        <w:t xml:space="preserve"> в МО «Бичурский район» режим ЧС вводился два раза (из-за сильного ветра и подтопления придомовых территорий 85 домов). В ликвидации последствий подтопления были задействованы все силы и средства муниципального звена РСЧС. Финансовые средства были выделены в том числе из Резервного фонда МО «Бичурский район» в размере 200 тыс.руб., что составило 2% от необходимой суммы.</w:t>
      </w:r>
      <w:r w:rsidR="007D3349" w:rsidRPr="003422AC">
        <w:rPr>
          <w:sz w:val="26"/>
          <w:szCs w:val="26"/>
        </w:rPr>
        <w:t xml:space="preserve"> </w:t>
      </w:r>
    </w:p>
    <w:p w:rsidR="00BD63DA" w:rsidRPr="00AE16BC" w:rsidRDefault="00BD63DA" w:rsidP="007F7D44">
      <w:pPr>
        <w:pStyle w:val="aa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422AC">
        <w:rPr>
          <w:sz w:val="26"/>
          <w:szCs w:val="26"/>
        </w:rPr>
        <w:t xml:space="preserve">Заблаговременная подготовка в Бичурском районе к ликвидации возможных чрезвычайных ситуаций организовывается и проводится органами местного самоуправления в соответствии с их полномочиями, установленными Федеральным законом «О защите населения и территорий от чрезвычайных ситуаций природного и </w:t>
      </w:r>
      <w:r w:rsidRPr="00AE16BC">
        <w:rPr>
          <w:sz w:val="26"/>
          <w:szCs w:val="26"/>
        </w:rPr>
        <w:t xml:space="preserve">техногенного характера» № </w:t>
      </w:r>
      <w:r w:rsidRPr="00AE16BC">
        <w:rPr>
          <w:bCs/>
          <w:sz w:val="26"/>
          <w:szCs w:val="26"/>
        </w:rPr>
        <w:t>68-ФЗ от 21.12.1994г.</w:t>
      </w:r>
      <w:r w:rsidRPr="00AE16BC">
        <w:rPr>
          <w:sz w:val="26"/>
          <w:szCs w:val="26"/>
        </w:rPr>
        <w:t xml:space="preserve"> на основе соответствующих программ и планов.</w:t>
      </w:r>
    </w:p>
    <w:p w:rsidR="00BD63DA" w:rsidRPr="00AE16BC" w:rsidRDefault="00BD63DA" w:rsidP="007F7D44">
      <w:pPr>
        <w:pStyle w:val="aa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E16BC">
        <w:rPr>
          <w:sz w:val="26"/>
          <w:szCs w:val="26"/>
        </w:rPr>
        <w:t xml:space="preserve">Реализация </w:t>
      </w:r>
      <w:r w:rsidR="0080409A" w:rsidRPr="00AE16BC">
        <w:rPr>
          <w:sz w:val="26"/>
          <w:szCs w:val="26"/>
        </w:rPr>
        <w:t>муниципальной программы</w:t>
      </w:r>
      <w:r w:rsidRPr="00AE16BC">
        <w:rPr>
          <w:sz w:val="26"/>
          <w:szCs w:val="26"/>
        </w:rPr>
        <w:t xml:space="preserve">  позволит решить </w:t>
      </w:r>
      <w:r w:rsidR="009104E7" w:rsidRPr="00AE16BC">
        <w:rPr>
          <w:sz w:val="26"/>
          <w:szCs w:val="26"/>
        </w:rPr>
        <w:t xml:space="preserve">следующие </w:t>
      </w:r>
      <w:r w:rsidRPr="00AE16BC">
        <w:rPr>
          <w:sz w:val="26"/>
          <w:szCs w:val="26"/>
        </w:rPr>
        <w:t>проблем</w:t>
      </w:r>
      <w:r w:rsidR="009104E7" w:rsidRPr="00AE16BC">
        <w:rPr>
          <w:sz w:val="26"/>
          <w:szCs w:val="26"/>
        </w:rPr>
        <w:t>ы:</w:t>
      </w:r>
      <w:r w:rsidRPr="00AE16BC">
        <w:rPr>
          <w:sz w:val="26"/>
          <w:szCs w:val="26"/>
        </w:rPr>
        <w:t xml:space="preserve"> </w:t>
      </w:r>
    </w:p>
    <w:p w:rsidR="006C1F62" w:rsidRDefault="009104E7" w:rsidP="00AE16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AE16BC">
        <w:rPr>
          <w:sz w:val="26"/>
          <w:szCs w:val="26"/>
        </w:rPr>
        <w:t>-</w:t>
      </w:r>
      <w:r w:rsidR="00266EEC">
        <w:rPr>
          <w:sz w:val="26"/>
          <w:szCs w:val="26"/>
        </w:rPr>
        <w:t xml:space="preserve"> </w:t>
      </w:r>
      <w:r w:rsidR="00F024FD">
        <w:rPr>
          <w:sz w:val="26"/>
          <w:szCs w:val="26"/>
        </w:rPr>
        <w:t xml:space="preserve">физический </w:t>
      </w:r>
      <w:r w:rsidRPr="00AE16BC">
        <w:rPr>
          <w:sz w:val="26"/>
          <w:szCs w:val="26"/>
        </w:rPr>
        <w:t>износ материально-технической базы Единой дежурной диспетчерской службы</w:t>
      </w:r>
      <w:r w:rsidR="00405A1E">
        <w:rPr>
          <w:sz w:val="26"/>
          <w:szCs w:val="26"/>
        </w:rPr>
        <w:t>,  обусловленный непрерывной эксплуатацией</w:t>
      </w:r>
      <w:r w:rsidRPr="00AE16BC">
        <w:rPr>
          <w:sz w:val="26"/>
          <w:szCs w:val="26"/>
        </w:rPr>
        <w:t>;</w:t>
      </w:r>
    </w:p>
    <w:p w:rsidR="009104E7" w:rsidRPr="00AE16BC" w:rsidRDefault="009104E7" w:rsidP="00AE16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AE16BC">
        <w:rPr>
          <w:sz w:val="26"/>
          <w:szCs w:val="26"/>
        </w:rPr>
        <w:t xml:space="preserve">- </w:t>
      </w:r>
      <w:r w:rsidR="007936D0">
        <w:rPr>
          <w:sz w:val="26"/>
          <w:szCs w:val="26"/>
        </w:rPr>
        <w:t xml:space="preserve">недостаточное количество ОУ </w:t>
      </w:r>
      <w:r w:rsidR="00605929">
        <w:rPr>
          <w:sz w:val="26"/>
          <w:szCs w:val="26"/>
        </w:rPr>
        <w:t>МСО</w:t>
      </w:r>
      <w:r w:rsidRPr="00AE16BC">
        <w:rPr>
          <w:sz w:val="26"/>
          <w:szCs w:val="26"/>
        </w:rPr>
        <w:t xml:space="preserve"> для максимального охвата оповещением населения территории Бичурского района;</w:t>
      </w:r>
    </w:p>
    <w:p w:rsidR="009104E7" w:rsidRDefault="009104E7" w:rsidP="00AE16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AE16BC">
        <w:rPr>
          <w:sz w:val="26"/>
          <w:szCs w:val="26"/>
        </w:rPr>
        <w:t xml:space="preserve">- недостаточный уровень </w:t>
      </w:r>
      <w:r w:rsidR="00AE16BC" w:rsidRPr="00AE16BC">
        <w:rPr>
          <w:sz w:val="26"/>
          <w:szCs w:val="26"/>
        </w:rPr>
        <w:t xml:space="preserve">информирования </w:t>
      </w:r>
      <w:r w:rsidRPr="00AE16BC">
        <w:rPr>
          <w:sz w:val="26"/>
          <w:szCs w:val="26"/>
        </w:rPr>
        <w:t>населения к действиям по обеспечению безопасности в области ГО и ЧС</w:t>
      </w:r>
      <w:r w:rsidR="002D1ED4">
        <w:rPr>
          <w:sz w:val="26"/>
          <w:szCs w:val="26"/>
        </w:rPr>
        <w:t>;</w:t>
      </w:r>
    </w:p>
    <w:p w:rsidR="002D1ED4" w:rsidRPr="002D1ED4" w:rsidRDefault="002D1ED4" w:rsidP="00AE16B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D1ED4">
        <w:rPr>
          <w:sz w:val="26"/>
          <w:szCs w:val="26"/>
        </w:rPr>
        <w:t>недостаточный уровень защищенности населения в чрезвычайных ситуациях и при военных действиях</w:t>
      </w:r>
      <w:r w:rsidRPr="002D1ED4">
        <w:rPr>
          <w:sz w:val="26"/>
          <w:szCs w:val="26"/>
          <w:shd w:val="clear" w:color="auto" w:fill="FFFFFF"/>
          <w:lang w:eastAsia="en-US"/>
        </w:rPr>
        <w:t>.</w:t>
      </w:r>
    </w:p>
    <w:p w:rsidR="00BD63DA" w:rsidRPr="003422AC" w:rsidRDefault="0073509E" w:rsidP="00AE16BC">
      <w:pPr>
        <w:pStyle w:val="aa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D63DA" w:rsidRPr="003422AC" w:rsidRDefault="00BD63DA" w:rsidP="007F7D4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3422AC">
        <w:rPr>
          <w:rFonts w:ascii="Times New Roman" w:hAnsi="Times New Roman"/>
          <w:b/>
          <w:sz w:val="26"/>
          <w:szCs w:val="26"/>
        </w:rPr>
        <w:t>2. Основные цели и задачи программы</w:t>
      </w:r>
    </w:p>
    <w:p w:rsidR="00DC1932" w:rsidRPr="00DC1932" w:rsidRDefault="00BD63DA" w:rsidP="00DC1932">
      <w:pPr>
        <w:pStyle w:val="af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1932">
        <w:rPr>
          <w:rFonts w:ascii="Times New Roman" w:hAnsi="Times New Roman" w:cs="Times New Roman"/>
          <w:sz w:val="26"/>
          <w:szCs w:val="26"/>
        </w:rPr>
        <w:t xml:space="preserve">Основной </w:t>
      </w:r>
      <w:r w:rsidR="004E5C8E" w:rsidRPr="00DC1932">
        <w:rPr>
          <w:rFonts w:ascii="Times New Roman" w:hAnsi="Times New Roman" w:cs="Times New Roman"/>
          <w:sz w:val="26"/>
          <w:szCs w:val="26"/>
        </w:rPr>
        <w:t xml:space="preserve">целью муниципальной </w:t>
      </w:r>
      <w:r w:rsidRPr="00DC1932">
        <w:rPr>
          <w:rFonts w:ascii="Times New Roman" w:hAnsi="Times New Roman" w:cs="Times New Roman"/>
          <w:sz w:val="26"/>
          <w:szCs w:val="26"/>
        </w:rPr>
        <w:t>программы</w:t>
      </w:r>
      <w:r w:rsidR="004E5C8E" w:rsidRPr="00DC1932">
        <w:rPr>
          <w:rFonts w:ascii="Times New Roman" w:hAnsi="Times New Roman" w:cs="Times New Roman"/>
          <w:sz w:val="26"/>
          <w:szCs w:val="26"/>
        </w:rPr>
        <w:t xml:space="preserve"> </w:t>
      </w:r>
      <w:r w:rsidRPr="00DC1932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DC1932">
        <w:rPr>
          <w:rFonts w:ascii="Times New Roman" w:hAnsi="Times New Roman" w:cs="Times New Roman"/>
          <w:sz w:val="26"/>
          <w:szCs w:val="26"/>
        </w:rPr>
        <w:t>п</w:t>
      </w:r>
      <w:r w:rsidR="00DC1932" w:rsidRPr="00DC1932">
        <w:rPr>
          <w:rFonts w:ascii="Times New Roman" w:hAnsi="Times New Roman" w:cs="Times New Roman"/>
          <w:sz w:val="26"/>
          <w:szCs w:val="26"/>
        </w:rPr>
        <w:t>овышение уровня обеспечения безопасности жизнедеятельности населения и территории Бичурского и защиты от чрезвычайных ситуаций природного и техногенного характера и в случае военных действий.</w:t>
      </w:r>
    </w:p>
    <w:p w:rsidR="00BD63DA" w:rsidRPr="00325B74" w:rsidRDefault="00BD63DA" w:rsidP="00325B74">
      <w:pPr>
        <w:pStyle w:val="af9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5B74">
        <w:rPr>
          <w:rFonts w:ascii="Times New Roman" w:hAnsi="Times New Roman" w:cs="Times New Roman"/>
          <w:sz w:val="26"/>
          <w:szCs w:val="26"/>
        </w:rPr>
        <w:t>Для того чтобы достичь указанной цели, необходимо решить ряд задач, а именно:</w:t>
      </w:r>
    </w:p>
    <w:p w:rsidR="00DC1932" w:rsidRPr="00325B74" w:rsidRDefault="00DC1932" w:rsidP="00241136">
      <w:pPr>
        <w:pStyle w:val="af9"/>
        <w:numPr>
          <w:ilvl w:val="0"/>
          <w:numId w:val="9"/>
        </w:numPr>
        <w:tabs>
          <w:tab w:val="left" w:pos="360"/>
          <w:tab w:val="left" w:pos="993"/>
        </w:tabs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5B74">
        <w:rPr>
          <w:rFonts w:ascii="Times New Roman" w:hAnsi="Times New Roman" w:cs="Times New Roman"/>
          <w:sz w:val="26"/>
          <w:szCs w:val="26"/>
        </w:rPr>
        <w:t>Обеспечение деятельности, развитие и совершенствование материально-технического обеспечения Е</w:t>
      </w:r>
      <w:r w:rsidR="000F5EED">
        <w:rPr>
          <w:rFonts w:ascii="Times New Roman" w:hAnsi="Times New Roman" w:cs="Times New Roman"/>
          <w:sz w:val="26"/>
          <w:szCs w:val="26"/>
        </w:rPr>
        <w:t>ДДС</w:t>
      </w:r>
      <w:r w:rsidR="00325B74">
        <w:rPr>
          <w:rFonts w:ascii="Times New Roman" w:hAnsi="Times New Roman" w:cs="Times New Roman"/>
          <w:sz w:val="26"/>
          <w:szCs w:val="26"/>
        </w:rPr>
        <w:t>.</w:t>
      </w:r>
    </w:p>
    <w:p w:rsidR="00DC1932" w:rsidRPr="00325B74" w:rsidRDefault="00DC1932" w:rsidP="00241136">
      <w:pPr>
        <w:pStyle w:val="af9"/>
        <w:numPr>
          <w:ilvl w:val="0"/>
          <w:numId w:val="9"/>
        </w:numPr>
        <w:tabs>
          <w:tab w:val="left" w:pos="360"/>
          <w:tab w:val="left" w:pos="993"/>
        </w:tabs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5B74">
        <w:rPr>
          <w:rFonts w:ascii="Times New Roman" w:hAnsi="Times New Roman" w:cs="Times New Roman"/>
          <w:sz w:val="26"/>
          <w:szCs w:val="26"/>
        </w:rPr>
        <w:t>Повышение эффективности мероприятий по защите населения и территории Бичурского района от чрезвычайных ситуаций, обеспечению пожарной безопасности и в целях гражданской обороны</w:t>
      </w:r>
      <w:r w:rsidR="00325B74">
        <w:rPr>
          <w:rFonts w:ascii="Times New Roman" w:hAnsi="Times New Roman" w:cs="Times New Roman"/>
          <w:sz w:val="26"/>
          <w:szCs w:val="26"/>
        </w:rPr>
        <w:t>.</w:t>
      </w:r>
    </w:p>
    <w:p w:rsidR="004C778F" w:rsidRDefault="00DC1932" w:rsidP="00241136">
      <w:pPr>
        <w:pStyle w:val="af9"/>
        <w:numPr>
          <w:ilvl w:val="0"/>
          <w:numId w:val="9"/>
        </w:numPr>
        <w:tabs>
          <w:tab w:val="left" w:pos="360"/>
          <w:tab w:val="left" w:pos="993"/>
        </w:tabs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25B74">
        <w:rPr>
          <w:rFonts w:ascii="Times New Roman" w:hAnsi="Times New Roman" w:cs="Times New Roman"/>
          <w:sz w:val="26"/>
          <w:szCs w:val="26"/>
        </w:rPr>
        <w:t>Проведение мероприятий по недопущению распространения короновирусной инфекции (COVID 19), защиты здоровья граждан и оказания помощи заболевшим, на территории МО «Бичурский район».</w:t>
      </w:r>
    </w:p>
    <w:p w:rsidR="000F5EED" w:rsidRPr="00325B74" w:rsidRDefault="000F5EED" w:rsidP="000F5EED">
      <w:pPr>
        <w:pStyle w:val="af9"/>
        <w:tabs>
          <w:tab w:val="left" w:pos="360"/>
          <w:tab w:val="left" w:pos="993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92CDD" w:rsidRDefault="00F92CDD" w:rsidP="00325B74">
      <w:pPr>
        <w:pStyle w:val="af9"/>
        <w:tabs>
          <w:tab w:val="left" w:pos="567"/>
          <w:tab w:val="left" w:pos="993"/>
        </w:tabs>
        <w:ind w:left="28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92CDD" w:rsidRDefault="00F92CDD" w:rsidP="00325B74">
      <w:pPr>
        <w:pStyle w:val="af9"/>
        <w:tabs>
          <w:tab w:val="left" w:pos="567"/>
          <w:tab w:val="left" w:pos="993"/>
        </w:tabs>
        <w:ind w:left="28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2CDD" w:rsidRDefault="00F92CDD" w:rsidP="00325B74">
      <w:pPr>
        <w:pStyle w:val="af9"/>
        <w:tabs>
          <w:tab w:val="left" w:pos="567"/>
          <w:tab w:val="left" w:pos="993"/>
        </w:tabs>
        <w:ind w:left="28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097C" w:rsidRPr="00325B74" w:rsidRDefault="00B2097C" w:rsidP="00325B74">
      <w:pPr>
        <w:pStyle w:val="af9"/>
        <w:tabs>
          <w:tab w:val="left" w:pos="567"/>
          <w:tab w:val="left" w:pos="993"/>
        </w:tabs>
        <w:ind w:left="283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25B7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 </w:t>
      </w:r>
      <w:r w:rsidRPr="00325B74">
        <w:rPr>
          <w:rFonts w:ascii="Times New Roman" w:hAnsi="Times New Roman" w:cs="Times New Roman"/>
          <w:b/>
          <w:bCs/>
          <w:sz w:val="26"/>
          <w:szCs w:val="26"/>
        </w:rPr>
        <w:t>Целев</w:t>
      </w:r>
      <w:r w:rsidR="002F3FC2" w:rsidRPr="00325B74">
        <w:rPr>
          <w:rFonts w:ascii="Times New Roman" w:hAnsi="Times New Roman" w:cs="Times New Roman"/>
          <w:b/>
          <w:bCs/>
          <w:sz w:val="26"/>
          <w:szCs w:val="26"/>
        </w:rPr>
        <w:t>ые индикаторы</w:t>
      </w:r>
    </w:p>
    <w:p w:rsidR="00410052" w:rsidRPr="003422AC" w:rsidRDefault="00410052" w:rsidP="007F7D44">
      <w:pPr>
        <w:pStyle w:val="af9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422AC">
        <w:rPr>
          <w:rFonts w:ascii="Times New Roman" w:hAnsi="Times New Roman" w:cs="Times New Roman"/>
          <w:sz w:val="26"/>
          <w:szCs w:val="26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цели и решения задач Программы.</w:t>
      </w:r>
    </w:p>
    <w:p w:rsidR="00BD46B6" w:rsidRPr="00325B74" w:rsidRDefault="007A733C" w:rsidP="004B7893">
      <w:pPr>
        <w:pStyle w:val="af9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2AC">
        <w:rPr>
          <w:rFonts w:ascii="Times New Roman" w:hAnsi="Times New Roman" w:cs="Times New Roman"/>
          <w:bCs/>
          <w:sz w:val="26"/>
          <w:szCs w:val="26"/>
        </w:rPr>
        <w:t xml:space="preserve">Целевой индикатор </w:t>
      </w:r>
      <w:r w:rsidR="0088161D" w:rsidRPr="003422AC">
        <w:rPr>
          <w:rFonts w:ascii="Times New Roman" w:hAnsi="Times New Roman" w:cs="Times New Roman"/>
          <w:bCs/>
          <w:sz w:val="26"/>
          <w:szCs w:val="26"/>
        </w:rPr>
        <w:t xml:space="preserve">1 - </w:t>
      </w:r>
      <w:r w:rsidR="00605929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="00325B74" w:rsidRPr="00325B74">
        <w:rPr>
          <w:rFonts w:ascii="Times New Roman" w:hAnsi="Times New Roman" w:cs="Times New Roman"/>
          <w:sz w:val="26"/>
          <w:szCs w:val="26"/>
          <w:shd w:val="clear" w:color="auto" w:fill="FFFFFF"/>
        </w:rPr>
        <w:t>ровень оснащенности ЕДДС</w:t>
      </w:r>
      <w:r w:rsidR="00FB4746" w:rsidRPr="00325B74">
        <w:rPr>
          <w:rFonts w:ascii="Times New Roman" w:hAnsi="Times New Roman" w:cs="Times New Roman"/>
          <w:sz w:val="26"/>
          <w:szCs w:val="26"/>
        </w:rPr>
        <w:t>.</w:t>
      </w:r>
    </w:p>
    <w:p w:rsidR="0088161D" w:rsidRPr="003422AC" w:rsidRDefault="003D28BE" w:rsidP="00325B74">
      <w:pPr>
        <w:pStyle w:val="af9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422AC">
        <w:rPr>
          <w:rFonts w:ascii="Times New Roman" w:hAnsi="Times New Roman" w:cs="Times New Roman"/>
          <w:bCs/>
          <w:sz w:val="26"/>
          <w:szCs w:val="26"/>
        </w:rPr>
        <w:t>Целевой индикатор 2 - к</w:t>
      </w:r>
      <w:r w:rsidR="00FF549A" w:rsidRPr="003422AC">
        <w:rPr>
          <w:rFonts w:ascii="Times New Roman" w:hAnsi="Times New Roman" w:cs="Times New Roman"/>
          <w:sz w:val="26"/>
          <w:szCs w:val="26"/>
          <w:shd w:val="clear" w:color="auto" w:fill="FFFFFF"/>
        </w:rPr>
        <w:t>оличество чрезвычайных ситуаций, пожаров, происшествий на водных объектах</w:t>
      </w:r>
      <w:r w:rsidR="0088161D" w:rsidRPr="003422AC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325B74" w:rsidRDefault="008C0898" w:rsidP="00325B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3422AC">
        <w:rPr>
          <w:rFonts w:ascii="Times New Roman" w:hAnsi="Times New Roman"/>
          <w:sz w:val="26"/>
          <w:szCs w:val="26"/>
          <w:shd w:val="clear" w:color="auto" w:fill="FFFFFF"/>
        </w:rPr>
        <w:t>Целевой индикатор 3</w:t>
      </w:r>
      <w:r w:rsidR="00325B74">
        <w:rPr>
          <w:rFonts w:ascii="Times New Roman" w:hAnsi="Times New Roman"/>
          <w:sz w:val="26"/>
          <w:szCs w:val="26"/>
          <w:shd w:val="clear" w:color="auto" w:fill="FFFFFF"/>
        </w:rPr>
        <w:t xml:space="preserve"> - </w:t>
      </w:r>
      <w:r w:rsidR="00605929">
        <w:rPr>
          <w:rFonts w:ascii="Times New Roman" w:hAnsi="Times New Roman"/>
          <w:sz w:val="26"/>
          <w:szCs w:val="26"/>
          <w:shd w:val="clear" w:color="auto" w:fill="FFFFFF"/>
        </w:rPr>
        <w:t>к</w:t>
      </w:r>
      <w:r w:rsidR="008823C4" w:rsidRPr="008823C4">
        <w:rPr>
          <w:rFonts w:ascii="Times New Roman" w:hAnsi="Times New Roman"/>
          <w:sz w:val="26"/>
          <w:szCs w:val="26"/>
          <w:shd w:val="clear" w:color="auto" w:fill="FFFFFF"/>
        </w:rPr>
        <w:t>оличество оконечных устройств муниципальной системы оповещения (ОУ МСО), охватывающих территорию района, находящуюся в зоне риска возможной лесопожарной и паводковой опасности</w:t>
      </w:r>
      <w:r w:rsidR="0092472E" w:rsidRPr="008823C4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8C0898" w:rsidRPr="003422AC" w:rsidRDefault="008C0898" w:rsidP="00325B7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22A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325B74" w:rsidRPr="003422AC">
        <w:rPr>
          <w:rFonts w:ascii="Times New Roman" w:hAnsi="Times New Roman"/>
          <w:sz w:val="26"/>
          <w:szCs w:val="26"/>
          <w:shd w:val="clear" w:color="auto" w:fill="FFFFFF"/>
        </w:rPr>
        <w:t xml:space="preserve">Целевой индикатор </w:t>
      </w:r>
      <w:r w:rsidR="00325B74">
        <w:rPr>
          <w:rFonts w:ascii="Times New Roman" w:hAnsi="Times New Roman"/>
          <w:sz w:val="26"/>
          <w:szCs w:val="26"/>
          <w:shd w:val="clear" w:color="auto" w:fill="FFFFFF"/>
        </w:rPr>
        <w:t xml:space="preserve">4 </w:t>
      </w:r>
      <w:r w:rsidRPr="003422AC">
        <w:rPr>
          <w:rFonts w:ascii="Times New Roman" w:hAnsi="Times New Roman"/>
          <w:sz w:val="26"/>
          <w:szCs w:val="26"/>
          <w:shd w:val="clear" w:color="auto" w:fill="FFFFFF"/>
        </w:rPr>
        <w:t xml:space="preserve">– </w:t>
      </w:r>
      <w:r w:rsidRPr="003422AC">
        <w:rPr>
          <w:rFonts w:ascii="Times New Roman" w:hAnsi="Times New Roman"/>
          <w:sz w:val="26"/>
          <w:szCs w:val="26"/>
        </w:rPr>
        <w:t>количество проведенных командно-штабных тренировок</w:t>
      </w:r>
      <w:r w:rsidR="004B7893">
        <w:rPr>
          <w:rFonts w:ascii="Times New Roman" w:hAnsi="Times New Roman"/>
          <w:sz w:val="26"/>
          <w:szCs w:val="26"/>
        </w:rPr>
        <w:t>.</w:t>
      </w:r>
    </w:p>
    <w:p w:rsidR="006E359D" w:rsidRPr="003422AC" w:rsidRDefault="00C06890" w:rsidP="004B7893">
      <w:pPr>
        <w:pStyle w:val="af9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422A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Целевой индикатор </w:t>
      </w:r>
      <w:r w:rsidR="00325B74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="0088161D" w:rsidRPr="003422A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422A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6E359D" w:rsidRPr="003422AC">
        <w:rPr>
          <w:rFonts w:ascii="Times New Roman" w:hAnsi="Times New Roman" w:cs="Times New Roman"/>
          <w:sz w:val="26"/>
          <w:szCs w:val="26"/>
          <w:shd w:val="clear" w:color="auto" w:fill="FFFFFF"/>
        </w:rPr>
        <w:t>протяжённость минерал</w:t>
      </w:r>
      <w:r w:rsidR="0092472E">
        <w:rPr>
          <w:rFonts w:ascii="Times New Roman" w:hAnsi="Times New Roman" w:cs="Times New Roman"/>
          <w:sz w:val="26"/>
          <w:szCs w:val="26"/>
          <w:shd w:val="clear" w:color="auto" w:fill="FFFFFF"/>
        </w:rPr>
        <w:t>изованных</w:t>
      </w:r>
      <w:r w:rsidR="006E359D" w:rsidRPr="003422A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полос. </w:t>
      </w:r>
    </w:p>
    <w:p w:rsidR="00C06890" w:rsidRPr="003422AC" w:rsidRDefault="006E359D" w:rsidP="004B7893">
      <w:pPr>
        <w:pStyle w:val="af9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422A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Целевой индикатор </w:t>
      </w:r>
      <w:r w:rsidR="00325B74">
        <w:rPr>
          <w:rFonts w:ascii="Times New Roman" w:hAnsi="Times New Roman" w:cs="Times New Roman"/>
          <w:sz w:val="26"/>
          <w:szCs w:val="26"/>
          <w:shd w:val="clear" w:color="auto" w:fill="FFFFFF"/>
        </w:rPr>
        <w:t>6</w:t>
      </w:r>
      <w:r w:rsidR="0088161D" w:rsidRPr="003422A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3422A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="00C06890" w:rsidRPr="003422AC">
        <w:rPr>
          <w:rFonts w:ascii="Times New Roman" w:hAnsi="Times New Roman" w:cs="Times New Roman"/>
          <w:sz w:val="26"/>
          <w:szCs w:val="26"/>
          <w:shd w:val="clear" w:color="auto" w:fill="FFFFFF"/>
        </w:rPr>
        <w:t>количество проведенных мероприятий по нераспространению короновирусной инфекции (</w:t>
      </w:r>
      <w:r w:rsidR="00C06890" w:rsidRPr="003422AC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covid</w:t>
      </w:r>
      <w:r w:rsidR="00C06890" w:rsidRPr="003422A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19). </w:t>
      </w:r>
    </w:p>
    <w:p w:rsidR="006E359D" w:rsidRPr="003422AC" w:rsidRDefault="00FE7EB9" w:rsidP="004B7893">
      <w:pPr>
        <w:pStyle w:val="af9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422A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Целевой индикатор </w:t>
      </w:r>
      <w:r w:rsidR="00325B74">
        <w:rPr>
          <w:rFonts w:ascii="Times New Roman" w:hAnsi="Times New Roman" w:cs="Times New Roman"/>
          <w:sz w:val="26"/>
          <w:szCs w:val="26"/>
          <w:shd w:val="clear" w:color="auto" w:fill="FFFFFF"/>
        </w:rPr>
        <w:t>7</w:t>
      </w:r>
      <w:r w:rsidR="0088161D" w:rsidRPr="003422A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E359D" w:rsidRPr="003422AC">
        <w:rPr>
          <w:rFonts w:ascii="Times New Roman" w:hAnsi="Times New Roman" w:cs="Times New Roman"/>
          <w:sz w:val="26"/>
          <w:szCs w:val="26"/>
          <w:shd w:val="clear" w:color="auto" w:fill="FFFFFF"/>
        </w:rPr>
        <w:t>- количество проведенных экспертиз (ЗСГО) защитных сооружений ГО Бичурского района.</w:t>
      </w:r>
    </w:p>
    <w:p w:rsidR="004A29A8" w:rsidRPr="003422AC" w:rsidRDefault="004A29A8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29A8" w:rsidRPr="003422AC" w:rsidRDefault="004A29A8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29A8" w:rsidRPr="003422AC" w:rsidRDefault="004A29A8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29A8" w:rsidRPr="007B7D38" w:rsidRDefault="004A29A8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4A29A8" w:rsidRPr="007B7D38" w:rsidRDefault="004A29A8" w:rsidP="006E359D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7A733C" w:rsidRPr="007B7D38" w:rsidRDefault="007A733C" w:rsidP="007A733C">
      <w:pPr>
        <w:pStyle w:val="a3"/>
        <w:spacing w:after="0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CF36C8" w:rsidRPr="007B7D38" w:rsidRDefault="00CF36C8" w:rsidP="00CF36C8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A53DA2" w:rsidRPr="007B7D38" w:rsidRDefault="00A53DA2" w:rsidP="00CF36C8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3DA2" w:rsidRPr="007B7D38" w:rsidRDefault="00A53DA2" w:rsidP="00CF36C8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  <w:sectPr w:rsidR="00A53DA2" w:rsidRPr="007B7D38" w:rsidSect="003422AC">
          <w:pgSz w:w="11905" w:h="16838"/>
          <w:pgMar w:top="1134" w:right="851" w:bottom="1134" w:left="1418" w:header="720" w:footer="720" w:gutter="0"/>
          <w:cols w:space="720"/>
          <w:docGrid w:linePitch="299"/>
        </w:sectPr>
      </w:pPr>
    </w:p>
    <w:tbl>
      <w:tblPr>
        <w:tblpPr w:leftFromText="181" w:rightFromText="181" w:vertAnchor="page" w:tblpX="462" w:tblpY="1111"/>
        <w:tblOverlap w:val="never"/>
        <w:tblW w:w="465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3"/>
        <w:gridCol w:w="1970"/>
        <w:gridCol w:w="510"/>
        <w:gridCol w:w="657"/>
        <w:gridCol w:w="646"/>
        <w:gridCol w:w="646"/>
        <w:gridCol w:w="631"/>
        <w:gridCol w:w="672"/>
        <w:gridCol w:w="672"/>
        <w:gridCol w:w="672"/>
        <w:gridCol w:w="684"/>
        <w:gridCol w:w="713"/>
        <w:gridCol w:w="1565"/>
      </w:tblGrid>
      <w:tr w:rsidR="007B6711" w:rsidRPr="007B7D38" w:rsidTr="004F08F0">
        <w:trPr>
          <w:trHeight w:val="19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711" w:rsidRPr="004B7893" w:rsidRDefault="007B6711" w:rsidP="004F08F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4B7893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Целевые индикаторы муниципальной программы                                                                                                                                   </w:t>
            </w:r>
            <w:r w:rsidRPr="004B7893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4B7893">
              <w:rPr>
                <w:rFonts w:ascii="Times New Roman" w:hAnsi="Times New Roman"/>
                <w:b/>
                <w:sz w:val="26"/>
                <w:szCs w:val="26"/>
              </w:rPr>
              <w:t>Гражданская оборона, защита населения и территории Бичурского района от чрезвычайных ситуаций</w:t>
            </w:r>
            <w:r w:rsidRPr="004B7893">
              <w:rPr>
                <w:rFonts w:ascii="Times New Roman" w:hAnsi="Times New Roman"/>
                <w:b/>
                <w:bCs/>
                <w:sz w:val="26"/>
                <w:szCs w:val="26"/>
              </w:rPr>
              <w:t>»</w:t>
            </w:r>
          </w:p>
        </w:tc>
      </w:tr>
      <w:tr w:rsidR="007B6711" w:rsidRPr="007B7D38" w:rsidTr="004F08F0">
        <w:trPr>
          <w:trHeight w:val="19"/>
        </w:trPr>
        <w:tc>
          <w:tcPr>
            <w:tcW w:w="15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6711" w:rsidRPr="007B7D38" w:rsidRDefault="007B6711" w:rsidP="004F08F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6711" w:rsidRPr="007B7D38" w:rsidRDefault="007B6711" w:rsidP="004F08F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6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6711" w:rsidRPr="007B7D38" w:rsidRDefault="007B6711" w:rsidP="004F08F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Показатель/</w:t>
            </w:r>
          </w:p>
          <w:p w:rsidR="007B6711" w:rsidRPr="007B7D38" w:rsidRDefault="007B6711" w:rsidP="004F08F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индикатор(наименование)</w:t>
            </w:r>
          </w:p>
        </w:tc>
        <w:tc>
          <w:tcPr>
            <w:tcW w:w="17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B6711" w:rsidRPr="007B7D38" w:rsidRDefault="007B6711" w:rsidP="004F08F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2033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711" w:rsidRPr="007B7D38" w:rsidRDefault="007B6711" w:rsidP="004F08F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Прогнозный период (год)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6711" w:rsidRPr="007B7D38" w:rsidRDefault="007B6711" w:rsidP="004F08F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Источник определения индикатора (порядок расчета)</w:t>
            </w:r>
          </w:p>
        </w:tc>
      </w:tr>
      <w:tr w:rsidR="007B6711" w:rsidRPr="007B7D38" w:rsidTr="004F08F0">
        <w:trPr>
          <w:trHeight w:val="19"/>
        </w:trPr>
        <w:tc>
          <w:tcPr>
            <w:tcW w:w="15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711" w:rsidRPr="007B7D38" w:rsidRDefault="007B6711" w:rsidP="004F08F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711" w:rsidRPr="007B7D38" w:rsidRDefault="007B6711" w:rsidP="004F08F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711" w:rsidRPr="007B7D38" w:rsidRDefault="007B6711" w:rsidP="004F08F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711" w:rsidRPr="007B7D38" w:rsidRDefault="007B6711" w:rsidP="004F08F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711" w:rsidRPr="007B7D38" w:rsidRDefault="007B6711" w:rsidP="004F08F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711" w:rsidRPr="007B7D38" w:rsidRDefault="007B6711" w:rsidP="004F08F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711" w:rsidRPr="007B7D38" w:rsidRDefault="007B6711" w:rsidP="004F08F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711" w:rsidRPr="007B7D38" w:rsidRDefault="007B6711" w:rsidP="004F08F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711" w:rsidRPr="007B7D38" w:rsidRDefault="007B6711" w:rsidP="004F08F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711" w:rsidRPr="007B7D38" w:rsidRDefault="007B6711" w:rsidP="004F08F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711" w:rsidRPr="007B7D38" w:rsidRDefault="007B6711" w:rsidP="004F08F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711" w:rsidRPr="007B7D38" w:rsidRDefault="007B6711" w:rsidP="004F08F0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6711" w:rsidRPr="007B7D38" w:rsidRDefault="007B6711" w:rsidP="004F08F0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711" w:rsidRPr="00A12371" w:rsidTr="004F08F0">
        <w:trPr>
          <w:trHeight w:val="5659"/>
        </w:trPr>
        <w:tc>
          <w:tcPr>
            <w:tcW w:w="15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711" w:rsidRPr="00A12371" w:rsidRDefault="007B6711" w:rsidP="004F08F0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ind w:firstLin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7B6711" w:rsidRPr="00A12371" w:rsidRDefault="007B6711" w:rsidP="004F08F0">
            <w:pPr>
              <w:pStyle w:val="af9"/>
              <w:ind w:left="6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123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1237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обеспечения безопасности жизнедеятельности населения и территории Бичурского и защиты от чрезвычайных ситуаций природного и техногенного характера и в случае военных действий </w:t>
            </w:r>
          </w:p>
          <w:p w:rsidR="007B6711" w:rsidRPr="00A12371" w:rsidRDefault="007B6711" w:rsidP="004F08F0">
            <w:pPr>
              <w:pStyle w:val="af9"/>
              <w:ind w:left="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1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7B6711" w:rsidRPr="00A12371" w:rsidRDefault="007B6711" w:rsidP="004F08F0">
            <w:pPr>
              <w:pStyle w:val="af9"/>
              <w:numPr>
                <w:ilvl w:val="0"/>
                <w:numId w:val="10"/>
              </w:numPr>
              <w:tabs>
                <w:tab w:val="left" w:pos="360"/>
                <w:tab w:val="left" w:pos="993"/>
              </w:tabs>
              <w:ind w:left="6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деятельности, развитие и совершенствование материально-технического обеспечения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ДДС</w:t>
            </w:r>
            <w:r w:rsidRPr="00A123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6711" w:rsidRPr="00A12371" w:rsidRDefault="007B6711" w:rsidP="004F08F0">
            <w:pPr>
              <w:pStyle w:val="af9"/>
              <w:numPr>
                <w:ilvl w:val="0"/>
                <w:numId w:val="10"/>
              </w:numPr>
              <w:tabs>
                <w:tab w:val="left" w:pos="360"/>
                <w:tab w:val="left" w:pos="993"/>
              </w:tabs>
              <w:ind w:left="6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мероприятий по защите населения и территории Бичурского района от чрезвычайных ситуаций, обеспечению пожарной безопасности и в целях гражданской обороны.</w:t>
            </w:r>
          </w:p>
          <w:p w:rsidR="007B6711" w:rsidRPr="00A12371" w:rsidRDefault="007B6711" w:rsidP="004F08F0">
            <w:pPr>
              <w:pStyle w:val="af9"/>
              <w:numPr>
                <w:ilvl w:val="0"/>
                <w:numId w:val="10"/>
              </w:numPr>
              <w:tabs>
                <w:tab w:val="left" w:pos="360"/>
                <w:tab w:val="left" w:pos="993"/>
              </w:tabs>
              <w:ind w:left="6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37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недопущению распространения короновирусной инфекции (COVID 19), защиты здоровья граждан и оказания помощи заболевшим, на территории МО «Бичурский район».</w:t>
            </w:r>
          </w:p>
          <w:p w:rsidR="007B6711" w:rsidRPr="00A12371" w:rsidRDefault="007B6711" w:rsidP="004F08F0">
            <w:pPr>
              <w:pStyle w:val="ConsPlusNormal"/>
              <w:spacing w:line="276" w:lineRule="auto"/>
              <w:ind w:left="36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711" w:rsidRPr="00A12371" w:rsidRDefault="007B6711" w:rsidP="004F08F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 xml:space="preserve">Целевой индикатор </w:t>
            </w:r>
          </w:p>
          <w:p w:rsidR="007B6711" w:rsidRPr="00A12371" w:rsidRDefault="007B6711" w:rsidP="004F08F0">
            <w:pPr>
              <w:pStyle w:val="ConsPlusNormal"/>
              <w:rPr>
                <w:rFonts w:ascii="Times New Roman" w:hAnsi="Times New Roman" w:cs="Times New Roman"/>
              </w:rPr>
            </w:pPr>
            <w:r w:rsidRPr="00A12371">
              <w:rPr>
                <w:rFonts w:ascii="Times New Roman" w:hAnsi="Times New Roman" w:cs="Times New Roman"/>
                <w:bCs/>
              </w:rPr>
              <w:t>1– уровень оснащенности</w:t>
            </w:r>
            <w:r w:rsidRPr="00A12371">
              <w:rPr>
                <w:rFonts w:ascii="Times New Roman" w:hAnsi="Times New Roman" w:cs="Times New Roman"/>
              </w:rPr>
              <w:t xml:space="preserve"> ЕДДС </w:t>
            </w:r>
          </w:p>
          <w:p w:rsidR="007B6711" w:rsidRPr="00A12371" w:rsidRDefault="007B6711" w:rsidP="004F08F0">
            <w:pPr>
              <w:pStyle w:val="ConsPlusNormal"/>
              <w:rPr>
                <w:rFonts w:ascii="Times New Roman" w:hAnsi="Times New Roman" w:cs="Times New Roman"/>
                <w:bCs/>
              </w:rPr>
            </w:pPr>
          </w:p>
          <w:p w:rsidR="007B6711" w:rsidRPr="00A12371" w:rsidRDefault="007B6711" w:rsidP="004F0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371">
              <w:rPr>
                <w:rFonts w:ascii="Times New Roman" w:hAnsi="Times New Roman" w:cs="Times New Roman"/>
                <w:bCs/>
              </w:rPr>
              <w:t>Целевой индикатор</w:t>
            </w: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12371">
              <w:rPr>
                <w:rFonts w:ascii="Times New Roman" w:hAnsi="Times New Roman"/>
                <w:sz w:val="20"/>
                <w:szCs w:val="20"/>
              </w:rPr>
              <w:t xml:space="preserve">2– </w:t>
            </w:r>
            <w:r w:rsidRPr="00A123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 чрезвычайных ситуаций, пожаров, происшествий на водных объектах</w:t>
            </w: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B6711" w:rsidRDefault="007B6711" w:rsidP="004F08F0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</w:p>
          <w:p w:rsidR="007B6711" w:rsidRDefault="007B6711" w:rsidP="004F08F0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</w:p>
          <w:p w:rsidR="007B6711" w:rsidRPr="00A12371" w:rsidRDefault="007B6711" w:rsidP="004F0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371">
              <w:rPr>
                <w:rFonts w:ascii="Times New Roman" w:hAnsi="Times New Roman" w:cs="Times New Roman"/>
                <w:bCs/>
              </w:rPr>
              <w:t>Целевой индикатор</w:t>
            </w: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12371">
              <w:rPr>
                <w:rFonts w:ascii="Times New Roman" w:hAnsi="Times New Roman"/>
                <w:sz w:val="20"/>
                <w:szCs w:val="20"/>
              </w:rPr>
              <w:t xml:space="preserve">3 – </w:t>
            </w:r>
            <w:r w:rsidRPr="00A123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количество оконечных устройств муниципальной системы оповещения (ОУ МСО), охватывающих территорию района, находящуюся в зоне риска возможной лесопожарной и паводковой опасности </w:t>
            </w:r>
          </w:p>
          <w:p w:rsidR="007B6711" w:rsidRPr="00A12371" w:rsidRDefault="007B6711" w:rsidP="004F08F0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</w:p>
          <w:p w:rsidR="007B6711" w:rsidRPr="00A12371" w:rsidRDefault="007B6711" w:rsidP="004F08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12371">
              <w:rPr>
                <w:rFonts w:ascii="Times New Roman" w:hAnsi="Times New Roman" w:cs="Times New Roman"/>
                <w:bCs/>
              </w:rPr>
              <w:t>Целевой индикатор</w:t>
            </w: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12371">
              <w:rPr>
                <w:rFonts w:ascii="Times New Roman" w:hAnsi="Times New Roman"/>
                <w:sz w:val="20"/>
                <w:szCs w:val="20"/>
              </w:rPr>
              <w:t>4 – количество проведенных командно-штабных тренировок</w:t>
            </w: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B6711" w:rsidRPr="00A12371" w:rsidRDefault="007B6711" w:rsidP="004F08F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12371">
              <w:rPr>
                <w:rFonts w:ascii="Times New Roman" w:hAnsi="Times New Roman" w:cs="Times New Roman"/>
                <w:bCs/>
              </w:rPr>
              <w:lastRenderedPageBreak/>
              <w:t>Целевой индикатор</w:t>
            </w:r>
          </w:p>
          <w:p w:rsidR="007B6711" w:rsidRPr="00A12371" w:rsidRDefault="007B6711" w:rsidP="004F08F0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12371">
              <w:rPr>
                <w:rFonts w:ascii="Times New Roman" w:hAnsi="Times New Roman"/>
                <w:sz w:val="20"/>
                <w:szCs w:val="20"/>
              </w:rPr>
              <w:t>5–</w:t>
            </w:r>
            <w:r w:rsidRPr="00A123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протяжённость минерализованных полос </w:t>
            </w: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6711" w:rsidRDefault="007B6711" w:rsidP="004F08F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7B6711" w:rsidRPr="00A12371" w:rsidRDefault="007B6711" w:rsidP="004F08F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12371">
              <w:rPr>
                <w:rFonts w:ascii="Times New Roman" w:hAnsi="Times New Roman" w:cs="Times New Roman"/>
                <w:bCs/>
              </w:rPr>
              <w:t>Целевой индикатор</w:t>
            </w:r>
          </w:p>
          <w:p w:rsidR="007B6711" w:rsidRPr="00A12371" w:rsidRDefault="007B6711" w:rsidP="004F08F0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12371">
              <w:rPr>
                <w:rFonts w:ascii="Times New Roman" w:hAnsi="Times New Roman"/>
                <w:sz w:val="20"/>
                <w:szCs w:val="20"/>
              </w:rPr>
              <w:t>6–</w:t>
            </w:r>
            <w:r w:rsidRPr="00A123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 проведенных мероприятий по нераспространению короновирусной инфекции (</w:t>
            </w:r>
            <w:r w:rsidRPr="00A1237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covid</w:t>
            </w:r>
            <w:r w:rsidRPr="00A123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19) </w:t>
            </w:r>
          </w:p>
          <w:p w:rsidR="007B6711" w:rsidRPr="00A12371" w:rsidRDefault="007B6711" w:rsidP="004F08F0">
            <w:pPr>
              <w:pStyle w:val="a3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B6711" w:rsidRDefault="007B6711" w:rsidP="004F08F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7B6711" w:rsidRDefault="007B6711" w:rsidP="004F08F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7B6711" w:rsidRDefault="007B6711" w:rsidP="004F08F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bCs/>
              </w:rPr>
            </w:pPr>
          </w:p>
          <w:p w:rsidR="007B6711" w:rsidRPr="00A12371" w:rsidRDefault="007B6711" w:rsidP="004F08F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12371">
              <w:rPr>
                <w:rFonts w:ascii="Times New Roman" w:hAnsi="Times New Roman" w:cs="Times New Roman"/>
                <w:bCs/>
              </w:rPr>
              <w:t>Целевой индикатор</w:t>
            </w:r>
          </w:p>
          <w:p w:rsidR="007B6711" w:rsidRPr="00A12371" w:rsidRDefault="007B6711" w:rsidP="004F08F0">
            <w:pPr>
              <w:pStyle w:val="a3"/>
              <w:spacing w:after="0" w:line="0" w:lineRule="atLeas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12371">
              <w:rPr>
                <w:rFonts w:ascii="Times New Roman" w:hAnsi="Times New Roman"/>
                <w:sz w:val="20"/>
                <w:szCs w:val="20"/>
              </w:rPr>
              <w:t>7–</w:t>
            </w:r>
            <w:r w:rsidRPr="00A123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количество проведенных экспертиз ЗСГО защитных сооружений ГО Бичурского района </w:t>
            </w:r>
          </w:p>
        </w:tc>
        <w:tc>
          <w:tcPr>
            <w:tcW w:w="1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%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Ед</w:t>
            </w: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%</w:t>
            </w: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Ед.</w:t>
            </w: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Км</w:t>
            </w: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Ед.</w:t>
            </w: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Ед.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60</w:t>
            </w: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480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63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480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144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65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480</w:t>
            </w: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67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40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480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50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480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73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60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480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75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70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480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78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480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80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480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Результат ежегодной инвентаризации</w:t>
            </w: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Рассчитывается на основе отчета  о деятельности Службы по гражданской обороне и чрезвычайных ситуациях.</w:t>
            </w: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123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Согласно Плана основных мероприятий МО «Бичурский район»</w:t>
            </w: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>Согласно Плана основных мероприятий МО «Бичурский район»</w:t>
            </w: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B6711" w:rsidRPr="00A12371" w:rsidRDefault="007B6711" w:rsidP="004F08F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12371">
              <w:rPr>
                <w:rFonts w:ascii="Times New Roman" w:hAnsi="Times New Roman"/>
                <w:bCs/>
                <w:sz w:val="20"/>
                <w:szCs w:val="20"/>
              </w:rPr>
              <w:t xml:space="preserve">Данные рассчитываются согласно информации  ГО и ЧС   </w:t>
            </w:r>
          </w:p>
          <w:p w:rsidR="007B6711" w:rsidRPr="00A12371" w:rsidRDefault="007B6711" w:rsidP="004F08F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B6711" w:rsidRPr="00A12371" w:rsidRDefault="007B6711" w:rsidP="004F08F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A123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Данные рассчитываются согласно принятых решений Оперативного штаба по борьбе с (</w:t>
            </w:r>
            <w:r w:rsidRPr="00A12371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covid</w:t>
            </w:r>
            <w:r w:rsidRPr="00A123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19) </w:t>
            </w:r>
          </w:p>
          <w:p w:rsidR="007B6711" w:rsidRDefault="007B6711" w:rsidP="004F08F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B6711" w:rsidRPr="00A12371" w:rsidRDefault="007B6711" w:rsidP="004F08F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7B6711" w:rsidRPr="00A12371" w:rsidRDefault="007B6711" w:rsidP="004F08F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A1237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Показатель рассчитывается согласно данным ГО и ЧС</w:t>
            </w:r>
          </w:p>
        </w:tc>
      </w:tr>
    </w:tbl>
    <w:p w:rsidR="00D06668" w:rsidRPr="00A12371" w:rsidRDefault="00D06668" w:rsidP="00A16956">
      <w:pPr>
        <w:pStyle w:val="ConsPlusNormal"/>
        <w:widowControl/>
        <w:spacing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87D43" w:rsidRDefault="00287D43" w:rsidP="003D28B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7D43" w:rsidRDefault="00287D43" w:rsidP="003D28B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7D43" w:rsidRDefault="00287D43" w:rsidP="003D28B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7D43" w:rsidRDefault="00287D43" w:rsidP="003D28B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24F7" w:rsidRDefault="001C24F7" w:rsidP="003D28B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24F7" w:rsidRDefault="001C24F7" w:rsidP="003D28B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24F7" w:rsidRDefault="001C24F7" w:rsidP="003D28B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24F7" w:rsidRDefault="001C24F7" w:rsidP="003D28B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24F7" w:rsidRDefault="001C24F7" w:rsidP="003D28B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24F7" w:rsidRDefault="001C24F7" w:rsidP="003D28B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7D43" w:rsidRDefault="00287D43" w:rsidP="003D28BE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6711" w:rsidRDefault="007B6711" w:rsidP="003D28B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6711" w:rsidRDefault="007B6711" w:rsidP="003D28B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6711" w:rsidRDefault="007B6711" w:rsidP="003D28B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6711" w:rsidRDefault="007B6711" w:rsidP="003D28B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6711" w:rsidRDefault="007B6711" w:rsidP="003D28B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6711" w:rsidRDefault="007B6711" w:rsidP="003D28B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6711" w:rsidRDefault="007B6711" w:rsidP="003D28B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6711" w:rsidRDefault="007B6711" w:rsidP="003D28B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6711" w:rsidRDefault="007B6711" w:rsidP="003D28B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6711" w:rsidRDefault="007B6711" w:rsidP="003D28B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6711" w:rsidRDefault="007B6711" w:rsidP="003D28B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6711" w:rsidRDefault="007B6711" w:rsidP="003D28B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6711" w:rsidRDefault="007B6711" w:rsidP="003D28B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6711" w:rsidRDefault="007B6711" w:rsidP="003D28B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6711" w:rsidRDefault="007B6711" w:rsidP="003D28B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6711" w:rsidRDefault="007B6711" w:rsidP="003D28B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6711" w:rsidRDefault="007B6711" w:rsidP="003D28B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6711" w:rsidRDefault="007B6711" w:rsidP="003D28B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6711" w:rsidRDefault="007B6711" w:rsidP="003D28B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6711" w:rsidRDefault="007B6711" w:rsidP="003D28B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6711" w:rsidRDefault="007B6711" w:rsidP="003D28B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6711" w:rsidRDefault="007B6711" w:rsidP="003D28B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6711" w:rsidRDefault="007B6711" w:rsidP="003D28B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6711" w:rsidRDefault="007B6711" w:rsidP="003D28B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6711" w:rsidRDefault="007B6711" w:rsidP="003D28B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6711" w:rsidRDefault="007B6711" w:rsidP="003D28B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6711" w:rsidRDefault="007B6711" w:rsidP="003D28B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6711" w:rsidRDefault="007B6711" w:rsidP="003D28B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6711" w:rsidRDefault="007B6711" w:rsidP="003D28B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6711" w:rsidRDefault="007B6711" w:rsidP="003D28B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6711" w:rsidRDefault="007B6711" w:rsidP="003D28B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6711" w:rsidRDefault="007B6711" w:rsidP="003D28B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6711" w:rsidRDefault="007B6711" w:rsidP="003D28B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6711" w:rsidRDefault="007B6711" w:rsidP="003D28B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6711" w:rsidRDefault="007B6711" w:rsidP="003D28B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6711" w:rsidRDefault="007B6711" w:rsidP="003D28B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6711" w:rsidRDefault="007B6711" w:rsidP="003D28B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6711" w:rsidRDefault="007B6711" w:rsidP="003D28B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6711" w:rsidRDefault="007B6711" w:rsidP="003D28B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6711" w:rsidRDefault="007B6711" w:rsidP="003D28B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6711" w:rsidRDefault="007B6711" w:rsidP="003D28B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6711" w:rsidRDefault="007B6711" w:rsidP="003D28B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6711" w:rsidRDefault="007B6711" w:rsidP="003D28B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6711" w:rsidRDefault="007B6711" w:rsidP="003D28B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77C1F" w:rsidRPr="004B7893" w:rsidRDefault="003D28BE" w:rsidP="003D28BE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B7893"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="006A0DE0" w:rsidRPr="004B7893">
        <w:rPr>
          <w:rFonts w:ascii="Times New Roman" w:hAnsi="Times New Roman" w:cs="Times New Roman"/>
          <w:bCs/>
          <w:sz w:val="26"/>
          <w:szCs w:val="26"/>
        </w:rPr>
        <w:t>Мероприятия и ресурсное обеспечение муниципальной программы «</w:t>
      </w:r>
      <w:r w:rsidR="00A0296C" w:rsidRPr="004B7893">
        <w:rPr>
          <w:rFonts w:ascii="Times New Roman" w:hAnsi="Times New Roman" w:cs="Times New Roman"/>
          <w:sz w:val="26"/>
          <w:szCs w:val="26"/>
        </w:rPr>
        <w:t xml:space="preserve">Гражданская оборона и защита населения и территории Бичурского района от чрезвычайных ситуаций» </w:t>
      </w:r>
      <w:r w:rsidR="006A0DE0" w:rsidRPr="004B7893">
        <w:rPr>
          <w:rFonts w:ascii="Times New Roman" w:hAnsi="Times New Roman" w:cs="Times New Roman"/>
          <w:sz w:val="26"/>
          <w:szCs w:val="26"/>
        </w:rPr>
        <w:t>на 20</w:t>
      </w:r>
      <w:r w:rsidR="00A0296C" w:rsidRPr="004B7893">
        <w:rPr>
          <w:rFonts w:ascii="Times New Roman" w:hAnsi="Times New Roman" w:cs="Times New Roman"/>
          <w:sz w:val="26"/>
          <w:szCs w:val="26"/>
        </w:rPr>
        <w:t>20</w:t>
      </w:r>
      <w:r w:rsidR="00B30C77" w:rsidRPr="004B7893">
        <w:rPr>
          <w:rFonts w:ascii="Times New Roman" w:hAnsi="Times New Roman" w:cs="Times New Roman"/>
          <w:sz w:val="26"/>
          <w:szCs w:val="26"/>
        </w:rPr>
        <w:t>-2021</w:t>
      </w:r>
      <w:r w:rsidR="006A0DE0" w:rsidRPr="004B7893">
        <w:rPr>
          <w:rFonts w:ascii="Times New Roman" w:hAnsi="Times New Roman" w:cs="Times New Roman"/>
          <w:sz w:val="26"/>
          <w:szCs w:val="26"/>
        </w:rPr>
        <w:t xml:space="preserve"> годы и на период до 2024 года»</w:t>
      </w:r>
      <w:r w:rsidR="006A0DE0" w:rsidRPr="004B7893">
        <w:rPr>
          <w:rFonts w:ascii="Times New Roman" w:hAnsi="Times New Roman" w:cs="Times New Roman"/>
          <w:bCs/>
          <w:sz w:val="26"/>
          <w:szCs w:val="26"/>
        </w:rPr>
        <w:t xml:space="preserve"> за счет всех источников финансирования</w:t>
      </w:r>
    </w:p>
    <w:tbl>
      <w:tblPr>
        <w:tblStyle w:val="ac"/>
        <w:tblW w:w="1533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88"/>
        <w:gridCol w:w="2410"/>
        <w:gridCol w:w="2410"/>
        <w:gridCol w:w="992"/>
        <w:gridCol w:w="992"/>
        <w:gridCol w:w="992"/>
        <w:gridCol w:w="992"/>
        <w:gridCol w:w="992"/>
        <w:gridCol w:w="993"/>
        <w:gridCol w:w="992"/>
        <w:gridCol w:w="992"/>
        <w:gridCol w:w="993"/>
      </w:tblGrid>
      <w:tr w:rsidR="007B7D38" w:rsidRPr="007B7D38" w:rsidTr="00A566EF">
        <w:trPr>
          <w:trHeight w:val="395"/>
        </w:trPr>
        <w:tc>
          <w:tcPr>
            <w:tcW w:w="1588" w:type="dxa"/>
            <w:vMerge w:val="restart"/>
            <w:vAlign w:val="center"/>
          </w:tcPr>
          <w:p w:rsidR="00973013" w:rsidRPr="000437C6" w:rsidRDefault="00973013" w:rsidP="00C37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437C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Статус</w:t>
            </w:r>
            <w:r w:rsidR="000437C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437C6" w:rsidRPr="000437C6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2410" w:type="dxa"/>
            <w:vMerge w:val="restart"/>
            <w:vAlign w:val="center"/>
          </w:tcPr>
          <w:p w:rsidR="00973013" w:rsidRPr="007B7D38" w:rsidRDefault="00973013" w:rsidP="00C37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973013" w:rsidRPr="007B7D38" w:rsidRDefault="00973013" w:rsidP="00C37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930" w:type="dxa"/>
            <w:gridSpan w:val="9"/>
            <w:vAlign w:val="center"/>
          </w:tcPr>
          <w:p w:rsidR="00973013" w:rsidRPr="007B7D38" w:rsidRDefault="00973013" w:rsidP="00C377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Оценка расходов (тыс. руб.), год</w:t>
            </w:r>
          </w:p>
        </w:tc>
      </w:tr>
      <w:tr w:rsidR="007B7D38" w:rsidRPr="007B7D38" w:rsidTr="00A566EF">
        <w:trPr>
          <w:trHeight w:val="395"/>
        </w:trPr>
        <w:tc>
          <w:tcPr>
            <w:tcW w:w="1588" w:type="dxa"/>
            <w:vMerge/>
            <w:vAlign w:val="center"/>
          </w:tcPr>
          <w:p w:rsidR="00973013" w:rsidRPr="007B7D38" w:rsidRDefault="00973013" w:rsidP="00C37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973013" w:rsidRPr="007B7D38" w:rsidRDefault="00973013" w:rsidP="00C37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973013" w:rsidRPr="007B7D38" w:rsidRDefault="00973013" w:rsidP="00C37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3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92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92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993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2030</w:t>
            </w:r>
          </w:p>
        </w:tc>
      </w:tr>
      <w:tr w:rsidR="007B7D38" w:rsidRPr="007B7D38" w:rsidTr="00FE22E9">
        <w:trPr>
          <w:trHeight w:val="166"/>
        </w:trPr>
        <w:tc>
          <w:tcPr>
            <w:tcW w:w="1588" w:type="dxa"/>
            <w:vMerge w:val="restart"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</w:t>
            </w:r>
          </w:p>
        </w:tc>
        <w:tc>
          <w:tcPr>
            <w:tcW w:w="2410" w:type="dxa"/>
            <w:vMerge w:val="restart"/>
          </w:tcPr>
          <w:p w:rsidR="00AB14C4" w:rsidRPr="00A566EF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6EF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A566EF" w:rsidRPr="00A566E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Гражданская оборона, защита населения и территории Бичурского района в чрезвычайных ситуациях природного и техногенного характера</w:t>
            </w:r>
            <w:r w:rsidRPr="00A566EF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AB14C4" w:rsidRPr="007B7D38" w:rsidRDefault="002A5807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FE22E9">
        <w:trPr>
          <w:trHeight w:val="211"/>
        </w:trPr>
        <w:tc>
          <w:tcPr>
            <w:tcW w:w="1588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A566EF">
        <w:trPr>
          <w:trHeight w:val="395"/>
        </w:trPr>
        <w:tc>
          <w:tcPr>
            <w:tcW w:w="1588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FE22E9">
        <w:trPr>
          <w:trHeight w:val="208"/>
        </w:trPr>
        <w:tc>
          <w:tcPr>
            <w:tcW w:w="1588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AB14C4" w:rsidRPr="007B7D38" w:rsidRDefault="002A5807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A566EF">
        <w:trPr>
          <w:trHeight w:val="395"/>
        </w:trPr>
        <w:tc>
          <w:tcPr>
            <w:tcW w:w="1588" w:type="dxa"/>
            <w:vMerge/>
          </w:tcPr>
          <w:p w:rsidR="00973013" w:rsidRPr="007B7D38" w:rsidRDefault="00973013" w:rsidP="00C37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73013" w:rsidRPr="007B7D38" w:rsidRDefault="00973013" w:rsidP="00C37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73013" w:rsidRPr="007B7D38" w:rsidRDefault="00973013" w:rsidP="00C37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3013" w:rsidRPr="007B7D38" w:rsidRDefault="002D2EEC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3013" w:rsidRPr="007B7D38" w:rsidRDefault="002D2EEC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3013" w:rsidRPr="007B7D38" w:rsidRDefault="002D2EEC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3013" w:rsidRPr="007B7D38" w:rsidRDefault="002D2EEC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B7D38" w:rsidRPr="007B7D38" w:rsidTr="00FE22E9">
        <w:trPr>
          <w:trHeight w:val="204"/>
        </w:trPr>
        <w:tc>
          <w:tcPr>
            <w:tcW w:w="1588" w:type="dxa"/>
            <w:vMerge w:val="restart"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  <w:r w:rsidR="007706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AB14C4" w:rsidRPr="007B7D38" w:rsidRDefault="00005732" w:rsidP="000057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Оснащение ЕДДС</w:t>
            </w:r>
          </w:p>
        </w:tc>
        <w:tc>
          <w:tcPr>
            <w:tcW w:w="2410" w:type="dxa"/>
          </w:tcPr>
          <w:p w:rsidR="00AB14C4" w:rsidRPr="007B7D38" w:rsidRDefault="00AB14C4" w:rsidP="00FE2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AB14C4" w:rsidRPr="007B7D38" w:rsidRDefault="002A5807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FE22E9">
        <w:trPr>
          <w:trHeight w:val="249"/>
        </w:trPr>
        <w:tc>
          <w:tcPr>
            <w:tcW w:w="1588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B14C4" w:rsidRPr="007B7D38" w:rsidRDefault="00AB14C4" w:rsidP="00FE2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A566EF">
        <w:trPr>
          <w:trHeight w:val="395"/>
        </w:trPr>
        <w:tc>
          <w:tcPr>
            <w:tcW w:w="1588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B14C4" w:rsidRPr="007B7D38" w:rsidRDefault="00AB14C4" w:rsidP="00FE2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FE22E9">
        <w:trPr>
          <w:trHeight w:val="232"/>
        </w:trPr>
        <w:tc>
          <w:tcPr>
            <w:tcW w:w="1588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B14C4" w:rsidRPr="007B7D38" w:rsidRDefault="00AB14C4" w:rsidP="00FE22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AB14C4" w:rsidRPr="007B7D38" w:rsidRDefault="002A5807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A566EF">
        <w:trPr>
          <w:trHeight w:val="395"/>
        </w:trPr>
        <w:tc>
          <w:tcPr>
            <w:tcW w:w="1588" w:type="dxa"/>
            <w:vMerge/>
          </w:tcPr>
          <w:p w:rsidR="00973013" w:rsidRPr="007B7D38" w:rsidRDefault="00973013" w:rsidP="00C37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73013" w:rsidRPr="007B7D38" w:rsidRDefault="00973013" w:rsidP="00C37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73013" w:rsidRPr="007B7D38" w:rsidRDefault="00973013" w:rsidP="00C37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3013" w:rsidRPr="007B7D38" w:rsidRDefault="00BD08B8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3013" w:rsidRPr="007B7D38" w:rsidRDefault="00BD08B8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3013" w:rsidRPr="007B7D38" w:rsidRDefault="00BD08B8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3013" w:rsidRPr="007B7D38" w:rsidRDefault="00BD08B8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B7D38" w:rsidRPr="007B7D38" w:rsidTr="00FE22E9">
        <w:trPr>
          <w:trHeight w:val="355"/>
        </w:trPr>
        <w:tc>
          <w:tcPr>
            <w:tcW w:w="1588" w:type="dxa"/>
            <w:vMerge w:val="restart"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  <w:r w:rsidR="007706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Оснащение мест проживания одиноких граждан, малоимущих многодетных семей с одним родителем автономными дымовыми пожарными извещателями, приобретение пожарно-спасательных комплексов </w:t>
            </w:r>
          </w:p>
        </w:tc>
        <w:tc>
          <w:tcPr>
            <w:tcW w:w="2410" w:type="dxa"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AB14C4" w:rsidRPr="007B7D38" w:rsidRDefault="002A5807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A566EF">
        <w:trPr>
          <w:trHeight w:val="395"/>
        </w:trPr>
        <w:tc>
          <w:tcPr>
            <w:tcW w:w="1588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A566EF">
        <w:trPr>
          <w:trHeight w:val="395"/>
        </w:trPr>
        <w:tc>
          <w:tcPr>
            <w:tcW w:w="1588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A566EF">
        <w:trPr>
          <w:trHeight w:val="395"/>
        </w:trPr>
        <w:tc>
          <w:tcPr>
            <w:tcW w:w="1588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B14C4" w:rsidRPr="007B7D38" w:rsidRDefault="002A5807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A566EF">
        <w:trPr>
          <w:trHeight w:val="395"/>
        </w:trPr>
        <w:tc>
          <w:tcPr>
            <w:tcW w:w="1588" w:type="dxa"/>
            <w:vMerge/>
          </w:tcPr>
          <w:p w:rsidR="00973013" w:rsidRPr="007B7D38" w:rsidRDefault="00973013" w:rsidP="00C37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73013" w:rsidRPr="007B7D38" w:rsidRDefault="00973013" w:rsidP="00C37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E0BBB" w:rsidRPr="007B7D38" w:rsidRDefault="00973013" w:rsidP="000E0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B7D38" w:rsidRPr="007B7D38" w:rsidTr="00A566EF">
        <w:trPr>
          <w:trHeight w:val="395"/>
        </w:trPr>
        <w:tc>
          <w:tcPr>
            <w:tcW w:w="1588" w:type="dxa"/>
            <w:vMerge w:val="restart"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  <w:r w:rsidR="007706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  <w:p w:rsidR="00AB14C4" w:rsidRPr="007B7D38" w:rsidRDefault="00AB14C4" w:rsidP="00AB14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B14C4" w:rsidRPr="007B7D38" w:rsidRDefault="00AB14C4" w:rsidP="00AB14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B14C4" w:rsidRPr="007B7D38" w:rsidRDefault="00AB14C4" w:rsidP="00AB14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B14C4" w:rsidRPr="007B7D38" w:rsidRDefault="00AB14C4" w:rsidP="00AB14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AB14C4" w:rsidRPr="00741800" w:rsidRDefault="00AB14C4" w:rsidP="00AB14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41800">
              <w:rPr>
                <w:rFonts w:ascii="Times New Roman" w:hAnsi="Times New Roman"/>
                <w:sz w:val="20"/>
                <w:szCs w:val="20"/>
                <w:lang w:eastAsia="ru-RU"/>
              </w:rPr>
              <w:t>Оснащение аварийных и оперативных бригад (служб) аварийно-спасательным инструментом (световыми башнями, тепловыми пушками, сварочным аппаратом, бензопилами и др.)</w:t>
            </w:r>
          </w:p>
        </w:tc>
        <w:tc>
          <w:tcPr>
            <w:tcW w:w="2410" w:type="dxa"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AB14C4" w:rsidRPr="007B7D38" w:rsidRDefault="002A5807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A566EF">
        <w:trPr>
          <w:trHeight w:val="395"/>
        </w:trPr>
        <w:tc>
          <w:tcPr>
            <w:tcW w:w="1588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A566EF">
        <w:trPr>
          <w:trHeight w:val="395"/>
        </w:trPr>
        <w:tc>
          <w:tcPr>
            <w:tcW w:w="1588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A566EF">
        <w:trPr>
          <w:trHeight w:val="395"/>
        </w:trPr>
        <w:tc>
          <w:tcPr>
            <w:tcW w:w="1588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B14C4" w:rsidRPr="007B7D38" w:rsidRDefault="002A5807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A566EF">
        <w:trPr>
          <w:trHeight w:val="395"/>
        </w:trPr>
        <w:tc>
          <w:tcPr>
            <w:tcW w:w="1588" w:type="dxa"/>
            <w:vMerge/>
          </w:tcPr>
          <w:p w:rsidR="00973013" w:rsidRPr="007B7D38" w:rsidRDefault="00973013" w:rsidP="00C37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73013" w:rsidRPr="007B7D38" w:rsidRDefault="00973013" w:rsidP="00C37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73013" w:rsidRPr="007B7D38" w:rsidRDefault="00973013" w:rsidP="000E0B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</w:t>
            </w:r>
          </w:p>
        </w:tc>
        <w:tc>
          <w:tcPr>
            <w:tcW w:w="992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3013" w:rsidRPr="007B7D38" w:rsidRDefault="00983C0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3013" w:rsidRPr="007B7D38" w:rsidRDefault="00983C0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3013" w:rsidRPr="007B7D38" w:rsidRDefault="00983C0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3013" w:rsidRPr="007B7D38" w:rsidRDefault="00983C0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B7D38" w:rsidRPr="007B7D38" w:rsidTr="00A566EF">
        <w:trPr>
          <w:trHeight w:val="130"/>
        </w:trPr>
        <w:tc>
          <w:tcPr>
            <w:tcW w:w="1588" w:type="dxa"/>
            <w:vMerge w:val="restart"/>
          </w:tcPr>
          <w:p w:rsidR="00AB14C4" w:rsidRPr="007B7D38" w:rsidRDefault="00AB14C4" w:rsidP="00770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  <w:r w:rsidR="007706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0" w:type="dxa"/>
            <w:vMerge w:val="restart"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</w:rPr>
              <w:t>Проведение мероприятий и конкурсов различного уровня, включая приобретение баннеров и других расходных материалов</w:t>
            </w:r>
          </w:p>
        </w:tc>
        <w:tc>
          <w:tcPr>
            <w:tcW w:w="2410" w:type="dxa"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AB14C4" w:rsidRPr="007B7D38" w:rsidRDefault="002A5807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1C24F7">
        <w:trPr>
          <w:trHeight w:val="245"/>
        </w:trPr>
        <w:tc>
          <w:tcPr>
            <w:tcW w:w="1588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A566EF">
        <w:trPr>
          <w:trHeight w:val="421"/>
        </w:trPr>
        <w:tc>
          <w:tcPr>
            <w:tcW w:w="1588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1C24F7">
        <w:trPr>
          <w:trHeight w:val="228"/>
        </w:trPr>
        <w:tc>
          <w:tcPr>
            <w:tcW w:w="1588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AB14C4" w:rsidRPr="007B7D38" w:rsidRDefault="002A5807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DD7C27">
        <w:trPr>
          <w:trHeight w:val="274"/>
        </w:trPr>
        <w:tc>
          <w:tcPr>
            <w:tcW w:w="1588" w:type="dxa"/>
            <w:vMerge/>
          </w:tcPr>
          <w:p w:rsidR="00973013" w:rsidRPr="007B7D38" w:rsidRDefault="00973013" w:rsidP="00C37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73013" w:rsidRPr="007B7D38" w:rsidRDefault="00973013" w:rsidP="00C377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73013" w:rsidRPr="007B7D38" w:rsidRDefault="00973013" w:rsidP="00C377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источник  </w:t>
            </w:r>
          </w:p>
        </w:tc>
        <w:tc>
          <w:tcPr>
            <w:tcW w:w="992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3013" w:rsidRPr="007B7D38" w:rsidRDefault="00983C0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3013" w:rsidRPr="007B7D38" w:rsidRDefault="00983C0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3013" w:rsidRPr="007B7D38" w:rsidRDefault="00983C0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3013" w:rsidRPr="007B7D38" w:rsidRDefault="00983C0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B7D38" w:rsidRPr="007B7D38" w:rsidTr="00A566EF">
        <w:tblPrEx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1588" w:type="dxa"/>
            <w:vMerge w:val="restart"/>
          </w:tcPr>
          <w:p w:rsidR="00AB14C4" w:rsidRPr="007B7D38" w:rsidRDefault="00D94489" w:rsidP="00AB14C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Мероприятие</w:t>
            </w:r>
            <w:r w:rsidR="007706DC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AB14C4" w:rsidRPr="007B7D3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410" w:type="dxa"/>
            <w:vMerge w:val="restart"/>
          </w:tcPr>
          <w:p w:rsidR="00AB14C4" w:rsidRPr="007B7D38" w:rsidRDefault="00AB14C4" w:rsidP="00DD7C27">
            <w:pPr>
              <w:pStyle w:val="ConsPlusNormal"/>
              <w:widowControl/>
              <w:rPr>
                <w:rFonts w:ascii="Times New Roman" w:hAnsi="Times New Roman" w:cs="Times New Roman"/>
                <w:bCs/>
              </w:rPr>
            </w:pPr>
            <w:r w:rsidRPr="007B7D38">
              <w:rPr>
                <w:rFonts w:ascii="Times New Roman" w:hAnsi="Times New Roman" w:cs="Times New Roman"/>
              </w:rPr>
              <w:t>Проведение командно-штабных тренировок с органами управления, силами и средствами Бичурского районного звена  территориальной системы РСЧС с изучением состояния вопросов ГО,  предупреждения и ликвидации ЧС и  формирование запасов  предназначенных для первоочередного жизнеобеспечения населения</w:t>
            </w:r>
          </w:p>
        </w:tc>
        <w:tc>
          <w:tcPr>
            <w:tcW w:w="2410" w:type="dxa"/>
          </w:tcPr>
          <w:p w:rsidR="00AB14C4" w:rsidRPr="007B7D38" w:rsidRDefault="00AB14C4" w:rsidP="00AB14C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7D38">
              <w:rPr>
                <w:rFonts w:ascii="Times New Roman" w:hAnsi="Times New Roman" w:cs="Times New Roman"/>
                <w:bCs/>
              </w:rPr>
              <w:t>Всего</w:t>
            </w:r>
          </w:p>
          <w:p w:rsidR="00AB14C4" w:rsidRPr="007B7D38" w:rsidRDefault="00AB14C4" w:rsidP="00AB14C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AB14C4" w:rsidRPr="007B7D38" w:rsidRDefault="002A5807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A566EF">
        <w:tblPrEx>
          <w:tblLook w:val="0000" w:firstRow="0" w:lastRow="0" w:firstColumn="0" w:lastColumn="0" w:noHBand="0" w:noVBand="0"/>
        </w:tblPrEx>
        <w:trPr>
          <w:trHeight w:val="513"/>
        </w:trPr>
        <w:tc>
          <w:tcPr>
            <w:tcW w:w="1588" w:type="dxa"/>
            <w:vMerge/>
          </w:tcPr>
          <w:p w:rsidR="00AB14C4" w:rsidRPr="007B7D38" w:rsidRDefault="00AB14C4" w:rsidP="00AB14C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</w:tcPr>
          <w:p w:rsidR="00AB14C4" w:rsidRPr="007B7D38" w:rsidRDefault="00AB14C4" w:rsidP="00AB14C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AB14C4" w:rsidRPr="007B7D38" w:rsidRDefault="00AB14C4" w:rsidP="00AB14C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7D38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  <w:p w:rsidR="00AB14C4" w:rsidRPr="007B7D38" w:rsidRDefault="00AB14C4" w:rsidP="00AB14C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B14C4" w:rsidRPr="007B7D38" w:rsidRDefault="00AB14C4" w:rsidP="00AB14C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A566EF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1588" w:type="dxa"/>
            <w:vMerge/>
          </w:tcPr>
          <w:p w:rsidR="00AB14C4" w:rsidRPr="007B7D38" w:rsidRDefault="00AB14C4" w:rsidP="00AB14C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</w:tcPr>
          <w:p w:rsidR="00AB14C4" w:rsidRPr="007B7D38" w:rsidRDefault="00AB14C4" w:rsidP="00AB14C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AB14C4" w:rsidRPr="007B7D38" w:rsidRDefault="00AB14C4" w:rsidP="00AB14C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7D38">
              <w:rPr>
                <w:rFonts w:ascii="Times New Roman" w:hAnsi="Times New Roman" w:cs="Times New Roman"/>
                <w:bCs/>
              </w:rPr>
              <w:t>Республиканский бюджет</w:t>
            </w:r>
          </w:p>
          <w:p w:rsidR="00AB14C4" w:rsidRPr="007B7D38" w:rsidRDefault="00AB14C4" w:rsidP="00AB14C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B14C4" w:rsidRPr="007B7D38" w:rsidRDefault="00AB14C4" w:rsidP="00AB14C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A566EF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1588" w:type="dxa"/>
            <w:vMerge/>
          </w:tcPr>
          <w:p w:rsidR="00AB14C4" w:rsidRPr="007B7D38" w:rsidRDefault="00AB14C4" w:rsidP="00AB14C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</w:tcPr>
          <w:p w:rsidR="00AB14C4" w:rsidRPr="007B7D38" w:rsidRDefault="00AB14C4" w:rsidP="00AB14C4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AB14C4" w:rsidRPr="007B7D38" w:rsidRDefault="00AB14C4" w:rsidP="00AB14C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7D38">
              <w:rPr>
                <w:rFonts w:ascii="Times New Roman" w:hAnsi="Times New Roman" w:cs="Times New Roman"/>
                <w:bCs/>
              </w:rPr>
              <w:t>Местный бюджет</w:t>
            </w:r>
          </w:p>
          <w:p w:rsidR="00AB14C4" w:rsidRPr="007B7D38" w:rsidRDefault="00AB14C4" w:rsidP="00AB14C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AB14C4" w:rsidRPr="007B7D38" w:rsidRDefault="00AB14C4" w:rsidP="00AB14C4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AB14C4" w:rsidRPr="007B7D38" w:rsidRDefault="002A5807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A566EF">
        <w:tblPrEx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1588" w:type="dxa"/>
            <w:vMerge/>
          </w:tcPr>
          <w:p w:rsidR="00983C03" w:rsidRPr="007B7D38" w:rsidRDefault="00983C03" w:rsidP="00983C0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  <w:vMerge/>
          </w:tcPr>
          <w:p w:rsidR="00983C03" w:rsidRPr="007B7D38" w:rsidRDefault="00983C03" w:rsidP="00983C03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0" w:type="dxa"/>
          </w:tcPr>
          <w:p w:rsidR="00983C03" w:rsidRPr="007B7D38" w:rsidRDefault="00983C03" w:rsidP="00983C03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B7D38">
              <w:rPr>
                <w:rFonts w:ascii="Times New Roman" w:hAnsi="Times New Roman" w:cs="Times New Roman"/>
                <w:bCs/>
              </w:rPr>
              <w:t xml:space="preserve">Внебюджетные источники </w:t>
            </w:r>
          </w:p>
        </w:tc>
        <w:tc>
          <w:tcPr>
            <w:tcW w:w="992" w:type="dxa"/>
            <w:vAlign w:val="center"/>
          </w:tcPr>
          <w:p w:rsidR="00983C03" w:rsidRPr="007B7D38" w:rsidRDefault="00983C0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83C03" w:rsidRPr="007B7D38" w:rsidRDefault="00983C0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83C03" w:rsidRPr="007B7D38" w:rsidRDefault="00983C0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83C03" w:rsidRPr="007B7D38" w:rsidRDefault="00983C0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83C03" w:rsidRPr="007B7D38" w:rsidRDefault="00983C0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983C03" w:rsidRPr="007B7D38" w:rsidRDefault="00983C0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83C03" w:rsidRPr="007B7D38" w:rsidRDefault="00983C0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83C03" w:rsidRPr="007B7D38" w:rsidRDefault="00983C0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983C03" w:rsidRPr="007B7D38" w:rsidRDefault="00983C0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B7D38" w:rsidRPr="007B7D38" w:rsidTr="00DD7C27">
        <w:trPr>
          <w:trHeight w:val="203"/>
        </w:trPr>
        <w:tc>
          <w:tcPr>
            <w:tcW w:w="1588" w:type="dxa"/>
            <w:vMerge w:val="restart"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  <w:r w:rsidR="007706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  <w:p w:rsidR="00AB14C4" w:rsidRPr="007B7D38" w:rsidRDefault="00AB14C4" w:rsidP="00AB14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B14C4" w:rsidRPr="007B7D38" w:rsidRDefault="00AB14C4" w:rsidP="00AB14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B14C4" w:rsidRPr="007B7D38" w:rsidRDefault="00AB14C4" w:rsidP="00AB14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B14C4" w:rsidRPr="007B7D38" w:rsidRDefault="00AB14C4" w:rsidP="00AB14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Развитие</w:t>
            </w:r>
            <w:r w:rsidR="001F6D9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муниципальной </w:t>
            </w: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системы оповещения, в том числе разработка ПСД</w:t>
            </w:r>
          </w:p>
        </w:tc>
        <w:tc>
          <w:tcPr>
            <w:tcW w:w="2410" w:type="dxa"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AB14C4" w:rsidRPr="007B7D38" w:rsidRDefault="002A5807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DD7C27">
        <w:trPr>
          <w:trHeight w:val="224"/>
        </w:trPr>
        <w:tc>
          <w:tcPr>
            <w:tcW w:w="1588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A566EF">
        <w:trPr>
          <w:trHeight w:val="395"/>
        </w:trPr>
        <w:tc>
          <w:tcPr>
            <w:tcW w:w="1588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DD7C27">
        <w:trPr>
          <w:trHeight w:val="219"/>
        </w:trPr>
        <w:tc>
          <w:tcPr>
            <w:tcW w:w="1588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AB14C4" w:rsidRPr="007B7D38" w:rsidRDefault="002A5807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A566EF">
        <w:trPr>
          <w:trHeight w:val="395"/>
        </w:trPr>
        <w:tc>
          <w:tcPr>
            <w:tcW w:w="1588" w:type="dxa"/>
            <w:vMerge/>
          </w:tcPr>
          <w:p w:rsidR="00222C28" w:rsidRPr="007B7D38" w:rsidRDefault="00222C28" w:rsidP="00222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222C28" w:rsidRPr="007B7D38" w:rsidRDefault="00222C28" w:rsidP="00222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22C28" w:rsidRPr="007B7D38" w:rsidRDefault="00222C28" w:rsidP="00222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источники  </w:t>
            </w:r>
          </w:p>
        </w:tc>
        <w:tc>
          <w:tcPr>
            <w:tcW w:w="992" w:type="dxa"/>
            <w:vAlign w:val="center"/>
          </w:tcPr>
          <w:p w:rsidR="00222C28" w:rsidRPr="007B7D38" w:rsidRDefault="00222C28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22C28" w:rsidRPr="007B7D38" w:rsidRDefault="00222C28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22C28" w:rsidRPr="007B7D38" w:rsidRDefault="00222C28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22C28" w:rsidRPr="007B7D38" w:rsidRDefault="00222C28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22C28" w:rsidRPr="007B7D38" w:rsidRDefault="00222C28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222C28" w:rsidRPr="007B7D38" w:rsidRDefault="00222C28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22C28" w:rsidRPr="007B7D38" w:rsidRDefault="00222C28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22C28" w:rsidRPr="007B7D38" w:rsidRDefault="00222C28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222C28" w:rsidRPr="007B7D38" w:rsidRDefault="00222C28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B7D38" w:rsidRPr="007B7D38" w:rsidTr="00DD7C27">
        <w:trPr>
          <w:trHeight w:val="100"/>
        </w:trPr>
        <w:tc>
          <w:tcPr>
            <w:tcW w:w="1588" w:type="dxa"/>
            <w:vMerge w:val="restart"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</w:t>
            </w:r>
            <w:r w:rsidR="007706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  <w:p w:rsidR="00AB14C4" w:rsidRPr="007B7D38" w:rsidRDefault="00AB14C4" w:rsidP="00AB14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B14C4" w:rsidRPr="007B7D38" w:rsidRDefault="00AB14C4" w:rsidP="00AB14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B14C4" w:rsidRPr="007B7D38" w:rsidRDefault="00AB14C4" w:rsidP="00AB14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B14C4" w:rsidRPr="007B7D38" w:rsidRDefault="00AB14C4" w:rsidP="00AB14C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Обустройство противопожарных минерализованных полос</w:t>
            </w:r>
          </w:p>
        </w:tc>
        <w:tc>
          <w:tcPr>
            <w:tcW w:w="2410" w:type="dxa"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AB14C4" w:rsidRPr="007B7D38" w:rsidRDefault="002A5807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DD7C27">
        <w:trPr>
          <w:trHeight w:val="287"/>
        </w:trPr>
        <w:tc>
          <w:tcPr>
            <w:tcW w:w="1588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A566EF">
        <w:trPr>
          <w:trHeight w:val="395"/>
        </w:trPr>
        <w:tc>
          <w:tcPr>
            <w:tcW w:w="1588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DD7C27">
        <w:trPr>
          <w:trHeight w:val="228"/>
        </w:trPr>
        <w:tc>
          <w:tcPr>
            <w:tcW w:w="1588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AB14C4" w:rsidRPr="007B7D38" w:rsidRDefault="002A5807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A566EF">
        <w:trPr>
          <w:trHeight w:val="395"/>
        </w:trPr>
        <w:tc>
          <w:tcPr>
            <w:tcW w:w="1588" w:type="dxa"/>
            <w:vMerge/>
          </w:tcPr>
          <w:p w:rsidR="00222C28" w:rsidRPr="007B7D38" w:rsidRDefault="00222C28" w:rsidP="00222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222C28" w:rsidRPr="007B7D38" w:rsidRDefault="00222C28" w:rsidP="00222C2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22C28" w:rsidRPr="007B7D38" w:rsidRDefault="00222C28" w:rsidP="00222C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vAlign w:val="center"/>
          </w:tcPr>
          <w:p w:rsidR="00222C28" w:rsidRPr="007B7D38" w:rsidRDefault="00222C28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22C28" w:rsidRPr="007B7D38" w:rsidRDefault="00222C28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22C28" w:rsidRPr="007B7D38" w:rsidRDefault="00222C28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22C28" w:rsidRPr="007B7D38" w:rsidRDefault="00222C28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22C28" w:rsidRPr="007B7D38" w:rsidRDefault="00222C28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222C28" w:rsidRPr="007B7D38" w:rsidRDefault="00222C28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22C28" w:rsidRPr="007B7D38" w:rsidRDefault="00222C28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222C28" w:rsidRPr="007B7D38" w:rsidRDefault="00222C28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222C28" w:rsidRPr="007B7D38" w:rsidRDefault="00222C28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B7D38" w:rsidRPr="007B7D38" w:rsidTr="00DD7C27">
        <w:trPr>
          <w:trHeight w:val="224"/>
        </w:trPr>
        <w:tc>
          <w:tcPr>
            <w:tcW w:w="1588" w:type="dxa"/>
            <w:vMerge w:val="restart"/>
          </w:tcPr>
          <w:p w:rsidR="00D21413" w:rsidRPr="007B7D38" w:rsidRDefault="00D21413" w:rsidP="00D21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</w:t>
            </w:r>
            <w:r w:rsidR="007706D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  <w:p w:rsidR="00D21413" w:rsidRPr="007B7D38" w:rsidRDefault="00D21413" w:rsidP="00D214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D21413" w:rsidRPr="007B7D38" w:rsidRDefault="00D21413" w:rsidP="00FE22E9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 w:rsidRPr="007B7D38">
              <w:rPr>
                <w:rFonts w:ascii="Times New Roman" w:hAnsi="Times New Roman" w:cs="Times New Roman"/>
                <w:sz w:val="20"/>
                <w:szCs w:val="20"/>
              </w:rPr>
              <w:t>Создание и пополнение материальных резервов на случай чрезвычайных ситуаций и в целях гражданской обороны, аренда помещений для хранения резервов</w:t>
            </w:r>
          </w:p>
        </w:tc>
        <w:tc>
          <w:tcPr>
            <w:tcW w:w="2410" w:type="dxa"/>
          </w:tcPr>
          <w:p w:rsidR="00D21413" w:rsidRPr="007B7D38" w:rsidRDefault="00D21413" w:rsidP="00D21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D21413" w:rsidRPr="007B7D38" w:rsidRDefault="002A5807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D21413" w:rsidRPr="007B7D38" w:rsidRDefault="00D21413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D21413" w:rsidRPr="007B7D38" w:rsidRDefault="00D21413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D21413" w:rsidRPr="007B7D38" w:rsidRDefault="00D21413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D21413" w:rsidRPr="007B7D38" w:rsidRDefault="00D21413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D21413" w:rsidRPr="007B7D38" w:rsidRDefault="00D21413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D21413" w:rsidRPr="007B7D38" w:rsidRDefault="00D21413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D21413" w:rsidRPr="007B7D38" w:rsidRDefault="00D21413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D21413" w:rsidRPr="007B7D38" w:rsidRDefault="00D21413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FE22E9">
        <w:trPr>
          <w:trHeight w:val="264"/>
        </w:trPr>
        <w:tc>
          <w:tcPr>
            <w:tcW w:w="1588" w:type="dxa"/>
            <w:vMerge/>
          </w:tcPr>
          <w:p w:rsidR="002656A3" w:rsidRPr="007B7D38" w:rsidRDefault="002656A3" w:rsidP="00265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2656A3" w:rsidRPr="007B7D38" w:rsidRDefault="002656A3" w:rsidP="00265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656A3" w:rsidRPr="007B7D38" w:rsidRDefault="002656A3" w:rsidP="00265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656A3" w:rsidRPr="007B7D38" w:rsidRDefault="002656A3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2656A3" w:rsidRPr="007B7D38" w:rsidRDefault="002656A3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2656A3" w:rsidRPr="007B7D38" w:rsidRDefault="002656A3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2656A3" w:rsidRPr="007B7D38" w:rsidRDefault="002656A3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2656A3" w:rsidRPr="007B7D38" w:rsidRDefault="002656A3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2656A3" w:rsidRPr="007B7D38" w:rsidRDefault="002656A3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2656A3" w:rsidRPr="007B7D38" w:rsidRDefault="002656A3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2656A3" w:rsidRPr="007B7D38" w:rsidRDefault="002656A3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2656A3" w:rsidRPr="007B7D38" w:rsidRDefault="002656A3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A566EF">
        <w:trPr>
          <w:trHeight w:val="395"/>
        </w:trPr>
        <w:tc>
          <w:tcPr>
            <w:tcW w:w="1588" w:type="dxa"/>
            <w:vMerge/>
          </w:tcPr>
          <w:p w:rsidR="002656A3" w:rsidRPr="007B7D38" w:rsidRDefault="002656A3" w:rsidP="00265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2656A3" w:rsidRPr="007B7D38" w:rsidRDefault="002656A3" w:rsidP="002656A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2656A3" w:rsidRPr="007B7D38" w:rsidRDefault="002656A3" w:rsidP="002656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2656A3" w:rsidRPr="007B7D38" w:rsidRDefault="002656A3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2656A3" w:rsidRPr="007B7D38" w:rsidRDefault="002656A3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2656A3" w:rsidRPr="007B7D38" w:rsidRDefault="002656A3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2656A3" w:rsidRPr="007B7D38" w:rsidRDefault="002656A3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2656A3" w:rsidRPr="007B7D38" w:rsidRDefault="002656A3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2656A3" w:rsidRPr="007B7D38" w:rsidRDefault="002656A3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2656A3" w:rsidRPr="007B7D38" w:rsidRDefault="002656A3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2656A3" w:rsidRPr="007B7D38" w:rsidRDefault="002656A3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2656A3" w:rsidRPr="007B7D38" w:rsidRDefault="002656A3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FE22E9">
        <w:trPr>
          <w:trHeight w:val="245"/>
        </w:trPr>
        <w:tc>
          <w:tcPr>
            <w:tcW w:w="1588" w:type="dxa"/>
            <w:vMerge/>
          </w:tcPr>
          <w:p w:rsidR="00D21413" w:rsidRPr="007B7D38" w:rsidRDefault="00D21413" w:rsidP="00D214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D21413" w:rsidRPr="007B7D38" w:rsidRDefault="00D21413" w:rsidP="00D214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21413" w:rsidRPr="007B7D38" w:rsidRDefault="00D21413" w:rsidP="00D21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D21413" w:rsidRPr="007B7D38" w:rsidRDefault="002A5807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D21413" w:rsidRPr="007B7D38" w:rsidRDefault="00D21413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D21413" w:rsidRPr="007B7D38" w:rsidRDefault="00D21413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D21413" w:rsidRPr="007B7D38" w:rsidRDefault="00D21413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D21413" w:rsidRPr="007B7D38" w:rsidRDefault="00D21413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D21413" w:rsidRPr="007B7D38" w:rsidRDefault="00D21413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D21413" w:rsidRPr="007B7D38" w:rsidRDefault="00D21413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D21413" w:rsidRPr="007B7D38" w:rsidRDefault="00D21413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D21413" w:rsidRPr="007B7D38" w:rsidRDefault="00D21413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A566EF">
        <w:trPr>
          <w:trHeight w:val="395"/>
        </w:trPr>
        <w:tc>
          <w:tcPr>
            <w:tcW w:w="1588" w:type="dxa"/>
            <w:vMerge/>
          </w:tcPr>
          <w:p w:rsidR="00973013" w:rsidRPr="007B7D38" w:rsidRDefault="00973013" w:rsidP="00AB37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73013" w:rsidRPr="007B7D38" w:rsidRDefault="00973013" w:rsidP="00AB37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73013" w:rsidRPr="007B7D38" w:rsidRDefault="00973013" w:rsidP="00AB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B7D38" w:rsidRPr="007B7D38" w:rsidTr="00FE22E9">
        <w:trPr>
          <w:trHeight w:val="130"/>
        </w:trPr>
        <w:tc>
          <w:tcPr>
            <w:tcW w:w="1588" w:type="dxa"/>
            <w:vMerge w:val="restart"/>
          </w:tcPr>
          <w:p w:rsidR="00AB14C4" w:rsidRPr="00D37C3C" w:rsidRDefault="00AB14C4" w:rsidP="007706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7C3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  <w:r w:rsidR="00D37C3C" w:rsidRPr="00D37C3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7706D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  <w:r w:rsidR="00D37C3C" w:rsidRPr="00D37C3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  <w:p w:rsidR="00AB14C4" w:rsidRPr="00D37C3C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AB14C4" w:rsidRPr="00D37C3C" w:rsidRDefault="00AB14C4" w:rsidP="002A5807">
            <w:pPr>
              <w:pStyle w:val="af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7C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Предупреждение </w:t>
            </w:r>
            <w:r w:rsidR="002A580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ликвидация </w:t>
            </w:r>
            <w:r w:rsidR="002A5807" w:rsidRPr="00D37C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чрезвычайных ситуаций</w:t>
            </w:r>
          </w:p>
        </w:tc>
        <w:tc>
          <w:tcPr>
            <w:tcW w:w="2410" w:type="dxa"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AB14C4" w:rsidRPr="007B7D38" w:rsidRDefault="002A5807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A566EF">
        <w:trPr>
          <w:trHeight w:val="395"/>
        </w:trPr>
        <w:tc>
          <w:tcPr>
            <w:tcW w:w="1588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A566EF">
        <w:trPr>
          <w:trHeight w:val="395"/>
        </w:trPr>
        <w:tc>
          <w:tcPr>
            <w:tcW w:w="1588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FE22E9">
        <w:trPr>
          <w:trHeight w:val="256"/>
        </w:trPr>
        <w:tc>
          <w:tcPr>
            <w:tcW w:w="1588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AB14C4" w:rsidRPr="007B7D38" w:rsidRDefault="002A5807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A566EF">
        <w:trPr>
          <w:trHeight w:val="395"/>
        </w:trPr>
        <w:tc>
          <w:tcPr>
            <w:tcW w:w="1588" w:type="dxa"/>
            <w:vMerge/>
          </w:tcPr>
          <w:p w:rsidR="00973013" w:rsidRPr="007B7D38" w:rsidRDefault="00973013" w:rsidP="00AB37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973013" w:rsidRPr="007B7D38" w:rsidRDefault="00973013" w:rsidP="00AB37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973013" w:rsidRPr="007B7D38" w:rsidRDefault="00973013" w:rsidP="00AB37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3013" w:rsidRPr="007B7D38" w:rsidRDefault="00CC2E29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3013" w:rsidRPr="007B7D38" w:rsidRDefault="00CC2E29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3013" w:rsidRPr="007B7D38" w:rsidRDefault="00CC2E29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3013" w:rsidRPr="007B7D38" w:rsidRDefault="00CC2E29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973013" w:rsidRPr="007B7D38" w:rsidRDefault="009730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37A21" w:rsidRPr="007B7D38" w:rsidTr="00FE22E9">
        <w:trPr>
          <w:trHeight w:val="70"/>
        </w:trPr>
        <w:tc>
          <w:tcPr>
            <w:tcW w:w="1588" w:type="dxa"/>
            <w:vMerge w:val="restart"/>
          </w:tcPr>
          <w:p w:rsidR="00CC2E29" w:rsidRPr="007B7D38" w:rsidRDefault="00CC2E29" w:rsidP="00CC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</w:t>
            </w:r>
          </w:p>
          <w:p w:rsidR="00CC2E29" w:rsidRPr="007B7D38" w:rsidRDefault="00CC2E29" w:rsidP="00CC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9.1</w:t>
            </w:r>
          </w:p>
          <w:p w:rsidR="00437A21" w:rsidRPr="007B7D38" w:rsidRDefault="00437A21" w:rsidP="00437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437A21" w:rsidRPr="007B7D38" w:rsidRDefault="00CC2E29" w:rsidP="00437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37C3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Предупреждение</w:t>
            </w:r>
            <w:r w:rsidRPr="007B7D38">
              <w:rPr>
                <w:rFonts w:ascii="Times New Roman" w:hAnsi="Times New Roman"/>
                <w:sz w:val="20"/>
                <w:szCs w:val="20"/>
              </w:rPr>
              <w:t xml:space="preserve"> чрезвычайных ситуаций</w:t>
            </w:r>
          </w:p>
        </w:tc>
        <w:tc>
          <w:tcPr>
            <w:tcW w:w="2410" w:type="dxa"/>
          </w:tcPr>
          <w:p w:rsidR="00437A21" w:rsidRPr="007B7D38" w:rsidRDefault="00437A21" w:rsidP="00437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437A21" w:rsidRPr="007B7D38" w:rsidRDefault="00437A21" w:rsidP="0043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437A21" w:rsidRPr="007B7D38" w:rsidRDefault="00437A21" w:rsidP="0043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437A21" w:rsidRPr="007B7D38" w:rsidRDefault="00437A21" w:rsidP="0043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437A21" w:rsidRPr="007B7D38" w:rsidRDefault="00437A21" w:rsidP="0043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437A21" w:rsidRPr="007B7D38" w:rsidRDefault="00437A21" w:rsidP="0043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437A21" w:rsidRPr="007B7D38" w:rsidRDefault="00437A21" w:rsidP="0043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437A21" w:rsidRPr="007B7D38" w:rsidRDefault="00437A21" w:rsidP="0043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437A21" w:rsidRPr="007B7D38" w:rsidRDefault="00437A21" w:rsidP="0043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437A21" w:rsidRPr="007B7D38" w:rsidRDefault="00437A21" w:rsidP="0043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437A21" w:rsidRPr="007B7D38" w:rsidTr="00FE22E9">
        <w:trPr>
          <w:trHeight w:val="108"/>
        </w:trPr>
        <w:tc>
          <w:tcPr>
            <w:tcW w:w="1588" w:type="dxa"/>
            <w:vMerge/>
          </w:tcPr>
          <w:p w:rsidR="00437A21" w:rsidRPr="007B7D38" w:rsidRDefault="00437A21" w:rsidP="00437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437A21" w:rsidRPr="007B7D38" w:rsidRDefault="00437A21" w:rsidP="00437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37A21" w:rsidRPr="007B7D38" w:rsidRDefault="00437A21" w:rsidP="00437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437A21" w:rsidRPr="007B7D38" w:rsidRDefault="00437A21" w:rsidP="0043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437A21" w:rsidRPr="007B7D38" w:rsidRDefault="00437A21" w:rsidP="0043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437A21" w:rsidRPr="007B7D38" w:rsidRDefault="00437A21" w:rsidP="0043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437A21" w:rsidRPr="007B7D38" w:rsidRDefault="00437A21" w:rsidP="0043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437A21" w:rsidRPr="007B7D38" w:rsidRDefault="00437A21" w:rsidP="0043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437A21" w:rsidRPr="007B7D38" w:rsidRDefault="00437A21" w:rsidP="0043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437A21" w:rsidRPr="007B7D38" w:rsidRDefault="00437A21" w:rsidP="0043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437A21" w:rsidRPr="007B7D38" w:rsidRDefault="00437A21" w:rsidP="0043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437A21" w:rsidRPr="007B7D38" w:rsidRDefault="00437A21" w:rsidP="0043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437A21" w:rsidRPr="007B7D38" w:rsidTr="00A566EF">
        <w:trPr>
          <w:trHeight w:val="395"/>
        </w:trPr>
        <w:tc>
          <w:tcPr>
            <w:tcW w:w="1588" w:type="dxa"/>
            <w:vMerge/>
          </w:tcPr>
          <w:p w:rsidR="00437A21" w:rsidRPr="007B7D38" w:rsidRDefault="00437A21" w:rsidP="00437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437A21" w:rsidRPr="007B7D38" w:rsidRDefault="00437A21" w:rsidP="00437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37A21" w:rsidRPr="007B7D38" w:rsidRDefault="00437A21" w:rsidP="00437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437A21" w:rsidRPr="007B7D38" w:rsidRDefault="00437A21" w:rsidP="0043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437A21" w:rsidRPr="007B7D38" w:rsidRDefault="00437A21" w:rsidP="0043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437A21" w:rsidRPr="007B7D38" w:rsidRDefault="00437A21" w:rsidP="0043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437A21" w:rsidRPr="007B7D38" w:rsidRDefault="00437A21" w:rsidP="0043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437A21" w:rsidRPr="007B7D38" w:rsidRDefault="00437A21" w:rsidP="0043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437A21" w:rsidRPr="007B7D38" w:rsidRDefault="00437A21" w:rsidP="0043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437A21" w:rsidRPr="007B7D38" w:rsidRDefault="00437A21" w:rsidP="0043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437A21" w:rsidRPr="007B7D38" w:rsidRDefault="00437A21" w:rsidP="0043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437A21" w:rsidRPr="007B7D38" w:rsidRDefault="00437A21" w:rsidP="0043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437A21" w:rsidRPr="007B7D38" w:rsidTr="00FE22E9">
        <w:trPr>
          <w:trHeight w:val="104"/>
        </w:trPr>
        <w:tc>
          <w:tcPr>
            <w:tcW w:w="1588" w:type="dxa"/>
            <w:vMerge/>
          </w:tcPr>
          <w:p w:rsidR="00437A21" w:rsidRPr="007B7D38" w:rsidRDefault="00437A21" w:rsidP="00437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437A21" w:rsidRPr="007B7D38" w:rsidRDefault="00437A21" w:rsidP="00437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37A21" w:rsidRPr="007B7D38" w:rsidRDefault="00437A21" w:rsidP="00437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437A21" w:rsidRPr="007B7D38" w:rsidRDefault="00437A21" w:rsidP="0043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437A21" w:rsidRPr="007B7D38" w:rsidRDefault="00437A21" w:rsidP="0043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437A21" w:rsidRPr="007B7D38" w:rsidRDefault="00437A21" w:rsidP="0043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437A21" w:rsidRPr="007B7D38" w:rsidRDefault="00437A21" w:rsidP="0043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437A21" w:rsidRPr="007B7D38" w:rsidRDefault="00437A21" w:rsidP="0043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437A21" w:rsidRPr="007B7D38" w:rsidRDefault="00437A21" w:rsidP="0043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437A21" w:rsidRPr="007B7D38" w:rsidRDefault="00437A21" w:rsidP="0043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437A21" w:rsidRPr="007B7D38" w:rsidRDefault="00437A21" w:rsidP="0043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437A21" w:rsidRPr="007B7D38" w:rsidRDefault="00437A21" w:rsidP="00437A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437A21" w:rsidRPr="007B7D38" w:rsidTr="00A566EF">
        <w:trPr>
          <w:trHeight w:val="395"/>
        </w:trPr>
        <w:tc>
          <w:tcPr>
            <w:tcW w:w="1588" w:type="dxa"/>
            <w:vMerge/>
          </w:tcPr>
          <w:p w:rsidR="00437A21" w:rsidRPr="007B7D38" w:rsidRDefault="00437A21" w:rsidP="00437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437A21" w:rsidRPr="007B7D38" w:rsidRDefault="00437A21" w:rsidP="00437A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437A21" w:rsidRPr="007B7D38" w:rsidRDefault="00437A21" w:rsidP="00437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vAlign w:val="center"/>
          </w:tcPr>
          <w:p w:rsidR="00437A21" w:rsidRPr="007B7D38" w:rsidRDefault="00437A21" w:rsidP="00437A2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37A21" w:rsidRPr="007B7D38" w:rsidRDefault="00CC2E29" w:rsidP="00437A2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37A21" w:rsidRPr="007B7D38" w:rsidRDefault="00CC2E29" w:rsidP="00437A2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37A21" w:rsidRPr="007B7D38" w:rsidRDefault="00CC2E29" w:rsidP="00437A2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37A21" w:rsidRPr="007B7D38" w:rsidRDefault="00CC2E29" w:rsidP="00437A2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437A21" w:rsidRPr="007B7D38" w:rsidRDefault="00437A21" w:rsidP="00437A2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37A21" w:rsidRPr="007B7D38" w:rsidRDefault="00437A21" w:rsidP="00437A2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37A21" w:rsidRPr="007B7D38" w:rsidRDefault="00437A21" w:rsidP="00437A2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437A21" w:rsidRPr="007B7D38" w:rsidRDefault="00437A21" w:rsidP="00437A2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B7D38" w:rsidRPr="007B7D38" w:rsidTr="00FE22E9">
        <w:trPr>
          <w:trHeight w:val="100"/>
        </w:trPr>
        <w:tc>
          <w:tcPr>
            <w:tcW w:w="1588" w:type="dxa"/>
            <w:vMerge w:val="restart"/>
          </w:tcPr>
          <w:p w:rsidR="00CC2E29" w:rsidRPr="007B7D38" w:rsidRDefault="00CC2E29" w:rsidP="00CC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</w:t>
            </w:r>
          </w:p>
          <w:p w:rsidR="00AB14C4" w:rsidRPr="007B7D38" w:rsidRDefault="00CC2E29" w:rsidP="00CC2E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410" w:type="dxa"/>
            <w:vMerge w:val="restart"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</w:rPr>
              <w:t>Ликвидация чрезвычайных ситуаций</w:t>
            </w:r>
          </w:p>
        </w:tc>
        <w:tc>
          <w:tcPr>
            <w:tcW w:w="2410" w:type="dxa"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AB14C4" w:rsidRPr="007B7D38" w:rsidRDefault="002A5807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FE22E9">
        <w:trPr>
          <w:trHeight w:val="288"/>
        </w:trPr>
        <w:tc>
          <w:tcPr>
            <w:tcW w:w="1588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A566EF">
        <w:trPr>
          <w:trHeight w:val="395"/>
        </w:trPr>
        <w:tc>
          <w:tcPr>
            <w:tcW w:w="1588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A566EF">
        <w:trPr>
          <w:trHeight w:val="395"/>
        </w:trPr>
        <w:tc>
          <w:tcPr>
            <w:tcW w:w="1588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B14C4" w:rsidRPr="007B7D38" w:rsidRDefault="00AB14C4" w:rsidP="00AB1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AB14C4" w:rsidRPr="007B7D38" w:rsidRDefault="002A5807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AB14C4" w:rsidRPr="007B7D38" w:rsidRDefault="00AB14C4" w:rsidP="00AB14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A566EF">
        <w:trPr>
          <w:trHeight w:val="395"/>
        </w:trPr>
        <w:tc>
          <w:tcPr>
            <w:tcW w:w="1588" w:type="dxa"/>
            <w:vMerge/>
          </w:tcPr>
          <w:p w:rsidR="00D21413" w:rsidRPr="007B7D38" w:rsidRDefault="00D21413" w:rsidP="00D214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D21413" w:rsidRPr="007B7D38" w:rsidRDefault="00D21413" w:rsidP="00D214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D21413" w:rsidRPr="007B7D38" w:rsidRDefault="00D21413" w:rsidP="00D214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vAlign w:val="center"/>
          </w:tcPr>
          <w:p w:rsidR="00D21413" w:rsidRPr="007B7D38" w:rsidRDefault="00D214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21413" w:rsidRPr="007B7D38" w:rsidRDefault="00D214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21413" w:rsidRPr="007B7D38" w:rsidRDefault="00D214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21413" w:rsidRPr="007B7D38" w:rsidRDefault="00D214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21413" w:rsidRPr="007B7D38" w:rsidRDefault="00D214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D21413" w:rsidRPr="007B7D38" w:rsidRDefault="00D214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21413" w:rsidRPr="007B7D38" w:rsidRDefault="00D214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21413" w:rsidRPr="007B7D38" w:rsidRDefault="00D214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D21413" w:rsidRPr="007B7D38" w:rsidRDefault="00D21413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B7D38" w:rsidRPr="007B7D38" w:rsidTr="00A536EC">
        <w:trPr>
          <w:trHeight w:val="198"/>
        </w:trPr>
        <w:tc>
          <w:tcPr>
            <w:tcW w:w="1588" w:type="dxa"/>
            <w:vMerge w:val="restart"/>
          </w:tcPr>
          <w:p w:rsidR="00121159" w:rsidRPr="00D37C3C" w:rsidRDefault="00121159" w:rsidP="00121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7C3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Мероприятие</w:t>
            </w:r>
          </w:p>
          <w:p w:rsidR="00121159" w:rsidRPr="00D37C3C" w:rsidRDefault="00D37C3C" w:rsidP="0074180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41800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vMerge w:val="restart"/>
          </w:tcPr>
          <w:p w:rsidR="00121159" w:rsidRPr="00D37C3C" w:rsidRDefault="00121159" w:rsidP="001211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37C3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Проведение мероприятий в режиме повышенной </w:t>
            </w:r>
            <w:r w:rsidRPr="00D37C3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готовности по нераспространению короновирусной инфекции (</w:t>
            </w:r>
            <w:r w:rsidRPr="00D37C3C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covid</w:t>
            </w:r>
            <w:r w:rsidRPr="00D37C3C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19)</w:t>
            </w:r>
          </w:p>
        </w:tc>
        <w:tc>
          <w:tcPr>
            <w:tcW w:w="2410" w:type="dxa"/>
          </w:tcPr>
          <w:p w:rsidR="00121159" w:rsidRPr="007B7D38" w:rsidRDefault="00121159" w:rsidP="00121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121159" w:rsidRPr="007B7D38" w:rsidRDefault="002A5807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A566EF">
        <w:trPr>
          <w:trHeight w:val="395"/>
        </w:trPr>
        <w:tc>
          <w:tcPr>
            <w:tcW w:w="1588" w:type="dxa"/>
            <w:vMerge/>
          </w:tcPr>
          <w:p w:rsidR="00121159" w:rsidRPr="007B7D38" w:rsidRDefault="00121159" w:rsidP="001211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121159" w:rsidRPr="007B7D38" w:rsidRDefault="00121159" w:rsidP="001211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21159" w:rsidRPr="007B7D38" w:rsidRDefault="00121159" w:rsidP="00121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A566EF">
        <w:trPr>
          <w:trHeight w:val="395"/>
        </w:trPr>
        <w:tc>
          <w:tcPr>
            <w:tcW w:w="1588" w:type="dxa"/>
            <w:vMerge/>
          </w:tcPr>
          <w:p w:rsidR="00121159" w:rsidRPr="007B7D38" w:rsidRDefault="00121159" w:rsidP="001211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121159" w:rsidRPr="007B7D38" w:rsidRDefault="00121159" w:rsidP="001211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21159" w:rsidRPr="007B7D38" w:rsidRDefault="00121159" w:rsidP="00121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A536EC">
        <w:trPr>
          <w:trHeight w:val="228"/>
        </w:trPr>
        <w:tc>
          <w:tcPr>
            <w:tcW w:w="1588" w:type="dxa"/>
            <w:vMerge/>
          </w:tcPr>
          <w:p w:rsidR="00121159" w:rsidRPr="007B7D38" w:rsidRDefault="00121159" w:rsidP="001211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121159" w:rsidRPr="007B7D38" w:rsidRDefault="00121159" w:rsidP="001211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21159" w:rsidRPr="007B7D38" w:rsidRDefault="00121159" w:rsidP="00121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121159" w:rsidRPr="007B7D38" w:rsidRDefault="002A5807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A566EF">
        <w:trPr>
          <w:trHeight w:val="395"/>
        </w:trPr>
        <w:tc>
          <w:tcPr>
            <w:tcW w:w="1588" w:type="dxa"/>
            <w:vMerge/>
          </w:tcPr>
          <w:p w:rsidR="00121159" w:rsidRPr="007B7D38" w:rsidRDefault="00121159" w:rsidP="001211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121159" w:rsidRPr="007B7D38" w:rsidRDefault="00121159" w:rsidP="001211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21159" w:rsidRPr="007B7D38" w:rsidRDefault="00121159" w:rsidP="00121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7B7D38" w:rsidRPr="007B7D38" w:rsidTr="00A536EC">
        <w:trPr>
          <w:trHeight w:val="224"/>
        </w:trPr>
        <w:tc>
          <w:tcPr>
            <w:tcW w:w="1588" w:type="dxa"/>
            <w:vMerge w:val="restart"/>
          </w:tcPr>
          <w:p w:rsidR="00121159" w:rsidRPr="007B7D38" w:rsidRDefault="00121159" w:rsidP="00121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Мероприятие</w:t>
            </w:r>
          </w:p>
          <w:p w:rsidR="00121159" w:rsidRPr="007B7D38" w:rsidRDefault="00741800" w:rsidP="00121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0" w:type="dxa"/>
            <w:vMerge w:val="restart"/>
          </w:tcPr>
          <w:p w:rsidR="00121159" w:rsidRPr="007B7D38" w:rsidRDefault="00121159" w:rsidP="001211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Проведение экспертизы по определению технического состояния физического износа защитных сооружений ГО Бичурского района.</w:t>
            </w:r>
          </w:p>
        </w:tc>
        <w:tc>
          <w:tcPr>
            <w:tcW w:w="2410" w:type="dxa"/>
          </w:tcPr>
          <w:p w:rsidR="00121159" w:rsidRPr="007B7D38" w:rsidRDefault="00121159" w:rsidP="00121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121159" w:rsidRPr="007B7D38" w:rsidRDefault="002A5807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A536EC">
        <w:trPr>
          <w:trHeight w:val="269"/>
        </w:trPr>
        <w:tc>
          <w:tcPr>
            <w:tcW w:w="1588" w:type="dxa"/>
            <w:vMerge/>
          </w:tcPr>
          <w:p w:rsidR="00121159" w:rsidRPr="007B7D38" w:rsidRDefault="00121159" w:rsidP="00121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121159" w:rsidRPr="007B7D38" w:rsidRDefault="00121159" w:rsidP="001211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21159" w:rsidRPr="007B7D38" w:rsidRDefault="00121159" w:rsidP="00121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A566EF">
        <w:trPr>
          <w:trHeight w:val="472"/>
        </w:trPr>
        <w:tc>
          <w:tcPr>
            <w:tcW w:w="1588" w:type="dxa"/>
            <w:vMerge/>
          </w:tcPr>
          <w:p w:rsidR="00121159" w:rsidRPr="007B7D38" w:rsidRDefault="00121159" w:rsidP="00121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121159" w:rsidRPr="007B7D38" w:rsidRDefault="00121159" w:rsidP="001211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21159" w:rsidRPr="007B7D38" w:rsidRDefault="00121159" w:rsidP="00121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A536EC">
        <w:trPr>
          <w:trHeight w:val="210"/>
        </w:trPr>
        <w:tc>
          <w:tcPr>
            <w:tcW w:w="1588" w:type="dxa"/>
            <w:vMerge/>
          </w:tcPr>
          <w:p w:rsidR="00121159" w:rsidRPr="007B7D38" w:rsidRDefault="00121159" w:rsidP="00121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121159" w:rsidRPr="007B7D38" w:rsidRDefault="00121159" w:rsidP="001211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21159" w:rsidRPr="007B7D38" w:rsidRDefault="00121159" w:rsidP="00121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993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</w:tr>
      <w:tr w:rsidR="007B7D38" w:rsidRPr="007B7D38" w:rsidTr="00A566EF">
        <w:trPr>
          <w:trHeight w:val="247"/>
        </w:trPr>
        <w:tc>
          <w:tcPr>
            <w:tcW w:w="1588" w:type="dxa"/>
            <w:vMerge/>
          </w:tcPr>
          <w:p w:rsidR="00121159" w:rsidRPr="007B7D38" w:rsidRDefault="00121159" w:rsidP="00121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121159" w:rsidRPr="007B7D38" w:rsidRDefault="00121159" w:rsidP="001211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21159" w:rsidRPr="007B7D38" w:rsidRDefault="00121159" w:rsidP="00121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121159" w:rsidRPr="007B7D38" w:rsidRDefault="00121159" w:rsidP="0091484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B7D3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E2468" w:rsidRPr="007B7D38" w:rsidRDefault="003E2468" w:rsidP="003E24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7B7D38">
        <w:rPr>
          <w:rFonts w:ascii="Times New Roman" w:hAnsi="Times New Roman"/>
          <w:sz w:val="28"/>
          <w:szCs w:val="28"/>
        </w:rPr>
        <w:tab/>
        <w:t>-*</w:t>
      </w:r>
      <w:r w:rsidRPr="007B7D38">
        <w:rPr>
          <w:rFonts w:ascii="Times New Roman" w:hAnsi="Times New Roman"/>
        </w:rPr>
        <w:t>справочно, подлежит корректировке</w:t>
      </w:r>
    </w:p>
    <w:p w:rsidR="003E2468" w:rsidRPr="007B7D38" w:rsidRDefault="003E2468" w:rsidP="003E2468">
      <w:pPr>
        <w:widowControl w:val="0"/>
        <w:tabs>
          <w:tab w:val="left" w:pos="123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E2468" w:rsidRPr="007B7D38" w:rsidRDefault="003E2468" w:rsidP="003E2468">
      <w:pPr>
        <w:tabs>
          <w:tab w:val="left" w:pos="1230"/>
        </w:tabs>
        <w:rPr>
          <w:rFonts w:ascii="Times New Roman" w:hAnsi="Times New Roman"/>
          <w:sz w:val="28"/>
          <w:szCs w:val="28"/>
        </w:rPr>
        <w:sectPr w:rsidR="003E2468" w:rsidRPr="007B7D38" w:rsidSect="009952A5">
          <w:pgSz w:w="16838" w:h="11905" w:orient="landscape"/>
          <w:pgMar w:top="567" w:right="567" w:bottom="397" w:left="425" w:header="720" w:footer="720" w:gutter="0"/>
          <w:cols w:space="720"/>
          <w:docGrid w:linePitch="299"/>
        </w:sectPr>
      </w:pPr>
      <w:r w:rsidRPr="007B7D38">
        <w:rPr>
          <w:rFonts w:ascii="Times New Roman" w:hAnsi="Times New Roman"/>
          <w:sz w:val="28"/>
          <w:szCs w:val="28"/>
        </w:rPr>
        <w:tab/>
      </w:r>
    </w:p>
    <w:p w:rsidR="00F113E1" w:rsidRPr="007B7D38" w:rsidRDefault="00A15790" w:rsidP="00241136">
      <w:pPr>
        <w:pStyle w:val="ConsPlusNormal"/>
        <w:numPr>
          <w:ilvl w:val="0"/>
          <w:numId w:val="2"/>
        </w:numPr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B7D38">
        <w:rPr>
          <w:rFonts w:ascii="Times New Roman" w:hAnsi="Times New Roman" w:cs="Times New Roman"/>
          <w:b/>
          <w:sz w:val="26"/>
          <w:szCs w:val="26"/>
        </w:rPr>
        <w:lastRenderedPageBreak/>
        <w:t>Опис</w:t>
      </w:r>
      <w:r w:rsidR="00A025D5" w:rsidRPr="007B7D38">
        <w:rPr>
          <w:rFonts w:ascii="Times New Roman" w:hAnsi="Times New Roman" w:cs="Times New Roman"/>
          <w:b/>
          <w:sz w:val="26"/>
          <w:szCs w:val="26"/>
        </w:rPr>
        <w:t>ание мер правового ре</w:t>
      </w:r>
      <w:r w:rsidR="008139F4" w:rsidRPr="007B7D38">
        <w:rPr>
          <w:rFonts w:ascii="Times New Roman" w:hAnsi="Times New Roman" w:cs="Times New Roman"/>
          <w:b/>
          <w:sz w:val="26"/>
          <w:szCs w:val="26"/>
        </w:rPr>
        <w:t xml:space="preserve">гулирования </w:t>
      </w:r>
      <w:r w:rsidR="000437C6" w:rsidRPr="000437C6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  <w:r w:rsidR="000437C6" w:rsidRPr="007B7D38">
        <w:rPr>
          <w:sz w:val="28"/>
          <w:szCs w:val="28"/>
        </w:rPr>
        <w:t xml:space="preserve"> </w:t>
      </w:r>
    </w:p>
    <w:p w:rsidR="00A16261" w:rsidRPr="007B7D38" w:rsidRDefault="00A16261" w:rsidP="00F14527">
      <w:pPr>
        <w:pStyle w:val="ConsPlusNormal"/>
        <w:spacing w:line="276" w:lineRule="auto"/>
        <w:ind w:left="360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A16261" w:rsidRPr="007B7D38" w:rsidRDefault="00A16261" w:rsidP="00797F8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D38">
        <w:rPr>
          <w:rFonts w:ascii="Times New Roman" w:hAnsi="Times New Roman" w:cs="Times New Roman"/>
          <w:sz w:val="26"/>
          <w:szCs w:val="26"/>
        </w:rPr>
        <w:t>Совершенствование нормативной правовой базы МО «Бичурский район» является важнейшим условием обеспечения реализации программных мероприятий.</w:t>
      </w:r>
    </w:p>
    <w:p w:rsidR="00A16261" w:rsidRPr="007B7D38" w:rsidRDefault="00A16261" w:rsidP="00797F88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ar468"/>
      <w:bookmarkEnd w:id="2"/>
      <w:r w:rsidRPr="007B7D38">
        <w:rPr>
          <w:rFonts w:ascii="Times New Roman" w:hAnsi="Times New Roman" w:cs="Times New Roman"/>
          <w:sz w:val="26"/>
          <w:szCs w:val="26"/>
        </w:rPr>
        <w:t>Программные документы МО «Бичурский район»</w:t>
      </w:r>
    </w:p>
    <w:p w:rsidR="00A71BBD" w:rsidRPr="007B7D38" w:rsidRDefault="00A71BBD" w:rsidP="00F1452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14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2827"/>
        <w:gridCol w:w="1880"/>
        <w:gridCol w:w="2693"/>
        <w:gridCol w:w="2126"/>
      </w:tblGrid>
      <w:tr w:rsidR="007B7D38" w:rsidRPr="007B7D38" w:rsidTr="00CB01AC">
        <w:trPr>
          <w:trHeight w:val="6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B7D38" w:rsidRDefault="00CB01AC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B7D3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71BBD" w:rsidRPr="007B7D3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>правового акта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B7D3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>Основные положения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B7D3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A71BBD" w:rsidRPr="007B7D3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B7D3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>Ожидаемые</w:t>
            </w:r>
          </w:p>
          <w:p w:rsidR="00A71BBD" w:rsidRPr="007B7D3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A71BBD" w:rsidRPr="007B7D3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>принятия</w:t>
            </w:r>
          </w:p>
        </w:tc>
      </w:tr>
      <w:tr w:rsidR="007B7D38" w:rsidRPr="007B7D38" w:rsidTr="00CB01AC">
        <w:trPr>
          <w:trHeight w:val="600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1BBD" w:rsidRPr="007B7D38" w:rsidRDefault="00A025D5" w:rsidP="00F145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D94489" w:rsidRDefault="00DD4DB0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489">
              <w:rPr>
                <w:rFonts w:ascii="Times New Roman" w:hAnsi="Times New Roman"/>
                <w:sz w:val="24"/>
                <w:szCs w:val="24"/>
              </w:rPr>
              <w:t>Постановление МКУ</w:t>
            </w:r>
            <w:r w:rsidR="00D60A20" w:rsidRPr="00D94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1BBD" w:rsidRPr="00D94489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Pr="00D94489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A16261" w:rsidRPr="007B7D38" w:rsidRDefault="00A71BBD" w:rsidP="00DB14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4489">
              <w:rPr>
                <w:rFonts w:ascii="Times New Roman" w:hAnsi="Times New Roman"/>
                <w:sz w:val="24"/>
                <w:szCs w:val="24"/>
              </w:rPr>
              <w:t>МО «Бичурский</w:t>
            </w:r>
            <w:r w:rsidR="00A025D5" w:rsidRPr="00D94489">
              <w:rPr>
                <w:rFonts w:ascii="Times New Roman" w:hAnsi="Times New Roman"/>
                <w:sz w:val="24"/>
                <w:szCs w:val="24"/>
              </w:rPr>
              <w:t xml:space="preserve"> район» «</w:t>
            </w:r>
            <w:r w:rsidRPr="00D94489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</w:t>
            </w:r>
            <w:r w:rsidR="00D94489">
              <w:rPr>
                <w:rFonts w:ascii="Times New Roman" w:hAnsi="Times New Roman"/>
                <w:sz w:val="24"/>
                <w:szCs w:val="24"/>
              </w:rPr>
              <w:t xml:space="preserve"> МО «Бичурской район»</w:t>
            </w:r>
            <w:r w:rsidRPr="00D944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C77" w:rsidRPr="00D94489">
              <w:rPr>
                <w:rFonts w:ascii="Times New Roman" w:hAnsi="Times New Roman"/>
                <w:sz w:val="24"/>
                <w:szCs w:val="24"/>
              </w:rPr>
              <w:t>«</w:t>
            </w:r>
            <w:r w:rsidR="00D94489" w:rsidRPr="00D944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Гражданская оборона, защита населения и территории Бичурского района в чрезвычайных ситуациях природного и техногенного характера</w:t>
            </w:r>
            <w:r w:rsidR="00B30C77" w:rsidRPr="00D9448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B7D3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>Перечень</w:t>
            </w:r>
          </w:p>
          <w:p w:rsidR="00A71BBD" w:rsidRPr="007B7D3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  <w:p w:rsidR="00A71BBD" w:rsidRPr="007B7D38" w:rsidRDefault="00A025D5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>программы на</w:t>
            </w:r>
          </w:p>
          <w:p w:rsidR="00A71BBD" w:rsidRPr="007B7D3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>очередной</w:t>
            </w:r>
          </w:p>
          <w:p w:rsidR="00A71BBD" w:rsidRPr="007B7D38" w:rsidRDefault="00A71BBD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>финансовый год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B7D38" w:rsidRDefault="000C6C4D" w:rsidP="00B30C7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  <w:r w:rsidR="00B30C77" w:rsidRPr="007B7D38">
              <w:rPr>
                <w:rFonts w:ascii="Times New Roman" w:hAnsi="Times New Roman"/>
                <w:sz w:val="24"/>
                <w:szCs w:val="24"/>
              </w:rPr>
              <w:t>службы</w:t>
            </w:r>
            <w:r w:rsidRPr="007B7D3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0C02AD" w:rsidRPr="007B7D38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7B7D38">
              <w:rPr>
                <w:rFonts w:ascii="Times New Roman" w:hAnsi="Times New Roman"/>
                <w:sz w:val="24"/>
                <w:szCs w:val="24"/>
              </w:rPr>
              <w:t>и</w:t>
            </w:r>
            <w:r w:rsidR="000C02AD" w:rsidRPr="007B7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7D38">
              <w:rPr>
                <w:rFonts w:ascii="Times New Roman" w:hAnsi="Times New Roman"/>
                <w:sz w:val="24"/>
                <w:szCs w:val="24"/>
              </w:rPr>
              <w:t>ЧС, Начальник ЕДДС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1BBD" w:rsidRPr="007B7D38" w:rsidRDefault="00A025D5" w:rsidP="00F14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</w:tbl>
    <w:p w:rsidR="00D46757" w:rsidRPr="007B7D38" w:rsidRDefault="00D46757" w:rsidP="00F14527">
      <w:pPr>
        <w:pStyle w:val="ConsPlusNormal"/>
        <w:spacing w:line="276" w:lineRule="auto"/>
        <w:ind w:left="720"/>
        <w:jc w:val="center"/>
        <w:rPr>
          <w:rFonts w:ascii="Times New Roman" w:hAnsi="Times New Roman" w:cs="Times New Roman"/>
          <w:sz w:val="16"/>
          <w:szCs w:val="16"/>
        </w:rPr>
      </w:pPr>
      <w:bookmarkStart w:id="3" w:name="Par638"/>
      <w:bookmarkEnd w:id="3"/>
    </w:p>
    <w:p w:rsidR="000437C6" w:rsidRPr="007B7D38" w:rsidRDefault="00A71BBD" w:rsidP="00241136">
      <w:pPr>
        <w:pStyle w:val="ConsPlusNormal"/>
        <w:numPr>
          <w:ilvl w:val="0"/>
          <w:numId w:val="2"/>
        </w:numPr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7B7D38">
        <w:rPr>
          <w:rFonts w:ascii="Times New Roman" w:hAnsi="Times New Roman" w:cs="Times New Roman"/>
          <w:b/>
          <w:sz w:val="26"/>
          <w:szCs w:val="26"/>
        </w:rPr>
        <w:t xml:space="preserve">Срок реализации </w:t>
      </w:r>
      <w:r w:rsidR="000437C6">
        <w:rPr>
          <w:rFonts w:ascii="Times New Roman" w:hAnsi="Times New Roman" w:cs="Times New Roman"/>
          <w:b/>
          <w:sz w:val="26"/>
          <w:szCs w:val="26"/>
        </w:rPr>
        <w:t>и п</w:t>
      </w:r>
      <w:r w:rsidR="000437C6" w:rsidRPr="007B7D38">
        <w:rPr>
          <w:rFonts w:ascii="Times New Roman" w:hAnsi="Times New Roman" w:cs="Times New Roman"/>
          <w:b/>
          <w:sz w:val="26"/>
          <w:szCs w:val="26"/>
        </w:rPr>
        <w:t xml:space="preserve">еречень основных мероприятий </w:t>
      </w:r>
      <w:r w:rsidR="000437C6">
        <w:rPr>
          <w:rFonts w:ascii="Times New Roman" w:hAnsi="Times New Roman" w:cs="Times New Roman"/>
          <w:b/>
          <w:sz w:val="26"/>
          <w:szCs w:val="26"/>
        </w:rPr>
        <w:t>муниципальной п</w:t>
      </w:r>
      <w:r w:rsidR="000437C6" w:rsidRPr="007B7D38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A025D5" w:rsidRPr="007B7D38" w:rsidRDefault="00A025D5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01E6" w:rsidRPr="007B7D38" w:rsidRDefault="00CC01E6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3541"/>
        <w:gridCol w:w="1558"/>
        <w:gridCol w:w="4256"/>
      </w:tblGrid>
      <w:tr w:rsidR="007B7D38" w:rsidRPr="007B7D38" w:rsidTr="000C02AD">
        <w:trPr>
          <w:trHeight w:val="683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F4" w:rsidRPr="007B7D38" w:rsidRDefault="00C671CF" w:rsidP="00CB01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F4" w:rsidRPr="007B7D38" w:rsidRDefault="009337F4" w:rsidP="009665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966551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F4" w:rsidRPr="007B7D38" w:rsidRDefault="009337F4" w:rsidP="000C02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F4" w:rsidRPr="007B7D38" w:rsidRDefault="009337F4" w:rsidP="00CB01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7B7D38" w:rsidRPr="007B7D38" w:rsidTr="000C02AD">
        <w:trPr>
          <w:trHeight w:val="370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F4" w:rsidRPr="007B7D38" w:rsidRDefault="009337F4" w:rsidP="00F145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F4" w:rsidRPr="007B7D38" w:rsidRDefault="009337F4" w:rsidP="00F145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F4" w:rsidRPr="007B7D38" w:rsidRDefault="009337F4" w:rsidP="000C02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7F4" w:rsidRPr="007B7D38" w:rsidRDefault="009337F4" w:rsidP="00F145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D38" w:rsidRPr="007B7D38" w:rsidTr="000C02AD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7B7D38" w:rsidRDefault="00DF40D7" w:rsidP="00241136">
            <w:pPr>
              <w:pStyle w:val="a3"/>
              <w:numPr>
                <w:ilvl w:val="0"/>
                <w:numId w:val="4"/>
              </w:numPr>
              <w:spacing w:after="0"/>
              <w:ind w:left="0" w:right="29" w:firstLine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D7" w:rsidRPr="007B7D38" w:rsidRDefault="00B43FC9" w:rsidP="00AE757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Оснащение ЕДДС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7" w:rsidRPr="007B7D38" w:rsidRDefault="00DF40D7" w:rsidP="000C02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F40D7" w:rsidRPr="007B7D38" w:rsidRDefault="00DF40D7" w:rsidP="000C02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40D7" w:rsidRPr="007B7D38" w:rsidRDefault="00DF40D7" w:rsidP="00030B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>своевременное информирование и координация всех звеньев управления государственной системы предупреждения и ликвидации чрезвычайных ситуаций, создание эффективной системы взаимодействия привлекаемых сил и средств постоянной готовности, слаженности их действий, уровня их информированности о сложившейся обстановке;</w:t>
            </w:r>
          </w:p>
          <w:p w:rsidR="00DF40D7" w:rsidRPr="007B7D38" w:rsidRDefault="00DF40D7" w:rsidP="00030B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>повышение уровня защищенности населения и снижение людских потерь в чрезвычайных ситуациях</w:t>
            </w:r>
          </w:p>
        </w:tc>
      </w:tr>
      <w:tr w:rsidR="007B7D38" w:rsidRPr="007B7D38" w:rsidTr="000C02AD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7B7D38" w:rsidRDefault="00DF40D7" w:rsidP="00241136">
            <w:pPr>
              <w:pStyle w:val="a3"/>
              <w:numPr>
                <w:ilvl w:val="0"/>
                <w:numId w:val="4"/>
              </w:numPr>
              <w:spacing w:after="0"/>
              <w:ind w:left="0" w:right="29" w:firstLine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64D" w:rsidRPr="007B7D38" w:rsidRDefault="005B764D" w:rsidP="00AE75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Оснащение мест проживания одиноких граждан, малоимущих многодетных семей с одним родителем автономными дымовыми пожарными извещателями, приобретение пожарно-спасательных комплексов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7" w:rsidRPr="007B7D38" w:rsidRDefault="00DF40D7" w:rsidP="000C02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F40D7" w:rsidRPr="007B7D38" w:rsidRDefault="00DF40D7" w:rsidP="000C02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D7" w:rsidRPr="007B7D38" w:rsidRDefault="00DF40D7" w:rsidP="00DB07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D38" w:rsidRPr="007B7D38" w:rsidTr="000C02AD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7B7D38" w:rsidRDefault="00DF40D7" w:rsidP="00241136">
            <w:pPr>
              <w:pStyle w:val="a3"/>
              <w:numPr>
                <w:ilvl w:val="0"/>
                <w:numId w:val="4"/>
              </w:numPr>
              <w:spacing w:after="0"/>
              <w:ind w:left="0" w:right="29" w:firstLine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FB" w:rsidRPr="007B7D38" w:rsidRDefault="00DF40D7" w:rsidP="00AE75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D38">
              <w:rPr>
                <w:rFonts w:ascii="Times New Roman" w:hAnsi="Times New Roman"/>
                <w:sz w:val="24"/>
                <w:szCs w:val="24"/>
                <w:lang w:eastAsia="ru-RU"/>
              </w:rPr>
              <w:t>Оснащение аварийных и оперативных бригад (служб) аварийно-спасательным инструментом (световыми башнями, тепловыми пушками, сварочным аппаратом, бензопилами</w:t>
            </w:r>
            <w:r w:rsidR="005C56EB" w:rsidRPr="007B7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др</w:t>
            </w:r>
            <w:r w:rsidR="00090868" w:rsidRPr="007B7D38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  <w:p w:rsidR="003F1CFB" w:rsidRPr="007B7D38" w:rsidRDefault="003F1CFB" w:rsidP="00AE75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7" w:rsidRPr="007B7D38" w:rsidRDefault="00DF40D7" w:rsidP="000C02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DF40D7" w:rsidRPr="007B7D38" w:rsidRDefault="00DF40D7" w:rsidP="000C02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0D7" w:rsidRPr="007B7D38" w:rsidRDefault="00DF40D7" w:rsidP="00DB075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D38" w:rsidRPr="007B7D38" w:rsidTr="000C02AD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FB" w:rsidRPr="007B7D38" w:rsidRDefault="003F1CFB" w:rsidP="00241136">
            <w:pPr>
              <w:pStyle w:val="a3"/>
              <w:numPr>
                <w:ilvl w:val="0"/>
                <w:numId w:val="4"/>
              </w:numPr>
              <w:spacing w:after="0"/>
              <w:ind w:left="0" w:right="29" w:firstLine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FB" w:rsidRPr="007B7D38" w:rsidRDefault="00C02E4E" w:rsidP="00AE757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>Проведение мероприятий и конкурсов различного уровня, включая приобретение баннеров и других расходных материалов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FB" w:rsidRPr="007B7D38" w:rsidRDefault="003F1CFB" w:rsidP="000C02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1CFB" w:rsidRPr="007B7D38" w:rsidRDefault="00C02E4E" w:rsidP="00DB0757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задач в области гражданской обороны, </w:t>
            </w:r>
            <w:r w:rsidRPr="007B7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 населения сознательного отношения к вопросам личной и общественной безопасности, практических навыков и умений поведения в случаях возникновения чрезвычайных ситуаций</w:t>
            </w:r>
          </w:p>
        </w:tc>
      </w:tr>
      <w:tr w:rsidR="007B7D38" w:rsidRPr="007B7D38" w:rsidTr="000C02AD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7B7D38" w:rsidRDefault="00DF40D7" w:rsidP="00241136">
            <w:pPr>
              <w:pStyle w:val="a3"/>
              <w:numPr>
                <w:ilvl w:val="0"/>
                <w:numId w:val="4"/>
              </w:numPr>
              <w:spacing w:after="0"/>
              <w:ind w:left="0" w:right="29" w:firstLine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D7" w:rsidRPr="007B7D38" w:rsidRDefault="00C02E4E" w:rsidP="003F1CF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D3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командно-штабных тренировок с органами управления, силами и средств</w:t>
            </w:r>
            <w:r w:rsidR="007B7D38" w:rsidRPr="007B7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ами Бичурского районного звена </w:t>
            </w:r>
            <w:r w:rsidRPr="007B7D38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территориальной системы РСЧС с изучением состояния вопросов ГО, предупреждения и ликвидации ЧС и  ф</w:t>
            </w:r>
            <w:r w:rsidR="003F1CFB" w:rsidRPr="007B7D38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запасов  предназначенных для первоочередного жизнеобеспечения населения</w:t>
            </w:r>
            <w:r w:rsidR="001559D1" w:rsidRPr="007B7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D7" w:rsidRPr="007B7D38" w:rsidRDefault="00DF40D7" w:rsidP="000C02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56" w:type="dxa"/>
            <w:tcBorders>
              <w:left w:val="single" w:sz="4" w:space="0" w:color="auto"/>
              <w:right w:val="single" w:sz="4" w:space="0" w:color="auto"/>
            </w:tcBorders>
          </w:tcPr>
          <w:p w:rsidR="00DF40D7" w:rsidRPr="007B7D38" w:rsidRDefault="00161949" w:rsidP="003E70FB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3E70FB" w:rsidRPr="007B7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ервоочередное жизнеобеспечение</w:t>
            </w:r>
            <w:r w:rsidR="00562100" w:rsidRPr="007B7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населения, пострадавшего при чрезвычайных ситуациях природного и техногенного характера, </w:t>
            </w:r>
            <w:r w:rsidR="003E70FB" w:rsidRPr="007B7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оснащение</w:t>
            </w:r>
            <w:r w:rsidR="00562100" w:rsidRPr="007B7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аварийно-спасательных формирований, спасательных служб и нештатных формирований по обеспечению выполнения мероприятий по гражданской обороне при проведении аварийно-спасательных и других неотложных работ в случае </w:t>
            </w:r>
            <w:r w:rsidR="003E70FB" w:rsidRPr="007B7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чрезвычайных ситуаций</w:t>
            </w:r>
            <w:r w:rsidR="00562100" w:rsidRPr="007B7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природного и техногенного характера</w:t>
            </w:r>
            <w:r w:rsidR="001559D1" w:rsidRPr="007B7D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="001559D1" w:rsidRPr="007B7D38">
              <w:rPr>
                <w:rFonts w:ascii="Times New Roman" w:hAnsi="Times New Roman" w:cs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характера.</w:t>
            </w:r>
          </w:p>
        </w:tc>
      </w:tr>
      <w:tr w:rsidR="007B7D38" w:rsidRPr="007B7D38" w:rsidTr="000C02AD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4E" w:rsidRPr="007B7D38" w:rsidRDefault="00C02E4E" w:rsidP="00241136">
            <w:pPr>
              <w:pStyle w:val="a3"/>
              <w:numPr>
                <w:ilvl w:val="0"/>
                <w:numId w:val="4"/>
              </w:numPr>
              <w:spacing w:after="0"/>
              <w:ind w:left="0" w:right="29" w:firstLine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4E" w:rsidRPr="007B7D38" w:rsidRDefault="00C02E4E" w:rsidP="003F1CF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D3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системы оповещения</w:t>
            </w:r>
            <w:r w:rsidR="00090868" w:rsidRPr="007B7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муниципальном образовании, </w:t>
            </w:r>
            <w:r w:rsidR="00634DA7" w:rsidRPr="007B7D38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разработка ПСД</w:t>
            </w:r>
            <w:r w:rsidRPr="007B7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4E" w:rsidRPr="007B7D38" w:rsidRDefault="00517BB3" w:rsidP="000C02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4256" w:type="dxa"/>
            <w:tcBorders>
              <w:left w:val="single" w:sz="4" w:space="0" w:color="auto"/>
              <w:right w:val="single" w:sz="4" w:space="0" w:color="auto"/>
            </w:tcBorders>
          </w:tcPr>
          <w:p w:rsidR="00C02E4E" w:rsidRPr="007B7D38" w:rsidRDefault="00161949" w:rsidP="00C02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>С</w:t>
            </w:r>
            <w:r w:rsidR="00C02E4E" w:rsidRPr="007B7D38">
              <w:rPr>
                <w:rFonts w:ascii="Times New Roman" w:hAnsi="Times New Roman"/>
                <w:sz w:val="24"/>
                <w:szCs w:val="24"/>
              </w:rPr>
              <w:t>воевременное информирование и координация всех звеньев управления государственной системы предупреждения и ликвидации чрезвычайных ситуаций, создание эффективной системы взаимодействия привлекаемых сил и средств постоянной готовности, слаженности их действий, уровня их информированности о сложившейся обстановке;</w:t>
            </w:r>
          </w:p>
          <w:p w:rsidR="00C02E4E" w:rsidRPr="007B7D38" w:rsidRDefault="00C02E4E" w:rsidP="00C02E4E">
            <w:pPr>
              <w:pStyle w:val="ConsPlusNormal"/>
              <w:keepNext/>
              <w:widowControl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защищенности населения и снижение людских потерь в чрезвычайных ситуациях</w:t>
            </w:r>
          </w:p>
        </w:tc>
      </w:tr>
      <w:tr w:rsidR="007B7D38" w:rsidRPr="007B7D38" w:rsidTr="000C02AD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2" w:rsidRPr="007B7D38" w:rsidRDefault="00B17A12" w:rsidP="00241136">
            <w:pPr>
              <w:pStyle w:val="a3"/>
              <w:numPr>
                <w:ilvl w:val="0"/>
                <w:numId w:val="4"/>
              </w:numPr>
              <w:spacing w:after="0"/>
              <w:ind w:left="0" w:right="29" w:firstLine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12" w:rsidRPr="007B7D38" w:rsidRDefault="00AC5E42" w:rsidP="003F1CF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D38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Обустройство противопожарных минерализованных полос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A12" w:rsidRPr="007B7D38" w:rsidRDefault="00D517F2" w:rsidP="000C02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256" w:type="dxa"/>
            <w:tcBorders>
              <w:left w:val="single" w:sz="4" w:space="0" w:color="auto"/>
              <w:right w:val="single" w:sz="4" w:space="0" w:color="auto"/>
            </w:tcBorders>
          </w:tcPr>
          <w:p w:rsidR="00B17A12" w:rsidRPr="007B7D38" w:rsidRDefault="00D517F2" w:rsidP="007B7D3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уровня защищенности населения и снижение людских потерь в чрезвычайных ситуациях. Защита насел</w:t>
            </w:r>
            <w:r w:rsidR="007B7D38" w:rsidRPr="007B7D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енных пунктов от перехода </w:t>
            </w:r>
            <w:r w:rsidRPr="007B7D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пожаров.</w:t>
            </w:r>
          </w:p>
        </w:tc>
      </w:tr>
      <w:tr w:rsidR="007B7D38" w:rsidRPr="007B7D38" w:rsidTr="000C02AD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07" w:rsidRPr="007B7D38" w:rsidRDefault="00934107" w:rsidP="00241136">
            <w:pPr>
              <w:pStyle w:val="a3"/>
              <w:numPr>
                <w:ilvl w:val="0"/>
                <w:numId w:val="4"/>
              </w:numPr>
              <w:spacing w:after="0"/>
              <w:ind w:left="0" w:right="29" w:firstLine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07" w:rsidRPr="007B7D38" w:rsidRDefault="00934107" w:rsidP="007B7D38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Создание и пополнение материальных резервов на случай чрезвычайных ситуаций и в целях гражданской обороны, аренда помещений для хранения резервов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7" w:rsidRPr="007B7D38" w:rsidRDefault="00C0139A" w:rsidP="000C02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256" w:type="dxa"/>
            <w:tcBorders>
              <w:left w:val="single" w:sz="4" w:space="0" w:color="auto"/>
              <w:right w:val="single" w:sz="4" w:space="0" w:color="auto"/>
            </w:tcBorders>
          </w:tcPr>
          <w:p w:rsidR="00934107" w:rsidRPr="007B7D38" w:rsidRDefault="00161949" w:rsidP="00C02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7D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Первоочередное жизнеобеспечение населения, пострадавшего при чрезвычайных ситуациях природного и техногенного характера</w:t>
            </w:r>
          </w:p>
        </w:tc>
      </w:tr>
      <w:tr w:rsidR="00437A21" w:rsidRPr="007B7D38" w:rsidTr="000C02AD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1" w:rsidRPr="007B7D38" w:rsidRDefault="00437A21" w:rsidP="00241136">
            <w:pPr>
              <w:pStyle w:val="a3"/>
              <w:numPr>
                <w:ilvl w:val="0"/>
                <w:numId w:val="4"/>
              </w:numPr>
              <w:spacing w:after="0"/>
              <w:ind w:left="0" w:right="29" w:firstLine="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A21" w:rsidRPr="007B7D38" w:rsidRDefault="00437A21" w:rsidP="007B7D38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</w:t>
            </w: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иквидация чрезвычайных ситуаций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21" w:rsidRPr="007B7D38" w:rsidRDefault="00437A21" w:rsidP="000C02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56" w:type="dxa"/>
            <w:tcBorders>
              <w:left w:val="single" w:sz="4" w:space="0" w:color="auto"/>
              <w:right w:val="single" w:sz="4" w:space="0" w:color="auto"/>
            </w:tcBorders>
          </w:tcPr>
          <w:p w:rsidR="00437A21" w:rsidRPr="007B7D38" w:rsidRDefault="00437A21" w:rsidP="00437A2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D38">
              <w:rPr>
                <w:rFonts w:ascii="Times New Roman" w:hAnsi="Times New Roman"/>
                <w:sz w:val="24"/>
                <w:szCs w:val="24"/>
                <w:lang w:eastAsia="ru-RU"/>
              </w:rPr>
              <w:t>Ликвидация последствий</w:t>
            </w:r>
          </w:p>
          <w:p w:rsidR="00437A21" w:rsidRPr="007B7D38" w:rsidRDefault="00437A21" w:rsidP="00437A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7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чрезвычайных ситуаций природного и техногенного характера</w:t>
            </w:r>
          </w:p>
        </w:tc>
      </w:tr>
      <w:tr w:rsidR="007B7D38" w:rsidRPr="007B7D38" w:rsidTr="000C02AD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07" w:rsidRPr="007B7D38" w:rsidRDefault="00860208" w:rsidP="00C97F09">
            <w:pPr>
              <w:spacing w:after="0"/>
              <w:ind w:right="29" w:firstLine="29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07" w:rsidRPr="007B7D38" w:rsidRDefault="00C0139A" w:rsidP="00C97F09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r w:rsidR="00AB374B" w:rsidRPr="007B7D38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107" w:rsidRPr="007B7D38" w:rsidRDefault="00C0139A" w:rsidP="000C02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56" w:type="dxa"/>
            <w:tcBorders>
              <w:left w:val="single" w:sz="4" w:space="0" w:color="auto"/>
              <w:right w:val="single" w:sz="4" w:space="0" w:color="auto"/>
            </w:tcBorders>
          </w:tcPr>
          <w:p w:rsidR="00934107" w:rsidRPr="007B7D38" w:rsidRDefault="00C0139A" w:rsidP="00C013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B7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Снижение рисков и смягчение последствий чрезвычайных ситуаций природного и техногенного характера </w:t>
            </w:r>
          </w:p>
        </w:tc>
      </w:tr>
      <w:tr w:rsidR="007B7D38" w:rsidRPr="007B7D38" w:rsidTr="000C02AD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8" w:rsidRPr="007B7D38" w:rsidRDefault="00C97F09" w:rsidP="00C97F09">
            <w:pPr>
              <w:spacing w:after="0"/>
              <w:ind w:right="29" w:firstLine="29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8" w:rsidRPr="007B7D38" w:rsidRDefault="00C97F09" w:rsidP="00C0139A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D38">
              <w:rPr>
                <w:rFonts w:ascii="Times New Roman" w:hAnsi="Times New Roman" w:cs="Times New Roman"/>
                <w:sz w:val="24"/>
                <w:szCs w:val="24"/>
              </w:rPr>
              <w:t>Ликвидация чрезвычайных ситуаций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08" w:rsidRPr="007B7D38" w:rsidRDefault="00C97F09" w:rsidP="000C02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256" w:type="dxa"/>
            <w:tcBorders>
              <w:left w:val="single" w:sz="4" w:space="0" w:color="auto"/>
              <w:right w:val="single" w:sz="4" w:space="0" w:color="auto"/>
            </w:tcBorders>
          </w:tcPr>
          <w:p w:rsidR="009B0F22" w:rsidRPr="007B7D38" w:rsidRDefault="009B0F22" w:rsidP="00C013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D38">
              <w:rPr>
                <w:rFonts w:ascii="Times New Roman" w:hAnsi="Times New Roman"/>
                <w:sz w:val="24"/>
                <w:szCs w:val="24"/>
                <w:lang w:eastAsia="ru-RU"/>
              </w:rPr>
              <w:t>Ликвидация последствий</w:t>
            </w:r>
          </w:p>
          <w:p w:rsidR="00860208" w:rsidRPr="007B7D38" w:rsidRDefault="009B0F22" w:rsidP="00C013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97F09" w:rsidRPr="007B7D38">
              <w:rPr>
                <w:rFonts w:ascii="Times New Roman" w:hAnsi="Times New Roman"/>
                <w:sz w:val="24"/>
                <w:szCs w:val="24"/>
                <w:lang w:eastAsia="ru-RU"/>
              </w:rPr>
              <w:t>чрезвычайных ситуаций природного и техногенного характера</w:t>
            </w:r>
          </w:p>
        </w:tc>
      </w:tr>
      <w:tr w:rsidR="007B7D38" w:rsidRPr="007B7D38" w:rsidTr="000C02AD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9" w:rsidRPr="007B7D38" w:rsidRDefault="00C97F09" w:rsidP="00C97F09">
            <w:pPr>
              <w:pStyle w:val="a3"/>
              <w:spacing w:after="0"/>
              <w:ind w:left="0" w:right="29" w:firstLine="29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69" w:rsidRPr="007B7D38" w:rsidRDefault="00B477D1" w:rsidP="00D34CD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="00360769" w:rsidRPr="007B7D38">
              <w:rPr>
                <w:rFonts w:ascii="Times New Roman" w:hAnsi="Times New Roman"/>
                <w:sz w:val="24"/>
                <w:szCs w:val="24"/>
                <w:lang w:eastAsia="ru-RU"/>
              </w:rPr>
              <w:t>по нераспространению короновирусной инфекции (</w:t>
            </w:r>
            <w:r w:rsidR="00360769" w:rsidRPr="007B7D38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covid</w:t>
            </w:r>
            <w:r w:rsidR="00360769" w:rsidRPr="007B7D38">
              <w:rPr>
                <w:rFonts w:ascii="Times New Roman" w:hAnsi="Times New Roman"/>
                <w:sz w:val="24"/>
                <w:szCs w:val="24"/>
                <w:lang w:eastAsia="ru-RU"/>
              </w:rPr>
              <w:t>19)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769" w:rsidRPr="007B7D38" w:rsidRDefault="00B477D1" w:rsidP="000C02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 xml:space="preserve">В период  введения режима повышенной готовности, а так же </w:t>
            </w:r>
            <w:r w:rsidRPr="007B7D3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при чрезвычайной ситуации или угрозе ее возникновения</w:t>
            </w:r>
          </w:p>
        </w:tc>
        <w:tc>
          <w:tcPr>
            <w:tcW w:w="4256" w:type="dxa"/>
            <w:tcBorders>
              <w:left w:val="single" w:sz="4" w:space="0" w:color="auto"/>
              <w:right w:val="single" w:sz="4" w:space="0" w:color="auto"/>
            </w:tcBorders>
          </w:tcPr>
          <w:p w:rsidR="00360769" w:rsidRPr="007B7D38" w:rsidRDefault="00702C73" w:rsidP="00C02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>П</w:t>
            </w:r>
            <w:r w:rsidR="00B67734" w:rsidRPr="007B7D38">
              <w:rPr>
                <w:rFonts w:ascii="Times New Roman" w:hAnsi="Times New Roman"/>
                <w:sz w:val="24"/>
                <w:szCs w:val="24"/>
              </w:rPr>
              <w:t xml:space="preserve">овышение уровня защищенности населения и снижение людских потерь </w:t>
            </w:r>
            <w:r w:rsidR="00D34CDC">
              <w:rPr>
                <w:rFonts w:ascii="Times New Roman" w:hAnsi="Times New Roman"/>
                <w:sz w:val="24"/>
                <w:szCs w:val="24"/>
              </w:rPr>
              <w:t xml:space="preserve">в режиме повседневной деятельности, </w:t>
            </w:r>
            <w:r w:rsidR="00B67734" w:rsidRPr="007B7D38">
              <w:rPr>
                <w:rFonts w:ascii="Times New Roman" w:hAnsi="Times New Roman"/>
                <w:sz w:val="24"/>
                <w:szCs w:val="24"/>
              </w:rPr>
              <w:t>при</w:t>
            </w:r>
            <w:r w:rsidR="00B67734" w:rsidRPr="007B7D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введении режима повышенной готовности, а так же </w:t>
            </w:r>
            <w:r w:rsidR="00B67734" w:rsidRPr="007B7D3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правил поведения при чрезвычайной ситуации или угрозе ее возникновения</w:t>
            </w:r>
          </w:p>
        </w:tc>
      </w:tr>
      <w:tr w:rsidR="007B7D38" w:rsidRPr="007B7D38" w:rsidTr="000C02AD">
        <w:trPr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C9" w:rsidRPr="007B7D38" w:rsidRDefault="00C97F09" w:rsidP="00C97F09">
            <w:pPr>
              <w:pStyle w:val="a3"/>
              <w:spacing w:after="0"/>
              <w:ind w:left="0" w:right="29" w:firstLine="29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C9" w:rsidRPr="007B7D38" w:rsidRDefault="006671C9" w:rsidP="003F1CF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7D38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экспертизы по определению технического состояния физического износа защитных сооружений ГО Бичурского района.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C9" w:rsidRPr="007B7D38" w:rsidRDefault="006671C9" w:rsidP="000C02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>По мере не об ходимости</w:t>
            </w:r>
          </w:p>
        </w:tc>
        <w:tc>
          <w:tcPr>
            <w:tcW w:w="4256" w:type="dxa"/>
            <w:tcBorders>
              <w:left w:val="single" w:sz="4" w:space="0" w:color="auto"/>
              <w:right w:val="single" w:sz="4" w:space="0" w:color="auto"/>
            </w:tcBorders>
          </w:tcPr>
          <w:p w:rsidR="006671C9" w:rsidRPr="007B7D38" w:rsidRDefault="006671C9" w:rsidP="00C02E4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7D38">
              <w:rPr>
                <w:rFonts w:ascii="Times New Roman" w:hAnsi="Times New Roman"/>
                <w:sz w:val="24"/>
                <w:szCs w:val="24"/>
              </w:rPr>
              <w:t xml:space="preserve">Получение экспертного заключения о пригодности использования ЗСГО  в дальнейшем или его не пригодности  </w:t>
            </w:r>
          </w:p>
        </w:tc>
      </w:tr>
    </w:tbl>
    <w:p w:rsidR="00797F88" w:rsidRPr="007B7D38" w:rsidRDefault="00797F88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CB01AC" w:rsidRDefault="00CB01AC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F452D" w:rsidRPr="007B7D38" w:rsidRDefault="000F452D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FD5F4F" w:rsidRPr="007B7D38" w:rsidRDefault="00DB1458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FD5F4F" w:rsidRPr="007B7D38">
        <w:rPr>
          <w:rFonts w:ascii="Times New Roman" w:hAnsi="Times New Roman" w:cs="Times New Roman"/>
          <w:b/>
          <w:sz w:val="26"/>
          <w:szCs w:val="26"/>
        </w:rPr>
        <w:t xml:space="preserve">. Оценка эффективности </w:t>
      </w:r>
      <w:r w:rsidR="00966551">
        <w:rPr>
          <w:rFonts w:ascii="Times New Roman" w:hAnsi="Times New Roman" w:cs="Times New Roman"/>
          <w:b/>
          <w:sz w:val="26"/>
          <w:szCs w:val="26"/>
        </w:rPr>
        <w:t>муниципальной п</w:t>
      </w:r>
      <w:r w:rsidR="00FD5F4F" w:rsidRPr="007B7D38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C671CF" w:rsidRPr="007B7D38" w:rsidRDefault="00C671CF" w:rsidP="00F14527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030B73" w:rsidRPr="007B7D38" w:rsidRDefault="00030B73" w:rsidP="00030B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7D38">
        <w:rPr>
          <w:rFonts w:ascii="Times New Roman" w:hAnsi="Times New Roman" w:cs="Times New Roman"/>
          <w:sz w:val="26"/>
          <w:szCs w:val="26"/>
        </w:rPr>
        <w:t xml:space="preserve">Эффективность реализации муниципальной программы оценивается ежегодно на основе целевых показателей и индикаторов, указанных в </w:t>
      </w:r>
      <w:hyperlink w:anchor="Par3201" w:tooltip="Ссылка на текущий документ" w:history="1">
        <w:r w:rsidRPr="007B7D38">
          <w:rPr>
            <w:rFonts w:ascii="Times New Roman" w:hAnsi="Times New Roman" w:cs="Times New Roman"/>
            <w:sz w:val="26"/>
            <w:szCs w:val="26"/>
          </w:rPr>
          <w:t xml:space="preserve">таблице </w:t>
        </w:r>
      </w:hyperlink>
      <w:r w:rsidRPr="007B7D38">
        <w:rPr>
          <w:rFonts w:ascii="Times New Roman" w:hAnsi="Times New Roman" w:cs="Times New Roman"/>
          <w:sz w:val="26"/>
          <w:szCs w:val="26"/>
        </w:rPr>
        <w:t>3, исходя из соответствия фактических значений показателей (индикаторов) с их целевыми значениями.</w:t>
      </w:r>
    </w:p>
    <w:p w:rsidR="00030B73" w:rsidRPr="007B7D38" w:rsidRDefault="00030B73" w:rsidP="00030B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B7D38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по целям (задачам) настоящей муниципальной программы определяется по формуле: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7902"/>
      </w:tblGrid>
      <w:tr w:rsidR="0024618B" w:rsidRPr="007B7D38" w:rsidTr="00030B73">
        <w:trPr>
          <w:trHeight w:val="201"/>
        </w:trPr>
        <w:tc>
          <w:tcPr>
            <w:tcW w:w="959" w:type="dxa"/>
            <w:vMerge w:val="restart"/>
            <w:vAlign w:val="center"/>
          </w:tcPr>
          <w:p w:rsidR="0024618B" w:rsidRPr="007B7D38" w:rsidRDefault="0024618B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D38">
              <w:rPr>
                <w:rFonts w:ascii="Times New Roman" w:hAnsi="Times New Roman" w:cs="Times New Roman"/>
                <w:sz w:val="26"/>
                <w:szCs w:val="26"/>
              </w:rPr>
              <w:t>Ei =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4618B" w:rsidRPr="007B7D38" w:rsidRDefault="0024618B" w:rsidP="00F145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7D38">
              <w:rPr>
                <w:rFonts w:ascii="Times New Roman" w:hAnsi="Times New Roman" w:cs="Times New Roman"/>
                <w:sz w:val="26"/>
                <w:szCs w:val="26"/>
              </w:rPr>
              <w:t>Тfi</w:t>
            </w:r>
          </w:p>
        </w:tc>
        <w:tc>
          <w:tcPr>
            <w:tcW w:w="7902" w:type="dxa"/>
            <w:vMerge w:val="restart"/>
            <w:vAlign w:val="center"/>
          </w:tcPr>
          <w:p w:rsidR="0024618B" w:rsidRPr="007B7D38" w:rsidRDefault="0024618B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7D38">
              <w:rPr>
                <w:rFonts w:ascii="Times New Roman" w:hAnsi="Times New Roman" w:cs="Times New Roman"/>
                <w:sz w:val="26"/>
                <w:szCs w:val="26"/>
              </w:rPr>
              <w:t>x 100%, где:</w:t>
            </w:r>
          </w:p>
        </w:tc>
      </w:tr>
      <w:tr w:rsidR="0024618B" w:rsidRPr="007B7D38" w:rsidTr="00030B73">
        <w:trPr>
          <w:trHeight w:val="175"/>
        </w:trPr>
        <w:tc>
          <w:tcPr>
            <w:tcW w:w="959" w:type="dxa"/>
            <w:vMerge/>
          </w:tcPr>
          <w:p w:rsidR="0024618B" w:rsidRPr="007B7D38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4618B" w:rsidRPr="007B7D38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D38">
              <w:rPr>
                <w:rFonts w:ascii="Times New Roman" w:hAnsi="Times New Roman" w:cs="Times New Roman"/>
                <w:sz w:val="26"/>
                <w:szCs w:val="26"/>
              </w:rPr>
              <w:t>TNi</w:t>
            </w:r>
          </w:p>
        </w:tc>
        <w:tc>
          <w:tcPr>
            <w:tcW w:w="7902" w:type="dxa"/>
            <w:vMerge/>
          </w:tcPr>
          <w:p w:rsidR="0024618B" w:rsidRPr="007B7D38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93679" w:rsidRPr="007B7D38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D38">
        <w:rPr>
          <w:rFonts w:ascii="Times New Roman" w:hAnsi="Times New Roman" w:cs="Times New Roman"/>
          <w:sz w:val="26"/>
          <w:szCs w:val="26"/>
        </w:rPr>
        <w:t>Ei - эффективность реализации i-го целевого индикатора (показателя результатов муниципальной программы (процентов);</w:t>
      </w:r>
    </w:p>
    <w:p w:rsidR="00793679" w:rsidRPr="007B7D38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D38">
        <w:rPr>
          <w:rFonts w:ascii="Times New Roman" w:hAnsi="Times New Roman" w:cs="Times New Roman"/>
          <w:sz w:val="26"/>
          <w:szCs w:val="26"/>
        </w:rPr>
        <w:t>Tfi - фактический показатель (индикатор), отражающий реализацию i-й цели муниципальной программы;</w:t>
      </w:r>
    </w:p>
    <w:p w:rsidR="00793679" w:rsidRPr="007B7D38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D38">
        <w:rPr>
          <w:rFonts w:ascii="Times New Roman" w:hAnsi="Times New Roman" w:cs="Times New Roman"/>
          <w:sz w:val="26"/>
          <w:szCs w:val="26"/>
        </w:rPr>
        <w:t>TNi - целевой показатель (индикатор), отражающий реализацию i-й цели, предусмотр</w:t>
      </w:r>
      <w:r w:rsidR="006E498D" w:rsidRPr="007B7D38">
        <w:rPr>
          <w:rFonts w:ascii="Times New Roman" w:hAnsi="Times New Roman" w:cs="Times New Roman"/>
          <w:sz w:val="26"/>
          <w:szCs w:val="26"/>
        </w:rPr>
        <w:t>енный муниципальной программой.</w:t>
      </w:r>
    </w:p>
    <w:p w:rsidR="006E498D" w:rsidRPr="007B7D38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D38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</w:t>
      </w:r>
      <w:r w:rsidR="006E498D" w:rsidRPr="007B7D38">
        <w:rPr>
          <w:rFonts w:ascii="Times New Roman" w:hAnsi="Times New Roman" w:cs="Times New Roman"/>
          <w:sz w:val="26"/>
          <w:szCs w:val="26"/>
        </w:rPr>
        <w:t>граммы определяется по формуле: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3578"/>
        <w:gridCol w:w="3191"/>
      </w:tblGrid>
      <w:tr w:rsidR="0024618B" w:rsidRPr="007B7D38" w:rsidTr="00E55A73">
        <w:trPr>
          <w:trHeight w:val="413"/>
        </w:trPr>
        <w:tc>
          <w:tcPr>
            <w:tcW w:w="817" w:type="dxa"/>
            <w:vMerge w:val="restart"/>
            <w:vAlign w:val="center"/>
          </w:tcPr>
          <w:p w:rsidR="0024618B" w:rsidRPr="007B7D38" w:rsidRDefault="0024618B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7D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 =</w:t>
            </w:r>
          </w:p>
        </w:tc>
        <w:tc>
          <w:tcPr>
            <w:tcW w:w="1985" w:type="dxa"/>
          </w:tcPr>
          <w:p w:rsidR="0024618B" w:rsidRPr="007B7D38" w:rsidRDefault="0024618B" w:rsidP="00F14527">
            <w:pPr>
              <w:pStyle w:val="ConsPlusNonformat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7D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nSUMEi (i=1)</w:t>
            </w:r>
          </w:p>
        </w:tc>
        <w:tc>
          <w:tcPr>
            <w:tcW w:w="3578" w:type="dxa"/>
            <w:vMerge w:val="restart"/>
            <w:vAlign w:val="center"/>
          </w:tcPr>
          <w:p w:rsidR="0024618B" w:rsidRPr="007B7D38" w:rsidRDefault="0024618B" w:rsidP="00F145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B7D38">
              <w:rPr>
                <w:rFonts w:ascii="Times New Roman" w:hAnsi="Times New Roman" w:cs="Times New Roman"/>
                <w:sz w:val="26"/>
                <w:szCs w:val="26"/>
              </w:rPr>
              <w:t>/ 100, где:</w:t>
            </w:r>
          </w:p>
        </w:tc>
        <w:tc>
          <w:tcPr>
            <w:tcW w:w="3191" w:type="dxa"/>
            <w:vMerge w:val="restart"/>
          </w:tcPr>
          <w:p w:rsidR="0024618B" w:rsidRPr="007B7D38" w:rsidRDefault="0024618B" w:rsidP="00F14527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24618B" w:rsidRPr="007B7D38" w:rsidTr="00E55A73">
        <w:trPr>
          <w:trHeight w:val="238"/>
        </w:trPr>
        <w:tc>
          <w:tcPr>
            <w:tcW w:w="817" w:type="dxa"/>
            <w:vMerge/>
          </w:tcPr>
          <w:p w:rsidR="0024618B" w:rsidRPr="007B7D38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24618B" w:rsidRPr="007B7D38" w:rsidRDefault="0024618B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7D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3578" w:type="dxa"/>
            <w:vMerge/>
          </w:tcPr>
          <w:p w:rsidR="0024618B" w:rsidRPr="007B7D38" w:rsidRDefault="0024618B" w:rsidP="00F14527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191" w:type="dxa"/>
            <w:vMerge/>
          </w:tcPr>
          <w:p w:rsidR="0024618B" w:rsidRPr="007B7D38" w:rsidRDefault="0024618B" w:rsidP="00F1452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793679" w:rsidRPr="007B7D38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D38">
        <w:rPr>
          <w:rFonts w:ascii="Times New Roman" w:hAnsi="Times New Roman" w:cs="Times New Roman"/>
          <w:sz w:val="26"/>
          <w:szCs w:val="26"/>
        </w:rPr>
        <w:t>E - эффективность реализации муниципальной программы (коэффициентов);</w:t>
      </w:r>
    </w:p>
    <w:p w:rsidR="006E498D" w:rsidRPr="007B7D38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D38">
        <w:rPr>
          <w:rFonts w:ascii="Times New Roman" w:hAnsi="Times New Roman" w:cs="Times New Roman"/>
          <w:sz w:val="26"/>
          <w:szCs w:val="26"/>
        </w:rPr>
        <w:lastRenderedPageBreak/>
        <w:t>n - количество показателей (индикаторов) муниципальной программы.</w:t>
      </w:r>
    </w:p>
    <w:p w:rsidR="006E498D" w:rsidRPr="007B7D38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D38">
        <w:rPr>
          <w:rFonts w:ascii="Times New Roman" w:hAnsi="Times New Roman" w:cs="Times New Roman"/>
          <w:sz w:val="26"/>
          <w:szCs w:val="26"/>
        </w:rPr>
        <w:t xml:space="preserve">При достижении значения </w:t>
      </w:r>
      <w:r w:rsidRPr="007B7D3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B7D38">
        <w:rPr>
          <w:rFonts w:ascii="Times New Roman" w:hAnsi="Times New Roman" w:cs="Times New Roman"/>
          <w:sz w:val="26"/>
          <w:szCs w:val="26"/>
        </w:rPr>
        <w:t>-го целевого индикатора ниже 100%, имеющего положительную качественную характеристику выпол</w:t>
      </w:r>
      <w:r w:rsidR="006E498D" w:rsidRPr="007B7D38">
        <w:rPr>
          <w:rFonts w:ascii="Times New Roman" w:hAnsi="Times New Roman" w:cs="Times New Roman"/>
          <w:sz w:val="26"/>
          <w:szCs w:val="26"/>
        </w:rPr>
        <w:t xml:space="preserve">нения индикатора, коэффициент </w:t>
      </w:r>
      <w:r w:rsidRPr="007B7D38">
        <w:rPr>
          <w:rFonts w:ascii="Times New Roman" w:hAnsi="Times New Roman" w:cs="Times New Roman"/>
          <w:sz w:val="26"/>
          <w:szCs w:val="26"/>
        </w:rPr>
        <w:t>эффективности реализации муниципальной программы (Е</w:t>
      </w:r>
      <w:r w:rsidRPr="007B7D3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E498D" w:rsidRPr="007B7D38">
        <w:rPr>
          <w:rFonts w:ascii="Times New Roman" w:hAnsi="Times New Roman" w:cs="Times New Roman"/>
          <w:sz w:val="26"/>
          <w:szCs w:val="26"/>
        </w:rPr>
        <w:t>) рассчитывается</w:t>
      </w:r>
      <w:r w:rsidRPr="007B7D38">
        <w:rPr>
          <w:rFonts w:ascii="Times New Roman" w:hAnsi="Times New Roman" w:cs="Times New Roman"/>
          <w:sz w:val="26"/>
          <w:szCs w:val="26"/>
        </w:rPr>
        <w:t xml:space="preserve"> как разница между базовым процентом (100) и полученным значением, увеличенным на стопроцентное исполнение(100).</w:t>
      </w:r>
    </w:p>
    <w:p w:rsidR="006E498D" w:rsidRPr="007B7D38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D38">
        <w:rPr>
          <w:rFonts w:ascii="Times New Roman" w:hAnsi="Times New Roman" w:cs="Times New Roman"/>
          <w:sz w:val="26"/>
          <w:szCs w:val="26"/>
        </w:rPr>
        <w:t xml:space="preserve">При достижении значения </w:t>
      </w:r>
      <w:r w:rsidRPr="007B7D3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B7D38">
        <w:rPr>
          <w:rFonts w:ascii="Times New Roman" w:hAnsi="Times New Roman" w:cs="Times New Roman"/>
          <w:sz w:val="26"/>
          <w:szCs w:val="26"/>
        </w:rPr>
        <w:t>-го целевого индикатора выше 100%, имеющего отрицательную качественную характеристику выпол</w:t>
      </w:r>
      <w:r w:rsidR="006E498D" w:rsidRPr="007B7D38">
        <w:rPr>
          <w:rFonts w:ascii="Times New Roman" w:hAnsi="Times New Roman" w:cs="Times New Roman"/>
          <w:sz w:val="26"/>
          <w:szCs w:val="26"/>
        </w:rPr>
        <w:t xml:space="preserve">нения индикатора, коэффициент </w:t>
      </w:r>
      <w:r w:rsidRPr="007B7D38">
        <w:rPr>
          <w:rFonts w:ascii="Times New Roman" w:hAnsi="Times New Roman" w:cs="Times New Roman"/>
          <w:sz w:val="26"/>
          <w:szCs w:val="26"/>
        </w:rPr>
        <w:t>эффективности реализации муниципальной программы (Е</w:t>
      </w:r>
      <w:r w:rsidRPr="007B7D3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B7D38">
        <w:rPr>
          <w:rFonts w:ascii="Times New Roman" w:hAnsi="Times New Roman" w:cs="Times New Roman"/>
          <w:sz w:val="26"/>
          <w:szCs w:val="26"/>
        </w:rPr>
        <w:t>) рассчитывается, как разница между базовым</w:t>
      </w:r>
      <w:r w:rsidR="006E498D" w:rsidRPr="007B7D38">
        <w:rPr>
          <w:rFonts w:ascii="Times New Roman" w:hAnsi="Times New Roman" w:cs="Times New Roman"/>
          <w:sz w:val="26"/>
          <w:szCs w:val="26"/>
        </w:rPr>
        <w:t xml:space="preserve"> процентом (100) и полученным </w:t>
      </w:r>
      <w:r w:rsidRPr="007B7D38">
        <w:rPr>
          <w:rFonts w:ascii="Times New Roman" w:hAnsi="Times New Roman" w:cs="Times New Roman"/>
          <w:sz w:val="26"/>
          <w:szCs w:val="26"/>
        </w:rPr>
        <w:t>приростом базового значения.</w:t>
      </w:r>
    </w:p>
    <w:p w:rsidR="00797F88" w:rsidRPr="007B7D38" w:rsidRDefault="006E498D" w:rsidP="00030B7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D38">
        <w:rPr>
          <w:rFonts w:ascii="Times New Roman" w:hAnsi="Times New Roman" w:cs="Times New Roman"/>
          <w:sz w:val="26"/>
          <w:szCs w:val="26"/>
        </w:rPr>
        <w:t xml:space="preserve">По итогам проведения оценки </w:t>
      </w:r>
      <w:r w:rsidR="00793679" w:rsidRPr="007B7D38">
        <w:rPr>
          <w:rFonts w:ascii="Times New Roman" w:hAnsi="Times New Roman" w:cs="Times New Roman"/>
          <w:sz w:val="26"/>
          <w:szCs w:val="26"/>
        </w:rPr>
        <w:t>эффективности реализации муниципальной программы дается качественная оценка эффективности реализации муниципальной программы:</w:t>
      </w:r>
    </w:p>
    <w:p w:rsidR="00793679" w:rsidRPr="007B7D38" w:rsidRDefault="00793679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7D38">
        <w:rPr>
          <w:rFonts w:ascii="Times New Roman" w:hAnsi="Times New Roman" w:cs="Times New Roman"/>
          <w:sz w:val="26"/>
          <w:szCs w:val="26"/>
        </w:rPr>
        <w:t>Качественная оценка эффективности реализации муниципальной программы</w:t>
      </w:r>
      <w:r w:rsidR="006E498D" w:rsidRPr="007B7D38">
        <w:rPr>
          <w:rFonts w:ascii="Times New Roman" w:hAnsi="Times New Roman" w:cs="Times New Roman"/>
          <w:sz w:val="26"/>
          <w:szCs w:val="26"/>
        </w:rPr>
        <w:t>:</w:t>
      </w:r>
    </w:p>
    <w:p w:rsidR="00797F88" w:rsidRPr="007B7D38" w:rsidRDefault="00797F88" w:rsidP="00F145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3"/>
        <w:gridCol w:w="1845"/>
        <w:gridCol w:w="3698"/>
      </w:tblGrid>
      <w:tr w:rsidR="00793679" w:rsidRPr="007B7D38" w:rsidTr="000F452D">
        <w:trPr>
          <w:trHeight w:val="400"/>
          <w:tblCellSpacing w:w="5" w:type="nil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7B7D38" w:rsidRDefault="006E498D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D3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793679" w:rsidRPr="007B7D38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7B7D38" w:rsidRDefault="006E498D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D38">
              <w:rPr>
                <w:rFonts w:ascii="Times New Roman" w:hAnsi="Times New Roman" w:cs="Times New Roman"/>
                <w:sz w:val="26"/>
                <w:szCs w:val="26"/>
              </w:rPr>
              <w:t>Значение показателя</w:t>
            </w:r>
          </w:p>
        </w:tc>
        <w:tc>
          <w:tcPr>
            <w:tcW w:w="3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7B7D38" w:rsidRDefault="006E498D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D38">
              <w:rPr>
                <w:rFonts w:ascii="Times New Roman" w:hAnsi="Times New Roman" w:cs="Times New Roman"/>
                <w:sz w:val="26"/>
                <w:szCs w:val="26"/>
              </w:rPr>
              <w:t>Качественная оценка муниципальной программы</w:t>
            </w:r>
          </w:p>
        </w:tc>
      </w:tr>
      <w:tr w:rsidR="00793679" w:rsidRPr="007B7D38" w:rsidTr="000F452D">
        <w:trPr>
          <w:trHeight w:val="400"/>
          <w:tblCellSpacing w:w="5" w:type="nil"/>
        </w:trPr>
        <w:tc>
          <w:tcPr>
            <w:tcW w:w="38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679" w:rsidRPr="007B7D38" w:rsidRDefault="0079367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D38">
              <w:rPr>
                <w:rFonts w:ascii="Times New Roman" w:hAnsi="Times New Roman" w:cs="Times New Roman"/>
                <w:sz w:val="26"/>
                <w:szCs w:val="26"/>
              </w:rPr>
              <w:t>Эффективность реализации</w:t>
            </w:r>
            <w:r w:rsidR="00F3325D" w:rsidRPr="007B7D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7D38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 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7B7D38" w:rsidRDefault="00702C73" w:rsidP="00702C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D38">
              <w:rPr>
                <w:rFonts w:ascii="Times New Roman" w:hAnsi="Times New Roman" w:cs="Times New Roman"/>
                <w:sz w:val="28"/>
                <w:szCs w:val="28"/>
              </w:rPr>
              <w:t xml:space="preserve">Е  ≥ 1,0      </w:t>
            </w:r>
          </w:p>
        </w:tc>
        <w:tc>
          <w:tcPr>
            <w:tcW w:w="3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7B7D38" w:rsidRDefault="006E498D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D38">
              <w:rPr>
                <w:rFonts w:ascii="Times New Roman" w:hAnsi="Times New Roman" w:cs="Times New Roman"/>
                <w:sz w:val="26"/>
                <w:szCs w:val="26"/>
              </w:rPr>
              <w:t>Высокоэффективный</w:t>
            </w:r>
          </w:p>
        </w:tc>
      </w:tr>
      <w:tr w:rsidR="00793679" w:rsidRPr="007B7D38" w:rsidTr="000F452D">
        <w:trPr>
          <w:trHeight w:val="400"/>
          <w:tblCellSpacing w:w="5" w:type="nil"/>
        </w:trPr>
        <w:tc>
          <w:tcPr>
            <w:tcW w:w="38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679" w:rsidRPr="007B7D38" w:rsidRDefault="00793679" w:rsidP="00F1452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7B7D38" w:rsidRDefault="009F374E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D38">
              <w:rPr>
                <w:rFonts w:ascii="Times New Roman" w:hAnsi="Times New Roman" w:cs="Times New Roman"/>
                <w:sz w:val="28"/>
                <w:szCs w:val="28"/>
              </w:rPr>
              <w:t>0,7 ≤ Е ≤ 1,0</w:t>
            </w:r>
          </w:p>
        </w:tc>
        <w:tc>
          <w:tcPr>
            <w:tcW w:w="3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7B7D38" w:rsidRDefault="0079367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D38">
              <w:rPr>
                <w:rFonts w:ascii="Times New Roman" w:hAnsi="Times New Roman" w:cs="Times New Roman"/>
                <w:sz w:val="26"/>
                <w:szCs w:val="26"/>
              </w:rPr>
              <w:t>Уровень эффективности средний</w:t>
            </w:r>
          </w:p>
        </w:tc>
      </w:tr>
      <w:tr w:rsidR="00793679" w:rsidRPr="007B7D38" w:rsidTr="000F452D">
        <w:trPr>
          <w:trHeight w:val="400"/>
          <w:tblCellSpacing w:w="5" w:type="nil"/>
        </w:trPr>
        <w:tc>
          <w:tcPr>
            <w:tcW w:w="38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679" w:rsidRPr="007B7D38" w:rsidRDefault="00793679" w:rsidP="00F1452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7B7D38" w:rsidRDefault="009F374E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D38">
              <w:rPr>
                <w:rFonts w:ascii="Times New Roman" w:hAnsi="Times New Roman" w:cs="Times New Roman"/>
                <w:sz w:val="28"/>
                <w:szCs w:val="28"/>
              </w:rPr>
              <w:t>0,5 ≤ Е ≤ 0,7</w:t>
            </w:r>
          </w:p>
        </w:tc>
        <w:tc>
          <w:tcPr>
            <w:tcW w:w="3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7B7D38" w:rsidRDefault="0079367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D38">
              <w:rPr>
                <w:rFonts w:ascii="Times New Roman" w:hAnsi="Times New Roman" w:cs="Times New Roman"/>
                <w:sz w:val="26"/>
                <w:szCs w:val="26"/>
              </w:rPr>
              <w:t>Уровень эффективности низкий</w:t>
            </w:r>
          </w:p>
        </w:tc>
      </w:tr>
      <w:tr w:rsidR="00793679" w:rsidRPr="007B7D38" w:rsidTr="000F452D">
        <w:trPr>
          <w:tblCellSpacing w:w="5" w:type="nil"/>
        </w:trPr>
        <w:tc>
          <w:tcPr>
            <w:tcW w:w="38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679" w:rsidRPr="007B7D38" w:rsidRDefault="00793679" w:rsidP="00F1452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7B7D38" w:rsidRDefault="009F374E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D38">
              <w:rPr>
                <w:rFonts w:ascii="Times New Roman" w:hAnsi="Times New Roman" w:cs="Times New Roman"/>
                <w:sz w:val="28"/>
                <w:szCs w:val="28"/>
              </w:rPr>
              <w:t xml:space="preserve">Е &lt; 0,5      </w:t>
            </w:r>
          </w:p>
        </w:tc>
        <w:tc>
          <w:tcPr>
            <w:tcW w:w="3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679" w:rsidRPr="007B7D38" w:rsidRDefault="00793679" w:rsidP="00F1452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D38">
              <w:rPr>
                <w:rFonts w:ascii="Times New Roman" w:hAnsi="Times New Roman" w:cs="Times New Roman"/>
                <w:sz w:val="26"/>
                <w:szCs w:val="26"/>
              </w:rPr>
              <w:t>Неэффективны</w:t>
            </w:r>
            <w:r w:rsidR="006E498D" w:rsidRPr="007B7D38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</w:p>
        </w:tc>
      </w:tr>
    </w:tbl>
    <w:p w:rsidR="0090585A" w:rsidRDefault="0090585A" w:rsidP="00873544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B1458" w:rsidRDefault="00DB1458" w:rsidP="00873544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B1458" w:rsidRDefault="00DB1458" w:rsidP="00873544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B1458" w:rsidRDefault="00DB1458" w:rsidP="00873544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B1458" w:rsidRDefault="00DB1458" w:rsidP="00873544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B1458" w:rsidRDefault="00DB1458" w:rsidP="00873544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B1458" w:rsidRDefault="00DB1458" w:rsidP="00873544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B1458" w:rsidRDefault="00DB1458" w:rsidP="00873544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B6FB3" w:rsidRDefault="00DB6FB3" w:rsidP="00873544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B1458" w:rsidRDefault="00274A24" w:rsidP="00274A24">
      <w:pPr>
        <w:tabs>
          <w:tab w:val="left" w:pos="5730"/>
        </w:tabs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B1458" w:rsidRDefault="00DB1458" w:rsidP="00873544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B1458" w:rsidRDefault="00DB1458" w:rsidP="00873544">
      <w:pPr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73544" w:rsidRPr="007B7D38" w:rsidRDefault="00D5799C" w:rsidP="00873544">
      <w:pPr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873544" w:rsidRPr="007B7D38">
        <w:rPr>
          <w:rFonts w:ascii="Times New Roman" w:hAnsi="Times New Roman"/>
          <w:sz w:val="28"/>
          <w:szCs w:val="28"/>
        </w:rPr>
        <w:t>ИСТ СОГЛАСОВАНИЯ</w:t>
      </w:r>
    </w:p>
    <w:p w:rsidR="00873544" w:rsidRPr="007B7D38" w:rsidRDefault="000C48CB" w:rsidP="00873544">
      <w:pPr>
        <w:jc w:val="center"/>
        <w:outlineLvl w:val="1"/>
        <w:rPr>
          <w:rFonts w:ascii="Times New Roman" w:hAnsi="Times New Roman"/>
          <w:sz w:val="28"/>
          <w:szCs w:val="28"/>
        </w:rPr>
      </w:pPr>
      <w:r w:rsidRPr="007B7D38">
        <w:rPr>
          <w:rFonts w:ascii="Times New Roman" w:eastAsiaTheme="minorEastAsia" w:hAnsi="Times New Roman"/>
          <w:sz w:val="28"/>
          <w:szCs w:val="28"/>
        </w:rPr>
        <w:lastRenderedPageBreak/>
        <w:t xml:space="preserve"> </w:t>
      </w:r>
      <w:r w:rsidR="00873544" w:rsidRPr="007B7D38">
        <w:rPr>
          <w:rFonts w:ascii="Times New Roman" w:eastAsiaTheme="minorEastAsia" w:hAnsi="Times New Roman"/>
          <w:sz w:val="28"/>
          <w:szCs w:val="28"/>
        </w:rPr>
        <w:t>к проекту муниципальн</w:t>
      </w:r>
      <w:r w:rsidR="007A350D" w:rsidRPr="007B7D38">
        <w:rPr>
          <w:rFonts w:ascii="Times New Roman" w:eastAsiaTheme="minorEastAsia" w:hAnsi="Times New Roman"/>
          <w:sz w:val="28"/>
          <w:szCs w:val="28"/>
        </w:rPr>
        <w:t>ой</w:t>
      </w:r>
      <w:r w:rsidR="00873544" w:rsidRPr="007B7D38">
        <w:rPr>
          <w:rFonts w:ascii="Times New Roman" w:eastAsiaTheme="minorEastAsia" w:hAnsi="Times New Roman"/>
          <w:sz w:val="28"/>
          <w:szCs w:val="28"/>
        </w:rPr>
        <w:t xml:space="preserve"> программ</w:t>
      </w:r>
      <w:r w:rsidR="007A350D" w:rsidRPr="007B7D38">
        <w:rPr>
          <w:rFonts w:ascii="Times New Roman" w:eastAsiaTheme="minorEastAsia" w:hAnsi="Times New Roman"/>
          <w:sz w:val="28"/>
          <w:szCs w:val="28"/>
        </w:rPr>
        <w:t>ы</w:t>
      </w:r>
      <w:r w:rsidR="00873544" w:rsidRPr="007B7D38">
        <w:rPr>
          <w:rFonts w:ascii="Times New Roman" w:eastAsiaTheme="minorEastAsia" w:hAnsi="Times New Roman"/>
          <w:sz w:val="28"/>
          <w:szCs w:val="28"/>
        </w:rPr>
        <w:t xml:space="preserve"> </w:t>
      </w:r>
      <w:r w:rsidR="007A350D" w:rsidRPr="007B7D38">
        <w:rPr>
          <w:rFonts w:ascii="Times New Roman" w:hAnsi="Times New Roman"/>
          <w:sz w:val="28"/>
          <w:szCs w:val="28"/>
        </w:rPr>
        <w:t>«</w:t>
      </w:r>
      <w:r w:rsidR="007A350D" w:rsidRPr="007B7D38">
        <w:rPr>
          <w:rFonts w:ascii="Times New Roman" w:hAnsi="Times New Roman"/>
          <w:sz w:val="28"/>
          <w:szCs w:val="28"/>
          <w:shd w:val="clear" w:color="auto" w:fill="FFFFFF"/>
        </w:rPr>
        <w:t>Гражданская оборона, защита населения и территории Бичурского района в чрезвычайных ситуациях природного и техногенного характера</w:t>
      </w:r>
      <w:r w:rsidR="007A350D" w:rsidRPr="007B7D38">
        <w:rPr>
          <w:rFonts w:ascii="Times New Roman" w:hAnsi="Times New Roman"/>
          <w:sz w:val="28"/>
          <w:szCs w:val="28"/>
        </w:rPr>
        <w:t xml:space="preserve">» </w:t>
      </w:r>
    </w:p>
    <w:p w:rsidR="00873544" w:rsidRPr="007B7D38" w:rsidRDefault="00873544" w:rsidP="000C48C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B7D38">
        <w:rPr>
          <w:rFonts w:ascii="Times New Roman" w:hAnsi="Times New Roman"/>
          <w:sz w:val="28"/>
          <w:szCs w:val="28"/>
        </w:rPr>
        <w:t xml:space="preserve">Проект представлен: </w:t>
      </w:r>
      <w:r w:rsidR="007A350D" w:rsidRPr="007B7D38">
        <w:rPr>
          <w:rFonts w:ascii="Times New Roman" w:hAnsi="Times New Roman"/>
          <w:sz w:val="28"/>
          <w:szCs w:val="28"/>
          <w:u w:val="single"/>
        </w:rPr>
        <w:t>Службой ГО и ЧС</w:t>
      </w:r>
      <w:r w:rsidRPr="007B7D38">
        <w:rPr>
          <w:rFonts w:ascii="Times New Roman" w:hAnsi="Times New Roman"/>
          <w:sz w:val="28"/>
          <w:szCs w:val="28"/>
          <w:u w:val="single"/>
        </w:rPr>
        <w:t xml:space="preserve"> МКУ Администрация муниципального образования «Бичурский район»</w:t>
      </w:r>
    </w:p>
    <w:p w:rsidR="00873544" w:rsidRPr="007B7D38" w:rsidRDefault="00811E7E" w:rsidP="00873544">
      <w:pPr>
        <w:rPr>
          <w:rFonts w:ascii="Times New Roman" w:hAnsi="Times New Roman"/>
          <w:sz w:val="28"/>
          <w:szCs w:val="28"/>
          <w:u w:val="single"/>
        </w:rPr>
      </w:pPr>
      <w:r w:rsidRPr="007B7D38">
        <w:rPr>
          <w:rFonts w:ascii="Times New Roman" w:hAnsi="Times New Roman"/>
          <w:sz w:val="28"/>
          <w:szCs w:val="28"/>
          <w:u w:val="single"/>
        </w:rPr>
        <w:t>Консультант службы ГО и ЧС Перелыгина А.А.</w:t>
      </w:r>
      <w:r w:rsidR="00873544" w:rsidRPr="007B7D38">
        <w:rPr>
          <w:rFonts w:ascii="Times New Roman" w:hAnsi="Times New Roman"/>
          <w:sz w:val="28"/>
          <w:szCs w:val="28"/>
        </w:rPr>
        <w:t xml:space="preserve">     </w:t>
      </w:r>
      <w:r w:rsidR="00873544" w:rsidRPr="007B7D38">
        <w:rPr>
          <w:rFonts w:ascii="Times New Roman" w:hAnsi="Times New Roman"/>
          <w:sz w:val="28"/>
          <w:szCs w:val="28"/>
          <w:u w:val="single"/>
        </w:rPr>
        <w:tab/>
      </w:r>
    </w:p>
    <w:p w:rsidR="00AE28D3" w:rsidRPr="007B7D38" w:rsidRDefault="00AE28D3" w:rsidP="00873544">
      <w:pPr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c"/>
        <w:tblW w:w="9923" w:type="dxa"/>
        <w:tblInd w:w="-34" w:type="dxa"/>
        <w:tblLook w:val="01E0" w:firstRow="1" w:lastRow="1" w:firstColumn="1" w:lastColumn="1" w:noHBand="0" w:noVBand="0"/>
      </w:tblPr>
      <w:tblGrid>
        <w:gridCol w:w="5360"/>
        <w:gridCol w:w="2551"/>
        <w:gridCol w:w="2012"/>
      </w:tblGrid>
      <w:tr w:rsidR="007B7D38" w:rsidRPr="007B7D38" w:rsidTr="00AE28D3">
        <w:tc>
          <w:tcPr>
            <w:tcW w:w="5360" w:type="dxa"/>
          </w:tcPr>
          <w:p w:rsidR="00AE28D3" w:rsidRPr="007B7D38" w:rsidRDefault="00AE28D3" w:rsidP="00CB4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D38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51" w:type="dxa"/>
          </w:tcPr>
          <w:p w:rsidR="00AE28D3" w:rsidRPr="007B7D38" w:rsidRDefault="00AE28D3" w:rsidP="00CB4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D38">
              <w:rPr>
                <w:rFonts w:ascii="Times New Roman" w:hAnsi="Times New Roman"/>
                <w:sz w:val="28"/>
                <w:szCs w:val="28"/>
              </w:rPr>
              <w:t>Замечания</w:t>
            </w:r>
          </w:p>
        </w:tc>
        <w:tc>
          <w:tcPr>
            <w:tcW w:w="2012" w:type="dxa"/>
          </w:tcPr>
          <w:p w:rsidR="00AE28D3" w:rsidRPr="007B7D38" w:rsidRDefault="00AE28D3" w:rsidP="00CB4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D38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7B7D38" w:rsidRPr="007B7D38" w:rsidTr="00AE28D3">
        <w:tc>
          <w:tcPr>
            <w:tcW w:w="5360" w:type="dxa"/>
          </w:tcPr>
          <w:p w:rsidR="00AE28D3" w:rsidRPr="007B7D38" w:rsidRDefault="00AE28D3" w:rsidP="00CB4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D38">
              <w:rPr>
                <w:rFonts w:ascii="Times New Roman" w:hAnsi="Times New Roman"/>
                <w:sz w:val="28"/>
                <w:szCs w:val="28"/>
              </w:rPr>
              <w:t>Первый заместитель руководителя МКУ АМО «Бичурский район»</w:t>
            </w:r>
          </w:p>
          <w:p w:rsidR="00AE28D3" w:rsidRPr="007B7D38" w:rsidRDefault="00AE28D3" w:rsidP="00CB4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D38">
              <w:rPr>
                <w:rFonts w:ascii="Times New Roman" w:hAnsi="Times New Roman"/>
                <w:sz w:val="28"/>
                <w:szCs w:val="28"/>
              </w:rPr>
              <w:t xml:space="preserve"> по социальным вопросам</w:t>
            </w:r>
          </w:p>
          <w:p w:rsidR="00AE28D3" w:rsidRPr="007B7D38" w:rsidRDefault="00AE28D3" w:rsidP="00CB4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D38">
              <w:rPr>
                <w:rFonts w:ascii="Times New Roman" w:hAnsi="Times New Roman"/>
                <w:sz w:val="28"/>
                <w:szCs w:val="28"/>
              </w:rPr>
              <w:t xml:space="preserve">С.М.Бухольцев </w:t>
            </w:r>
          </w:p>
          <w:p w:rsidR="00517BB3" w:rsidRPr="007B7D38" w:rsidRDefault="00517BB3" w:rsidP="00CB4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28D3" w:rsidRPr="007B7D38" w:rsidRDefault="00AE28D3" w:rsidP="00CB40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AE28D3" w:rsidRPr="007B7D38" w:rsidRDefault="00AE28D3" w:rsidP="00CB40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D38" w:rsidRPr="007B7D38" w:rsidTr="00AE28D3">
        <w:tc>
          <w:tcPr>
            <w:tcW w:w="5360" w:type="dxa"/>
          </w:tcPr>
          <w:p w:rsidR="00AE28D3" w:rsidRPr="007B7D38" w:rsidRDefault="00AE28D3" w:rsidP="00CB4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D38">
              <w:rPr>
                <w:rFonts w:ascii="Times New Roman" w:hAnsi="Times New Roman"/>
                <w:sz w:val="28"/>
                <w:szCs w:val="28"/>
              </w:rPr>
              <w:t>Заместитель руководителя МКУ Администрация МО «Бичурский район» по финансово - экономическим вопросам</w:t>
            </w:r>
          </w:p>
          <w:p w:rsidR="00AE28D3" w:rsidRPr="007B7D38" w:rsidRDefault="00AE28D3" w:rsidP="00CB4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7D38">
              <w:rPr>
                <w:rFonts w:ascii="Times New Roman" w:hAnsi="Times New Roman"/>
                <w:sz w:val="28"/>
                <w:szCs w:val="28"/>
              </w:rPr>
              <w:t>М.П. Савельева</w:t>
            </w:r>
          </w:p>
          <w:p w:rsidR="00517BB3" w:rsidRPr="007B7D38" w:rsidRDefault="00517BB3" w:rsidP="00CB40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28D3" w:rsidRPr="007B7D38" w:rsidRDefault="00AE28D3" w:rsidP="00CB40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AE28D3" w:rsidRPr="007B7D38" w:rsidRDefault="00AE28D3" w:rsidP="00CB40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D38" w:rsidRPr="007B7D38" w:rsidTr="00AE28D3">
        <w:tc>
          <w:tcPr>
            <w:tcW w:w="5360" w:type="dxa"/>
          </w:tcPr>
          <w:p w:rsidR="00AE28D3" w:rsidRPr="007B7D38" w:rsidRDefault="007C4775" w:rsidP="00CB403C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Консультант-юрист сектора правового обеспечения и </w:t>
            </w:r>
            <w:r w:rsidR="00AE28D3" w:rsidRPr="007B7D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муниципальной службы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МКУ АМО </w:t>
            </w:r>
            <w:r w:rsidR="00AE28D3" w:rsidRPr="007B7D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«Бичурский район»</w:t>
            </w:r>
          </w:p>
          <w:p w:rsidR="00AE28D3" w:rsidRPr="007B7D38" w:rsidRDefault="0038674B" w:rsidP="00CB403C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Т.Ф. Полякова</w:t>
            </w:r>
          </w:p>
          <w:p w:rsidR="00517BB3" w:rsidRPr="007B7D38" w:rsidRDefault="00517BB3" w:rsidP="00CB403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E28D3" w:rsidRPr="007B7D38" w:rsidRDefault="00AE28D3" w:rsidP="00CB40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AE28D3" w:rsidRPr="007B7D38" w:rsidRDefault="00AE28D3" w:rsidP="00CB40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D38" w:rsidRPr="007B7D38" w:rsidTr="00AE28D3">
        <w:tc>
          <w:tcPr>
            <w:tcW w:w="5360" w:type="dxa"/>
          </w:tcPr>
          <w:p w:rsidR="00AE28D3" w:rsidRPr="007B7D38" w:rsidRDefault="00AE28D3" w:rsidP="00CB403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D38">
              <w:rPr>
                <w:rFonts w:ascii="Times New Roman" w:eastAsiaTheme="minorHAnsi" w:hAnsi="Times New Roman"/>
                <w:sz w:val="28"/>
                <w:szCs w:val="28"/>
              </w:rPr>
              <w:t xml:space="preserve">Начальник МУ Финансовое управление Администрации муниципального образования «Бичурский район» </w:t>
            </w:r>
          </w:p>
          <w:p w:rsidR="00AE28D3" w:rsidRPr="007B7D38" w:rsidRDefault="00AE28D3" w:rsidP="00CB403C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B7D38">
              <w:rPr>
                <w:rFonts w:ascii="Times New Roman" w:eastAsiaTheme="minorHAnsi" w:hAnsi="Times New Roman"/>
                <w:sz w:val="28"/>
                <w:szCs w:val="28"/>
              </w:rPr>
              <w:t>В.Н.</w:t>
            </w:r>
            <w:r w:rsidR="0038674B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7B7D38">
              <w:rPr>
                <w:rFonts w:ascii="Times New Roman" w:eastAsiaTheme="minorHAnsi" w:hAnsi="Times New Roman"/>
                <w:sz w:val="28"/>
                <w:szCs w:val="28"/>
              </w:rPr>
              <w:t>Оленникова</w:t>
            </w:r>
          </w:p>
          <w:p w:rsidR="00517BB3" w:rsidRPr="007B7D38" w:rsidRDefault="00517BB3" w:rsidP="00CB403C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AE28D3" w:rsidRPr="007B7D38" w:rsidRDefault="00AE28D3" w:rsidP="00CB40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AE28D3" w:rsidRPr="007B7D38" w:rsidRDefault="00AE28D3" w:rsidP="00CB40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7D38" w:rsidRPr="007B7D38" w:rsidTr="00AE28D3">
        <w:tc>
          <w:tcPr>
            <w:tcW w:w="5360" w:type="dxa"/>
          </w:tcPr>
          <w:p w:rsidR="00AE28D3" w:rsidRPr="007B7D38" w:rsidRDefault="00AE28D3" w:rsidP="00CB403C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B7D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Председатель МКУ Контрольно-счетная палата МО «Бичурский район» </w:t>
            </w:r>
          </w:p>
          <w:p w:rsidR="00AE28D3" w:rsidRPr="007B7D38" w:rsidRDefault="00AE28D3" w:rsidP="00CB403C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B7D3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Е.В. Мотовилова</w:t>
            </w:r>
          </w:p>
          <w:p w:rsidR="00517BB3" w:rsidRPr="007B7D38" w:rsidRDefault="00517BB3" w:rsidP="00CB403C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1" w:type="dxa"/>
          </w:tcPr>
          <w:p w:rsidR="00AE28D3" w:rsidRPr="007B7D38" w:rsidRDefault="00AE28D3" w:rsidP="00CB40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AE28D3" w:rsidRPr="007B7D38" w:rsidRDefault="00AE28D3" w:rsidP="00CB403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6340" w:rsidRPr="007B7D38" w:rsidRDefault="00286340" w:rsidP="00A9301F">
      <w:pPr>
        <w:rPr>
          <w:rFonts w:ascii="Times New Roman" w:hAnsi="Times New Roman"/>
          <w:sz w:val="28"/>
          <w:szCs w:val="28"/>
          <w:lang w:eastAsia="ru-RU"/>
        </w:rPr>
      </w:pPr>
    </w:p>
    <w:p w:rsidR="00286340" w:rsidRPr="007B7D38" w:rsidRDefault="00286340" w:rsidP="00A9301F">
      <w:pPr>
        <w:rPr>
          <w:rFonts w:ascii="Times New Roman" w:hAnsi="Times New Roman"/>
          <w:sz w:val="28"/>
          <w:szCs w:val="28"/>
          <w:lang w:eastAsia="ru-RU"/>
        </w:rPr>
      </w:pPr>
    </w:p>
    <w:p w:rsidR="00286340" w:rsidRPr="007B7D38" w:rsidRDefault="00286340" w:rsidP="00A9301F">
      <w:pPr>
        <w:rPr>
          <w:rFonts w:ascii="Times New Roman" w:hAnsi="Times New Roman"/>
          <w:sz w:val="28"/>
          <w:szCs w:val="28"/>
          <w:lang w:eastAsia="ru-RU"/>
        </w:rPr>
      </w:pPr>
    </w:p>
    <w:p w:rsidR="00286340" w:rsidRDefault="00286340" w:rsidP="00A9301F">
      <w:pPr>
        <w:rPr>
          <w:rFonts w:ascii="Times New Roman" w:hAnsi="Times New Roman"/>
          <w:sz w:val="28"/>
          <w:szCs w:val="28"/>
          <w:lang w:eastAsia="ru-RU"/>
        </w:rPr>
      </w:pPr>
    </w:p>
    <w:p w:rsidR="00D07856" w:rsidRDefault="00D07856" w:rsidP="00A9301F">
      <w:pPr>
        <w:rPr>
          <w:rFonts w:ascii="Times New Roman" w:hAnsi="Times New Roman"/>
          <w:sz w:val="28"/>
          <w:szCs w:val="28"/>
          <w:lang w:eastAsia="ru-RU"/>
        </w:rPr>
      </w:pPr>
    </w:p>
    <w:p w:rsidR="00D07856" w:rsidRDefault="00D07856" w:rsidP="00D07856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D07856" w:rsidRPr="00D07856" w:rsidRDefault="00D07856" w:rsidP="00D07856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07856">
        <w:rPr>
          <w:rFonts w:ascii="Times New Roman" w:hAnsi="Times New Roman"/>
          <w:bCs/>
          <w:color w:val="000000"/>
          <w:sz w:val="28"/>
          <w:szCs w:val="28"/>
        </w:rPr>
        <w:t>ПОЯСНИТЕЛЬНАЯ ЗАПИСКА</w:t>
      </w:r>
    </w:p>
    <w:p w:rsidR="00D07856" w:rsidRPr="00D07856" w:rsidRDefault="00D07856" w:rsidP="00941DCE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07856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к проекту постановления МКУ Администрация МО «Бичурский район» </w:t>
      </w:r>
      <w:r w:rsidR="00941DCE">
        <w:rPr>
          <w:rFonts w:ascii="Times New Roman" w:hAnsi="Times New Roman"/>
          <w:bCs/>
          <w:color w:val="000000"/>
          <w:sz w:val="28"/>
          <w:szCs w:val="28"/>
        </w:rPr>
        <w:t xml:space="preserve">        </w:t>
      </w:r>
      <w:r w:rsidRPr="00D07856">
        <w:rPr>
          <w:rFonts w:ascii="Times New Roman" w:hAnsi="Times New Roman"/>
          <w:sz w:val="28"/>
          <w:szCs w:val="28"/>
        </w:rPr>
        <w:t>«</w:t>
      </w:r>
      <w:r w:rsidRPr="00D07856">
        <w:rPr>
          <w:rFonts w:ascii="Times New Roman" w:eastAsia="Calibri" w:hAnsi="Times New Roman"/>
          <w:bCs/>
          <w:color w:val="000000"/>
          <w:sz w:val="28"/>
          <w:szCs w:val="28"/>
          <w:shd w:val="clear" w:color="auto" w:fill="FFFFFF"/>
        </w:rPr>
        <w:t xml:space="preserve">Об утверждении </w:t>
      </w:r>
      <w:r w:rsidR="00941DCE" w:rsidRPr="007B7D38">
        <w:rPr>
          <w:rFonts w:ascii="Times New Roman" w:eastAsiaTheme="minorEastAsia" w:hAnsi="Times New Roman"/>
          <w:sz w:val="28"/>
          <w:szCs w:val="28"/>
        </w:rPr>
        <w:t xml:space="preserve">муниципальной программы </w:t>
      </w:r>
      <w:r w:rsidR="00941DCE">
        <w:rPr>
          <w:rFonts w:ascii="Times New Roman" w:eastAsiaTheme="minorEastAsia" w:hAnsi="Times New Roman"/>
          <w:sz w:val="28"/>
          <w:szCs w:val="28"/>
        </w:rPr>
        <w:t xml:space="preserve">муниципального образования «Бичурский район» </w:t>
      </w:r>
      <w:r w:rsidR="00941DCE" w:rsidRPr="007B7D38">
        <w:rPr>
          <w:rFonts w:ascii="Times New Roman" w:hAnsi="Times New Roman"/>
          <w:sz w:val="28"/>
          <w:szCs w:val="28"/>
        </w:rPr>
        <w:t>«</w:t>
      </w:r>
      <w:r w:rsidR="00941DCE" w:rsidRPr="007B7D38">
        <w:rPr>
          <w:rFonts w:ascii="Times New Roman" w:hAnsi="Times New Roman"/>
          <w:sz w:val="28"/>
          <w:szCs w:val="28"/>
          <w:shd w:val="clear" w:color="auto" w:fill="FFFFFF"/>
        </w:rPr>
        <w:t>Гражданская оборона, защита населения и территории Бичурского района в чрезвычайных ситуациях природного и техногенного характера</w:t>
      </w:r>
      <w:r w:rsidR="00941DCE" w:rsidRPr="007B7D38">
        <w:rPr>
          <w:rFonts w:ascii="Times New Roman" w:hAnsi="Times New Roman"/>
          <w:sz w:val="28"/>
          <w:szCs w:val="28"/>
        </w:rPr>
        <w:t xml:space="preserve">» </w:t>
      </w:r>
    </w:p>
    <w:p w:rsidR="00D07856" w:rsidRPr="00941DCE" w:rsidRDefault="00D07856" w:rsidP="00D07856">
      <w:pPr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41DCE" w:rsidRDefault="00D07856" w:rsidP="00D0785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41DCE">
        <w:rPr>
          <w:rFonts w:ascii="Times New Roman" w:hAnsi="Times New Roman"/>
          <w:sz w:val="28"/>
          <w:szCs w:val="28"/>
        </w:rPr>
        <w:t xml:space="preserve">Проект настоящего постановления подготовлен </w:t>
      </w:r>
      <w:r w:rsidR="00941DCE" w:rsidRPr="00941DCE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 постановлением Муниципального казенного учреждения Администрация муниципального образования «Бичурский район» Республики Бурятия от 10.04.2017 г. № 12 «Об утверждении Порядка разработки, реализации и оценки эффективности муниципальных программ муниципального образования «Бичурский район», в целях эффективного достижения результатов и решения задач в области гражданской обороны и чрезвычайных ситуаций муниципального</w:t>
      </w:r>
      <w:r w:rsidR="0036249B">
        <w:rPr>
          <w:rFonts w:ascii="Times New Roman" w:hAnsi="Times New Roman"/>
          <w:sz w:val="28"/>
          <w:szCs w:val="28"/>
        </w:rPr>
        <w:t xml:space="preserve"> образования «Бичурский район».</w:t>
      </w:r>
    </w:p>
    <w:p w:rsidR="0036249B" w:rsidRDefault="0036249B" w:rsidP="00D07856">
      <w:pPr>
        <w:ind w:firstLine="567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</w:p>
    <w:p w:rsidR="00D07856" w:rsidRPr="00D07856" w:rsidRDefault="00D07856" w:rsidP="00D07856">
      <w:pPr>
        <w:rPr>
          <w:rFonts w:ascii="Times New Roman" w:hAnsi="Times New Roman"/>
          <w:b/>
          <w:sz w:val="28"/>
          <w:szCs w:val="28"/>
        </w:rPr>
      </w:pPr>
      <w:r w:rsidRPr="00D07856">
        <w:rPr>
          <w:rFonts w:ascii="Times New Roman" w:hAnsi="Times New Roman"/>
          <w:sz w:val="28"/>
          <w:szCs w:val="28"/>
        </w:rPr>
        <w:t xml:space="preserve">Консультант службы ГО и ЧС                                                                                                    МКУ Администрация МО «Бичурский район»                       А.А. Перелыгина                                                  </w:t>
      </w:r>
    </w:p>
    <w:p w:rsidR="00D07856" w:rsidRPr="00A51248" w:rsidRDefault="00D07856" w:rsidP="00D07856">
      <w:pPr>
        <w:jc w:val="both"/>
        <w:rPr>
          <w:b/>
        </w:rPr>
      </w:pPr>
    </w:p>
    <w:p w:rsidR="00D07856" w:rsidRPr="00A51248" w:rsidRDefault="00D07856" w:rsidP="00D07856">
      <w:pPr>
        <w:jc w:val="right"/>
        <w:rPr>
          <w:b/>
        </w:rPr>
      </w:pPr>
      <w:r w:rsidRPr="00A51248">
        <w:t>«__  »__________202</w:t>
      </w:r>
      <w:r>
        <w:t>1</w:t>
      </w:r>
      <w:r w:rsidRPr="00A51248">
        <w:t xml:space="preserve"> года</w:t>
      </w:r>
    </w:p>
    <w:p w:rsidR="00D07856" w:rsidRPr="007B7D38" w:rsidRDefault="00D07856" w:rsidP="00A9301F">
      <w:pPr>
        <w:rPr>
          <w:rFonts w:ascii="Times New Roman" w:hAnsi="Times New Roman"/>
          <w:sz w:val="28"/>
          <w:szCs w:val="28"/>
          <w:lang w:eastAsia="ru-RU"/>
        </w:rPr>
      </w:pPr>
    </w:p>
    <w:sectPr w:rsidR="00D07856" w:rsidRPr="007B7D38" w:rsidSect="00DF776B">
      <w:pgSz w:w="11905" w:h="16838"/>
      <w:pgMar w:top="567" w:right="990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FC3" w:rsidRDefault="004F5FC3" w:rsidP="0003699A">
      <w:pPr>
        <w:spacing w:after="0" w:line="240" w:lineRule="auto"/>
      </w:pPr>
      <w:r>
        <w:separator/>
      </w:r>
    </w:p>
  </w:endnote>
  <w:endnote w:type="continuationSeparator" w:id="0">
    <w:p w:rsidR="004F5FC3" w:rsidRDefault="004F5FC3" w:rsidP="0003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FC3" w:rsidRDefault="004F5FC3" w:rsidP="0003699A">
      <w:pPr>
        <w:spacing w:after="0" w:line="240" w:lineRule="auto"/>
      </w:pPr>
      <w:r>
        <w:separator/>
      </w:r>
    </w:p>
  </w:footnote>
  <w:footnote w:type="continuationSeparator" w:id="0">
    <w:p w:rsidR="004F5FC3" w:rsidRDefault="004F5FC3" w:rsidP="0003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76EDE"/>
    <w:multiLevelType w:val="hybridMultilevel"/>
    <w:tmpl w:val="28AA7F54"/>
    <w:lvl w:ilvl="0" w:tplc="B614B0B8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22100"/>
    <w:multiLevelType w:val="hybridMultilevel"/>
    <w:tmpl w:val="8BFC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871C8"/>
    <w:multiLevelType w:val="hybridMultilevel"/>
    <w:tmpl w:val="0BC4C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5030A"/>
    <w:multiLevelType w:val="hybridMultilevel"/>
    <w:tmpl w:val="8D3A5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D3089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abstractNum w:abstractNumId="5">
    <w:nsid w:val="32B215DF"/>
    <w:multiLevelType w:val="hybridMultilevel"/>
    <w:tmpl w:val="8D3A5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613D7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829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FC15BC"/>
    <w:multiLevelType w:val="hybridMultilevel"/>
    <w:tmpl w:val="1D329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D2079"/>
    <w:multiLevelType w:val="hybridMultilevel"/>
    <w:tmpl w:val="0BC4C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07EFF"/>
    <w:multiLevelType w:val="hybridMultilevel"/>
    <w:tmpl w:val="0BC4C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D89"/>
    <w:rsid w:val="00001603"/>
    <w:rsid w:val="00002AED"/>
    <w:rsid w:val="00002D7D"/>
    <w:rsid w:val="00002DD4"/>
    <w:rsid w:val="00005732"/>
    <w:rsid w:val="000066D1"/>
    <w:rsid w:val="00006F98"/>
    <w:rsid w:val="00010C75"/>
    <w:rsid w:val="00010ECE"/>
    <w:rsid w:val="000146CA"/>
    <w:rsid w:val="00020CD2"/>
    <w:rsid w:val="00021235"/>
    <w:rsid w:val="00022529"/>
    <w:rsid w:val="000232D0"/>
    <w:rsid w:val="00024063"/>
    <w:rsid w:val="00025E75"/>
    <w:rsid w:val="00025FAB"/>
    <w:rsid w:val="00030B73"/>
    <w:rsid w:val="0003236D"/>
    <w:rsid w:val="00033027"/>
    <w:rsid w:val="00035B05"/>
    <w:rsid w:val="00036054"/>
    <w:rsid w:val="0003699A"/>
    <w:rsid w:val="00036DCC"/>
    <w:rsid w:val="0004052E"/>
    <w:rsid w:val="00042477"/>
    <w:rsid w:val="000437C6"/>
    <w:rsid w:val="0005202C"/>
    <w:rsid w:val="000534C3"/>
    <w:rsid w:val="00053DA4"/>
    <w:rsid w:val="000556CE"/>
    <w:rsid w:val="00060D81"/>
    <w:rsid w:val="0006459D"/>
    <w:rsid w:val="0007065E"/>
    <w:rsid w:val="00072946"/>
    <w:rsid w:val="000749D4"/>
    <w:rsid w:val="00074D95"/>
    <w:rsid w:val="000775F4"/>
    <w:rsid w:val="00081F62"/>
    <w:rsid w:val="000829B8"/>
    <w:rsid w:val="00090868"/>
    <w:rsid w:val="00090FDD"/>
    <w:rsid w:val="000929AF"/>
    <w:rsid w:val="000A1E44"/>
    <w:rsid w:val="000A2DB0"/>
    <w:rsid w:val="000A37EA"/>
    <w:rsid w:val="000A6132"/>
    <w:rsid w:val="000A6B35"/>
    <w:rsid w:val="000A6C0E"/>
    <w:rsid w:val="000B1F1D"/>
    <w:rsid w:val="000B284D"/>
    <w:rsid w:val="000B3136"/>
    <w:rsid w:val="000B3557"/>
    <w:rsid w:val="000B7E0B"/>
    <w:rsid w:val="000C02AD"/>
    <w:rsid w:val="000C11D6"/>
    <w:rsid w:val="000C48CB"/>
    <w:rsid w:val="000C6C4D"/>
    <w:rsid w:val="000C7357"/>
    <w:rsid w:val="000C7AFC"/>
    <w:rsid w:val="000D11BB"/>
    <w:rsid w:val="000D3C2B"/>
    <w:rsid w:val="000D7635"/>
    <w:rsid w:val="000E0BBB"/>
    <w:rsid w:val="000E1BAA"/>
    <w:rsid w:val="000E2C9D"/>
    <w:rsid w:val="000E446A"/>
    <w:rsid w:val="000E64B9"/>
    <w:rsid w:val="000E696F"/>
    <w:rsid w:val="000E7851"/>
    <w:rsid w:val="000F03F2"/>
    <w:rsid w:val="000F25F5"/>
    <w:rsid w:val="000F33D3"/>
    <w:rsid w:val="000F452D"/>
    <w:rsid w:val="000F5EED"/>
    <w:rsid w:val="00107C63"/>
    <w:rsid w:val="00110D0B"/>
    <w:rsid w:val="00110E1B"/>
    <w:rsid w:val="0011374F"/>
    <w:rsid w:val="001148C9"/>
    <w:rsid w:val="001161B1"/>
    <w:rsid w:val="0011713B"/>
    <w:rsid w:val="00120C89"/>
    <w:rsid w:val="00121159"/>
    <w:rsid w:val="00124472"/>
    <w:rsid w:val="00127B96"/>
    <w:rsid w:val="00127E43"/>
    <w:rsid w:val="00130747"/>
    <w:rsid w:val="00130D97"/>
    <w:rsid w:val="00135045"/>
    <w:rsid w:val="0013505A"/>
    <w:rsid w:val="001359F3"/>
    <w:rsid w:val="00137197"/>
    <w:rsid w:val="001422AF"/>
    <w:rsid w:val="00147F16"/>
    <w:rsid w:val="001516EE"/>
    <w:rsid w:val="00155905"/>
    <w:rsid w:val="001559D1"/>
    <w:rsid w:val="001572B5"/>
    <w:rsid w:val="00161949"/>
    <w:rsid w:val="001622F7"/>
    <w:rsid w:val="001730E5"/>
    <w:rsid w:val="001752FE"/>
    <w:rsid w:val="00181350"/>
    <w:rsid w:val="0018142E"/>
    <w:rsid w:val="001818D4"/>
    <w:rsid w:val="00181B50"/>
    <w:rsid w:val="00193B53"/>
    <w:rsid w:val="00194EFB"/>
    <w:rsid w:val="001978B9"/>
    <w:rsid w:val="001A1B0B"/>
    <w:rsid w:val="001A26E6"/>
    <w:rsid w:val="001B1C6F"/>
    <w:rsid w:val="001B1CE2"/>
    <w:rsid w:val="001B486B"/>
    <w:rsid w:val="001C0FC2"/>
    <w:rsid w:val="001C24F7"/>
    <w:rsid w:val="001C3F24"/>
    <w:rsid w:val="001C5E46"/>
    <w:rsid w:val="001D2132"/>
    <w:rsid w:val="001D28E6"/>
    <w:rsid w:val="001D58FA"/>
    <w:rsid w:val="001D683F"/>
    <w:rsid w:val="001E09AA"/>
    <w:rsid w:val="001E1760"/>
    <w:rsid w:val="001E2F73"/>
    <w:rsid w:val="001E34F1"/>
    <w:rsid w:val="001E3882"/>
    <w:rsid w:val="001E4865"/>
    <w:rsid w:val="001E7118"/>
    <w:rsid w:val="001F0EBC"/>
    <w:rsid w:val="001F5669"/>
    <w:rsid w:val="001F5B4A"/>
    <w:rsid w:val="001F6D95"/>
    <w:rsid w:val="0020184C"/>
    <w:rsid w:val="002056ED"/>
    <w:rsid w:val="00212C16"/>
    <w:rsid w:val="00213129"/>
    <w:rsid w:val="00216A8D"/>
    <w:rsid w:val="0022179E"/>
    <w:rsid w:val="00222C28"/>
    <w:rsid w:val="002244A6"/>
    <w:rsid w:val="002274F9"/>
    <w:rsid w:val="00231F3D"/>
    <w:rsid w:val="00232967"/>
    <w:rsid w:val="002365DC"/>
    <w:rsid w:val="00236B8B"/>
    <w:rsid w:val="00237AC4"/>
    <w:rsid w:val="00241136"/>
    <w:rsid w:val="002427E0"/>
    <w:rsid w:val="00243919"/>
    <w:rsid w:val="00243B56"/>
    <w:rsid w:val="0024618B"/>
    <w:rsid w:val="0024765A"/>
    <w:rsid w:val="002506B0"/>
    <w:rsid w:val="00250CDB"/>
    <w:rsid w:val="002512B0"/>
    <w:rsid w:val="00255AC7"/>
    <w:rsid w:val="00255DE8"/>
    <w:rsid w:val="00261924"/>
    <w:rsid w:val="00262C31"/>
    <w:rsid w:val="002656A3"/>
    <w:rsid w:val="00265AFB"/>
    <w:rsid w:val="00266EEC"/>
    <w:rsid w:val="00270117"/>
    <w:rsid w:val="00273625"/>
    <w:rsid w:val="00274A24"/>
    <w:rsid w:val="00277C57"/>
    <w:rsid w:val="00281209"/>
    <w:rsid w:val="00283877"/>
    <w:rsid w:val="002852D4"/>
    <w:rsid w:val="0028583A"/>
    <w:rsid w:val="00286340"/>
    <w:rsid w:val="0028657E"/>
    <w:rsid w:val="00286587"/>
    <w:rsid w:val="00287AE4"/>
    <w:rsid w:val="00287D43"/>
    <w:rsid w:val="00293B48"/>
    <w:rsid w:val="002A09EA"/>
    <w:rsid w:val="002A2867"/>
    <w:rsid w:val="002A2FC6"/>
    <w:rsid w:val="002A438E"/>
    <w:rsid w:val="002A5807"/>
    <w:rsid w:val="002A5F62"/>
    <w:rsid w:val="002A615A"/>
    <w:rsid w:val="002A7927"/>
    <w:rsid w:val="002A7A64"/>
    <w:rsid w:val="002B4609"/>
    <w:rsid w:val="002B63A1"/>
    <w:rsid w:val="002B7AE2"/>
    <w:rsid w:val="002C06CE"/>
    <w:rsid w:val="002C48D3"/>
    <w:rsid w:val="002C48F9"/>
    <w:rsid w:val="002C4F0F"/>
    <w:rsid w:val="002C57D8"/>
    <w:rsid w:val="002D012A"/>
    <w:rsid w:val="002D1ED4"/>
    <w:rsid w:val="002D1FBB"/>
    <w:rsid w:val="002D2EEC"/>
    <w:rsid w:val="002E3D88"/>
    <w:rsid w:val="002E79B4"/>
    <w:rsid w:val="002F2FE1"/>
    <w:rsid w:val="002F33CD"/>
    <w:rsid w:val="002F3FC2"/>
    <w:rsid w:val="003014E5"/>
    <w:rsid w:val="003126C4"/>
    <w:rsid w:val="00312FC5"/>
    <w:rsid w:val="00314C3F"/>
    <w:rsid w:val="00320A27"/>
    <w:rsid w:val="0032113E"/>
    <w:rsid w:val="00322933"/>
    <w:rsid w:val="00325B74"/>
    <w:rsid w:val="00327F13"/>
    <w:rsid w:val="003320B2"/>
    <w:rsid w:val="00333E71"/>
    <w:rsid w:val="0033580D"/>
    <w:rsid w:val="0034045A"/>
    <w:rsid w:val="003410C0"/>
    <w:rsid w:val="003422AC"/>
    <w:rsid w:val="003520CD"/>
    <w:rsid w:val="0035258E"/>
    <w:rsid w:val="00354D90"/>
    <w:rsid w:val="0035508A"/>
    <w:rsid w:val="003551AB"/>
    <w:rsid w:val="00355B45"/>
    <w:rsid w:val="00360769"/>
    <w:rsid w:val="0036249B"/>
    <w:rsid w:val="00365693"/>
    <w:rsid w:val="0036654D"/>
    <w:rsid w:val="003767F1"/>
    <w:rsid w:val="00377C1F"/>
    <w:rsid w:val="00384296"/>
    <w:rsid w:val="0038674B"/>
    <w:rsid w:val="00386753"/>
    <w:rsid w:val="00392A21"/>
    <w:rsid w:val="003945FA"/>
    <w:rsid w:val="003955A5"/>
    <w:rsid w:val="003968B4"/>
    <w:rsid w:val="0039731A"/>
    <w:rsid w:val="00397B08"/>
    <w:rsid w:val="003A38F5"/>
    <w:rsid w:val="003A493D"/>
    <w:rsid w:val="003A52C0"/>
    <w:rsid w:val="003B039D"/>
    <w:rsid w:val="003B2AE3"/>
    <w:rsid w:val="003B3B78"/>
    <w:rsid w:val="003B6614"/>
    <w:rsid w:val="003B709B"/>
    <w:rsid w:val="003B7956"/>
    <w:rsid w:val="003B7F77"/>
    <w:rsid w:val="003C3AF1"/>
    <w:rsid w:val="003D28BE"/>
    <w:rsid w:val="003D4950"/>
    <w:rsid w:val="003D6135"/>
    <w:rsid w:val="003D6341"/>
    <w:rsid w:val="003E14A1"/>
    <w:rsid w:val="003E2468"/>
    <w:rsid w:val="003E3674"/>
    <w:rsid w:val="003E4C8E"/>
    <w:rsid w:val="003E5D7E"/>
    <w:rsid w:val="003E70FB"/>
    <w:rsid w:val="003F01F2"/>
    <w:rsid w:val="003F023E"/>
    <w:rsid w:val="003F0CC0"/>
    <w:rsid w:val="003F1424"/>
    <w:rsid w:val="003F1CFB"/>
    <w:rsid w:val="003F2212"/>
    <w:rsid w:val="003F409A"/>
    <w:rsid w:val="003F4E5D"/>
    <w:rsid w:val="003F586A"/>
    <w:rsid w:val="003F641E"/>
    <w:rsid w:val="003F7337"/>
    <w:rsid w:val="003F73D4"/>
    <w:rsid w:val="00403514"/>
    <w:rsid w:val="00405A1E"/>
    <w:rsid w:val="00410052"/>
    <w:rsid w:val="00411787"/>
    <w:rsid w:val="00412116"/>
    <w:rsid w:val="00420050"/>
    <w:rsid w:val="00432FA0"/>
    <w:rsid w:val="00436873"/>
    <w:rsid w:val="00437A21"/>
    <w:rsid w:val="004417D6"/>
    <w:rsid w:val="00446A3D"/>
    <w:rsid w:val="00451CAB"/>
    <w:rsid w:val="0045379F"/>
    <w:rsid w:val="00453BB4"/>
    <w:rsid w:val="00460E11"/>
    <w:rsid w:val="00471F52"/>
    <w:rsid w:val="004769EE"/>
    <w:rsid w:val="004772AE"/>
    <w:rsid w:val="004800FA"/>
    <w:rsid w:val="004861F5"/>
    <w:rsid w:val="0048691C"/>
    <w:rsid w:val="004934E7"/>
    <w:rsid w:val="00494307"/>
    <w:rsid w:val="004A18C4"/>
    <w:rsid w:val="004A29A8"/>
    <w:rsid w:val="004A49D4"/>
    <w:rsid w:val="004A54D1"/>
    <w:rsid w:val="004B0279"/>
    <w:rsid w:val="004B64DC"/>
    <w:rsid w:val="004B7828"/>
    <w:rsid w:val="004B7893"/>
    <w:rsid w:val="004C0DF7"/>
    <w:rsid w:val="004C486D"/>
    <w:rsid w:val="004C4D66"/>
    <w:rsid w:val="004C5773"/>
    <w:rsid w:val="004C778F"/>
    <w:rsid w:val="004D0249"/>
    <w:rsid w:val="004D10C7"/>
    <w:rsid w:val="004D2D24"/>
    <w:rsid w:val="004D4976"/>
    <w:rsid w:val="004D5867"/>
    <w:rsid w:val="004D5EAC"/>
    <w:rsid w:val="004E11F8"/>
    <w:rsid w:val="004E4D25"/>
    <w:rsid w:val="004E4D49"/>
    <w:rsid w:val="004E5C8E"/>
    <w:rsid w:val="004E7406"/>
    <w:rsid w:val="004F11D1"/>
    <w:rsid w:val="004F5FC3"/>
    <w:rsid w:val="004F600A"/>
    <w:rsid w:val="00500AA0"/>
    <w:rsid w:val="0050165B"/>
    <w:rsid w:val="00503943"/>
    <w:rsid w:val="0050638C"/>
    <w:rsid w:val="00511288"/>
    <w:rsid w:val="00512CE7"/>
    <w:rsid w:val="00515325"/>
    <w:rsid w:val="00517BB3"/>
    <w:rsid w:val="00523FF0"/>
    <w:rsid w:val="00525DF2"/>
    <w:rsid w:val="00525F7A"/>
    <w:rsid w:val="0053220F"/>
    <w:rsid w:val="005356F8"/>
    <w:rsid w:val="00544674"/>
    <w:rsid w:val="00551A26"/>
    <w:rsid w:val="0055374E"/>
    <w:rsid w:val="00553B90"/>
    <w:rsid w:val="005544DB"/>
    <w:rsid w:val="00554E77"/>
    <w:rsid w:val="00554F1B"/>
    <w:rsid w:val="00557101"/>
    <w:rsid w:val="00560958"/>
    <w:rsid w:val="00561397"/>
    <w:rsid w:val="005616CF"/>
    <w:rsid w:val="00562100"/>
    <w:rsid w:val="00562F6A"/>
    <w:rsid w:val="005706D4"/>
    <w:rsid w:val="0057171E"/>
    <w:rsid w:val="00571D52"/>
    <w:rsid w:val="005724F2"/>
    <w:rsid w:val="00576C5A"/>
    <w:rsid w:val="00576FB7"/>
    <w:rsid w:val="00577200"/>
    <w:rsid w:val="005817A5"/>
    <w:rsid w:val="0058673D"/>
    <w:rsid w:val="00587451"/>
    <w:rsid w:val="00587A12"/>
    <w:rsid w:val="0059181C"/>
    <w:rsid w:val="005A08E0"/>
    <w:rsid w:val="005A374B"/>
    <w:rsid w:val="005A3D16"/>
    <w:rsid w:val="005A7488"/>
    <w:rsid w:val="005A7C44"/>
    <w:rsid w:val="005B25D8"/>
    <w:rsid w:val="005B25E2"/>
    <w:rsid w:val="005B2BBD"/>
    <w:rsid w:val="005B4E8C"/>
    <w:rsid w:val="005B530F"/>
    <w:rsid w:val="005B6EDE"/>
    <w:rsid w:val="005B6F09"/>
    <w:rsid w:val="005B764D"/>
    <w:rsid w:val="005C2D0A"/>
    <w:rsid w:val="005C35B9"/>
    <w:rsid w:val="005C3DED"/>
    <w:rsid w:val="005C4D23"/>
    <w:rsid w:val="005C56EB"/>
    <w:rsid w:val="005C5D3E"/>
    <w:rsid w:val="005D07D9"/>
    <w:rsid w:val="005D0CCE"/>
    <w:rsid w:val="005D20D0"/>
    <w:rsid w:val="005D33B2"/>
    <w:rsid w:val="005D5788"/>
    <w:rsid w:val="005D5FC7"/>
    <w:rsid w:val="005D7DEE"/>
    <w:rsid w:val="005E2C02"/>
    <w:rsid w:val="005E45AE"/>
    <w:rsid w:val="005F45BF"/>
    <w:rsid w:val="005F508D"/>
    <w:rsid w:val="005F78D5"/>
    <w:rsid w:val="0060072B"/>
    <w:rsid w:val="00605929"/>
    <w:rsid w:val="00610D17"/>
    <w:rsid w:val="00611492"/>
    <w:rsid w:val="00613142"/>
    <w:rsid w:val="00613B01"/>
    <w:rsid w:val="0061442D"/>
    <w:rsid w:val="00615741"/>
    <w:rsid w:val="006157FE"/>
    <w:rsid w:val="0061607E"/>
    <w:rsid w:val="006217C5"/>
    <w:rsid w:val="00621A89"/>
    <w:rsid w:val="006221CD"/>
    <w:rsid w:val="00624BCF"/>
    <w:rsid w:val="006270CB"/>
    <w:rsid w:val="006273C9"/>
    <w:rsid w:val="00627A8A"/>
    <w:rsid w:val="00633DE8"/>
    <w:rsid w:val="00634DA7"/>
    <w:rsid w:val="00646319"/>
    <w:rsid w:val="00651219"/>
    <w:rsid w:val="0065134F"/>
    <w:rsid w:val="0065242F"/>
    <w:rsid w:val="006537CD"/>
    <w:rsid w:val="0065440A"/>
    <w:rsid w:val="00656804"/>
    <w:rsid w:val="00656BB0"/>
    <w:rsid w:val="00661270"/>
    <w:rsid w:val="00663690"/>
    <w:rsid w:val="00664BEF"/>
    <w:rsid w:val="00665D21"/>
    <w:rsid w:val="006671C9"/>
    <w:rsid w:val="00667F26"/>
    <w:rsid w:val="00671072"/>
    <w:rsid w:val="006722FF"/>
    <w:rsid w:val="00673A16"/>
    <w:rsid w:val="00673BC8"/>
    <w:rsid w:val="00674B54"/>
    <w:rsid w:val="00677C13"/>
    <w:rsid w:val="0068017E"/>
    <w:rsid w:val="00680F1D"/>
    <w:rsid w:val="006816F3"/>
    <w:rsid w:val="00683F95"/>
    <w:rsid w:val="00687AAC"/>
    <w:rsid w:val="006935A4"/>
    <w:rsid w:val="00694892"/>
    <w:rsid w:val="006952D0"/>
    <w:rsid w:val="00697895"/>
    <w:rsid w:val="006A0553"/>
    <w:rsid w:val="006A0D89"/>
    <w:rsid w:val="006A0DE0"/>
    <w:rsid w:val="006A3828"/>
    <w:rsid w:val="006A46E6"/>
    <w:rsid w:val="006B2DB5"/>
    <w:rsid w:val="006B3EDE"/>
    <w:rsid w:val="006C1F62"/>
    <w:rsid w:val="006C5232"/>
    <w:rsid w:val="006E0373"/>
    <w:rsid w:val="006E359D"/>
    <w:rsid w:val="006E498D"/>
    <w:rsid w:val="006E7563"/>
    <w:rsid w:val="006F10AF"/>
    <w:rsid w:val="006F5D2A"/>
    <w:rsid w:val="00702C73"/>
    <w:rsid w:val="00705166"/>
    <w:rsid w:val="00706858"/>
    <w:rsid w:val="00710BF8"/>
    <w:rsid w:val="007133CE"/>
    <w:rsid w:val="0071353A"/>
    <w:rsid w:val="00714177"/>
    <w:rsid w:val="0071524C"/>
    <w:rsid w:val="00716B28"/>
    <w:rsid w:val="00722F12"/>
    <w:rsid w:val="007270E4"/>
    <w:rsid w:val="00727788"/>
    <w:rsid w:val="00727D14"/>
    <w:rsid w:val="00727EDA"/>
    <w:rsid w:val="0073046D"/>
    <w:rsid w:val="00732768"/>
    <w:rsid w:val="007334DD"/>
    <w:rsid w:val="00733AEF"/>
    <w:rsid w:val="0073509E"/>
    <w:rsid w:val="0074088D"/>
    <w:rsid w:val="007414E0"/>
    <w:rsid w:val="00741800"/>
    <w:rsid w:val="00743C47"/>
    <w:rsid w:val="00752EF7"/>
    <w:rsid w:val="00754932"/>
    <w:rsid w:val="00755250"/>
    <w:rsid w:val="00757431"/>
    <w:rsid w:val="00761C11"/>
    <w:rsid w:val="00762FF6"/>
    <w:rsid w:val="00764ECA"/>
    <w:rsid w:val="00766918"/>
    <w:rsid w:val="00767539"/>
    <w:rsid w:val="0077049F"/>
    <w:rsid w:val="007706DC"/>
    <w:rsid w:val="00770FE4"/>
    <w:rsid w:val="00773D65"/>
    <w:rsid w:val="00775BBC"/>
    <w:rsid w:val="00776883"/>
    <w:rsid w:val="00780688"/>
    <w:rsid w:val="00780798"/>
    <w:rsid w:val="007839A6"/>
    <w:rsid w:val="00784C08"/>
    <w:rsid w:val="00787010"/>
    <w:rsid w:val="007874B0"/>
    <w:rsid w:val="0078776E"/>
    <w:rsid w:val="00787796"/>
    <w:rsid w:val="007928F2"/>
    <w:rsid w:val="00792E93"/>
    <w:rsid w:val="00793439"/>
    <w:rsid w:val="00793679"/>
    <w:rsid w:val="007936D0"/>
    <w:rsid w:val="00793F72"/>
    <w:rsid w:val="00797F88"/>
    <w:rsid w:val="007A350D"/>
    <w:rsid w:val="007A5759"/>
    <w:rsid w:val="007A733C"/>
    <w:rsid w:val="007A7511"/>
    <w:rsid w:val="007B0D4E"/>
    <w:rsid w:val="007B285B"/>
    <w:rsid w:val="007B3814"/>
    <w:rsid w:val="007B3F72"/>
    <w:rsid w:val="007B6711"/>
    <w:rsid w:val="007B7D38"/>
    <w:rsid w:val="007C0E7F"/>
    <w:rsid w:val="007C3463"/>
    <w:rsid w:val="007C3B97"/>
    <w:rsid w:val="007C4775"/>
    <w:rsid w:val="007C4B54"/>
    <w:rsid w:val="007C665E"/>
    <w:rsid w:val="007C674E"/>
    <w:rsid w:val="007C7140"/>
    <w:rsid w:val="007D2692"/>
    <w:rsid w:val="007D3349"/>
    <w:rsid w:val="007E0859"/>
    <w:rsid w:val="007E12F3"/>
    <w:rsid w:val="007E22A8"/>
    <w:rsid w:val="007E5C2B"/>
    <w:rsid w:val="007E6952"/>
    <w:rsid w:val="007F04A2"/>
    <w:rsid w:val="007F0BE3"/>
    <w:rsid w:val="007F3233"/>
    <w:rsid w:val="007F6197"/>
    <w:rsid w:val="007F6589"/>
    <w:rsid w:val="007F7D44"/>
    <w:rsid w:val="00801810"/>
    <w:rsid w:val="00802662"/>
    <w:rsid w:val="00803C30"/>
    <w:rsid w:val="0080409A"/>
    <w:rsid w:val="00805ADA"/>
    <w:rsid w:val="0081194D"/>
    <w:rsid w:val="00811E7E"/>
    <w:rsid w:val="008124B0"/>
    <w:rsid w:val="00812616"/>
    <w:rsid w:val="00812839"/>
    <w:rsid w:val="008139F4"/>
    <w:rsid w:val="008164E7"/>
    <w:rsid w:val="008165E0"/>
    <w:rsid w:val="00816ABF"/>
    <w:rsid w:val="00823901"/>
    <w:rsid w:val="00824825"/>
    <w:rsid w:val="0082529D"/>
    <w:rsid w:val="00834B1D"/>
    <w:rsid w:val="00834BEA"/>
    <w:rsid w:val="008409E5"/>
    <w:rsid w:val="00841E41"/>
    <w:rsid w:val="008442EF"/>
    <w:rsid w:val="008540F8"/>
    <w:rsid w:val="00860208"/>
    <w:rsid w:val="00861BAD"/>
    <w:rsid w:val="00861FC7"/>
    <w:rsid w:val="00863789"/>
    <w:rsid w:val="00870560"/>
    <w:rsid w:val="00873544"/>
    <w:rsid w:val="00873DB9"/>
    <w:rsid w:val="0087449B"/>
    <w:rsid w:val="00880B40"/>
    <w:rsid w:val="00880D2D"/>
    <w:rsid w:val="0088161D"/>
    <w:rsid w:val="008823C4"/>
    <w:rsid w:val="00882CBF"/>
    <w:rsid w:val="0088446F"/>
    <w:rsid w:val="00884CD3"/>
    <w:rsid w:val="00885D8A"/>
    <w:rsid w:val="0088643F"/>
    <w:rsid w:val="00891D36"/>
    <w:rsid w:val="00894285"/>
    <w:rsid w:val="00894577"/>
    <w:rsid w:val="008A1F4B"/>
    <w:rsid w:val="008A2C1E"/>
    <w:rsid w:val="008A4489"/>
    <w:rsid w:val="008A4C0D"/>
    <w:rsid w:val="008A720E"/>
    <w:rsid w:val="008B12E4"/>
    <w:rsid w:val="008B4447"/>
    <w:rsid w:val="008B4C01"/>
    <w:rsid w:val="008B4CE5"/>
    <w:rsid w:val="008C04FB"/>
    <w:rsid w:val="008C0898"/>
    <w:rsid w:val="008C1695"/>
    <w:rsid w:val="008C2667"/>
    <w:rsid w:val="008C2E05"/>
    <w:rsid w:val="008C5D13"/>
    <w:rsid w:val="008D006B"/>
    <w:rsid w:val="008D1F65"/>
    <w:rsid w:val="008D330A"/>
    <w:rsid w:val="008D56E4"/>
    <w:rsid w:val="008D63AB"/>
    <w:rsid w:val="008E1425"/>
    <w:rsid w:val="008E30C5"/>
    <w:rsid w:val="008E530B"/>
    <w:rsid w:val="008F3EFA"/>
    <w:rsid w:val="008F586E"/>
    <w:rsid w:val="008F61C0"/>
    <w:rsid w:val="008F7FA7"/>
    <w:rsid w:val="00901ABF"/>
    <w:rsid w:val="00901FEA"/>
    <w:rsid w:val="0090513A"/>
    <w:rsid w:val="0090585A"/>
    <w:rsid w:val="009104E7"/>
    <w:rsid w:val="00912AEE"/>
    <w:rsid w:val="0091484C"/>
    <w:rsid w:val="0091595A"/>
    <w:rsid w:val="00916A69"/>
    <w:rsid w:val="00916DEB"/>
    <w:rsid w:val="00922CA3"/>
    <w:rsid w:val="0092472E"/>
    <w:rsid w:val="00924887"/>
    <w:rsid w:val="00925DC9"/>
    <w:rsid w:val="00926FCD"/>
    <w:rsid w:val="009337F4"/>
    <w:rsid w:val="00934107"/>
    <w:rsid w:val="00935A80"/>
    <w:rsid w:val="00936580"/>
    <w:rsid w:val="00940871"/>
    <w:rsid w:val="00941DCE"/>
    <w:rsid w:val="00943392"/>
    <w:rsid w:val="00943BEB"/>
    <w:rsid w:val="00950D30"/>
    <w:rsid w:val="0095158C"/>
    <w:rsid w:val="00952105"/>
    <w:rsid w:val="0095628E"/>
    <w:rsid w:val="00956B8C"/>
    <w:rsid w:val="00960BCB"/>
    <w:rsid w:val="009621F4"/>
    <w:rsid w:val="009627E9"/>
    <w:rsid w:val="0096584D"/>
    <w:rsid w:val="00966551"/>
    <w:rsid w:val="0097063A"/>
    <w:rsid w:val="00971B03"/>
    <w:rsid w:val="00973013"/>
    <w:rsid w:val="00982495"/>
    <w:rsid w:val="00983C03"/>
    <w:rsid w:val="00983E59"/>
    <w:rsid w:val="00984A20"/>
    <w:rsid w:val="00990B7D"/>
    <w:rsid w:val="00992730"/>
    <w:rsid w:val="00994A09"/>
    <w:rsid w:val="009952A5"/>
    <w:rsid w:val="0099585B"/>
    <w:rsid w:val="00996BA1"/>
    <w:rsid w:val="009A1A4B"/>
    <w:rsid w:val="009A2468"/>
    <w:rsid w:val="009A2B49"/>
    <w:rsid w:val="009A57A2"/>
    <w:rsid w:val="009A7403"/>
    <w:rsid w:val="009B0F22"/>
    <w:rsid w:val="009B249C"/>
    <w:rsid w:val="009B351C"/>
    <w:rsid w:val="009B6331"/>
    <w:rsid w:val="009B6363"/>
    <w:rsid w:val="009B667E"/>
    <w:rsid w:val="009B68A3"/>
    <w:rsid w:val="009B727B"/>
    <w:rsid w:val="009B7E5B"/>
    <w:rsid w:val="009C4C81"/>
    <w:rsid w:val="009C4D30"/>
    <w:rsid w:val="009C5C35"/>
    <w:rsid w:val="009C62BF"/>
    <w:rsid w:val="009C62E7"/>
    <w:rsid w:val="009D0753"/>
    <w:rsid w:val="009D4B2E"/>
    <w:rsid w:val="009D6A67"/>
    <w:rsid w:val="009E2FA1"/>
    <w:rsid w:val="009E628A"/>
    <w:rsid w:val="009E76B7"/>
    <w:rsid w:val="009E7C01"/>
    <w:rsid w:val="009F2D3E"/>
    <w:rsid w:val="009F374E"/>
    <w:rsid w:val="009F511F"/>
    <w:rsid w:val="009F5F4C"/>
    <w:rsid w:val="009F6AFF"/>
    <w:rsid w:val="009F741A"/>
    <w:rsid w:val="00A025D5"/>
    <w:rsid w:val="00A0296C"/>
    <w:rsid w:val="00A03B99"/>
    <w:rsid w:val="00A041E7"/>
    <w:rsid w:val="00A04C40"/>
    <w:rsid w:val="00A04C99"/>
    <w:rsid w:val="00A072E2"/>
    <w:rsid w:val="00A07368"/>
    <w:rsid w:val="00A12371"/>
    <w:rsid w:val="00A15790"/>
    <w:rsid w:val="00A16261"/>
    <w:rsid w:val="00A16956"/>
    <w:rsid w:val="00A206A7"/>
    <w:rsid w:val="00A20F45"/>
    <w:rsid w:val="00A23170"/>
    <w:rsid w:val="00A26B02"/>
    <w:rsid w:val="00A27FA9"/>
    <w:rsid w:val="00A323A2"/>
    <w:rsid w:val="00A3245A"/>
    <w:rsid w:val="00A3564B"/>
    <w:rsid w:val="00A35C79"/>
    <w:rsid w:val="00A36168"/>
    <w:rsid w:val="00A37587"/>
    <w:rsid w:val="00A40845"/>
    <w:rsid w:val="00A44CF0"/>
    <w:rsid w:val="00A50B73"/>
    <w:rsid w:val="00A51AEB"/>
    <w:rsid w:val="00A521D3"/>
    <w:rsid w:val="00A5236E"/>
    <w:rsid w:val="00A536EC"/>
    <w:rsid w:val="00A537BE"/>
    <w:rsid w:val="00A53DA2"/>
    <w:rsid w:val="00A5468F"/>
    <w:rsid w:val="00A566EF"/>
    <w:rsid w:val="00A57158"/>
    <w:rsid w:val="00A578D7"/>
    <w:rsid w:val="00A65461"/>
    <w:rsid w:val="00A6599F"/>
    <w:rsid w:val="00A70EC1"/>
    <w:rsid w:val="00A71BBD"/>
    <w:rsid w:val="00A734A0"/>
    <w:rsid w:val="00A74BD8"/>
    <w:rsid w:val="00A834A6"/>
    <w:rsid w:val="00A84804"/>
    <w:rsid w:val="00A85BFA"/>
    <w:rsid w:val="00A8638B"/>
    <w:rsid w:val="00A9090F"/>
    <w:rsid w:val="00A9301F"/>
    <w:rsid w:val="00A95E6A"/>
    <w:rsid w:val="00AA023F"/>
    <w:rsid w:val="00AA1817"/>
    <w:rsid w:val="00AA2301"/>
    <w:rsid w:val="00AA4649"/>
    <w:rsid w:val="00AA6359"/>
    <w:rsid w:val="00AA640F"/>
    <w:rsid w:val="00AB0AC2"/>
    <w:rsid w:val="00AB14C4"/>
    <w:rsid w:val="00AB374B"/>
    <w:rsid w:val="00AB5DAF"/>
    <w:rsid w:val="00AB60B8"/>
    <w:rsid w:val="00AB61A2"/>
    <w:rsid w:val="00AB6DAF"/>
    <w:rsid w:val="00AB7A5C"/>
    <w:rsid w:val="00AC165F"/>
    <w:rsid w:val="00AC2C37"/>
    <w:rsid w:val="00AC3365"/>
    <w:rsid w:val="00AC5869"/>
    <w:rsid w:val="00AC5E42"/>
    <w:rsid w:val="00AC6CD6"/>
    <w:rsid w:val="00AD4186"/>
    <w:rsid w:val="00AD4BBB"/>
    <w:rsid w:val="00AD4DCA"/>
    <w:rsid w:val="00AE16BC"/>
    <w:rsid w:val="00AE28D3"/>
    <w:rsid w:val="00AE359D"/>
    <w:rsid w:val="00AE5152"/>
    <w:rsid w:val="00AE62D7"/>
    <w:rsid w:val="00AE7574"/>
    <w:rsid w:val="00AF208A"/>
    <w:rsid w:val="00AF221E"/>
    <w:rsid w:val="00AF330B"/>
    <w:rsid w:val="00AF333D"/>
    <w:rsid w:val="00AF42AA"/>
    <w:rsid w:val="00AF6CE2"/>
    <w:rsid w:val="00AF7CFA"/>
    <w:rsid w:val="00AF7EE8"/>
    <w:rsid w:val="00B02088"/>
    <w:rsid w:val="00B05702"/>
    <w:rsid w:val="00B07494"/>
    <w:rsid w:val="00B123C4"/>
    <w:rsid w:val="00B15049"/>
    <w:rsid w:val="00B17A12"/>
    <w:rsid w:val="00B2097C"/>
    <w:rsid w:val="00B229E1"/>
    <w:rsid w:val="00B23190"/>
    <w:rsid w:val="00B2422F"/>
    <w:rsid w:val="00B30C77"/>
    <w:rsid w:val="00B31066"/>
    <w:rsid w:val="00B33765"/>
    <w:rsid w:val="00B410FC"/>
    <w:rsid w:val="00B41E41"/>
    <w:rsid w:val="00B42DC4"/>
    <w:rsid w:val="00B43868"/>
    <w:rsid w:val="00B43FC9"/>
    <w:rsid w:val="00B44BF0"/>
    <w:rsid w:val="00B45A2E"/>
    <w:rsid w:val="00B477D1"/>
    <w:rsid w:val="00B52406"/>
    <w:rsid w:val="00B552C3"/>
    <w:rsid w:val="00B560D9"/>
    <w:rsid w:val="00B562B6"/>
    <w:rsid w:val="00B67734"/>
    <w:rsid w:val="00B70DD1"/>
    <w:rsid w:val="00B72FBB"/>
    <w:rsid w:val="00B75062"/>
    <w:rsid w:val="00B75D77"/>
    <w:rsid w:val="00B76608"/>
    <w:rsid w:val="00B76A06"/>
    <w:rsid w:val="00B85656"/>
    <w:rsid w:val="00B90DE7"/>
    <w:rsid w:val="00B913FB"/>
    <w:rsid w:val="00B919B1"/>
    <w:rsid w:val="00B921C8"/>
    <w:rsid w:val="00B9233E"/>
    <w:rsid w:val="00B95FD8"/>
    <w:rsid w:val="00BA230F"/>
    <w:rsid w:val="00BA329E"/>
    <w:rsid w:val="00BA4F72"/>
    <w:rsid w:val="00BA74FF"/>
    <w:rsid w:val="00BB11AB"/>
    <w:rsid w:val="00BB20A3"/>
    <w:rsid w:val="00BB2D86"/>
    <w:rsid w:val="00BB3B48"/>
    <w:rsid w:val="00BC52A8"/>
    <w:rsid w:val="00BD08B8"/>
    <w:rsid w:val="00BD0ADA"/>
    <w:rsid w:val="00BD0B77"/>
    <w:rsid w:val="00BD4248"/>
    <w:rsid w:val="00BD46B6"/>
    <w:rsid w:val="00BD4FC6"/>
    <w:rsid w:val="00BD5A36"/>
    <w:rsid w:val="00BD63DA"/>
    <w:rsid w:val="00BE090F"/>
    <w:rsid w:val="00BE110C"/>
    <w:rsid w:val="00BE21AF"/>
    <w:rsid w:val="00BE3917"/>
    <w:rsid w:val="00BE5479"/>
    <w:rsid w:val="00BE67B8"/>
    <w:rsid w:val="00BF0853"/>
    <w:rsid w:val="00BF4A65"/>
    <w:rsid w:val="00C0139A"/>
    <w:rsid w:val="00C01919"/>
    <w:rsid w:val="00C01D2D"/>
    <w:rsid w:val="00C02E4E"/>
    <w:rsid w:val="00C03740"/>
    <w:rsid w:val="00C04CC5"/>
    <w:rsid w:val="00C04DCC"/>
    <w:rsid w:val="00C06890"/>
    <w:rsid w:val="00C06C3D"/>
    <w:rsid w:val="00C07C34"/>
    <w:rsid w:val="00C126F0"/>
    <w:rsid w:val="00C12A1E"/>
    <w:rsid w:val="00C12CBA"/>
    <w:rsid w:val="00C14D1C"/>
    <w:rsid w:val="00C15958"/>
    <w:rsid w:val="00C20C64"/>
    <w:rsid w:val="00C21F18"/>
    <w:rsid w:val="00C23DCD"/>
    <w:rsid w:val="00C276FB"/>
    <w:rsid w:val="00C27C0D"/>
    <w:rsid w:val="00C308EA"/>
    <w:rsid w:val="00C30DCD"/>
    <w:rsid w:val="00C32265"/>
    <w:rsid w:val="00C377C1"/>
    <w:rsid w:val="00C40EEC"/>
    <w:rsid w:val="00C42AF0"/>
    <w:rsid w:val="00C43935"/>
    <w:rsid w:val="00C439A1"/>
    <w:rsid w:val="00C50411"/>
    <w:rsid w:val="00C510CA"/>
    <w:rsid w:val="00C53DF8"/>
    <w:rsid w:val="00C54516"/>
    <w:rsid w:val="00C5580C"/>
    <w:rsid w:val="00C55FA8"/>
    <w:rsid w:val="00C606F2"/>
    <w:rsid w:val="00C60DAA"/>
    <w:rsid w:val="00C61839"/>
    <w:rsid w:val="00C61E8E"/>
    <w:rsid w:val="00C640B9"/>
    <w:rsid w:val="00C642BC"/>
    <w:rsid w:val="00C64DFA"/>
    <w:rsid w:val="00C6625A"/>
    <w:rsid w:val="00C662B4"/>
    <w:rsid w:val="00C671CF"/>
    <w:rsid w:val="00C71FB3"/>
    <w:rsid w:val="00C743F4"/>
    <w:rsid w:val="00C747A6"/>
    <w:rsid w:val="00C778AB"/>
    <w:rsid w:val="00C807BB"/>
    <w:rsid w:val="00C80DD9"/>
    <w:rsid w:val="00C81049"/>
    <w:rsid w:val="00C8456E"/>
    <w:rsid w:val="00C8499D"/>
    <w:rsid w:val="00C85345"/>
    <w:rsid w:val="00C856ED"/>
    <w:rsid w:val="00C97F09"/>
    <w:rsid w:val="00CA0A42"/>
    <w:rsid w:val="00CA0ADE"/>
    <w:rsid w:val="00CA63D9"/>
    <w:rsid w:val="00CA710B"/>
    <w:rsid w:val="00CB01AC"/>
    <w:rsid w:val="00CB0C3D"/>
    <w:rsid w:val="00CB403C"/>
    <w:rsid w:val="00CB5A80"/>
    <w:rsid w:val="00CC01E6"/>
    <w:rsid w:val="00CC1BBA"/>
    <w:rsid w:val="00CC2D9D"/>
    <w:rsid w:val="00CC2E29"/>
    <w:rsid w:val="00CC4634"/>
    <w:rsid w:val="00CC539F"/>
    <w:rsid w:val="00CD1455"/>
    <w:rsid w:val="00CE179F"/>
    <w:rsid w:val="00CE185A"/>
    <w:rsid w:val="00CE3201"/>
    <w:rsid w:val="00CE40EF"/>
    <w:rsid w:val="00CE4533"/>
    <w:rsid w:val="00CE6CC5"/>
    <w:rsid w:val="00CF0565"/>
    <w:rsid w:val="00CF2FF6"/>
    <w:rsid w:val="00CF36C6"/>
    <w:rsid w:val="00CF36C8"/>
    <w:rsid w:val="00D02F6F"/>
    <w:rsid w:val="00D03292"/>
    <w:rsid w:val="00D06668"/>
    <w:rsid w:val="00D06857"/>
    <w:rsid w:val="00D07856"/>
    <w:rsid w:val="00D111C3"/>
    <w:rsid w:val="00D122C8"/>
    <w:rsid w:val="00D12431"/>
    <w:rsid w:val="00D12A13"/>
    <w:rsid w:val="00D16FDE"/>
    <w:rsid w:val="00D21413"/>
    <w:rsid w:val="00D24667"/>
    <w:rsid w:val="00D321C0"/>
    <w:rsid w:val="00D34CDC"/>
    <w:rsid w:val="00D37C2C"/>
    <w:rsid w:val="00D37C3C"/>
    <w:rsid w:val="00D413BB"/>
    <w:rsid w:val="00D4150D"/>
    <w:rsid w:val="00D43EBD"/>
    <w:rsid w:val="00D447FC"/>
    <w:rsid w:val="00D44D8A"/>
    <w:rsid w:val="00D44F16"/>
    <w:rsid w:val="00D451A7"/>
    <w:rsid w:val="00D46757"/>
    <w:rsid w:val="00D508B8"/>
    <w:rsid w:val="00D517F2"/>
    <w:rsid w:val="00D51B8F"/>
    <w:rsid w:val="00D53CDE"/>
    <w:rsid w:val="00D55B56"/>
    <w:rsid w:val="00D568A6"/>
    <w:rsid w:val="00D5799C"/>
    <w:rsid w:val="00D57A45"/>
    <w:rsid w:val="00D57FF8"/>
    <w:rsid w:val="00D600AD"/>
    <w:rsid w:val="00D60A20"/>
    <w:rsid w:val="00D61C58"/>
    <w:rsid w:val="00D63D6F"/>
    <w:rsid w:val="00D63F40"/>
    <w:rsid w:val="00D7188A"/>
    <w:rsid w:val="00D74FDB"/>
    <w:rsid w:val="00D7573F"/>
    <w:rsid w:val="00D76214"/>
    <w:rsid w:val="00D76755"/>
    <w:rsid w:val="00D77F51"/>
    <w:rsid w:val="00D80692"/>
    <w:rsid w:val="00D8537A"/>
    <w:rsid w:val="00D86BB8"/>
    <w:rsid w:val="00D90617"/>
    <w:rsid w:val="00D9380D"/>
    <w:rsid w:val="00D94489"/>
    <w:rsid w:val="00D94B8B"/>
    <w:rsid w:val="00D94C6C"/>
    <w:rsid w:val="00D95FC1"/>
    <w:rsid w:val="00DA721F"/>
    <w:rsid w:val="00DA7BE4"/>
    <w:rsid w:val="00DB0757"/>
    <w:rsid w:val="00DB1458"/>
    <w:rsid w:val="00DB1877"/>
    <w:rsid w:val="00DB42C0"/>
    <w:rsid w:val="00DB4E81"/>
    <w:rsid w:val="00DB6FB3"/>
    <w:rsid w:val="00DB7021"/>
    <w:rsid w:val="00DC141A"/>
    <w:rsid w:val="00DC1932"/>
    <w:rsid w:val="00DC61E6"/>
    <w:rsid w:val="00DC65EC"/>
    <w:rsid w:val="00DD4DB0"/>
    <w:rsid w:val="00DD5575"/>
    <w:rsid w:val="00DD7C27"/>
    <w:rsid w:val="00DE175D"/>
    <w:rsid w:val="00DE2D1C"/>
    <w:rsid w:val="00DE74E7"/>
    <w:rsid w:val="00DF2E9D"/>
    <w:rsid w:val="00DF40D7"/>
    <w:rsid w:val="00DF776B"/>
    <w:rsid w:val="00E00714"/>
    <w:rsid w:val="00E01C75"/>
    <w:rsid w:val="00E03ADD"/>
    <w:rsid w:val="00E11FB4"/>
    <w:rsid w:val="00E13156"/>
    <w:rsid w:val="00E15ED6"/>
    <w:rsid w:val="00E1691E"/>
    <w:rsid w:val="00E171EC"/>
    <w:rsid w:val="00E25147"/>
    <w:rsid w:val="00E2732F"/>
    <w:rsid w:val="00E30002"/>
    <w:rsid w:val="00E36041"/>
    <w:rsid w:val="00E42042"/>
    <w:rsid w:val="00E42AA0"/>
    <w:rsid w:val="00E43931"/>
    <w:rsid w:val="00E43FD0"/>
    <w:rsid w:val="00E47787"/>
    <w:rsid w:val="00E5038C"/>
    <w:rsid w:val="00E548E9"/>
    <w:rsid w:val="00E55A73"/>
    <w:rsid w:val="00E55C81"/>
    <w:rsid w:val="00E63C33"/>
    <w:rsid w:val="00E64596"/>
    <w:rsid w:val="00E7394B"/>
    <w:rsid w:val="00E74F0C"/>
    <w:rsid w:val="00E7522E"/>
    <w:rsid w:val="00E77E53"/>
    <w:rsid w:val="00E833B4"/>
    <w:rsid w:val="00E87E45"/>
    <w:rsid w:val="00E91351"/>
    <w:rsid w:val="00E9141A"/>
    <w:rsid w:val="00EA383A"/>
    <w:rsid w:val="00EA3F0C"/>
    <w:rsid w:val="00EB30E4"/>
    <w:rsid w:val="00EB4E3B"/>
    <w:rsid w:val="00EB5FC8"/>
    <w:rsid w:val="00EB68C6"/>
    <w:rsid w:val="00EC1B9D"/>
    <w:rsid w:val="00EC6FF4"/>
    <w:rsid w:val="00ED2AD6"/>
    <w:rsid w:val="00ED3DD4"/>
    <w:rsid w:val="00ED6C88"/>
    <w:rsid w:val="00EE2CF0"/>
    <w:rsid w:val="00EE30FB"/>
    <w:rsid w:val="00EE606B"/>
    <w:rsid w:val="00EE7013"/>
    <w:rsid w:val="00EF5E92"/>
    <w:rsid w:val="00EF74A5"/>
    <w:rsid w:val="00F024FD"/>
    <w:rsid w:val="00F03EB4"/>
    <w:rsid w:val="00F04782"/>
    <w:rsid w:val="00F060E0"/>
    <w:rsid w:val="00F06362"/>
    <w:rsid w:val="00F10BEC"/>
    <w:rsid w:val="00F113E1"/>
    <w:rsid w:val="00F14527"/>
    <w:rsid w:val="00F21476"/>
    <w:rsid w:val="00F21E87"/>
    <w:rsid w:val="00F244F1"/>
    <w:rsid w:val="00F24E78"/>
    <w:rsid w:val="00F251B3"/>
    <w:rsid w:val="00F269E3"/>
    <w:rsid w:val="00F27A5C"/>
    <w:rsid w:val="00F3325D"/>
    <w:rsid w:val="00F349E5"/>
    <w:rsid w:val="00F37E3C"/>
    <w:rsid w:val="00F40372"/>
    <w:rsid w:val="00F43F55"/>
    <w:rsid w:val="00F44921"/>
    <w:rsid w:val="00F472B4"/>
    <w:rsid w:val="00F501BA"/>
    <w:rsid w:val="00F504C3"/>
    <w:rsid w:val="00F55EAC"/>
    <w:rsid w:val="00F56015"/>
    <w:rsid w:val="00F57683"/>
    <w:rsid w:val="00F614FC"/>
    <w:rsid w:val="00F61B2A"/>
    <w:rsid w:val="00F6222E"/>
    <w:rsid w:val="00F625CB"/>
    <w:rsid w:val="00F70F8F"/>
    <w:rsid w:val="00F72413"/>
    <w:rsid w:val="00F73D10"/>
    <w:rsid w:val="00F75C17"/>
    <w:rsid w:val="00F77324"/>
    <w:rsid w:val="00F7787A"/>
    <w:rsid w:val="00F841FF"/>
    <w:rsid w:val="00F84DA7"/>
    <w:rsid w:val="00F85F37"/>
    <w:rsid w:val="00F9066F"/>
    <w:rsid w:val="00F92BC9"/>
    <w:rsid w:val="00F92CDD"/>
    <w:rsid w:val="00F92E1A"/>
    <w:rsid w:val="00F9333D"/>
    <w:rsid w:val="00F93C90"/>
    <w:rsid w:val="00F93D5D"/>
    <w:rsid w:val="00FA7109"/>
    <w:rsid w:val="00FB01CA"/>
    <w:rsid w:val="00FB09E5"/>
    <w:rsid w:val="00FB1406"/>
    <w:rsid w:val="00FB4746"/>
    <w:rsid w:val="00FB7256"/>
    <w:rsid w:val="00FC0198"/>
    <w:rsid w:val="00FC1911"/>
    <w:rsid w:val="00FC4A56"/>
    <w:rsid w:val="00FC4A8A"/>
    <w:rsid w:val="00FC4D9A"/>
    <w:rsid w:val="00FC7BAF"/>
    <w:rsid w:val="00FD5F4F"/>
    <w:rsid w:val="00FD6AF0"/>
    <w:rsid w:val="00FE12CA"/>
    <w:rsid w:val="00FE22E9"/>
    <w:rsid w:val="00FE447A"/>
    <w:rsid w:val="00FE7EB9"/>
    <w:rsid w:val="00FF0AB2"/>
    <w:rsid w:val="00FF0CB3"/>
    <w:rsid w:val="00FF549A"/>
    <w:rsid w:val="00FF6E49"/>
    <w:rsid w:val="00FF7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7EB416-5F18-4048-B7C9-46D99B95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89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6A0D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46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A0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0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A0D8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A0D8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65134F"/>
    <w:pPr>
      <w:ind w:left="720"/>
      <w:contextualSpacing/>
    </w:pPr>
  </w:style>
  <w:style w:type="paragraph" w:styleId="a5">
    <w:name w:val="Balloon Text"/>
    <w:basedOn w:val="a"/>
    <w:link w:val="a6"/>
    <w:unhideWhenUsed/>
    <w:rsid w:val="0057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24F2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110D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110D0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3F4E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FD5F4F"/>
    <w:rPr>
      <w:color w:val="0000FF"/>
      <w:u w:val="single"/>
    </w:rPr>
  </w:style>
  <w:style w:type="paragraph" w:styleId="3">
    <w:name w:val="Body Text 3"/>
    <w:basedOn w:val="a"/>
    <w:link w:val="30"/>
    <w:rsid w:val="005D5FC7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D5FC7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4368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36873"/>
    <w:rPr>
      <w:rFonts w:ascii="Calibri" w:eastAsia="Times New Roman" w:hAnsi="Calibri" w:cs="Times New Roman"/>
    </w:rPr>
  </w:style>
  <w:style w:type="character" w:styleId="a9">
    <w:name w:val="Strong"/>
    <w:basedOn w:val="a0"/>
    <w:uiPriority w:val="22"/>
    <w:qFormat/>
    <w:rsid w:val="00436873"/>
    <w:rPr>
      <w:b/>
      <w:bCs/>
    </w:rPr>
  </w:style>
  <w:style w:type="paragraph" w:styleId="aa">
    <w:name w:val="Normal (Web)"/>
    <w:basedOn w:val="a"/>
    <w:uiPriority w:val="99"/>
    <w:unhideWhenUsed/>
    <w:rsid w:val="00825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816ABF"/>
    <w:rPr>
      <w:i/>
      <w:iCs/>
    </w:rPr>
  </w:style>
  <w:style w:type="table" w:styleId="ac">
    <w:name w:val="Table Grid"/>
    <w:basedOn w:val="a1"/>
    <w:uiPriority w:val="59"/>
    <w:rsid w:val="00792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8A4C0D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A4C0D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 Знак Знак Знак Знак Знак Знак"/>
    <w:basedOn w:val="a"/>
    <w:rsid w:val="008A4C0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 Знак Знак Знак Знак Знак1"/>
    <w:basedOn w:val="a"/>
    <w:rsid w:val="008A4C0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8A4C0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8A4C0D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rsid w:val="008A4C0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8A4C0D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caption"/>
    <w:basedOn w:val="a"/>
    <w:next w:val="a"/>
    <w:unhideWhenUsed/>
    <w:qFormat/>
    <w:rsid w:val="008A4C0D"/>
    <w:pPr>
      <w:spacing w:after="0" w:line="240" w:lineRule="auto"/>
    </w:pPr>
    <w:rPr>
      <w:rFonts w:ascii="Times New Roman" w:hAnsi="Times New Roman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8A4C0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A4C0D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Plain Text"/>
    <w:basedOn w:val="a"/>
    <w:link w:val="af6"/>
    <w:rsid w:val="008A4C0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8A4C0D"/>
    <w:rPr>
      <w:rFonts w:ascii="Courier New" w:eastAsia="Times New Roman" w:hAnsi="Courier New" w:cs="Times New Roman"/>
      <w:sz w:val="20"/>
      <w:szCs w:val="20"/>
    </w:rPr>
  </w:style>
  <w:style w:type="character" w:customStyle="1" w:styleId="FontStyle21">
    <w:name w:val="Font Style21"/>
    <w:rsid w:val="008A4C0D"/>
    <w:rPr>
      <w:rFonts w:ascii="Times New Roman" w:hAnsi="Times New Roman" w:cs="Times New Roman"/>
      <w:sz w:val="26"/>
      <w:szCs w:val="26"/>
    </w:rPr>
  </w:style>
  <w:style w:type="paragraph" w:styleId="af7">
    <w:name w:val="Body Text Indent"/>
    <w:basedOn w:val="a"/>
    <w:link w:val="af8"/>
    <w:rsid w:val="008A4C0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8A4C0D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Квадрат1"/>
    <w:basedOn w:val="a"/>
    <w:rsid w:val="008A4C0D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4"/>
      <w:lang w:val="en-US" w:eastAsia="ru-RU"/>
    </w:rPr>
  </w:style>
  <w:style w:type="paragraph" w:customStyle="1" w:styleId="formattext">
    <w:name w:val="formattext"/>
    <w:basedOn w:val="a"/>
    <w:rsid w:val="006131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46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j">
    <w:name w:val="_aj"/>
    <w:basedOn w:val="a"/>
    <w:rsid w:val="00627A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2E3D88"/>
    <w:pPr>
      <w:spacing w:after="0" w:line="240" w:lineRule="auto"/>
    </w:pPr>
    <w:rPr>
      <w:rFonts w:eastAsiaTheme="minorEastAsia"/>
      <w:lang w:eastAsia="ru-RU"/>
    </w:rPr>
  </w:style>
  <w:style w:type="paragraph" w:styleId="HTML">
    <w:name w:val="HTML Preformatted"/>
    <w:basedOn w:val="a"/>
    <w:link w:val="HTML1"/>
    <w:uiPriority w:val="99"/>
    <w:rsid w:val="003F7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3F73D4"/>
    <w:rPr>
      <w:rFonts w:ascii="Consolas" w:eastAsia="Times New Roman" w:hAnsi="Consolas" w:cs="Times New Roman"/>
      <w:sz w:val="20"/>
      <w:szCs w:val="20"/>
    </w:rPr>
  </w:style>
  <w:style w:type="character" w:customStyle="1" w:styleId="HTML1">
    <w:name w:val="Стандартный HTML Знак1"/>
    <w:link w:val="HTML"/>
    <w:uiPriority w:val="99"/>
    <w:locked/>
    <w:rsid w:val="003F73D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basedOn w:val="a0"/>
    <w:link w:val="24"/>
    <w:rsid w:val="00C662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6625A"/>
    <w:pPr>
      <w:widowControl w:val="0"/>
      <w:shd w:val="clear" w:color="auto" w:fill="FFFFFF"/>
      <w:spacing w:after="300" w:line="320" w:lineRule="exact"/>
      <w:ind w:firstLine="620"/>
      <w:jc w:val="both"/>
    </w:pPr>
    <w:rPr>
      <w:rFonts w:ascii="Times New Roman" w:hAnsi="Times New Roman"/>
      <w:sz w:val="28"/>
      <w:szCs w:val="28"/>
    </w:rPr>
  </w:style>
  <w:style w:type="character" w:customStyle="1" w:styleId="normaltextrun">
    <w:name w:val="normaltextrun"/>
    <w:rsid w:val="00A578D7"/>
  </w:style>
  <w:style w:type="character" w:customStyle="1" w:styleId="a4">
    <w:name w:val="Абзац списка Знак"/>
    <w:link w:val="a3"/>
    <w:uiPriority w:val="34"/>
    <w:locked/>
    <w:rsid w:val="00D0785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70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39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6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0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C1ED-DE04-437C-BE13-06D7C0C0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3969</Words>
  <Characters>22625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Надежда Михайловна</cp:lastModifiedBy>
  <cp:revision>2</cp:revision>
  <cp:lastPrinted>2021-12-16T01:31:00Z</cp:lastPrinted>
  <dcterms:created xsi:type="dcterms:W3CDTF">2021-12-24T05:45:00Z</dcterms:created>
  <dcterms:modified xsi:type="dcterms:W3CDTF">2021-12-24T05:45:00Z</dcterms:modified>
</cp:coreProperties>
</file>