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B1" w:rsidRPr="009A3E87" w:rsidRDefault="00BE66E9" w:rsidP="009A3E8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5F" w:rsidRPr="004021F2" w:rsidRDefault="0076765F" w:rsidP="0076765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1F2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76765F" w:rsidRPr="004021F2" w:rsidRDefault="0076765F" w:rsidP="0076765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1F2">
        <w:rPr>
          <w:rFonts w:ascii="Times New Roman" w:hAnsi="Times New Roman"/>
          <w:b/>
          <w:sz w:val="28"/>
          <w:szCs w:val="28"/>
        </w:rPr>
        <w:t>МУНИЦИПАЛЬНОЕ КАЗЕННОЕ УЧРЕЖДЕНИЕ АДМИНИСТРАЦИЯ МУНИЦИПАЛЬНОГО ОБРАЗОВАНИЯ</w:t>
      </w:r>
    </w:p>
    <w:p w:rsidR="0076765F" w:rsidRPr="004021F2" w:rsidRDefault="0076765F" w:rsidP="0076765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1F2">
        <w:rPr>
          <w:rFonts w:ascii="Times New Roman" w:hAnsi="Times New Roman"/>
          <w:b/>
          <w:sz w:val="28"/>
          <w:szCs w:val="28"/>
        </w:rPr>
        <w:t>«БИЧУРСКИЙ РАЙОН»</w:t>
      </w:r>
    </w:p>
    <w:p w:rsidR="0076765F" w:rsidRPr="009A3E87" w:rsidRDefault="0076765F" w:rsidP="0076765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6765F" w:rsidRPr="009A3E87" w:rsidRDefault="0076765F" w:rsidP="0044565C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3E87">
        <w:rPr>
          <w:rFonts w:ascii="Times New Roman" w:hAnsi="Times New Roman"/>
          <w:b/>
          <w:sz w:val="28"/>
          <w:szCs w:val="28"/>
        </w:rPr>
        <w:t>ПОСТАНОВЛЕНИЕ</w:t>
      </w: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9A3E87">
        <w:rPr>
          <w:rFonts w:ascii="Times New Roman" w:hAnsi="Times New Roman"/>
          <w:sz w:val="28"/>
          <w:szCs w:val="28"/>
        </w:rPr>
        <w:t>от «</w:t>
      </w:r>
      <w:r w:rsidR="000808FD" w:rsidRPr="000808FD">
        <w:rPr>
          <w:rFonts w:ascii="Times New Roman" w:hAnsi="Times New Roman"/>
          <w:sz w:val="28"/>
          <w:szCs w:val="28"/>
        </w:rPr>
        <w:t>0</w:t>
      </w:r>
      <w:r w:rsidR="000808FD" w:rsidRPr="00FF11E8">
        <w:rPr>
          <w:rFonts w:ascii="Times New Roman" w:hAnsi="Times New Roman"/>
          <w:sz w:val="28"/>
          <w:szCs w:val="28"/>
        </w:rPr>
        <w:t>6</w:t>
      </w:r>
      <w:r w:rsidRPr="009A3E87">
        <w:rPr>
          <w:rFonts w:ascii="Times New Roman" w:hAnsi="Times New Roman"/>
          <w:sz w:val="28"/>
          <w:szCs w:val="28"/>
        </w:rPr>
        <w:t>»</w:t>
      </w:r>
      <w:r w:rsidR="000808FD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08FD">
        <w:rPr>
          <w:rFonts w:ascii="Times New Roman" w:hAnsi="Times New Roman"/>
          <w:sz w:val="28"/>
          <w:szCs w:val="28"/>
        </w:rPr>
        <w:t xml:space="preserve"> </w:t>
      </w:r>
      <w:r w:rsidRPr="009A3E87">
        <w:rPr>
          <w:rFonts w:ascii="Times New Roman" w:hAnsi="Times New Roman"/>
          <w:sz w:val="28"/>
          <w:szCs w:val="28"/>
        </w:rPr>
        <w:t>20</w:t>
      </w:r>
      <w:r w:rsidR="00E022B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87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526C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87">
        <w:rPr>
          <w:rFonts w:ascii="Times New Roman" w:hAnsi="Times New Roman"/>
          <w:sz w:val="28"/>
          <w:szCs w:val="28"/>
        </w:rPr>
        <w:t xml:space="preserve">       </w:t>
      </w:r>
      <w:r w:rsidR="00E13E7E">
        <w:rPr>
          <w:rFonts w:ascii="Times New Roman" w:hAnsi="Times New Roman"/>
          <w:sz w:val="28"/>
          <w:szCs w:val="28"/>
        </w:rPr>
        <w:t xml:space="preserve">                   </w:t>
      </w:r>
      <w:r w:rsidR="00B56C46">
        <w:rPr>
          <w:rFonts w:ascii="Times New Roman" w:hAnsi="Times New Roman"/>
          <w:sz w:val="28"/>
          <w:szCs w:val="28"/>
        </w:rPr>
        <w:t xml:space="preserve">  </w:t>
      </w:r>
      <w:r w:rsidRPr="009A3E87">
        <w:rPr>
          <w:rFonts w:ascii="Times New Roman" w:hAnsi="Times New Roman"/>
          <w:sz w:val="28"/>
          <w:szCs w:val="28"/>
        </w:rPr>
        <w:t xml:space="preserve">  №</w:t>
      </w:r>
      <w:r w:rsidR="000808FD">
        <w:rPr>
          <w:rFonts w:ascii="Times New Roman" w:hAnsi="Times New Roman"/>
          <w:sz w:val="28"/>
          <w:szCs w:val="28"/>
        </w:rPr>
        <w:t>533</w:t>
      </w:r>
    </w:p>
    <w:p w:rsidR="0076765F" w:rsidRPr="00816877" w:rsidRDefault="00816877" w:rsidP="00816877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816877">
        <w:rPr>
          <w:rFonts w:ascii="Times New Roman" w:hAnsi="Times New Roman"/>
          <w:sz w:val="28"/>
          <w:szCs w:val="28"/>
        </w:rPr>
        <w:t>с. Бичура</w:t>
      </w:r>
    </w:p>
    <w:p w:rsidR="0044565C" w:rsidRDefault="0044565C" w:rsidP="0044565C">
      <w:pPr>
        <w:pStyle w:val="ConsPlusNormal"/>
        <w:ind w:firstLine="709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</w:p>
    <w:p w:rsidR="00AC707B" w:rsidRDefault="0044565C" w:rsidP="0044565C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4565C">
        <w:rPr>
          <w:rFonts w:ascii="Times New Roman" w:eastAsia="Calibri" w:hAnsi="Times New Roman"/>
          <w:b/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«Бичурский район» от 29.12.2014 года № 88  «Об утверждении муниципальной  программы муниципального образования «Бичурский район» «Развитие транспорта и дорожного хозяйства на 2015 - 2017 годы и на период до 2024 года» </w:t>
      </w:r>
      <w:r w:rsidRPr="0044565C">
        <w:rPr>
          <w:rFonts w:ascii="Times New Roman" w:eastAsia="Calibri" w:hAnsi="Times New Roman"/>
          <w:bCs/>
          <w:sz w:val="28"/>
          <w:szCs w:val="28"/>
        </w:rPr>
        <w:t>(в ред. от 06.05.2015г. №15, от 13.10.2015г.№39, от 27.12.2016 г. №37, от 28.03.2019 г. №12, от 01.10.2019 г. №458, от 25.03.2020 г. №155, от 26.11.2020 г. №518, от 26.03.2021 г. №149).</w:t>
      </w:r>
      <w:r w:rsidR="00BB12D4">
        <w:rPr>
          <w:rFonts w:ascii="Times New Roman" w:eastAsia="Calibri" w:hAnsi="Times New Roman"/>
          <w:b/>
          <w:bCs/>
          <w:sz w:val="28"/>
          <w:szCs w:val="28"/>
        </w:rPr>
        <w:t xml:space="preserve">  </w:t>
      </w:r>
    </w:p>
    <w:p w:rsidR="00816877" w:rsidRDefault="00AC707B" w:rsidP="00816877">
      <w:pPr>
        <w:pStyle w:val="ConsPlusNormal"/>
        <w:tabs>
          <w:tab w:val="left" w:pos="1134"/>
        </w:tabs>
        <w:spacing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4804">
        <w:rPr>
          <w:rFonts w:ascii="Times New Roman" w:hAnsi="Times New Roman"/>
          <w:sz w:val="28"/>
          <w:szCs w:val="28"/>
          <w:lang w:eastAsia="en-US"/>
        </w:rPr>
        <w:t>В соответствии с решени</w:t>
      </w:r>
      <w:r>
        <w:rPr>
          <w:rFonts w:ascii="Times New Roman" w:hAnsi="Times New Roman"/>
          <w:sz w:val="28"/>
          <w:szCs w:val="28"/>
          <w:lang w:eastAsia="en-US"/>
        </w:rPr>
        <w:t>ем</w:t>
      </w:r>
      <w:r w:rsidRPr="00A64804">
        <w:rPr>
          <w:rFonts w:ascii="Times New Roman" w:hAnsi="Times New Roman"/>
          <w:sz w:val="28"/>
          <w:szCs w:val="28"/>
          <w:lang w:eastAsia="en-US"/>
        </w:rPr>
        <w:t xml:space="preserve"> Совета депутатов муниципального образования «Бичурский район» </w:t>
      </w:r>
      <w:r>
        <w:rPr>
          <w:rFonts w:ascii="Times New Roman" w:hAnsi="Times New Roman"/>
          <w:sz w:val="28"/>
          <w:szCs w:val="28"/>
          <w:lang w:eastAsia="en-US"/>
        </w:rPr>
        <w:t xml:space="preserve">от 30.07.2021 г. № 305 «О внесении изменений в решение Совета депутатов муниципального образования «Бичурский </w:t>
      </w:r>
      <w:r w:rsidR="00AB1DCC">
        <w:rPr>
          <w:rFonts w:ascii="Times New Roman" w:hAnsi="Times New Roman"/>
          <w:sz w:val="28"/>
          <w:szCs w:val="28"/>
          <w:lang w:eastAsia="en-US"/>
        </w:rPr>
        <w:t>район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A64804">
        <w:rPr>
          <w:rFonts w:ascii="Times New Roman" w:hAnsi="Times New Roman"/>
          <w:sz w:val="28"/>
          <w:szCs w:val="28"/>
          <w:lang w:eastAsia="en-US"/>
        </w:rPr>
        <w:t>от 29.12.2020 г. № 234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64804">
        <w:rPr>
          <w:rFonts w:ascii="Times New Roman" w:hAnsi="Times New Roman"/>
          <w:sz w:val="28"/>
          <w:szCs w:val="28"/>
          <w:lang w:eastAsia="en-US"/>
        </w:rPr>
        <w:t xml:space="preserve">«О бюджете муниципального образования «Бичурский район» на 2021 год и плановый период 2022 и </w:t>
      </w:r>
      <w:r>
        <w:rPr>
          <w:rFonts w:ascii="Times New Roman" w:hAnsi="Times New Roman"/>
          <w:sz w:val="28"/>
          <w:szCs w:val="28"/>
          <w:lang w:eastAsia="en-US"/>
        </w:rPr>
        <w:t>2023 годов»,</w:t>
      </w:r>
      <w:r w:rsidRPr="00A64804">
        <w:rPr>
          <w:rFonts w:ascii="Times New Roman" w:hAnsi="Times New Roman"/>
          <w:sz w:val="28"/>
          <w:szCs w:val="28"/>
          <w:lang w:eastAsia="en-US"/>
        </w:rPr>
        <w:t xml:space="preserve"> постановлением</w:t>
      </w:r>
      <w:r w:rsidRPr="00423F6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Муниципального</w:t>
      </w:r>
      <w:r w:rsidRPr="00A64804">
        <w:rPr>
          <w:rFonts w:ascii="Times New Roman" w:hAnsi="Times New Roman"/>
          <w:sz w:val="28"/>
          <w:szCs w:val="28"/>
          <w:lang w:eastAsia="en-US"/>
        </w:rPr>
        <w:t xml:space="preserve"> казенно</w:t>
      </w:r>
      <w:r>
        <w:rPr>
          <w:rFonts w:ascii="Times New Roman" w:hAnsi="Times New Roman"/>
          <w:sz w:val="28"/>
          <w:szCs w:val="28"/>
          <w:lang w:eastAsia="en-US"/>
        </w:rPr>
        <w:t>го</w:t>
      </w:r>
      <w:r w:rsidRPr="00A64804">
        <w:rPr>
          <w:rFonts w:ascii="Times New Roman" w:hAnsi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A64804">
        <w:rPr>
          <w:rFonts w:ascii="Times New Roman" w:hAnsi="Times New Roman"/>
          <w:sz w:val="28"/>
          <w:szCs w:val="28"/>
          <w:lang w:eastAsia="en-US"/>
        </w:rPr>
        <w:t xml:space="preserve"> Администрация муниципального образования «Бичурский район» Республики Бурятия от 10.04.2017 г. № 12</w:t>
      </w:r>
      <w:r>
        <w:rPr>
          <w:rFonts w:ascii="Times New Roman" w:hAnsi="Times New Roman"/>
          <w:sz w:val="28"/>
          <w:szCs w:val="28"/>
          <w:lang w:eastAsia="en-US"/>
        </w:rPr>
        <w:t xml:space="preserve"> «Об утверждении П</w:t>
      </w:r>
      <w:r w:rsidRPr="00A64804">
        <w:rPr>
          <w:rFonts w:ascii="Times New Roman" w:hAnsi="Times New Roman"/>
          <w:sz w:val="28"/>
          <w:szCs w:val="28"/>
          <w:lang w:eastAsia="en-US"/>
        </w:rPr>
        <w:t>орядк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A64804">
        <w:rPr>
          <w:rFonts w:ascii="Times New Roman" w:hAnsi="Times New Roman"/>
          <w:sz w:val="28"/>
          <w:szCs w:val="28"/>
          <w:lang w:eastAsia="en-US"/>
        </w:rPr>
        <w:t xml:space="preserve"> разработки, реализации и оценки эффективности муниципальных программ муниципального образования «Бичурский район», </w:t>
      </w:r>
      <w:r>
        <w:rPr>
          <w:rFonts w:ascii="Times New Roman" w:hAnsi="Times New Roman"/>
          <w:sz w:val="28"/>
          <w:szCs w:val="28"/>
          <w:lang w:eastAsia="en-US"/>
        </w:rPr>
        <w:t>МКУ Администрация МО «Бичурский район» РБ</w:t>
      </w:r>
      <w:r w:rsidRPr="00C14AAE">
        <w:rPr>
          <w:rFonts w:ascii="Times New Roman" w:hAnsi="Times New Roman"/>
          <w:b/>
          <w:sz w:val="28"/>
          <w:szCs w:val="28"/>
          <w:lang w:eastAsia="en-US"/>
        </w:rPr>
        <w:t xml:space="preserve"> постановляет</w:t>
      </w:r>
      <w:r w:rsidRPr="00A64804">
        <w:rPr>
          <w:rFonts w:ascii="Times New Roman" w:hAnsi="Times New Roman"/>
          <w:sz w:val="28"/>
          <w:szCs w:val="28"/>
          <w:lang w:eastAsia="en-US"/>
        </w:rPr>
        <w:t>:</w:t>
      </w:r>
    </w:p>
    <w:p w:rsidR="0076765F" w:rsidRPr="00084059" w:rsidRDefault="00816877" w:rsidP="00816877">
      <w:pPr>
        <w:pStyle w:val="ConsPlusNormal"/>
        <w:numPr>
          <w:ilvl w:val="0"/>
          <w:numId w:val="27"/>
        </w:numPr>
        <w:tabs>
          <w:tab w:val="left" w:pos="1134"/>
        </w:tabs>
        <w:spacing w:line="360" w:lineRule="auto"/>
        <w:ind w:left="0" w:firstLine="851"/>
        <w:jc w:val="both"/>
        <w:outlineLvl w:val="1"/>
        <w:rPr>
          <w:sz w:val="28"/>
          <w:szCs w:val="28"/>
        </w:rPr>
      </w:pPr>
      <w:r w:rsidRPr="00816877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Муниципального образования «Бичурский район»</w:t>
      </w:r>
      <w:r w:rsidR="0076765F" w:rsidRPr="0042129E">
        <w:rPr>
          <w:rFonts w:ascii="Times New Roman" w:hAnsi="Times New Roman"/>
          <w:sz w:val="28"/>
          <w:szCs w:val="28"/>
        </w:rPr>
        <w:t xml:space="preserve"> от 29.12.2014 № 88 «Об утверждении муниципальной  программы муниципального образования «Бичурский район» «Развитие транспорта и дорожного хозяйства на 2015 - 2017 годы и на период до 202</w:t>
      </w:r>
      <w:r w:rsidR="006B224B">
        <w:rPr>
          <w:rFonts w:ascii="Times New Roman" w:hAnsi="Times New Roman"/>
          <w:sz w:val="28"/>
          <w:szCs w:val="28"/>
        </w:rPr>
        <w:t>4</w:t>
      </w:r>
      <w:r w:rsidR="0076765F" w:rsidRPr="0042129E">
        <w:rPr>
          <w:rFonts w:ascii="Times New Roman" w:hAnsi="Times New Roman"/>
          <w:sz w:val="28"/>
          <w:szCs w:val="28"/>
        </w:rPr>
        <w:t xml:space="preserve"> года» (в ред. от 06.05.2015 г. №15,13.10.2015г. №39, 27.12.2016 №37, 28.03.2019 г. №12, 01.10.2019 № 458</w:t>
      </w:r>
      <w:r w:rsidR="00B4367B" w:rsidRPr="0042129E">
        <w:rPr>
          <w:rFonts w:ascii="Times New Roman" w:hAnsi="Times New Roman"/>
          <w:sz w:val="28"/>
          <w:szCs w:val="28"/>
        </w:rPr>
        <w:t>, 25.03.2020 №155</w:t>
      </w:r>
      <w:r w:rsidR="00E022B0">
        <w:rPr>
          <w:rFonts w:ascii="Times New Roman" w:hAnsi="Times New Roman"/>
          <w:sz w:val="28"/>
          <w:szCs w:val="28"/>
        </w:rPr>
        <w:t>, 26.11.2020 №518</w:t>
      </w:r>
      <w:r w:rsidR="00084059">
        <w:rPr>
          <w:rFonts w:ascii="Times New Roman" w:hAnsi="Times New Roman"/>
          <w:sz w:val="28"/>
          <w:szCs w:val="28"/>
        </w:rPr>
        <w:t>, 26.03.2021 №149</w:t>
      </w:r>
      <w:r w:rsidR="003C4E32">
        <w:rPr>
          <w:rFonts w:ascii="Times New Roman" w:hAnsi="Times New Roman"/>
          <w:sz w:val="28"/>
          <w:szCs w:val="28"/>
        </w:rPr>
        <w:t>).</w:t>
      </w:r>
    </w:p>
    <w:p w:rsidR="00084059" w:rsidRPr="00084059" w:rsidRDefault="00084059" w:rsidP="00084059">
      <w:pPr>
        <w:pStyle w:val="ab"/>
        <w:numPr>
          <w:ilvl w:val="0"/>
          <w:numId w:val="27"/>
        </w:numPr>
        <w:spacing w:line="360" w:lineRule="auto"/>
        <w:ind w:left="0" w:firstLine="851"/>
        <w:rPr>
          <w:sz w:val="28"/>
          <w:szCs w:val="28"/>
        </w:rPr>
      </w:pPr>
      <w:r w:rsidRPr="00084059">
        <w:rPr>
          <w:sz w:val="28"/>
          <w:szCs w:val="28"/>
        </w:rPr>
        <w:lastRenderedPageBreak/>
        <w:t>Действие мероприятий настоящей муниципальной программы, заканчивается 31.12.2021г.</w:t>
      </w:r>
    </w:p>
    <w:p w:rsidR="00816877" w:rsidRPr="00816877" w:rsidRDefault="00816877" w:rsidP="00084059">
      <w:pPr>
        <w:pStyle w:val="ab"/>
        <w:numPr>
          <w:ilvl w:val="0"/>
          <w:numId w:val="2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16877">
        <w:rPr>
          <w:sz w:val="28"/>
          <w:szCs w:val="28"/>
        </w:rPr>
        <w:t>Опубликовать настоящее постановление на информационном стенде Муниципального казенного учреждения Администрация муниципального образования «Бичурский район» и разместить на официальном сайте МО «Бичурский район» в сети Интернет</w:t>
      </w:r>
    </w:p>
    <w:p w:rsidR="0076765F" w:rsidRDefault="003C4E32" w:rsidP="00084059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65F" w:rsidRPr="00B4530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="0076765F" w:rsidRPr="00B45309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опубликования.</w:t>
      </w:r>
    </w:p>
    <w:p w:rsidR="00816877" w:rsidRPr="007A544F" w:rsidRDefault="008038BE" w:rsidP="00084059">
      <w:pPr>
        <w:pStyle w:val="affb"/>
        <w:numPr>
          <w:ilvl w:val="0"/>
          <w:numId w:val="27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816877" w:rsidRPr="007A544F">
        <w:rPr>
          <w:rFonts w:ascii="Times New Roman" w:hAnsi="Times New Roman"/>
          <w:sz w:val="28"/>
          <w:szCs w:val="28"/>
        </w:rPr>
        <w:t>за исполнением настоящего постановления возложить на заместителя руководителя МКУ Администрация МО «Бичурский район» - председателя Комитета по развитию инфраструктуры МКУ Администрация МО «Бичурский район» Митапова А.А.</w:t>
      </w:r>
    </w:p>
    <w:p w:rsidR="0076765F" w:rsidRPr="003E48B3" w:rsidRDefault="0076765F" w:rsidP="00816877">
      <w:pPr>
        <w:pStyle w:val="ConsPlusNormal"/>
        <w:spacing w:line="360" w:lineRule="auto"/>
        <w:ind w:left="196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6765F" w:rsidRDefault="0076765F" w:rsidP="00816877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6C46" w:rsidRDefault="00B56C46" w:rsidP="00816877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руководителя </w:t>
      </w:r>
    </w:p>
    <w:p w:rsidR="0076765F" w:rsidRDefault="00B56C46" w:rsidP="00816877">
      <w:pPr>
        <w:pStyle w:val="ConsPlusNormal"/>
        <w:spacing w:line="36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МКУ Администрация </w:t>
      </w:r>
      <w:r w:rsidR="0076765F" w:rsidRPr="009A3E87">
        <w:rPr>
          <w:rFonts w:ascii="Times New Roman" w:hAnsi="Times New Roman"/>
          <w:sz w:val="28"/>
          <w:szCs w:val="28"/>
        </w:rPr>
        <w:t xml:space="preserve">МО «Бичурский район»   </w:t>
      </w:r>
      <w:r w:rsidR="0076765F">
        <w:rPr>
          <w:rFonts w:ascii="Times New Roman" w:hAnsi="Times New Roman"/>
          <w:sz w:val="28"/>
          <w:szCs w:val="28"/>
        </w:rPr>
        <w:t xml:space="preserve">                         </w:t>
      </w:r>
      <w:r w:rsidR="003C4E32">
        <w:rPr>
          <w:rFonts w:ascii="Times New Roman" w:hAnsi="Times New Roman"/>
          <w:sz w:val="28"/>
          <w:szCs w:val="28"/>
        </w:rPr>
        <w:t xml:space="preserve">       </w:t>
      </w:r>
      <w:r w:rsidR="00FF11E8">
        <w:rPr>
          <w:rFonts w:ascii="Times New Roman" w:hAnsi="Times New Roman"/>
          <w:sz w:val="28"/>
          <w:szCs w:val="28"/>
        </w:rPr>
        <w:t>М.</w:t>
      </w:r>
      <w:bookmarkStart w:id="0" w:name="_GoBack"/>
      <w:bookmarkEnd w:id="0"/>
      <w:r w:rsidR="00FF11E8">
        <w:rPr>
          <w:rFonts w:ascii="Times New Roman" w:hAnsi="Times New Roman"/>
          <w:sz w:val="28"/>
          <w:szCs w:val="28"/>
        </w:rPr>
        <w:t>П. Савельева</w:t>
      </w: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B4367B" w:rsidRDefault="00B4367B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B4367B" w:rsidRDefault="00B4367B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B4367B" w:rsidRDefault="00B4367B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816877" w:rsidRDefault="00816877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816877" w:rsidRDefault="00816877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8B2BC6" w:rsidRDefault="008B2BC6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816877" w:rsidRDefault="00816877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816877" w:rsidRDefault="00816877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816877" w:rsidRDefault="00816877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18"/>
          <w:szCs w:val="18"/>
        </w:rPr>
      </w:pPr>
    </w:p>
    <w:p w:rsidR="0076765F" w:rsidRPr="003C4E32" w:rsidRDefault="0076765F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  <w:r w:rsidRPr="003C4E32">
        <w:rPr>
          <w:rFonts w:ascii="Times New Roman" w:hAnsi="Times New Roman"/>
          <w:sz w:val="20"/>
          <w:szCs w:val="20"/>
        </w:rPr>
        <w:t xml:space="preserve">Проект представлен сектором строительства и ЖКХ. </w:t>
      </w:r>
    </w:p>
    <w:p w:rsidR="0076765F" w:rsidRPr="003C4E32" w:rsidRDefault="0076765F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  <w:r w:rsidRPr="003C4E32">
        <w:rPr>
          <w:rFonts w:ascii="Times New Roman" w:hAnsi="Times New Roman"/>
          <w:sz w:val="20"/>
          <w:szCs w:val="20"/>
        </w:rPr>
        <w:t xml:space="preserve">Исп. </w:t>
      </w:r>
      <w:r w:rsidR="006B76E2">
        <w:rPr>
          <w:rFonts w:ascii="Times New Roman" w:hAnsi="Times New Roman"/>
          <w:sz w:val="20"/>
          <w:szCs w:val="20"/>
        </w:rPr>
        <w:t>Халецкая О.А.</w:t>
      </w:r>
      <w:r w:rsidRPr="003C4E32">
        <w:rPr>
          <w:rFonts w:ascii="Times New Roman" w:hAnsi="Times New Roman"/>
          <w:sz w:val="20"/>
          <w:szCs w:val="20"/>
        </w:rPr>
        <w:t xml:space="preserve"> </w:t>
      </w:r>
    </w:p>
    <w:p w:rsidR="0076765F" w:rsidRDefault="0076765F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  <w:r w:rsidRPr="003C4E32">
        <w:rPr>
          <w:rFonts w:ascii="Times New Roman" w:hAnsi="Times New Roman"/>
          <w:sz w:val="20"/>
          <w:szCs w:val="20"/>
        </w:rPr>
        <w:t>Тел.: 83013341218</w:t>
      </w:r>
    </w:p>
    <w:p w:rsidR="00AC707B" w:rsidRDefault="00AC707B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</w:p>
    <w:p w:rsidR="00AC707B" w:rsidRDefault="00AC707B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</w:p>
    <w:p w:rsidR="00AB1DCC" w:rsidRDefault="00AB1DCC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</w:p>
    <w:p w:rsidR="00AB1DCC" w:rsidRDefault="00AB1DCC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</w:p>
    <w:p w:rsidR="00AC707B" w:rsidRDefault="00AC707B" w:rsidP="0076765F">
      <w:pPr>
        <w:pStyle w:val="ConsPlusNormal"/>
        <w:outlineLvl w:val="1"/>
        <w:rPr>
          <w:rFonts w:ascii="Times New Roman" w:hAnsi="Times New Roman"/>
          <w:sz w:val="20"/>
          <w:szCs w:val="20"/>
        </w:rPr>
      </w:pPr>
    </w:p>
    <w:p w:rsidR="00AC707B" w:rsidRPr="003C4E32" w:rsidRDefault="00AC707B" w:rsidP="0076765F">
      <w:pPr>
        <w:pStyle w:val="ConsPlusNormal"/>
        <w:outlineLvl w:val="1"/>
        <w:rPr>
          <w:sz w:val="20"/>
          <w:szCs w:val="20"/>
        </w:rPr>
      </w:pPr>
    </w:p>
    <w:p w:rsidR="003C4E32" w:rsidRDefault="003C4E32" w:rsidP="009A3E87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УТВЕРЖДЕНЫ </w:t>
      </w:r>
    </w:p>
    <w:p w:rsidR="003C4E32" w:rsidRDefault="003C4E32" w:rsidP="009A3E87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МКУ Администрация МО «Бичурский район» РБ</w:t>
      </w:r>
    </w:p>
    <w:p w:rsidR="003C4E32" w:rsidRDefault="003C4E32" w:rsidP="009A3E87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От «___ »_____2021 г №___</w:t>
      </w:r>
    </w:p>
    <w:p w:rsidR="003C4E32" w:rsidRDefault="003C4E32" w:rsidP="009A3E87">
      <w:pPr>
        <w:pStyle w:val="ConsPlusNormal"/>
        <w:jc w:val="right"/>
        <w:outlineLvl w:val="1"/>
        <w:rPr>
          <w:rFonts w:ascii="Times New Roman" w:hAnsi="Times New Roman"/>
        </w:rPr>
      </w:pPr>
    </w:p>
    <w:p w:rsidR="003C4E32" w:rsidRDefault="003C4E32" w:rsidP="009A3E87">
      <w:pPr>
        <w:pStyle w:val="ConsPlusNormal"/>
        <w:jc w:val="right"/>
        <w:outlineLvl w:val="1"/>
        <w:rPr>
          <w:rFonts w:ascii="Times New Roman" w:hAnsi="Times New Roman"/>
        </w:rPr>
      </w:pPr>
    </w:p>
    <w:p w:rsidR="003C4E32" w:rsidRPr="003C4E32" w:rsidRDefault="003C4E32" w:rsidP="003C4E3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C4E32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C4E32" w:rsidRDefault="00F356AF" w:rsidP="003C4E3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3C4E32" w:rsidRPr="003C4E32">
        <w:rPr>
          <w:rFonts w:ascii="Times New Roman" w:hAnsi="Times New Roman"/>
          <w:b/>
          <w:sz w:val="28"/>
          <w:szCs w:val="28"/>
        </w:rPr>
        <w:t>оторые вносятся в постановление Администрации муниципального образования «Битчурский район» от 29.12.2014 года № 88  «Об утверждении муниципальной  программы муниципального образования «Бичурский район» «Развитие транспорта и дорожного хозяйства на 2015</w:t>
      </w:r>
      <w:r w:rsidR="0076710C">
        <w:rPr>
          <w:rFonts w:ascii="Times New Roman" w:hAnsi="Times New Roman"/>
          <w:b/>
          <w:sz w:val="28"/>
          <w:szCs w:val="28"/>
        </w:rPr>
        <w:t xml:space="preserve"> - 2017 годы и на период до 2024</w:t>
      </w:r>
      <w:r w:rsidR="003C4E32" w:rsidRPr="003C4E32">
        <w:rPr>
          <w:rFonts w:ascii="Times New Roman" w:hAnsi="Times New Roman"/>
          <w:b/>
          <w:sz w:val="28"/>
          <w:szCs w:val="28"/>
        </w:rPr>
        <w:t xml:space="preserve"> года»</w:t>
      </w:r>
      <w:r w:rsidR="00C300E5" w:rsidRPr="00C300E5">
        <w:rPr>
          <w:rFonts w:ascii="Times New Roman" w:hAnsi="Times New Roman"/>
          <w:sz w:val="28"/>
          <w:szCs w:val="28"/>
        </w:rPr>
        <w:t xml:space="preserve"> </w:t>
      </w:r>
      <w:r w:rsidR="00C300E5" w:rsidRPr="00C300E5">
        <w:rPr>
          <w:rFonts w:ascii="Times New Roman" w:hAnsi="Times New Roman"/>
          <w:b/>
          <w:sz w:val="28"/>
          <w:szCs w:val="28"/>
        </w:rPr>
        <w:t>(в ред. от 06.05.2015 г. №15,13.10.2015г. №39, 27.12.2016 №37, 28.03.2019 г. №12, 01.10.2019 № 458, 25.03.2020 №155, 26.11.2020 №518, 26.03.2021 №149)</w:t>
      </w:r>
    </w:p>
    <w:p w:rsidR="003C4E32" w:rsidRDefault="003C4E32" w:rsidP="003C4E32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C4E32" w:rsidRDefault="003C4E32" w:rsidP="003C4E32">
      <w:pPr>
        <w:pStyle w:val="ConsPlusNormal"/>
        <w:numPr>
          <w:ilvl w:val="0"/>
          <w:numId w:val="30"/>
        </w:numPr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3C4E32">
        <w:rPr>
          <w:rFonts w:ascii="Times New Roman" w:hAnsi="Times New Roman"/>
          <w:sz w:val="28"/>
          <w:szCs w:val="28"/>
        </w:rPr>
        <w:t xml:space="preserve">Приложение </w:t>
      </w:r>
      <w:r w:rsidR="00C300E5">
        <w:rPr>
          <w:rFonts w:ascii="Times New Roman" w:hAnsi="Times New Roman"/>
          <w:sz w:val="28"/>
          <w:szCs w:val="28"/>
        </w:rPr>
        <w:t xml:space="preserve">1 </w:t>
      </w:r>
      <w:r w:rsidRPr="003C4E32">
        <w:rPr>
          <w:rFonts w:ascii="Times New Roman" w:hAnsi="Times New Roman"/>
          <w:sz w:val="28"/>
          <w:szCs w:val="28"/>
        </w:rPr>
        <w:t>к постановлению Администрации Муниципального образования «Бичурский район» от 29.12.2014 № 88 «Об утверждении муниципальной  программы муниципального образования «Бичурский район» «Развитие транспорта и дорожного хозяйства на 2015</w:t>
      </w:r>
      <w:r w:rsidR="006B224B">
        <w:rPr>
          <w:rFonts w:ascii="Times New Roman" w:hAnsi="Times New Roman"/>
          <w:sz w:val="28"/>
          <w:szCs w:val="28"/>
        </w:rPr>
        <w:t xml:space="preserve"> - 2017 годы и на период до 2024</w:t>
      </w:r>
      <w:r w:rsidRPr="003C4E32">
        <w:rPr>
          <w:rFonts w:ascii="Times New Roman" w:hAnsi="Times New Roman"/>
          <w:sz w:val="28"/>
          <w:szCs w:val="28"/>
        </w:rPr>
        <w:t xml:space="preserve"> года»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C4E32" w:rsidRPr="003C4E32" w:rsidRDefault="003C4E32" w:rsidP="003C4E32">
      <w:pPr>
        <w:pStyle w:val="ConsPlusNormal"/>
        <w:ind w:left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01CB1" w:rsidRPr="00464B06" w:rsidRDefault="00F356AF" w:rsidP="009A3E87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01CB1" w:rsidRPr="00464B06">
        <w:rPr>
          <w:rFonts w:ascii="Times New Roman" w:hAnsi="Times New Roman"/>
        </w:rPr>
        <w:t>Приложение</w:t>
      </w:r>
      <w:r w:rsidR="003C0099">
        <w:rPr>
          <w:rFonts w:ascii="Times New Roman" w:hAnsi="Times New Roman"/>
        </w:rPr>
        <w:t xml:space="preserve"> 1</w:t>
      </w:r>
    </w:p>
    <w:p w:rsidR="00301CB1" w:rsidRPr="00464B06" w:rsidRDefault="00F25425" w:rsidP="009A3E87">
      <w:pPr>
        <w:pStyle w:val="ConsPlusNormal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301CB1" w:rsidRPr="00464B06">
        <w:rPr>
          <w:rFonts w:ascii="Times New Roman" w:hAnsi="Times New Roman"/>
        </w:rPr>
        <w:t xml:space="preserve"> МКУ Администрация</w:t>
      </w:r>
    </w:p>
    <w:p w:rsidR="00301CB1" w:rsidRPr="00464B06" w:rsidRDefault="00301CB1" w:rsidP="009A3E87">
      <w:pPr>
        <w:pStyle w:val="ConsPlusNormal"/>
        <w:jc w:val="right"/>
        <w:outlineLvl w:val="1"/>
        <w:rPr>
          <w:rFonts w:ascii="Times New Roman" w:hAnsi="Times New Roman"/>
        </w:rPr>
      </w:pPr>
      <w:r w:rsidRPr="00464B06">
        <w:rPr>
          <w:rFonts w:ascii="Times New Roman" w:hAnsi="Times New Roman"/>
        </w:rPr>
        <w:t>МО «Бичурский район»</w:t>
      </w:r>
    </w:p>
    <w:p w:rsidR="00301CB1" w:rsidRPr="00464B06" w:rsidRDefault="00301CB1" w:rsidP="009A3E87">
      <w:pPr>
        <w:pStyle w:val="ConsPlusNormal"/>
        <w:jc w:val="right"/>
        <w:outlineLvl w:val="1"/>
        <w:rPr>
          <w:rFonts w:ascii="Times New Roman" w:hAnsi="Times New Roman"/>
        </w:rPr>
      </w:pPr>
      <w:r w:rsidRPr="00464B06">
        <w:rPr>
          <w:rFonts w:ascii="Times New Roman" w:hAnsi="Times New Roman"/>
        </w:rPr>
        <w:t>от  «</w:t>
      </w:r>
      <w:r w:rsidR="003C4E32">
        <w:rPr>
          <w:rFonts w:ascii="Times New Roman" w:hAnsi="Times New Roman"/>
        </w:rPr>
        <w:t>29</w:t>
      </w:r>
      <w:r w:rsidRPr="00464B06">
        <w:rPr>
          <w:rFonts w:ascii="Times New Roman" w:hAnsi="Times New Roman"/>
        </w:rPr>
        <w:t>»</w:t>
      </w:r>
      <w:r w:rsidR="000D67EC">
        <w:rPr>
          <w:rFonts w:ascii="Times New Roman" w:hAnsi="Times New Roman"/>
        </w:rPr>
        <w:t xml:space="preserve"> </w:t>
      </w:r>
      <w:r w:rsidR="003C4E32">
        <w:rPr>
          <w:rFonts w:ascii="Times New Roman" w:hAnsi="Times New Roman"/>
        </w:rPr>
        <w:t>декабря</w:t>
      </w:r>
      <w:r w:rsidRPr="00464B06">
        <w:rPr>
          <w:rFonts w:ascii="Times New Roman" w:hAnsi="Times New Roman"/>
        </w:rPr>
        <w:t xml:space="preserve"> 20</w:t>
      </w:r>
      <w:r w:rsidR="003C4E32">
        <w:rPr>
          <w:rFonts w:ascii="Times New Roman" w:hAnsi="Times New Roman"/>
        </w:rPr>
        <w:t xml:space="preserve">14 </w:t>
      </w:r>
      <w:r w:rsidR="003D3B45">
        <w:rPr>
          <w:rFonts w:ascii="Times New Roman" w:hAnsi="Times New Roman"/>
        </w:rPr>
        <w:t>г</w:t>
      </w:r>
      <w:r w:rsidR="003C4E32">
        <w:rPr>
          <w:rFonts w:ascii="Times New Roman" w:hAnsi="Times New Roman"/>
        </w:rPr>
        <w:t>.</w:t>
      </w:r>
      <w:r w:rsidR="003D3B45">
        <w:rPr>
          <w:rFonts w:ascii="Times New Roman" w:hAnsi="Times New Roman"/>
        </w:rPr>
        <w:t xml:space="preserve"> №</w:t>
      </w:r>
      <w:r w:rsidR="003C4E32">
        <w:rPr>
          <w:rFonts w:ascii="Times New Roman" w:hAnsi="Times New Roman"/>
        </w:rPr>
        <w:t>88</w:t>
      </w:r>
      <w:r w:rsidR="00B4367B">
        <w:rPr>
          <w:rFonts w:ascii="Times New Roman" w:hAnsi="Times New Roman"/>
        </w:rPr>
        <w:t xml:space="preserve">   </w:t>
      </w:r>
      <w:r w:rsidR="00E52DC2">
        <w:rPr>
          <w:rFonts w:ascii="Times New Roman" w:hAnsi="Times New Roman"/>
        </w:rPr>
        <w:t xml:space="preserve">      </w:t>
      </w:r>
      <w:r w:rsidR="002D175A">
        <w:rPr>
          <w:rFonts w:ascii="Times New Roman" w:hAnsi="Times New Roman"/>
        </w:rPr>
        <w:t xml:space="preserve">     </w:t>
      </w:r>
      <w:r w:rsidR="003D3B45">
        <w:rPr>
          <w:rFonts w:ascii="Times New Roman" w:hAnsi="Times New Roman"/>
        </w:rPr>
        <w:t xml:space="preserve">     </w:t>
      </w:r>
      <w:r w:rsidRPr="00464B06">
        <w:rPr>
          <w:rFonts w:ascii="Times New Roman" w:hAnsi="Times New Roman"/>
        </w:rPr>
        <w:t xml:space="preserve">       </w:t>
      </w:r>
    </w:p>
    <w:p w:rsidR="00301CB1" w:rsidRPr="009A3E87" w:rsidRDefault="00301CB1" w:rsidP="009A3E87">
      <w:pPr>
        <w:pStyle w:val="ConsPlusNormal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1CB1" w:rsidRPr="009A3E87" w:rsidRDefault="00301CB1" w:rsidP="009A3E87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A3E87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01CB1" w:rsidRPr="009A3E87" w:rsidRDefault="00301CB1" w:rsidP="009A3E87">
      <w:pPr>
        <w:pStyle w:val="ConsPlusNormal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A3E87">
        <w:rPr>
          <w:rFonts w:ascii="Times New Roman" w:hAnsi="Times New Roman"/>
          <w:b/>
          <w:bCs/>
          <w:sz w:val="28"/>
          <w:szCs w:val="28"/>
        </w:rPr>
        <w:t>МО «БИЧУРСКИЙ РАЙОН» «</w:t>
      </w:r>
      <w:r>
        <w:rPr>
          <w:rFonts w:ascii="Times New Roman" w:hAnsi="Times New Roman"/>
          <w:b/>
          <w:bCs/>
          <w:sz w:val="28"/>
          <w:szCs w:val="28"/>
        </w:rPr>
        <w:t>РАЗВИТИЕ ТРАНСПОРТА И ДОРОЖНОГО ХОЗЯЙСТВА</w:t>
      </w:r>
      <w:r w:rsidRPr="009A3E87"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3D3B45">
        <w:rPr>
          <w:rFonts w:ascii="Times New Roman" w:hAnsi="Times New Roman"/>
          <w:b/>
          <w:bCs/>
          <w:sz w:val="28"/>
          <w:szCs w:val="28"/>
        </w:rPr>
        <w:t>15</w:t>
      </w:r>
      <w:r w:rsidRPr="009A3E87">
        <w:rPr>
          <w:rFonts w:ascii="Times New Roman" w:hAnsi="Times New Roman"/>
          <w:b/>
          <w:bCs/>
          <w:sz w:val="28"/>
          <w:szCs w:val="28"/>
        </w:rPr>
        <w:t>-20</w:t>
      </w:r>
      <w:r w:rsidR="003D3B45">
        <w:rPr>
          <w:rFonts w:ascii="Times New Roman" w:hAnsi="Times New Roman"/>
          <w:b/>
          <w:bCs/>
          <w:sz w:val="28"/>
          <w:szCs w:val="28"/>
        </w:rPr>
        <w:t>17</w:t>
      </w:r>
      <w:r w:rsidRPr="009A3E87">
        <w:rPr>
          <w:rFonts w:ascii="Times New Roman" w:hAnsi="Times New Roman"/>
          <w:b/>
          <w:bCs/>
          <w:sz w:val="28"/>
          <w:szCs w:val="28"/>
        </w:rPr>
        <w:t xml:space="preserve"> ГОДЫ И НА ПЕРИОД ДО 20</w:t>
      </w:r>
      <w:r w:rsidR="00D24732">
        <w:rPr>
          <w:rFonts w:ascii="Times New Roman" w:hAnsi="Times New Roman"/>
          <w:b/>
          <w:bCs/>
          <w:sz w:val="28"/>
          <w:szCs w:val="28"/>
        </w:rPr>
        <w:t>2</w:t>
      </w:r>
      <w:r w:rsidR="00F356AF">
        <w:rPr>
          <w:rFonts w:ascii="Times New Roman" w:hAnsi="Times New Roman"/>
          <w:b/>
          <w:bCs/>
          <w:sz w:val="28"/>
          <w:szCs w:val="28"/>
        </w:rPr>
        <w:t>4</w:t>
      </w:r>
      <w:r w:rsidRPr="009A3E87">
        <w:rPr>
          <w:rFonts w:ascii="Times New Roman" w:hAnsi="Times New Roman"/>
          <w:b/>
          <w:bCs/>
          <w:sz w:val="28"/>
          <w:szCs w:val="28"/>
        </w:rPr>
        <w:t xml:space="preserve"> ГОДА»</w:t>
      </w:r>
    </w:p>
    <w:p w:rsidR="00301CB1" w:rsidRPr="009A3E87" w:rsidRDefault="00301CB1" w:rsidP="009A3E8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01CB1" w:rsidRDefault="00301CB1" w:rsidP="00831EC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ar33"/>
      <w:bookmarkEnd w:id="1"/>
      <w:r w:rsidRPr="00831EC3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6"/>
        <w:gridCol w:w="992"/>
        <w:gridCol w:w="1418"/>
        <w:gridCol w:w="850"/>
        <w:gridCol w:w="1276"/>
        <w:gridCol w:w="1418"/>
        <w:gridCol w:w="992"/>
      </w:tblGrid>
      <w:tr w:rsidR="00301CB1" w:rsidRPr="006F763A" w:rsidTr="0004374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831EC3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E022B0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«Развитие транспорта и дорожного хозяйства на 20</w:t>
            </w:r>
            <w:r w:rsidR="003D3B45">
              <w:rPr>
                <w:rFonts w:ascii="Times New Roman" w:hAnsi="Times New Roman"/>
                <w:sz w:val="28"/>
                <w:szCs w:val="28"/>
              </w:rPr>
              <w:t>15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3D3B45">
              <w:rPr>
                <w:rFonts w:ascii="Times New Roman" w:hAnsi="Times New Roman"/>
                <w:sz w:val="28"/>
                <w:szCs w:val="28"/>
              </w:rPr>
              <w:t>17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 годы и на период до 202</w:t>
            </w:r>
            <w:r w:rsidR="006B224B">
              <w:rPr>
                <w:rFonts w:ascii="Times New Roman" w:hAnsi="Times New Roman"/>
                <w:sz w:val="28"/>
                <w:szCs w:val="28"/>
              </w:rPr>
              <w:t>4</w:t>
            </w:r>
            <w:r w:rsidR="003D3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года» (далее - Программа)                                 </w:t>
            </w:r>
          </w:p>
        </w:tc>
      </w:tr>
      <w:tr w:rsidR="00301CB1" w:rsidRPr="006F763A" w:rsidTr="0004374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831EC3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BD78F1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301CB1" w:rsidRPr="006F763A" w:rsidTr="0004374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CD4FA3" w:rsidP="00F50A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МО-СП</w:t>
            </w:r>
            <w:r w:rsidR="00301CB1" w:rsidRPr="006F763A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301CB1" w:rsidRPr="006F763A" w:rsidRDefault="00301CB1" w:rsidP="007676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МБУ «Х</w:t>
            </w:r>
            <w:r w:rsidR="0076765F">
              <w:rPr>
                <w:rFonts w:ascii="Times New Roman" w:hAnsi="Times New Roman"/>
                <w:sz w:val="28"/>
                <w:szCs w:val="28"/>
              </w:rPr>
              <w:t>озяйственно-транспортный отдел»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 МО «Бичурский район» </w:t>
            </w:r>
          </w:p>
        </w:tc>
      </w:tr>
      <w:tr w:rsidR="00301CB1" w:rsidRPr="006F763A" w:rsidTr="0004374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831EC3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BD78F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3A">
              <w:rPr>
                <w:rFonts w:ascii="Times New Roman" w:hAnsi="Times New Roman" w:cs="Times New Roman"/>
                <w:sz w:val="28"/>
                <w:szCs w:val="28"/>
              </w:rPr>
              <w:t>1. Организация обслуживания населения пассажирскими перевозками в пределах МО «Бичурский район»</w:t>
            </w:r>
          </w:p>
          <w:p w:rsidR="00301CB1" w:rsidRPr="00F50AC8" w:rsidRDefault="00F50AC8" w:rsidP="00F50AC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«Дороги Бичуры»</w:t>
            </w:r>
          </w:p>
        </w:tc>
      </w:tr>
      <w:tr w:rsidR="00301CB1" w:rsidRPr="006F763A" w:rsidTr="0004374E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831EC3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lastRenderedPageBreak/>
              <w:t>Цели и задачи муниципальной программы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6A5" w:rsidRPr="006F763A" w:rsidRDefault="00301CB1" w:rsidP="005C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Цели:</w:t>
            </w:r>
            <w:r w:rsidR="00E267B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01CB1" w:rsidRPr="006F763A" w:rsidRDefault="00301CB1" w:rsidP="005C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1. Создание благоприятных условий для роста экономического потенциала МО «Бичурский район»</w:t>
            </w:r>
          </w:p>
          <w:p w:rsidR="00301CB1" w:rsidRPr="006F763A" w:rsidRDefault="00301CB1" w:rsidP="005C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2. Обеспечение единства экономического пространства, свободного перемещения товаров и услуг</w:t>
            </w:r>
            <w:r w:rsidR="00CD4FA3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  <w:p w:rsidR="00301CB1" w:rsidRPr="006F763A" w:rsidRDefault="00301CB1" w:rsidP="005C16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3. Повышение качества обслуживания населения</w:t>
            </w:r>
          </w:p>
          <w:p w:rsidR="005C16A5" w:rsidRDefault="00B4367B" w:rsidP="005C16A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301CB1" w:rsidRPr="006F763A" w:rsidRDefault="00301CB1" w:rsidP="005C16A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1. Полное обеспечение потребностей экономики и населения в услугах транспорта.</w:t>
            </w:r>
            <w:r w:rsidR="00B436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1CB1" w:rsidRPr="006F763A" w:rsidRDefault="00301CB1" w:rsidP="00B43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763A">
              <w:rPr>
                <w:rFonts w:ascii="Times New Roman" w:hAnsi="Times New Roman"/>
                <w:sz w:val="28"/>
                <w:szCs w:val="28"/>
                <w:lang w:eastAsia="ru-RU"/>
              </w:rPr>
              <w:t>2. 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</w:t>
            </w:r>
            <w:r w:rsidR="005C16A5">
              <w:rPr>
                <w:rFonts w:ascii="Times New Roman" w:hAnsi="Times New Roman"/>
                <w:sz w:val="28"/>
                <w:szCs w:val="28"/>
                <w:lang w:eastAsia="ru-RU"/>
              </w:rPr>
              <w:t>вышению уровня жизни населения.</w:t>
            </w:r>
          </w:p>
        </w:tc>
      </w:tr>
      <w:tr w:rsidR="00301CB1" w:rsidRPr="006F763A" w:rsidTr="0004374E">
        <w:trPr>
          <w:trHeight w:val="118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Целевые индикаторы муниципальной программы</w:t>
            </w:r>
          </w:p>
          <w:p w:rsidR="00301CB1" w:rsidRPr="006F763A" w:rsidRDefault="00301CB1" w:rsidP="00FF4818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DAC" w:rsidRPr="00036DAC" w:rsidRDefault="00A37F1D" w:rsidP="0003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36DAC" w:rsidRPr="00036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Пассажирооборот транспорта, млн. пасс.-км.                 </w:t>
            </w:r>
            <w:r w:rsidR="00036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36DAC" w:rsidRPr="00036D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Грузооборот транспорта, млн. тонно-км.                     </w:t>
            </w:r>
          </w:p>
          <w:p w:rsidR="00E452A5" w:rsidRDefault="00036DAC" w:rsidP="0003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F356AF" w:rsidRPr="00E452A5">
              <w:rPr>
                <w:rFonts w:ascii="Times New Roman" w:hAnsi="Times New Roman"/>
                <w:sz w:val="28"/>
                <w:szCs w:val="28"/>
                <w:lang w:eastAsia="ru-RU"/>
              </w:rPr>
              <w:t>Доля маршрутов, на которых осуществляются пассажирские перевозки</w:t>
            </w:r>
          </w:p>
          <w:p w:rsidR="00E452A5" w:rsidRDefault="00E452A5" w:rsidP="0003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E452A5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выданных свидетельств на право осуществления пассажирских перевозок</w:t>
            </w:r>
          </w:p>
          <w:p w:rsidR="00301CB1" w:rsidRDefault="00301CB1" w:rsidP="0076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6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</w:t>
            </w:r>
          </w:p>
          <w:p w:rsidR="00036DAC" w:rsidRPr="006F763A" w:rsidRDefault="00036DAC" w:rsidP="00763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036DAC">
              <w:rPr>
                <w:rFonts w:ascii="Times New Roman" w:hAnsi="Times New Roman"/>
                <w:sz w:val="28"/>
                <w:szCs w:val="28"/>
                <w:lang w:eastAsia="ru-RU"/>
              </w:rPr>
              <w:t>Протяженность построенных мостов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п/метр</w:t>
            </w:r>
          </w:p>
        </w:tc>
      </w:tr>
      <w:tr w:rsidR="00301CB1" w:rsidRPr="006F763A" w:rsidTr="00E452A5">
        <w:trPr>
          <w:trHeight w:val="7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1CB1" w:rsidRPr="006F763A" w:rsidRDefault="00301CB1" w:rsidP="00E45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6F763A" w:rsidRDefault="00301CB1" w:rsidP="00763E7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2015-202</w:t>
            </w:r>
            <w:r w:rsidR="00763E7B" w:rsidRPr="006F763A">
              <w:rPr>
                <w:rFonts w:ascii="Times New Roman" w:hAnsi="Times New Roman"/>
                <w:sz w:val="28"/>
                <w:szCs w:val="28"/>
              </w:rPr>
              <w:t>4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 гг</w:t>
            </w:r>
          </w:p>
        </w:tc>
      </w:tr>
      <w:tr w:rsidR="007834E7" w:rsidRPr="006F763A" w:rsidTr="0004374E">
        <w:trPr>
          <w:trHeight w:val="300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4E7" w:rsidRPr="006F763A" w:rsidRDefault="003C0099" w:rsidP="00DF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99">
              <w:rPr>
                <w:rFonts w:ascii="Times New Roman" w:hAnsi="Times New Roman"/>
                <w:sz w:val="28"/>
                <w:szCs w:val="28"/>
              </w:rPr>
              <w:t>Объемы финансовых средств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7834E7" w:rsidRPr="006F763A">
              <w:rPr>
                <w:rFonts w:ascii="Times New Roman" w:hAnsi="Times New Roman"/>
                <w:sz w:val="28"/>
                <w:szCs w:val="28"/>
              </w:rPr>
              <w:t xml:space="preserve">, тыс.руб. </w:t>
            </w:r>
          </w:p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7834E7" w:rsidRPr="006F763A" w:rsidTr="0004374E">
        <w:trPr>
          <w:trHeight w:val="438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94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65129,4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04374E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7834E7" w:rsidRPr="006F763A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10127,4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4E7" w:rsidRPr="006F763A" w:rsidRDefault="007834E7" w:rsidP="000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834E7" w:rsidRPr="006F763A" w:rsidTr="0004374E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DF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78561,2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60117,9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0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16419,9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2023,4</w:t>
            </w:r>
          </w:p>
        </w:tc>
      </w:tr>
      <w:tr w:rsidR="007834E7" w:rsidRPr="006F763A" w:rsidTr="0004374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DF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13483,3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6F763A" w:rsidRDefault="007834E7" w:rsidP="000B0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</w:tr>
      <w:tr w:rsidR="007834E7" w:rsidRPr="006F763A" w:rsidTr="0004374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34E7" w:rsidRPr="006F763A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34E7" w:rsidRPr="002564A7" w:rsidRDefault="007834E7" w:rsidP="00DF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2564A7" w:rsidRDefault="007834E7" w:rsidP="003A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43851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2564A7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2564A7" w:rsidRDefault="007834E7" w:rsidP="00FD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21819,7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E7" w:rsidRPr="002564A7" w:rsidRDefault="007834E7" w:rsidP="00FD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14331,3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34E7" w:rsidRPr="002564A7" w:rsidRDefault="007834E7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7700</w:t>
            </w:r>
          </w:p>
        </w:tc>
      </w:tr>
      <w:tr w:rsidR="000B6A70" w:rsidRPr="006F763A" w:rsidTr="0004374E">
        <w:trPr>
          <w:trHeight w:val="294"/>
        </w:trPr>
        <w:tc>
          <w:tcPr>
            <w:tcW w:w="36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0B6A70" w:rsidRPr="006F763A" w:rsidRDefault="000B6A70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6A70" w:rsidRPr="002564A7" w:rsidRDefault="000B6A70" w:rsidP="00DF3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0" w:rsidRPr="002564A7" w:rsidRDefault="000B6A70" w:rsidP="0016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34498,7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0" w:rsidRPr="002564A7" w:rsidRDefault="000B6A70" w:rsidP="00DE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0" w:rsidRPr="002564A7" w:rsidRDefault="000B6A70" w:rsidP="00DE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16518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70" w:rsidRPr="002564A7" w:rsidRDefault="002564A7" w:rsidP="00FD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17980,7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6A70" w:rsidRPr="002564A7" w:rsidRDefault="000B6A70" w:rsidP="00C30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6A70" w:rsidRPr="006F763A" w:rsidTr="0004374E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6A70" w:rsidRPr="006F763A" w:rsidRDefault="000B6A70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A70" w:rsidRPr="002564A7" w:rsidRDefault="000B6A70" w:rsidP="0083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A70" w:rsidRPr="006C1C99" w:rsidRDefault="006C1C99" w:rsidP="006C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9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C1C99">
              <w:rPr>
                <w:rFonts w:ascii="Times New Roman" w:hAnsi="Times New Roman"/>
                <w:sz w:val="28"/>
                <w:szCs w:val="28"/>
              </w:rPr>
              <w:t>0195</w:t>
            </w:r>
            <w:r w:rsidR="0004374E" w:rsidRPr="006C1C99">
              <w:rPr>
                <w:rFonts w:ascii="Times New Roman" w:hAnsi="Times New Roman"/>
                <w:sz w:val="28"/>
                <w:szCs w:val="28"/>
              </w:rPr>
              <w:t>,</w:t>
            </w:r>
            <w:r w:rsidRPr="006C1C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A70" w:rsidRPr="006C1C99" w:rsidRDefault="0034624C" w:rsidP="00DE6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1C9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A70" w:rsidRPr="006C1C99" w:rsidRDefault="0034624C" w:rsidP="0094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99">
              <w:rPr>
                <w:rFonts w:ascii="Times New Roman" w:hAnsi="Times New Roman"/>
                <w:sz w:val="28"/>
                <w:szCs w:val="28"/>
                <w:lang w:val="en-US"/>
              </w:rPr>
              <w:t>704</w:t>
            </w:r>
            <w:r w:rsidRPr="006C1C9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6A70" w:rsidRPr="006C1C99" w:rsidRDefault="006C1C99" w:rsidP="0094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99">
              <w:rPr>
                <w:rFonts w:ascii="Times New Roman" w:hAnsi="Times New Roman"/>
                <w:sz w:val="28"/>
                <w:szCs w:val="28"/>
              </w:rPr>
              <w:t>19490,9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6A70" w:rsidRPr="006C1C99" w:rsidRDefault="0034624C" w:rsidP="00C30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1C9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34624C" w:rsidRPr="006F763A" w:rsidTr="0004374E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624C" w:rsidRPr="006F763A" w:rsidRDefault="0034624C" w:rsidP="0083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34624C" w:rsidP="00FA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6B76E2" w:rsidP="00636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16633,6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34624C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6B76E2" w:rsidP="00636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6B76E2" w:rsidP="00FC3F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6B76E2" w:rsidP="0004374E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24C" w:rsidRPr="006F763A" w:rsidTr="0004374E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624C" w:rsidRPr="006F763A" w:rsidRDefault="0034624C" w:rsidP="0083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34624C" w:rsidP="00FA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6B76E2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17317,3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34624C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34624C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665,1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34624C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16652,2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636540" w:rsidRDefault="006B76E2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540" w:rsidRPr="006F763A" w:rsidTr="0004374E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36540" w:rsidRPr="006F763A" w:rsidRDefault="00636540" w:rsidP="0083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0" w:rsidRPr="002564A7" w:rsidRDefault="00636540" w:rsidP="00FA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0" w:rsidRPr="00636540" w:rsidRDefault="00B029B9" w:rsidP="003C4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16655,1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0" w:rsidRPr="00636540" w:rsidRDefault="00636540" w:rsidP="003C4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0" w:rsidRPr="00636540" w:rsidRDefault="00B029B9" w:rsidP="003C4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0" w:rsidRPr="00636540" w:rsidRDefault="00B029B9" w:rsidP="00B02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16652,2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540" w:rsidRPr="00636540" w:rsidRDefault="006B76E2" w:rsidP="003C4E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24C" w:rsidRPr="006F763A" w:rsidTr="0004374E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24C" w:rsidRPr="006F763A" w:rsidRDefault="0034624C" w:rsidP="0083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34624C" w:rsidP="00FA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6B76E2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6B76E2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6B76E2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6B76E2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24C" w:rsidRPr="002564A7" w:rsidRDefault="006B76E2" w:rsidP="000F1F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4624C" w:rsidRPr="006F763A" w:rsidTr="0004374E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24C" w:rsidRPr="006F763A" w:rsidRDefault="0034624C" w:rsidP="00833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программы, тыс. руб.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624C" w:rsidRDefault="0034624C" w:rsidP="00FA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Доведение целевого индикатора «</w:t>
            </w:r>
            <w:r w:rsidRPr="007834E7">
              <w:rPr>
                <w:rFonts w:ascii="Times New Roman" w:hAnsi="Times New Roman"/>
                <w:sz w:val="28"/>
                <w:szCs w:val="28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</w:t>
            </w:r>
            <w:r w:rsidRPr="007834E7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пользования мес</w:t>
            </w:r>
            <w:r>
              <w:rPr>
                <w:rFonts w:ascii="Times New Roman" w:hAnsi="Times New Roman"/>
                <w:sz w:val="28"/>
                <w:szCs w:val="28"/>
              </w:rPr>
              <w:t>тного значения, %» до 2024 г. до показателя 40%</w:t>
            </w:r>
          </w:p>
        </w:tc>
      </w:tr>
    </w:tbl>
    <w:p w:rsidR="00301CB1" w:rsidRPr="009A3E87" w:rsidRDefault="00301CB1" w:rsidP="008C39FF">
      <w:pPr>
        <w:pStyle w:val="ConsPlusNormal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:rsidR="00301CB1" w:rsidRDefault="00301CB1" w:rsidP="00B65C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3E87">
        <w:rPr>
          <w:rFonts w:ascii="Times New Roman" w:hAnsi="Times New Roman"/>
          <w:sz w:val="18"/>
          <w:szCs w:val="18"/>
        </w:rPr>
        <w:t xml:space="preserve"> </w:t>
      </w:r>
      <w:r w:rsidRPr="000D77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A9B">
        <w:rPr>
          <w:rFonts w:ascii="Times New Roman" w:hAnsi="Times New Roman" w:cs="Times New Roman"/>
          <w:sz w:val="28"/>
          <w:szCs w:val="28"/>
        </w:rPr>
        <w:t xml:space="preserve"> </w:t>
      </w:r>
      <w:r w:rsidRPr="00B65C8B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301CB1" w:rsidRPr="0087680B" w:rsidRDefault="00301CB1" w:rsidP="00876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CB1" w:rsidRPr="00DC576F" w:rsidRDefault="00301CB1" w:rsidP="00503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34624C">
        <w:rPr>
          <w:rFonts w:ascii="Times New Roman" w:hAnsi="Times New Roman"/>
          <w:sz w:val="28"/>
          <w:szCs w:val="28"/>
          <w:lang w:eastAsia="ru-RU"/>
        </w:rPr>
        <w:t>Транспортный комплекс МО «Бичурский район</w:t>
      </w:r>
      <w:r w:rsidRPr="0034624C">
        <w:rPr>
          <w:rFonts w:ascii="Arial" w:hAnsi="Arial" w:cs="Arial"/>
          <w:sz w:val="28"/>
          <w:szCs w:val="28"/>
          <w:lang w:eastAsia="ru-RU"/>
        </w:rPr>
        <w:t>»</w:t>
      </w:r>
      <w:r w:rsidRPr="003462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7C88" w:rsidRPr="0034624C">
        <w:rPr>
          <w:rFonts w:ascii="Times New Roman" w:hAnsi="Times New Roman"/>
          <w:sz w:val="28"/>
          <w:szCs w:val="28"/>
          <w:lang w:eastAsia="ru-RU"/>
        </w:rPr>
        <w:t xml:space="preserve">объединяет </w:t>
      </w:r>
      <w:r w:rsidR="0069277B" w:rsidRPr="0034624C">
        <w:rPr>
          <w:rFonts w:ascii="Times New Roman" w:hAnsi="Times New Roman"/>
          <w:sz w:val="28"/>
          <w:szCs w:val="28"/>
          <w:lang w:eastAsia="ru-RU"/>
        </w:rPr>
        <w:t>17</w:t>
      </w:r>
      <w:r w:rsidRPr="0034624C">
        <w:rPr>
          <w:rFonts w:ascii="Times New Roman" w:hAnsi="Times New Roman"/>
          <w:sz w:val="28"/>
          <w:szCs w:val="28"/>
          <w:lang w:eastAsia="ru-RU"/>
        </w:rPr>
        <w:t xml:space="preserve"> ИП занимающихся пассажирскими и грузо</w:t>
      </w:r>
      <w:r w:rsidR="00883A60" w:rsidRPr="0034624C">
        <w:rPr>
          <w:rFonts w:ascii="Times New Roman" w:hAnsi="Times New Roman"/>
          <w:sz w:val="28"/>
          <w:szCs w:val="28"/>
          <w:lang w:eastAsia="ru-RU"/>
        </w:rPr>
        <w:t xml:space="preserve">выми </w:t>
      </w:r>
      <w:r w:rsidRPr="0034624C">
        <w:rPr>
          <w:rFonts w:ascii="Times New Roman" w:hAnsi="Times New Roman"/>
          <w:sz w:val="28"/>
          <w:szCs w:val="28"/>
          <w:lang w:eastAsia="ru-RU"/>
        </w:rPr>
        <w:t xml:space="preserve">перевозками. Численность работников организаций транспорта составляет </w:t>
      </w:r>
      <w:r w:rsidR="00CD2B0B" w:rsidRPr="0034624C">
        <w:rPr>
          <w:rFonts w:ascii="Times New Roman" w:hAnsi="Times New Roman"/>
          <w:sz w:val="28"/>
          <w:szCs w:val="28"/>
          <w:lang w:eastAsia="ru-RU"/>
        </w:rPr>
        <w:t>около 50</w:t>
      </w:r>
      <w:r w:rsidR="00F26B4A" w:rsidRPr="0034624C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Pr="0034624C">
        <w:rPr>
          <w:rFonts w:ascii="Times New Roman" w:hAnsi="Times New Roman"/>
          <w:sz w:val="28"/>
          <w:szCs w:val="28"/>
          <w:lang w:eastAsia="ru-RU"/>
        </w:rPr>
        <w:t>.</w:t>
      </w:r>
      <w:r w:rsidRPr="00CD2B0B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2" w:name="Par157"/>
      <w:bookmarkEnd w:id="2"/>
    </w:p>
    <w:p w:rsidR="00301CB1" w:rsidRPr="00A6660A" w:rsidRDefault="00301CB1" w:rsidP="007676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17"/>
      <w:bookmarkEnd w:id="3"/>
      <w:r w:rsidRPr="00A6660A">
        <w:rPr>
          <w:rFonts w:ascii="Times New Roman" w:hAnsi="Times New Roman"/>
          <w:sz w:val="28"/>
          <w:szCs w:val="28"/>
          <w:lang w:eastAsia="ru-RU"/>
        </w:rPr>
        <w:t xml:space="preserve">Протяжённость дорог общего пользования в МО «Бичурский район» составляет </w:t>
      </w:r>
      <w:r w:rsidR="00A6660A" w:rsidRPr="00A6660A">
        <w:rPr>
          <w:rFonts w:ascii="Times New Roman" w:hAnsi="Times New Roman"/>
          <w:sz w:val="28"/>
          <w:szCs w:val="28"/>
          <w:lang w:eastAsia="ru-RU"/>
        </w:rPr>
        <w:t>743,3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 км, в том числе республиканского значения 180,</w:t>
      </w:r>
      <w:r w:rsidR="008B4B5A" w:rsidRPr="00A6660A">
        <w:rPr>
          <w:rFonts w:ascii="Times New Roman" w:hAnsi="Times New Roman"/>
          <w:sz w:val="28"/>
          <w:szCs w:val="28"/>
          <w:lang w:eastAsia="ru-RU"/>
        </w:rPr>
        <w:t>4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 км, межпоселенческие </w:t>
      </w:r>
      <w:r w:rsidR="00A6660A" w:rsidRPr="00A6660A">
        <w:rPr>
          <w:rFonts w:ascii="Times New Roman" w:hAnsi="Times New Roman"/>
          <w:sz w:val="28"/>
          <w:szCs w:val="28"/>
          <w:lang w:eastAsia="ru-RU"/>
        </w:rPr>
        <w:t xml:space="preserve">166,2 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км, поселенческих дорог </w:t>
      </w:r>
      <w:r w:rsidR="00A6660A" w:rsidRPr="00A6660A">
        <w:rPr>
          <w:rFonts w:ascii="Times New Roman" w:hAnsi="Times New Roman"/>
          <w:sz w:val="28"/>
          <w:szCs w:val="28"/>
          <w:lang w:eastAsia="ru-RU"/>
        </w:rPr>
        <w:t>396,7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 км</w:t>
      </w:r>
      <w:r w:rsidR="00A547EE">
        <w:rPr>
          <w:rFonts w:ascii="Times New Roman" w:hAnsi="Times New Roman"/>
          <w:sz w:val="28"/>
          <w:szCs w:val="28"/>
          <w:lang w:eastAsia="ru-RU"/>
        </w:rPr>
        <w:t>.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 Состояние имеющихся авто</w:t>
      </w:r>
      <w:r w:rsidR="0076765F">
        <w:rPr>
          <w:rFonts w:ascii="Times New Roman" w:hAnsi="Times New Roman"/>
          <w:sz w:val="28"/>
          <w:szCs w:val="28"/>
          <w:lang w:eastAsia="ru-RU"/>
        </w:rPr>
        <w:t xml:space="preserve">мобильных 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дорог </w:t>
      </w:r>
      <w:r w:rsidR="00503F12">
        <w:rPr>
          <w:rFonts w:ascii="Times New Roman" w:hAnsi="Times New Roman"/>
          <w:sz w:val="28"/>
          <w:szCs w:val="28"/>
          <w:lang w:eastAsia="ru-RU"/>
        </w:rPr>
        <w:t>находи</w:t>
      </w:r>
      <w:r w:rsidR="0076765F">
        <w:rPr>
          <w:rFonts w:ascii="Times New Roman" w:hAnsi="Times New Roman"/>
          <w:sz w:val="28"/>
          <w:szCs w:val="28"/>
          <w:lang w:eastAsia="ru-RU"/>
        </w:rPr>
        <w:t>тся в неудовлетворительном состоянии.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 Из-за недостаточного финансирования на текущее содержание, отмечается неудовлетворительная ровность покрытий, недостаточная прочность, большинство участков требует ремонта и т.д.</w:t>
      </w:r>
    </w:p>
    <w:p w:rsidR="00301CB1" w:rsidRPr="00A6660A" w:rsidRDefault="00301CB1" w:rsidP="00503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60A">
        <w:rPr>
          <w:rFonts w:ascii="Times New Roman" w:hAnsi="Times New Roman"/>
          <w:sz w:val="28"/>
          <w:szCs w:val="28"/>
          <w:lang w:eastAsia="ru-RU"/>
        </w:rPr>
        <w:t>Не менее сложной и серьёзной проблемой является транспортно-эксплуатационное состояние автодорожных мостов. В районе насчитывается 3</w:t>
      </w:r>
      <w:r w:rsidR="00A6660A">
        <w:rPr>
          <w:rFonts w:ascii="Times New Roman" w:hAnsi="Times New Roman"/>
          <w:sz w:val="28"/>
          <w:szCs w:val="28"/>
          <w:lang w:eastAsia="ru-RU"/>
        </w:rPr>
        <w:t>2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 мост</w:t>
      </w:r>
      <w:r w:rsidR="00A6660A">
        <w:rPr>
          <w:rFonts w:ascii="Times New Roman" w:hAnsi="Times New Roman"/>
          <w:sz w:val="28"/>
          <w:szCs w:val="28"/>
          <w:lang w:eastAsia="ru-RU"/>
        </w:rPr>
        <w:t>а</w:t>
      </w:r>
      <w:r w:rsidRPr="00A6660A">
        <w:rPr>
          <w:rFonts w:ascii="Times New Roman" w:hAnsi="Times New Roman"/>
          <w:sz w:val="28"/>
          <w:szCs w:val="28"/>
          <w:lang w:eastAsia="ru-RU"/>
        </w:rPr>
        <w:t xml:space="preserve"> общей длиной </w:t>
      </w:r>
      <w:r w:rsidR="00A6660A">
        <w:rPr>
          <w:rFonts w:ascii="Times New Roman" w:hAnsi="Times New Roman"/>
          <w:sz w:val="28"/>
          <w:szCs w:val="28"/>
          <w:lang w:eastAsia="ru-RU"/>
        </w:rPr>
        <w:t>1121,9</w:t>
      </w:r>
      <w:r w:rsidR="00A547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60A">
        <w:rPr>
          <w:rFonts w:ascii="Times New Roman" w:hAnsi="Times New Roman"/>
          <w:sz w:val="28"/>
          <w:szCs w:val="28"/>
          <w:lang w:eastAsia="ru-RU"/>
        </w:rPr>
        <w:t>п.м. из них 7 (325 п.м.) находится в неудовлетворительном состоянии.</w:t>
      </w:r>
    </w:p>
    <w:p w:rsidR="00301CB1" w:rsidRPr="00A6660A" w:rsidRDefault="00503F12" w:rsidP="00503F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Требуют капитального ремонта </w:t>
      </w:r>
      <w:r w:rsidR="00301CB1" w:rsidRPr="00A6660A">
        <w:rPr>
          <w:rFonts w:ascii="Times New Roman" w:hAnsi="Times New Roman"/>
          <w:sz w:val="28"/>
          <w:szCs w:val="28"/>
          <w:lang w:eastAsia="ru-RU"/>
        </w:rPr>
        <w:t>автодороги,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1CB1" w:rsidRPr="00A6660A">
        <w:rPr>
          <w:rFonts w:ascii="Times New Roman" w:hAnsi="Times New Roman"/>
          <w:sz w:val="28"/>
          <w:szCs w:val="28"/>
          <w:lang w:eastAsia="ru-RU"/>
        </w:rPr>
        <w:t xml:space="preserve">как республиканского значения, </w:t>
      </w:r>
      <w:r>
        <w:rPr>
          <w:rFonts w:ascii="Times New Roman" w:hAnsi="Times New Roman"/>
          <w:sz w:val="28"/>
          <w:szCs w:val="28"/>
          <w:lang w:eastAsia="ru-RU"/>
        </w:rPr>
        <w:t>так и меж и внутри поселенческих</w:t>
      </w:r>
      <w:r w:rsidR="00301CB1" w:rsidRPr="00A6660A">
        <w:rPr>
          <w:rFonts w:ascii="Times New Roman" w:hAnsi="Times New Roman"/>
          <w:sz w:val="28"/>
          <w:szCs w:val="28"/>
          <w:lang w:eastAsia="ru-RU"/>
        </w:rPr>
        <w:t xml:space="preserve"> дорог.</w:t>
      </w:r>
    </w:p>
    <w:p w:rsidR="00301CB1" w:rsidRPr="00A6660A" w:rsidRDefault="00301CB1" w:rsidP="002564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660A">
        <w:rPr>
          <w:rFonts w:ascii="Times New Roman" w:hAnsi="Times New Roman" w:cs="Times New Roman"/>
          <w:sz w:val="28"/>
          <w:szCs w:val="28"/>
        </w:rPr>
        <w:t xml:space="preserve">Главной целью развития отрасли является </w:t>
      </w:r>
      <w:r w:rsidR="00503F12">
        <w:rPr>
          <w:rFonts w:ascii="Times New Roman" w:hAnsi="Times New Roman" w:cs="Times New Roman"/>
          <w:sz w:val="28"/>
          <w:szCs w:val="28"/>
        </w:rPr>
        <w:t>приведение</w:t>
      </w:r>
      <w:r w:rsidRPr="00A6660A">
        <w:rPr>
          <w:rFonts w:ascii="Times New Roman" w:hAnsi="Times New Roman" w:cs="Times New Roman"/>
          <w:sz w:val="28"/>
          <w:szCs w:val="28"/>
        </w:rPr>
        <w:t xml:space="preserve"> технического состо</w:t>
      </w:r>
      <w:r w:rsidR="00503F12">
        <w:rPr>
          <w:rFonts w:ascii="Times New Roman" w:hAnsi="Times New Roman" w:cs="Times New Roman"/>
          <w:sz w:val="28"/>
          <w:szCs w:val="28"/>
        </w:rPr>
        <w:t>яния существующей сети</w:t>
      </w:r>
      <w:r w:rsidRPr="00A6660A">
        <w:rPr>
          <w:rFonts w:ascii="Times New Roman" w:hAnsi="Times New Roman" w:cs="Times New Roman"/>
          <w:sz w:val="28"/>
          <w:szCs w:val="28"/>
        </w:rPr>
        <w:t>,</w:t>
      </w:r>
      <w:r w:rsidR="00503F12">
        <w:rPr>
          <w:rFonts w:ascii="Times New Roman" w:hAnsi="Times New Roman" w:cs="Times New Roman"/>
          <w:sz w:val="28"/>
          <w:szCs w:val="28"/>
        </w:rPr>
        <w:t xml:space="preserve"> в</w:t>
      </w:r>
      <w:r w:rsidRPr="00A6660A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03F12">
        <w:rPr>
          <w:rFonts w:ascii="Times New Roman" w:hAnsi="Times New Roman" w:cs="Times New Roman"/>
          <w:sz w:val="28"/>
          <w:szCs w:val="28"/>
        </w:rPr>
        <w:t>ии</w:t>
      </w:r>
      <w:r w:rsidRPr="00A6660A">
        <w:rPr>
          <w:rFonts w:ascii="Times New Roman" w:hAnsi="Times New Roman" w:cs="Times New Roman"/>
          <w:sz w:val="28"/>
          <w:szCs w:val="28"/>
        </w:rPr>
        <w:t xml:space="preserve"> </w:t>
      </w:r>
      <w:r w:rsidR="00503F12">
        <w:rPr>
          <w:rFonts w:ascii="Times New Roman" w:hAnsi="Times New Roman" w:cs="Times New Roman"/>
          <w:sz w:val="28"/>
          <w:szCs w:val="28"/>
        </w:rPr>
        <w:t xml:space="preserve">с </w:t>
      </w:r>
      <w:r w:rsidRPr="00A6660A">
        <w:rPr>
          <w:rFonts w:ascii="Times New Roman" w:hAnsi="Times New Roman" w:cs="Times New Roman"/>
          <w:sz w:val="28"/>
          <w:szCs w:val="28"/>
        </w:rPr>
        <w:t>нормативным</w:t>
      </w:r>
      <w:r w:rsidR="00503F12">
        <w:rPr>
          <w:rFonts w:ascii="Times New Roman" w:hAnsi="Times New Roman" w:cs="Times New Roman"/>
          <w:sz w:val="28"/>
          <w:szCs w:val="28"/>
        </w:rPr>
        <w:t>и</w:t>
      </w:r>
      <w:r w:rsidRPr="00A6660A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03F12">
        <w:rPr>
          <w:rFonts w:ascii="Times New Roman" w:hAnsi="Times New Roman" w:cs="Times New Roman"/>
          <w:sz w:val="28"/>
          <w:szCs w:val="28"/>
        </w:rPr>
        <w:t>и</w:t>
      </w:r>
      <w:r w:rsidRPr="00A6660A">
        <w:rPr>
          <w:rFonts w:ascii="Times New Roman" w:hAnsi="Times New Roman" w:cs="Times New Roman"/>
          <w:sz w:val="28"/>
          <w:szCs w:val="28"/>
        </w:rPr>
        <w:t xml:space="preserve"> и удовлетворяющим потребность развития экономики района.</w:t>
      </w:r>
    </w:p>
    <w:p w:rsidR="00301CB1" w:rsidRDefault="00301CB1" w:rsidP="00DE47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1CB1" w:rsidRPr="004A3546" w:rsidRDefault="00301CB1" w:rsidP="00DE47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3546">
        <w:rPr>
          <w:rFonts w:ascii="Times New Roman" w:hAnsi="Times New Roman" w:cs="Times New Roman"/>
          <w:b/>
          <w:sz w:val="28"/>
          <w:szCs w:val="28"/>
        </w:rPr>
        <w:t>. Основные цели и задачи Программы</w:t>
      </w:r>
    </w:p>
    <w:p w:rsidR="00301CB1" w:rsidRPr="004A3546" w:rsidRDefault="00301CB1" w:rsidP="00DE476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B1" w:rsidRPr="00C93678" w:rsidRDefault="007834E7" w:rsidP="00A12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301CB1" w:rsidRPr="00C93678">
        <w:rPr>
          <w:rFonts w:ascii="Times New Roman" w:hAnsi="Times New Roman"/>
          <w:sz w:val="28"/>
          <w:szCs w:val="28"/>
          <w:lang w:eastAsia="ru-RU"/>
        </w:rPr>
        <w:t>сновные приоритетные направления реализации муниципальной политики в сфере транспорта и дорожного хозяйства:</w:t>
      </w:r>
    </w:p>
    <w:p w:rsidR="00301CB1" w:rsidRPr="00C93678" w:rsidRDefault="00301CB1" w:rsidP="00A12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678">
        <w:rPr>
          <w:rFonts w:ascii="Times New Roman" w:hAnsi="Times New Roman"/>
          <w:sz w:val="28"/>
          <w:szCs w:val="28"/>
          <w:lang w:eastAsia="ru-RU"/>
        </w:rPr>
        <w:t xml:space="preserve">- создание условий для функционирования и развития местных </w:t>
      </w:r>
      <w:r w:rsidR="00A128CB">
        <w:rPr>
          <w:rFonts w:ascii="Times New Roman" w:hAnsi="Times New Roman"/>
          <w:sz w:val="28"/>
          <w:szCs w:val="28"/>
          <w:lang w:eastAsia="ru-RU"/>
        </w:rPr>
        <w:t>пассажирских перевозок</w:t>
      </w:r>
      <w:r w:rsidRPr="00C93678">
        <w:rPr>
          <w:rFonts w:ascii="Times New Roman" w:hAnsi="Times New Roman"/>
          <w:sz w:val="28"/>
          <w:szCs w:val="28"/>
          <w:lang w:eastAsia="ru-RU"/>
        </w:rPr>
        <w:t>;</w:t>
      </w:r>
    </w:p>
    <w:p w:rsidR="00301CB1" w:rsidRPr="00C93678" w:rsidRDefault="00301CB1" w:rsidP="00A128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678">
        <w:rPr>
          <w:rFonts w:ascii="Times New Roman" w:hAnsi="Times New Roman"/>
          <w:sz w:val="28"/>
          <w:szCs w:val="28"/>
          <w:lang w:eastAsia="ru-RU"/>
        </w:rPr>
        <w:t>- сохранность сети автодорог местного значения за счет содержания и ремонта, строительство и реконструкция автодорог, искусственных сооружений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01CB1" w:rsidRDefault="00301CB1" w:rsidP="00A128C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A354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4A3546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A3546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2A9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51735">
        <w:rPr>
          <w:rFonts w:ascii="Times New Roman" w:hAnsi="Times New Roman"/>
          <w:sz w:val="28"/>
          <w:szCs w:val="28"/>
        </w:rPr>
        <w:t xml:space="preserve"> </w:t>
      </w:r>
    </w:p>
    <w:p w:rsidR="00301CB1" w:rsidRDefault="00301CB1" w:rsidP="00A128C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Создание благоприятных условий для роста экономического потенциала МО «Бичурский район»;</w:t>
      </w:r>
    </w:p>
    <w:p w:rsidR="00301CB1" w:rsidRDefault="00301CB1" w:rsidP="00A128C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единства экономического пространства, свободного перемещения товаров и услуг;</w:t>
      </w:r>
    </w:p>
    <w:p w:rsidR="00301CB1" w:rsidRDefault="00301CB1" w:rsidP="00A128C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качества обслуживания населения.</w:t>
      </w:r>
    </w:p>
    <w:p w:rsidR="00301CB1" w:rsidRDefault="00301CB1" w:rsidP="00A128C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51735">
        <w:rPr>
          <w:rFonts w:ascii="Times New Roman" w:hAnsi="Times New Roman"/>
          <w:sz w:val="28"/>
          <w:szCs w:val="28"/>
        </w:rPr>
        <w:t>Для достижения основн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251735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ей</w:t>
      </w:r>
      <w:r w:rsidRPr="00251735">
        <w:rPr>
          <w:rFonts w:ascii="Times New Roman" w:hAnsi="Times New Roman"/>
          <w:sz w:val="28"/>
          <w:szCs w:val="28"/>
        </w:rPr>
        <w:t xml:space="preserve"> муниципальной программы предполагается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301CB1" w:rsidRDefault="00301CB1" w:rsidP="00A128C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03488">
        <w:rPr>
          <w:rFonts w:ascii="Times New Roman" w:hAnsi="Times New Roman"/>
          <w:sz w:val="28"/>
          <w:szCs w:val="28"/>
        </w:rPr>
        <w:t xml:space="preserve">Полное обеспечение потребностей экономики </w:t>
      </w:r>
      <w:r w:rsidR="00A128CB">
        <w:rPr>
          <w:rFonts w:ascii="Times New Roman" w:hAnsi="Times New Roman"/>
          <w:sz w:val="28"/>
          <w:szCs w:val="28"/>
        </w:rPr>
        <w:t xml:space="preserve">района </w:t>
      </w:r>
      <w:r w:rsidRPr="00503488">
        <w:rPr>
          <w:rFonts w:ascii="Times New Roman" w:hAnsi="Times New Roman"/>
          <w:sz w:val="28"/>
          <w:szCs w:val="28"/>
        </w:rPr>
        <w:t xml:space="preserve">и населения в </w:t>
      </w:r>
      <w:r w:rsidRPr="00503488">
        <w:rPr>
          <w:rFonts w:ascii="Times New Roman" w:hAnsi="Times New Roman"/>
          <w:sz w:val="28"/>
          <w:szCs w:val="28"/>
        </w:rPr>
        <w:lastRenderedPageBreak/>
        <w:t>услугах транспорта.</w:t>
      </w:r>
    </w:p>
    <w:p w:rsidR="00301CB1" w:rsidRPr="00503488" w:rsidRDefault="00301CB1" w:rsidP="00A128CB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03488">
        <w:rPr>
          <w:rFonts w:ascii="Times New Roman" w:hAnsi="Times New Roman"/>
          <w:sz w:val="28"/>
          <w:szCs w:val="28"/>
          <w:lang w:eastAsia="ru-RU"/>
        </w:rPr>
        <w:t>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повышению уровня жизни населения.</w:t>
      </w:r>
    </w:p>
    <w:p w:rsidR="00A37F1D" w:rsidRDefault="00A37F1D" w:rsidP="000D77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1CB1" w:rsidRPr="00DF19B4" w:rsidRDefault="00301CB1" w:rsidP="000D779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19B4">
        <w:rPr>
          <w:rFonts w:ascii="Times New Roman" w:hAnsi="Times New Roman"/>
          <w:b/>
          <w:sz w:val="28"/>
          <w:szCs w:val="28"/>
        </w:rPr>
        <w:t xml:space="preserve">3. Целевые индикаторы </w:t>
      </w:r>
      <w:r>
        <w:rPr>
          <w:rFonts w:ascii="Times New Roman" w:hAnsi="Times New Roman"/>
          <w:b/>
          <w:sz w:val="28"/>
          <w:szCs w:val="28"/>
        </w:rPr>
        <w:t>П</w:t>
      </w:r>
      <w:r w:rsidRPr="00DF19B4">
        <w:rPr>
          <w:rFonts w:ascii="Times New Roman" w:hAnsi="Times New Roman"/>
          <w:b/>
          <w:sz w:val="28"/>
          <w:szCs w:val="28"/>
        </w:rPr>
        <w:t>рограммы</w:t>
      </w:r>
    </w:p>
    <w:p w:rsidR="00301CB1" w:rsidRPr="000D7792" w:rsidRDefault="00301CB1" w:rsidP="000D779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D7792">
        <w:rPr>
          <w:rFonts w:ascii="Times New Roman" w:hAnsi="Times New Roman"/>
          <w:sz w:val="28"/>
          <w:szCs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 </w:t>
      </w:r>
    </w:p>
    <w:p w:rsidR="00301CB1" w:rsidRDefault="00301CB1" w:rsidP="00DC57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  <w:sectPr w:rsidR="00301CB1" w:rsidSect="00612984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568" w:right="851" w:bottom="426" w:left="1134" w:header="709" w:footer="709" w:gutter="0"/>
          <w:pgNumType w:start="1"/>
          <w:cols w:space="708"/>
          <w:titlePg/>
          <w:docGrid w:linePitch="360"/>
        </w:sectPr>
      </w:pPr>
    </w:p>
    <w:p w:rsidR="003C0099" w:rsidRDefault="00977BC3" w:rsidP="00977B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ab/>
      </w:r>
    </w:p>
    <w:p w:rsidR="00301CB1" w:rsidRPr="00977BC3" w:rsidRDefault="00301CB1" w:rsidP="00977B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977BC3">
        <w:rPr>
          <w:rFonts w:ascii="Times New Roman" w:hAnsi="Times New Roman"/>
          <w:b/>
          <w:bCs/>
          <w:sz w:val="24"/>
          <w:szCs w:val="24"/>
        </w:rPr>
        <w:t xml:space="preserve">Целевые индикаторы муниципальной программы «Развитие транспорта и дорожного хозяйства на 2015 </w:t>
      </w:r>
      <w:r w:rsidR="00576F48" w:rsidRPr="00977BC3">
        <w:rPr>
          <w:rFonts w:ascii="Times New Roman" w:hAnsi="Times New Roman"/>
          <w:b/>
          <w:bCs/>
          <w:sz w:val="24"/>
          <w:szCs w:val="24"/>
        </w:rPr>
        <w:t>–</w:t>
      </w:r>
      <w:r w:rsidR="00977BC3">
        <w:rPr>
          <w:rFonts w:ascii="Times New Roman" w:hAnsi="Times New Roman"/>
          <w:b/>
          <w:bCs/>
          <w:sz w:val="24"/>
          <w:szCs w:val="24"/>
        </w:rPr>
        <w:tab/>
      </w:r>
    </w:p>
    <w:p w:rsidR="00301CB1" w:rsidRPr="00977BC3" w:rsidRDefault="00301CB1" w:rsidP="00BF03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77BC3">
        <w:rPr>
          <w:rFonts w:ascii="Times New Roman" w:hAnsi="Times New Roman"/>
          <w:b/>
          <w:bCs/>
          <w:sz w:val="24"/>
          <w:szCs w:val="24"/>
        </w:rPr>
        <w:t>2017 годы и на период до 202</w:t>
      </w:r>
      <w:r w:rsidR="00400670">
        <w:rPr>
          <w:rFonts w:ascii="Times New Roman" w:hAnsi="Times New Roman"/>
          <w:b/>
          <w:bCs/>
          <w:sz w:val="24"/>
          <w:szCs w:val="24"/>
        </w:rPr>
        <w:t>4</w:t>
      </w:r>
      <w:r w:rsidRPr="00977BC3">
        <w:rPr>
          <w:rFonts w:ascii="Times New Roman" w:hAnsi="Times New Roman"/>
          <w:b/>
          <w:bCs/>
          <w:sz w:val="24"/>
          <w:szCs w:val="24"/>
        </w:rPr>
        <w:t xml:space="preserve"> года»</w:t>
      </w:r>
      <w:r w:rsidR="003C0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0099" w:rsidRPr="003C0099">
        <w:rPr>
          <w:rFonts w:ascii="Times New Roman" w:hAnsi="Times New Roman"/>
          <w:b/>
          <w:bCs/>
          <w:sz w:val="24"/>
          <w:szCs w:val="24"/>
        </w:rPr>
        <w:t xml:space="preserve">подпрограмм муниципальной программы </w:t>
      </w:r>
      <w:r w:rsidR="003C0099">
        <w:rPr>
          <w:rFonts w:ascii="Times New Roman" w:hAnsi="Times New Roman"/>
          <w:b/>
          <w:bCs/>
          <w:sz w:val="24"/>
          <w:szCs w:val="24"/>
        </w:rPr>
        <w:t>и их значения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85"/>
        <w:gridCol w:w="2917"/>
        <w:gridCol w:w="2693"/>
        <w:gridCol w:w="757"/>
        <w:gridCol w:w="235"/>
        <w:gridCol w:w="851"/>
        <w:gridCol w:w="850"/>
        <w:gridCol w:w="851"/>
        <w:gridCol w:w="708"/>
        <w:gridCol w:w="709"/>
        <w:gridCol w:w="709"/>
        <w:gridCol w:w="709"/>
        <w:gridCol w:w="141"/>
        <w:gridCol w:w="567"/>
        <w:gridCol w:w="709"/>
        <w:gridCol w:w="709"/>
        <w:gridCol w:w="992"/>
      </w:tblGrid>
      <w:tr w:rsidR="00604DEE" w:rsidRPr="00CF793D" w:rsidTr="00D451D2">
        <w:trPr>
          <w:trHeight w:val="1034"/>
        </w:trPr>
        <w:tc>
          <w:tcPr>
            <w:tcW w:w="486" w:type="dxa"/>
            <w:gridSpan w:val="2"/>
            <w:vMerge w:val="restart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№</w:t>
            </w:r>
          </w:p>
        </w:tc>
        <w:tc>
          <w:tcPr>
            <w:tcW w:w="2917" w:type="dxa"/>
            <w:vMerge w:val="restart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Наименование цели (задачи)</w:t>
            </w:r>
          </w:p>
        </w:tc>
        <w:tc>
          <w:tcPr>
            <w:tcW w:w="2693" w:type="dxa"/>
            <w:vMerge w:val="restart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Показатель</w:t>
            </w:r>
          </w:p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(индикатор, наименование)</w:t>
            </w:r>
          </w:p>
        </w:tc>
        <w:tc>
          <w:tcPr>
            <w:tcW w:w="992" w:type="dxa"/>
            <w:gridSpan w:val="2"/>
            <w:vMerge w:val="restart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Ед. изм.</w:t>
            </w:r>
          </w:p>
        </w:tc>
        <w:tc>
          <w:tcPr>
            <w:tcW w:w="7513" w:type="dxa"/>
            <w:gridSpan w:val="11"/>
          </w:tcPr>
          <w:p w:rsidR="00604DEE" w:rsidRPr="00CF793D" w:rsidRDefault="00604DEE" w:rsidP="00DA0A05">
            <w:pPr>
              <w:pStyle w:val="ab"/>
              <w:ind w:left="0"/>
              <w:jc w:val="center"/>
              <w:rPr>
                <w:b/>
                <w:bCs/>
              </w:rPr>
            </w:pPr>
            <w:r w:rsidRPr="00CF793D">
              <w:rPr>
                <w:b/>
                <w:bCs/>
              </w:rPr>
              <w:t>Прогнозный период</w:t>
            </w:r>
          </w:p>
        </w:tc>
        <w:tc>
          <w:tcPr>
            <w:tcW w:w="992" w:type="dxa"/>
            <w:vMerge w:val="restart"/>
          </w:tcPr>
          <w:p w:rsidR="00604DEE" w:rsidRPr="00CF793D" w:rsidRDefault="00604DEE" w:rsidP="00604DEE">
            <w:pPr>
              <w:pStyle w:val="ab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определения индикатора</w:t>
            </w:r>
          </w:p>
        </w:tc>
      </w:tr>
      <w:tr w:rsidR="00604DEE" w:rsidRPr="00CF793D" w:rsidTr="00304F0E">
        <w:tc>
          <w:tcPr>
            <w:tcW w:w="486" w:type="dxa"/>
            <w:gridSpan w:val="2"/>
            <w:vMerge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917" w:type="dxa"/>
            <w:vMerge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851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2015</w:t>
            </w:r>
          </w:p>
        </w:tc>
        <w:tc>
          <w:tcPr>
            <w:tcW w:w="850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2016</w:t>
            </w:r>
          </w:p>
        </w:tc>
        <w:tc>
          <w:tcPr>
            <w:tcW w:w="851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2017</w:t>
            </w:r>
          </w:p>
        </w:tc>
        <w:tc>
          <w:tcPr>
            <w:tcW w:w="708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2018</w:t>
            </w:r>
          </w:p>
        </w:tc>
        <w:tc>
          <w:tcPr>
            <w:tcW w:w="709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2019</w:t>
            </w:r>
          </w:p>
        </w:tc>
        <w:tc>
          <w:tcPr>
            <w:tcW w:w="709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2020</w:t>
            </w:r>
          </w:p>
        </w:tc>
        <w:tc>
          <w:tcPr>
            <w:tcW w:w="850" w:type="dxa"/>
            <w:gridSpan w:val="2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2021</w:t>
            </w:r>
          </w:p>
        </w:tc>
        <w:tc>
          <w:tcPr>
            <w:tcW w:w="567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2022</w:t>
            </w:r>
          </w:p>
        </w:tc>
        <w:tc>
          <w:tcPr>
            <w:tcW w:w="709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2023</w:t>
            </w:r>
          </w:p>
        </w:tc>
        <w:tc>
          <w:tcPr>
            <w:tcW w:w="709" w:type="dxa"/>
          </w:tcPr>
          <w:p w:rsidR="00604DEE" w:rsidRPr="00CF793D" w:rsidRDefault="00604DEE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2024</w:t>
            </w:r>
          </w:p>
        </w:tc>
        <w:tc>
          <w:tcPr>
            <w:tcW w:w="992" w:type="dxa"/>
            <w:vMerge/>
          </w:tcPr>
          <w:p w:rsidR="00604DEE" w:rsidRPr="00CF793D" w:rsidRDefault="00604DEE" w:rsidP="00604DEE">
            <w:pPr>
              <w:pStyle w:val="ab"/>
              <w:ind w:left="0"/>
              <w:rPr>
                <w:b/>
                <w:bCs/>
              </w:rPr>
            </w:pPr>
          </w:p>
        </w:tc>
      </w:tr>
      <w:tr w:rsidR="00604DEE" w:rsidRPr="00CF793D" w:rsidTr="00D451D2">
        <w:tc>
          <w:tcPr>
            <w:tcW w:w="15593" w:type="dxa"/>
            <w:gridSpan w:val="18"/>
          </w:tcPr>
          <w:p w:rsidR="00604DEE" w:rsidRPr="00CF793D" w:rsidRDefault="00604DEE" w:rsidP="00604DEE">
            <w:pPr>
              <w:pStyle w:val="ab"/>
              <w:ind w:left="0"/>
              <w:jc w:val="center"/>
              <w:rPr>
                <w:b/>
                <w:bCs/>
              </w:rPr>
            </w:pPr>
            <w:r w:rsidRPr="00CF793D">
              <w:rPr>
                <w:b/>
                <w:bCs/>
              </w:rPr>
              <w:t>Муниципальная программа «Развитие транспорта и дорожного хозяйства на 2015 -2017 годы и на период до 2020   года»</w:t>
            </w:r>
          </w:p>
        </w:tc>
      </w:tr>
      <w:tr w:rsidR="00604DEE" w:rsidRPr="00CF793D" w:rsidTr="00E13E7E">
        <w:trPr>
          <w:trHeight w:val="1073"/>
        </w:trPr>
        <w:tc>
          <w:tcPr>
            <w:tcW w:w="401" w:type="dxa"/>
            <w:vMerge w:val="restart"/>
          </w:tcPr>
          <w:p w:rsidR="00604DEE" w:rsidRPr="00CF793D" w:rsidRDefault="00604DEE" w:rsidP="00DA0A05">
            <w:pPr>
              <w:pStyle w:val="ab"/>
              <w:ind w:left="0"/>
              <w:rPr>
                <w:bCs/>
                <w:sz w:val="20"/>
                <w:szCs w:val="20"/>
              </w:rPr>
            </w:pPr>
            <w:r w:rsidRPr="00CF793D">
              <w:rPr>
                <w:bCs/>
              </w:rPr>
              <w:t xml:space="preserve">  </w:t>
            </w:r>
            <w:r w:rsidRPr="00CF79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02" w:type="dxa"/>
            <w:gridSpan w:val="2"/>
            <w:vMerge w:val="restart"/>
          </w:tcPr>
          <w:p w:rsidR="00604DEE" w:rsidRPr="00CF793D" w:rsidRDefault="00604DEE" w:rsidP="00DA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Цели: </w:t>
            </w:r>
          </w:p>
          <w:p w:rsidR="00604DEE" w:rsidRPr="00CF793D" w:rsidRDefault="00604DEE" w:rsidP="00DA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роста экономического потенциала МО «Бичурский район»;</w:t>
            </w:r>
          </w:p>
          <w:p w:rsidR="00604DEE" w:rsidRPr="00CF793D" w:rsidRDefault="00604DEE" w:rsidP="00DA0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2. Обеспечение единства экономического пространства, свободного перемещения товаров и услуг;</w:t>
            </w:r>
          </w:p>
          <w:p w:rsidR="00604DEE" w:rsidRPr="00CF793D" w:rsidRDefault="00604DEE" w:rsidP="00DA0A0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Повышение качества обслуживания населения </w:t>
            </w:r>
          </w:p>
          <w:p w:rsidR="00604DEE" w:rsidRPr="00CF793D" w:rsidRDefault="00604DEE" w:rsidP="00DA0A05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Задачи:                                                                                       1. Полное обеспечение потребностей экономики и населения в услугах транспорта.</w:t>
            </w:r>
          </w:p>
          <w:p w:rsidR="00604DEE" w:rsidRPr="003E3F72" w:rsidRDefault="00604DEE" w:rsidP="00D6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</w:t>
            </w: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природных ресурсов, развитию туризма, связей, повышению уровня жизни населения.</w:t>
            </w:r>
          </w:p>
        </w:tc>
        <w:tc>
          <w:tcPr>
            <w:tcW w:w="2693" w:type="dxa"/>
          </w:tcPr>
          <w:p w:rsidR="00604DEE" w:rsidRPr="00CF793D" w:rsidRDefault="00604DEE" w:rsidP="003E3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Целевой индикатор 1</w:t>
            </w:r>
          </w:p>
          <w:p w:rsidR="00604DEE" w:rsidRPr="00CF793D" w:rsidRDefault="00604DEE" w:rsidP="003E3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Пассажирооборот транспорта, млн. пасс.-км.                 </w:t>
            </w:r>
          </w:p>
          <w:p w:rsidR="00604DEE" w:rsidRPr="00CF793D" w:rsidRDefault="00604DEE" w:rsidP="003E3F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04DEE" w:rsidRPr="00CF793D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Млн. пасс.-км.  </w:t>
            </w:r>
          </w:p>
        </w:tc>
        <w:tc>
          <w:tcPr>
            <w:tcW w:w="851" w:type="dxa"/>
          </w:tcPr>
          <w:p w:rsidR="00604DEE" w:rsidRPr="0069277B" w:rsidRDefault="00604DEE" w:rsidP="003E3F72">
            <w:pPr>
              <w:pStyle w:val="ab"/>
              <w:ind w:left="0"/>
              <w:jc w:val="center"/>
              <w:rPr>
                <w:color w:val="000000"/>
              </w:rPr>
            </w:pPr>
            <w:r w:rsidRPr="0069277B">
              <w:rPr>
                <w:bCs/>
              </w:rPr>
              <w:t>110</w:t>
            </w:r>
          </w:p>
        </w:tc>
        <w:tc>
          <w:tcPr>
            <w:tcW w:w="850" w:type="dxa"/>
          </w:tcPr>
          <w:p w:rsidR="00604DEE" w:rsidRPr="0069277B" w:rsidRDefault="00604DEE" w:rsidP="003E3F72">
            <w:pPr>
              <w:pStyle w:val="ab"/>
              <w:ind w:left="0"/>
              <w:jc w:val="center"/>
              <w:rPr>
                <w:color w:val="000000"/>
              </w:rPr>
            </w:pPr>
            <w:r w:rsidRPr="0069277B">
              <w:rPr>
                <w:color w:val="000000"/>
              </w:rPr>
              <w:t>112</w:t>
            </w:r>
          </w:p>
        </w:tc>
        <w:tc>
          <w:tcPr>
            <w:tcW w:w="851" w:type="dxa"/>
          </w:tcPr>
          <w:p w:rsidR="00604DEE" w:rsidRPr="0069277B" w:rsidRDefault="00604DEE" w:rsidP="003E3F72">
            <w:pPr>
              <w:pStyle w:val="ab"/>
              <w:ind w:left="0"/>
              <w:jc w:val="center"/>
              <w:rPr>
                <w:color w:val="000000"/>
              </w:rPr>
            </w:pPr>
            <w:r w:rsidRPr="0069277B">
              <w:rPr>
                <w:color w:val="000000"/>
              </w:rPr>
              <w:t>75,4</w:t>
            </w:r>
          </w:p>
        </w:tc>
        <w:tc>
          <w:tcPr>
            <w:tcW w:w="708" w:type="dxa"/>
          </w:tcPr>
          <w:p w:rsidR="00604DEE" w:rsidRPr="0069277B" w:rsidRDefault="00604DEE" w:rsidP="003E3F72">
            <w:pPr>
              <w:pStyle w:val="ab"/>
              <w:ind w:left="0"/>
              <w:jc w:val="center"/>
              <w:rPr>
                <w:color w:val="000000"/>
                <w:lang w:val="en-US"/>
              </w:rPr>
            </w:pPr>
            <w:r w:rsidRPr="0069277B">
              <w:rPr>
                <w:color w:val="000000"/>
                <w:lang w:val="en-US"/>
              </w:rPr>
              <w:t>79.3</w:t>
            </w:r>
          </w:p>
        </w:tc>
        <w:tc>
          <w:tcPr>
            <w:tcW w:w="709" w:type="dxa"/>
          </w:tcPr>
          <w:p w:rsidR="00604DEE" w:rsidRPr="0069277B" w:rsidRDefault="00604DEE" w:rsidP="003E3F72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709" w:type="dxa"/>
          </w:tcPr>
          <w:p w:rsidR="00604DEE" w:rsidRPr="0042129E" w:rsidRDefault="00E452A5" w:rsidP="003E3F72">
            <w:pPr>
              <w:pStyle w:val="ab"/>
              <w:ind w:left="0" w:right="2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gridSpan w:val="2"/>
          </w:tcPr>
          <w:p w:rsidR="00604DEE" w:rsidRPr="0069277B" w:rsidRDefault="00E13E7E" w:rsidP="003E3F72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  <w:tc>
          <w:tcPr>
            <w:tcW w:w="567" w:type="dxa"/>
          </w:tcPr>
          <w:p w:rsidR="00604DEE" w:rsidRPr="0069277B" w:rsidRDefault="00604DEE" w:rsidP="003E3F72">
            <w:pPr>
              <w:pStyle w:val="ab"/>
              <w:ind w:left="0" w:right="27"/>
              <w:jc w:val="center"/>
              <w:rPr>
                <w:color w:val="000000"/>
              </w:rPr>
            </w:pPr>
            <w:r w:rsidRPr="0069277B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604DEE" w:rsidRPr="0069277B" w:rsidRDefault="00604DEE" w:rsidP="003E3F72">
            <w:pPr>
              <w:pStyle w:val="ab"/>
              <w:ind w:left="0" w:right="27"/>
              <w:jc w:val="center"/>
              <w:rPr>
                <w:color w:val="000000"/>
              </w:rPr>
            </w:pPr>
            <w:r w:rsidRPr="0069277B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604DEE" w:rsidRPr="0069277B" w:rsidRDefault="00604DEE" w:rsidP="003E3F72">
            <w:pPr>
              <w:pStyle w:val="ab"/>
              <w:ind w:left="0" w:right="27"/>
              <w:jc w:val="center"/>
              <w:rPr>
                <w:color w:val="000000"/>
              </w:rPr>
            </w:pPr>
            <w:r w:rsidRPr="006927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04DEE" w:rsidRPr="00D617F3" w:rsidRDefault="00604DEE" w:rsidP="00604DEE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 w:rsidRPr="00D617F3">
              <w:rPr>
                <w:color w:val="000000"/>
                <w:sz w:val="22"/>
                <w:szCs w:val="22"/>
              </w:rPr>
              <w:t>Данные муниципальной статистики</w:t>
            </w:r>
          </w:p>
        </w:tc>
      </w:tr>
      <w:tr w:rsidR="00604DEE" w:rsidRPr="00CF793D" w:rsidTr="00E13E7E">
        <w:trPr>
          <w:trHeight w:val="948"/>
        </w:trPr>
        <w:tc>
          <w:tcPr>
            <w:tcW w:w="401" w:type="dxa"/>
            <w:vMerge/>
          </w:tcPr>
          <w:p w:rsidR="00604DEE" w:rsidRPr="000D47E2" w:rsidRDefault="00604DEE" w:rsidP="00DA0A05">
            <w:pPr>
              <w:pStyle w:val="ab"/>
              <w:ind w:left="0"/>
              <w:rPr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604DEE" w:rsidRPr="00CF793D" w:rsidRDefault="00604DEE" w:rsidP="00C4674E">
            <w:pPr>
              <w:pStyle w:val="ab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604DEE" w:rsidRPr="00CF793D" w:rsidRDefault="00604DEE" w:rsidP="003E3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 2</w:t>
            </w:r>
          </w:p>
          <w:p w:rsidR="00604DEE" w:rsidRPr="00CF793D" w:rsidRDefault="00604DEE" w:rsidP="0094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Грузооборот транспорта, млн. тонно-км.  </w:t>
            </w:r>
          </w:p>
        </w:tc>
        <w:tc>
          <w:tcPr>
            <w:tcW w:w="992" w:type="dxa"/>
            <w:gridSpan w:val="2"/>
          </w:tcPr>
          <w:p w:rsidR="00604DEE" w:rsidRPr="00CF793D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Млн. тонно-км.    </w:t>
            </w:r>
          </w:p>
        </w:tc>
        <w:tc>
          <w:tcPr>
            <w:tcW w:w="851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69277B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77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04DEE" w:rsidRPr="00D617F3" w:rsidRDefault="00604DEE" w:rsidP="00604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17F3">
              <w:rPr>
                <w:rFonts w:ascii="Times New Roman" w:hAnsi="Times New Roman"/>
                <w:lang w:eastAsia="ru-RU"/>
              </w:rPr>
              <w:t>Данные муниципальной статистики</w:t>
            </w:r>
          </w:p>
        </w:tc>
      </w:tr>
      <w:tr w:rsidR="00604DEE" w:rsidRPr="00CF793D" w:rsidTr="00E13E7E">
        <w:trPr>
          <w:trHeight w:val="320"/>
        </w:trPr>
        <w:tc>
          <w:tcPr>
            <w:tcW w:w="401" w:type="dxa"/>
            <w:vMerge/>
          </w:tcPr>
          <w:p w:rsidR="00604DEE" w:rsidRPr="000D47E2" w:rsidRDefault="00604DEE" w:rsidP="00DA0A05">
            <w:pPr>
              <w:pStyle w:val="ab"/>
              <w:ind w:left="0"/>
              <w:rPr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604DEE" w:rsidRPr="00CF793D" w:rsidRDefault="00604DEE" w:rsidP="00C4674E">
            <w:pPr>
              <w:pStyle w:val="ab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604DEE" w:rsidRPr="00F938E9" w:rsidRDefault="00604DEE" w:rsidP="003E3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38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 3</w:t>
            </w:r>
          </w:p>
          <w:p w:rsidR="00604DEE" w:rsidRPr="00F938E9" w:rsidRDefault="00F356AF" w:rsidP="003E3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Доля маршрутов, на которых осуществляются пассажирские перевозки</w:t>
            </w:r>
            <w:r w:rsidR="00F938E9"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, %</w:t>
            </w: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992" w:type="dxa"/>
            <w:gridSpan w:val="2"/>
          </w:tcPr>
          <w:p w:rsidR="00604DEE" w:rsidRPr="00F938E9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604DEE" w:rsidRPr="00F938E9" w:rsidRDefault="00604DEE" w:rsidP="003E3F72">
            <w:pPr>
              <w:spacing w:after="0" w:line="240" w:lineRule="auto"/>
              <w:jc w:val="center"/>
              <w:rPr>
                <w:color w:val="000000"/>
              </w:rPr>
            </w:pP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04DEE" w:rsidRPr="00F938E9" w:rsidRDefault="00604DEE" w:rsidP="003E3F72">
            <w:pPr>
              <w:spacing w:after="0" w:line="240" w:lineRule="auto"/>
              <w:jc w:val="center"/>
              <w:rPr>
                <w:color w:val="000000"/>
              </w:rPr>
            </w:pP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4DEE" w:rsidRPr="00F938E9" w:rsidRDefault="00604DEE" w:rsidP="003E3F72">
            <w:pPr>
              <w:spacing w:after="0" w:line="240" w:lineRule="auto"/>
              <w:jc w:val="center"/>
              <w:rPr>
                <w:color w:val="000000"/>
              </w:rPr>
            </w:pP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04DEE" w:rsidRPr="00F938E9" w:rsidRDefault="00604DEE" w:rsidP="003E3F72">
            <w:pPr>
              <w:spacing w:after="0" w:line="240" w:lineRule="auto"/>
              <w:jc w:val="center"/>
              <w:rPr>
                <w:color w:val="000000"/>
              </w:rPr>
            </w:pP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F938E9" w:rsidRDefault="00E452A5" w:rsidP="003E3F72">
            <w:pPr>
              <w:spacing w:after="0" w:line="240" w:lineRule="auto"/>
              <w:jc w:val="center"/>
              <w:rPr>
                <w:color w:val="000000"/>
              </w:rPr>
            </w:pPr>
            <w:r w:rsidRPr="00F938E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F938E9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8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04DEE" w:rsidRPr="00DF7BCD" w:rsidRDefault="00DF7BCD" w:rsidP="00CB7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7BCD">
              <w:rPr>
                <w:rFonts w:ascii="Times New Roman" w:hAnsi="Times New Roman"/>
                <w:color w:val="000000"/>
              </w:rPr>
              <w:t>7</w:t>
            </w:r>
            <w:r w:rsidR="00CB707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604DEE" w:rsidRPr="00DF7BCD" w:rsidRDefault="00DF7BCD" w:rsidP="003E3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7BC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709" w:type="dxa"/>
          </w:tcPr>
          <w:p w:rsidR="00604DEE" w:rsidRPr="00DF7BCD" w:rsidRDefault="00DF7BCD" w:rsidP="003E3F72">
            <w:pPr>
              <w:spacing w:after="0" w:line="240" w:lineRule="auto"/>
              <w:jc w:val="center"/>
              <w:rPr>
                <w:color w:val="000000"/>
              </w:rPr>
            </w:pPr>
            <w:r w:rsidRPr="00DF7BCD">
              <w:rPr>
                <w:color w:val="000000"/>
              </w:rPr>
              <w:t>84</w:t>
            </w:r>
          </w:p>
        </w:tc>
        <w:tc>
          <w:tcPr>
            <w:tcW w:w="709" w:type="dxa"/>
          </w:tcPr>
          <w:p w:rsidR="00604DEE" w:rsidRPr="00DF7BCD" w:rsidRDefault="00DF7BCD" w:rsidP="003E3F72">
            <w:pPr>
              <w:spacing w:after="0" w:line="240" w:lineRule="auto"/>
              <w:jc w:val="center"/>
              <w:rPr>
                <w:color w:val="000000"/>
              </w:rPr>
            </w:pPr>
            <w:r w:rsidRPr="00DF7BCD">
              <w:rPr>
                <w:color w:val="000000"/>
              </w:rPr>
              <w:t>87</w:t>
            </w:r>
          </w:p>
        </w:tc>
        <w:tc>
          <w:tcPr>
            <w:tcW w:w="992" w:type="dxa"/>
          </w:tcPr>
          <w:p w:rsidR="00604DEE" w:rsidRPr="00F938E9" w:rsidRDefault="00F356AF" w:rsidP="00CB70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938E9">
              <w:rPr>
                <w:rFonts w:ascii="Times New Roman" w:hAnsi="Times New Roman"/>
                <w:color w:val="000000"/>
              </w:rPr>
              <w:t>Доля=</w:t>
            </w:r>
            <w:r w:rsidR="00F938E9" w:rsidRPr="00F938E9">
              <w:rPr>
                <w:rFonts w:ascii="Times New Roman" w:hAnsi="Times New Roman"/>
                <w:color w:val="000000"/>
              </w:rPr>
              <w:t>(</w:t>
            </w:r>
            <w:r w:rsidRPr="00F938E9">
              <w:rPr>
                <w:rFonts w:ascii="Times New Roman" w:hAnsi="Times New Roman"/>
                <w:color w:val="000000"/>
              </w:rPr>
              <w:t xml:space="preserve"> </w:t>
            </w:r>
            <w:r w:rsidR="00CB7073" w:rsidRPr="00F938E9">
              <w:rPr>
                <w:rFonts w:ascii="Times New Roman" w:hAnsi="Times New Roman"/>
                <w:color w:val="000000"/>
              </w:rPr>
              <w:t>кол</w:t>
            </w:r>
            <w:r w:rsidR="00CB7073">
              <w:rPr>
                <w:rFonts w:ascii="Times New Roman" w:hAnsi="Times New Roman"/>
                <w:color w:val="000000"/>
              </w:rPr>
              <w:t xml:space="preserve">-во </w:t>
            </w:r>
            <w:r w:rsidR="00CB7073" w:rsidRPr="00F938E9">
              <w:rPr>
                <w:rFonts w:ascii="Times New Roman" w:hAnsi="Times New Roman"/>
                <w:color w:val="000000"/>
              </w:rPr>
              <w:t>осуществляемых маршрутов</w:t>
            </w:r>
            <w:r w:rsidR="00CB7073">
              <w:rPr>
                <w:rFonts w:ascii="Times New Roman" w:hAnsi="Times New Roman"/>
                <w:color w:val="000000"/>
              </w:rPr>
              <w:t>/</w:t>
            </w:r>
            <w:r w:rsidR="00CB7073" w:rsidRPr="00F938E9">
              <w:rPr>
                <w:rFonts w:ascii="Times New Roman" w:hAnsi="Times New Roman"/>
                <w:color w:val="000000"/>
              </w:rPr>
              <w:t xml:space="preserve"> </w:t>
            </w:r>
            <w:r w:rsidRPr="00F938E9">
              <w:rPr>
                <w:rFonts w:ascii="Times New Roman" w:hAnsi="Times New Roman"/>
                <w:color w:val="000000"/>
              </w:rPr>
              <w:t>общее кол</w:t>
            </w:r>
            <w:r w:rsidR="00CB7073">
              <w:rPr>
                <w:rFonts w:ascii="Times New Roman" w:hAnsi="Times New Roman"/>
                <w:color w:val="000000"/>
              </w:rPr>
              <w:t>-во маршрутов</w:t>
            </w:r>
            <w:r w:rsidR="00F938E9" w:rsidRPr="00F938E9">
              <w:rPr>
                <w:rFonts w:ascii="Times New Roman" w:hAnsi="Times New Roman"/>
                <w:color w:val="000000"/>
              </w:rPr>
              <w:t>)*100</w:t>
            </w:r>
          </w:p>
        </w:tc>
      </w:tr>
      <w:tr w:rsidR="00E452A5" w:rsidRPr="00CF793D" w:rsidTr="00E13E7E">
        <w:trPr>
          <w:trHeight w:val="320"/>
        </w:trPr>
        <w:tc>
          <w:tcPr>
            <w:tcW w:w="401" w:type="dxa"/>
            <w:vMerge/>
          </w:tcPr>
          <w:p w:rsidR="00E452A5" w:rsidRPr="000D47E2" w:rsidRDefault="00E452A5" w:rsidP="00DA0A05">
            <w:pPr>
              <w:pStyle w:val="ab"/>
              <w:ind w:left="0"/>
              <w:rPr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E452A5" w:rsidRPr="00CF793D" w:rsidRDefault="00E452A5" w:rsidP="00C4674E">
            <w:pPr>
              <w:pStyle w:val="ab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E452A5" w:rsidRPr="00E452A5" w:rsidRDefault="00E452A5" w:rsidP="003E3F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Целевой индикатор 4 </w:t>
            </w: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выданных свидетельств на право осуществления пассажирских </w:t>
            </w: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перевозок</w:t>
            </w:r>
          </w:p>
        </w:tc>
        <w:tc>
          <w:tcPr>
            <w:tcW w:w="992" w:type="dxa"/>
            <w:gridSpan w:val="2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E452A5" w:rsidRPr="00E452A5" w:rsidRDefault="00CB7073" w:rsidP="003E3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52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E452A5" w:rsidRPr="00E452A5" w:rsidRDefault="00E452A5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2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E452A5" w:rsidRPr="00F356AF" w:rsidRDefault="00E452A5" w:rsidP="00604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  <w:r w:rsidRPr="00E452A5">
              <w:rPr>
                <w:rFonts w:ascii="Times New Roman" w:hAnsi="Times New Roman"/>
                <w:color w:val="000000"/>
              </w:rPr>
              <w:t>Данные комитета по развитию инфрас</w:t>
            </w:r>
            <w:r w:rsidRPr="00E452A5">
              <w:rPr>
                <w:rFonts w:ascii="Times New Roman" w:hAnsi="Times New Roman"/>
                <w:color w:val="000000"/>
              </w:rPr>
              <w:lastRenderedPageBreak/>
              <w:t>труктуры</w:t>
            </w:r>
          </w:p>
        </w:tc>
      </w:tr>
      <w:tr w:rsidR="00604DEE" w:rsidRPr="00CF793D" w:rsidTr="00E13E7E">
        <w:trPr>
          <w:trHeight w:val="3136"/>
        </w:trPr>
        <w:tc>
          <w:tcPr>
            <w:tcW w:w="401" w:type="dxa"/>
            <w:vMerge/>
          </w:tcPr>
          <w:p w:rsidR="00604DEE" w:rsidRPr="000D47E2" w:rsidRDefault="00604DEE" w:rsidP="00DA0A05">
            <w:pPr>
              <w:pStyle w:val="ab"/>
              <w:ind w:left="0"/>
              <w:rPr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604DEE" w:rsidRPr="00CF793D" w:rsidRDefault="00604DEE" w:rsidP="00C4674E">
            <w:pPr>
              <w:pStyle w:val="ab"/>
              <w:ind w:left="0"/>
              <w:rPr>
                <w:bCs/>
              </w:rPr>
            </w:pPr>
          </w:p>
        </w:tc>
        <w:tc>
          <w:tcPr>
            <w:tcW w:w="2693" w:type="dxa"/>
          </w:tcPr>
          <w:p w:rsidR="00604DEE" w:rsidRPr="00CF793D" w:rsidRDefault="00604DEE" w:rsidP="003E3F72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 xml:space="preserve">Целевой индикатор </w:t>
            </w:r>
            <w:r w:rsidR="00E452A5">
              <w:rPr>
                <w:b/>
                <w:bCs/>
              </w:rPr>
              <w:t>5</w:t>
            </w:r>
          </w:p>
          <w:p w:rsidR="00604DEE" w:rsidRPr="00CF793D" w:rsidRDefault="00604DEE" w:rsidP="003E3F72">
            <w:pPr>
              <w:pStyle w:val="ab"/>
              <w:ind w:left="0"/>
              <w:rPr>
                <w:bCs/>
              </w:rPr>
            </w:pPr>
            <w:r w:rsidRPr="00CF793D"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             </w:t>
            </w:r>
          </w:p>
        </w:tc>
        <w:tc>
          <w:tcPr>
            <w:tcW w:w="992" w:type="dxa"/>
            <w:gridSpan w:val="2"/>
          </w:tcPr>
          <w:p w:rsidR="00604DEE" w:rsidRPr="00CF793D" w:rsidRDefault="00604DEE" w:rsidP="003E3F72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</w:rPr>
              <w:t>%</w:t>
            </w:r>
          </w:p>
        </w:tc>
        <w:tc>
          <w:tcPr>
            <w:tcW w:w="851" w:type="dxa"/>
          </w:tcPr>
          <w:p w:rsidR="00604DEE" w:rsidRPr="00CF793D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0" w:type="dxa"/>
          </w:tcPr>
          <w:p w:rsidR="00604DEE" w:rsidRPr="00CF793D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1" w:type="dxa"/>
          </w:tcPr>
          <w:p w:rsidR="00604DEE" w:rsidRPr="00CF793D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Pr="00CF79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708" w:type="dxa"/>
          </w:tcPr>
          <w:p w:rsidR="00604DEE" w:rsidRPr="00CF793D" w:rsidRDefault="00604DEE" w:rsidP="003E3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Pr="00CF79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709" w:type="dxa"/>
          </w:tcPr>
          <w:p w:rsidR="00604DEE" w:rsidRPr="006F763A" w:rsidRDefault="00604DEE" w:rsidP="003E3F72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</w:rPr>
              <w:t>43</w:t>
            </w:r>
            <w:r w:rsidRPr="00CF793D">
              <w:rPr>
                <w:bCs/>
                <w:lang w:val="en-US"/>
              </w:rPr>
              <w:t>.1</w:t>
            </w:r>
          </w:p>
        </w:tc>
        <w:tc>
          <w:tcPr>
            <w:tcW w:w="709" w:type="dxa"/>
          </w:tcPr>
          <w:p w:rsidR="00604DEE" w:rsidRPr="006F763A" w:rsidRDefault="00604DEE" w:rsidP="00B4367B">
            <w:pPr>
              <w:pStyle w:val="ab"/>
              <w:ind w:left="0"/>
              <w:jc w:val="center"/>
              <w:rPr>
                <w:bCs/>
              </w:rPr>
            </w:pPr>
            <w:r w:rsidRPr="004B5EC0">
              <w:rPr>
                <w:bCs/>
              </w:rPr>
              <w:t>43</w:t>
            </w:r>
            <w:r w:rsidR="00CB7073">
              <w:rPr>
                <w:bCs/>
              </w:rPr>
              <w:t>,1</w:t>
            </w:r>
          </w:p>
        </w:tc>
        <w:tc>
          <w:tcPr>
            <w:tcW w:w="850" w:type="dxa"/>
            <w:gridSpan w:val="2"/>
          </w:tcPr>
          <w:p w:rsidR="00604DEE" w:rsidRPr="00CB7073" w:rsidRDefault="00604DEE" w:rsidP="003E3F72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  <w:lang w:val="en-US"/>
              </w:rPr>
              <w:t>43</w:t>
            </w:r>
            <w:r w:rsidR="00CB7073">
              <w:rPr>
                <w:bCs/>
              </w:rPr>
              <w:t>,1</w:t>
            </w:r>
          </w:p>
        </w:tc>
        <w:tc>
          <w:tcPr>
            <w:tcW w:w="567" w:type="dxa"/>
          </w:tcPr>
          <w:p w:rsidR="00604DEE" w:rsidRPr="006F763A" w:rsidRDefault="00604DEE" w:rsidP="003E3F72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  <w:lang w:val="en-US"/>
              </w:rPr>
              <w:t>42</w:t>
            </w:r>
          </w:p>
        </w:tc>
        <w:tc>
          <w:tcPr>
            <w:tcW w:w="709" w:type="dxa"/>
          </w:tcPr>
          <w:p w:rsidR="00604DEE" w:rsidRPr="006F763A" w:rsidRDefault="00604DEE" w:rsidP="003E3F72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  <w:lang w:val="en-US"/>
              </w:rPr>
              <w:t>41</w:t>
            </w:r>
          </w:p>
        </w:tc>
        <w:tc>
          <w:tcPr>
            <w:tcW w:w="709" w:type="dxa"/>
          </w:tcPr>
          <w:p w:rsidR="00604DEE" w:rsidRPr="006F763A" w:rsidRDefault="00604DEE" w:rsidP="003E3F72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  <w:lang w:val="en-US"/>
              </w:rPr>
              <w:t>40</w:t>
            </w:r>
          </w:p>
        </w:tc>
        <w:tc>
          <w:tcPr>
            <w:tcW w:w="992" w:type="dxa"/>
          </w:tcPr>
          <w:p w:rsidR="00604DEE" w:rsidRPr="00D617F3" w:rsidRDefault="00D617F3" w:rsidP="00604DEE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D617F3">
              <w:rPr>
                <w:bCs/>
                <w:sz w:val="22"/>
                <w:szCs w:val="22"/>
              </w:rPr>
              <w:t>Дпр=(Пднт*100%)/Пд</w:t>
            </w:r>
          </w:p>
        </w:tc>
      </w:tr>
      <w:tr w:rsidR="00604DEE" w:rsidRPr="00CF793D" w:rsidTr="00E13E7E">
        <w:trPr>
          <w:trHeight w:val="979"/>
        </w:trPr>
        <w:tc>
          <w:tcPr>
            <w:tcW w:w="401" w:type="dxa"/>
          </w:tcPr>
          <w:p w:rsidR="00604DEE" w:rsidRDefault="00604DEE" w:rsidP="00DA0A05">
            <w:pPr>
              <w:pStyle w:val="ab"/>
              <w:ind w:left="0"/>
              <w:rPr>
                <w:b/>
                <w:bCs/>
              </w:rPr>
            </w:pPr>
          </w:p>
          <w:p w:rsidR="00604DEE" w:rsidRPr="000D47E2" w:rsidRDefault="00604DEE" w:rsidP="00DA0A05">
            <w:pPr>
              <w:pStyle w:val="ab"/>
              <w:ind w:left="0"/>
              <w:rPr>
                <w:b/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604DEE" w:rsidRPr="00CF793D" w:rsidRDefault="00604DEE" w:rsidP="00C4674E">
            <w:pPr>
              <w:pStyle w:val="ab"/>
              <w:ind w:left="0"/>
              <w:rPr>
                <w:b/>
                <w:bCs/>
              </w:rPr>
            </w:pPr>
          </w:p>
        </w:tc>
        <w:tc>
          <w:tcPr>
            <w:tcW w:w="2693" w:type="dxa"/>
          </w:tcPr>
          <w:p w:rsidR="00604DEE" w:rsidRDefault="00E452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индикатор 6</w:t>
            </w:r>
          </w:p>
          <w:p w:rsidR="00604DEE" w:rsidRPr="00D02CB4" w:rsidRDefault="00604DEE" w:rsidP="00D02CB4">
            <w:pPr>
              <w:pStyle w:val="ab"/>
              <w:ind w:left="0"/>
              <w:rPr>
                <w:bCs/>
              </w:rPr>
            </w:pPr>
            <w:r w:rsidRPr="00D02CB4">
              <w:rPr>
                <w:bCs/>
              </w:rPr>
              <w:t>Протяженность построенных мостов</w:t>
            </w:r>
          </w:p>
        </w:tc>
        <w:tc>
          <w:tcPr>
            <w:tcW w:w="992" w:type="dxa"/>
            <w:gridSpan w:val="2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D02CB4" w:rsidRDefault="00604DEE" w:rsidP="00D02CB4">
            <w:pPr>
              <w:pStyle w:val="ab"/>
              <w:ind w:left="0"/>
              <w:rPr>
                <w:bCs/>
              </w:rPr>
            </w:pPr>
            <w:r w:rsidRPr="00D02CB4">
              <w:rPr>
                <w:bCs/>
              </w:rPr>
              <w:t>п/метр</w:t>
            </w:r>
          </w:p>
        </w:tc>
        <w:tc>
          <w:tcPr>
            <w:tcW w:w="851" w:type="dxa"/>
          </w:tcPr>
          <w:p w:rsidR="00604DEE" w:rsidRPr="00D02CB4" w:rsidRDefault="00604D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3544FF">
            <w:pPr>
              <w:pStyle w:val="ab"/>
              <w:ind w:left="-76" w:right="-108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04DEE" w:rsidRDefault="00604DEE" w:rsidP="004B5EC0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</w:p>
          <w:p w:rsidR="00604DEE" w:rsidRPr="004B5EC0" w:rsidRDefault="00604DEE" w:rsidP="004B5EC0">
            <w:pPr>
              <w:pStyle w:val="ab"/>
              <w:ind w:left="0"/>
              <w:jc w:val="center"/>
              <w:rPr>
                <w:bCs/>
                <w:sz w:val="20"/>
                <w:szCs w:val="20"/>
              </w:rPr>
            </w:pPr>
            <w:r w:rsidRPr="004B5EC0">
              <w:rPr>
                <w:bCs/>
                <w:sz w:val="20"/>
                <w:szCs w:val="20"/>
              </w:rPr>
              <w:t>153,4</w:t>
            </w:r>
          </w:p>
        </w:tc>
        <w:tc>
          <w:tcPr>
            <w:tcW w:w="708" w:type="dxa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0" w:type="dxa"/>
            <w:gridSpan w:val="2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</w:tcPr>
          <w:p w:rsidR="00604DEE" w:rsidRDefault="00604D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D02CB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604DEE" w:rsidRPr="00D617F3" w:rsidRDefault="00D451D2" w:rsidP="00604DEE">
            <w:pPr>
              <w:pStyle w:val="ab"/>
              <w:ind w:left="0"/>
              <w:rPr>
                <w:bCs/>
                <w:sz w:val="22"/>
                <w:szCs w:val="22"/>
              </w:rPr>
            </w:pPr>
            <w:r w:rsidRPr="00D617F3">
              <w:rPr>
                <w:bCs/>
                <w:sz w:val="22"/>
                <w:szCs w:val="22"/>
              </w:rPr>
              <w:t>Статистическая отчетность по форме 3-ДГ</w:t>
            </w:r>
          </w:p>
        </w:tc>
      </w:tr>
      <w:tr w:rsidR="00D02CB4" w:rsidRPr="00CF793D" w:rsidTr="00D451D2">
        <w:trPr>
          <w:trHeight w:val="263"/>
        </w:trPr>
        <w:tc>
          <w:tcPr>
            <w:tcW w:w="401" w:type="dxa"/>
          </w:tcPr>
          <w:p w:rsidR="00D02CB4" w:rsidRDefault="00D02CB4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>2</w:t>
            </w:r>
          </w:p>
        </w:tc>
        <w:tc>
          <w:tcPr>
            <w:tcW w:w="15192" w:type="dxa"/>
            <w:gridSpan w:val="17"/>
          </w:tcPr>
          <w:p w:rsidR="00D02CB4" w:rsidRDefault="00D02CB4" w:rsidP="00D617F3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t xml:space="preserve">Подпрограмма 1. </w:t>
            </w:r>
            <w:r w:rsidR="00D617F3">
              <w:rPr>
                <w:b/>
                <w:bCs/>
              </w:rPr>
              <w:t>О</w:t>
            </w:r>
            <w:r w:rsidRPr="00CF793D">
              <w:rPr>
                <w:b/>
                <w:bCs/>
              </w:rPr>
              <w:t>рганизация обслуживания населения пассажирскими перевозками в пределах МО</w:t>
            </w:r>
            <w:r>
              <w:rPr>
                <w:b/>
                <w:bCs/>
              </w:rPr>
              <w:t xml:space="preserve"> «Бичурский район»</w:t>
            </w:r>
          </w:p>
        </w:tc>
      </w:tr>
      <w:tr w:rsidR="00604DEE" w:rsidRPr="00CF793D" w:rsidTr="00E13E7E">
        <w:trPr>
          <w:trHeight w:val="1121"/>
        </w:trPr>
        <w:tc>
          <w:tcPr>
            <w:tcW w:w="401" w:type="dxa"/>
            <w:vMerge w:val="restart"/>
          </w:tcPr>
          <w:p w:rsidR="00604DEE" w:rsidRPr="000D47E2" w:rsidRDefault="00604DEE" w:rsidP="00DA0A05">
            <w:pPr>
              <w:pStyle w:val="ab"/>
              <w:ind w:left="0"/>
              <w:rPr>
                <w:b/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 w:val="restart"/>
          </w:tcPr>
          <w:p w:rsidR="00604DEE" w:rsidRPr="0094158C" w:rsidRDefault="00604DEE" w:rsidP="0094158C">
            <w:pPr>
              <w:pStyle w:val="ab"/>
              <w:ind w:left="34"/>
            </w:pPr>
            <w:r w:rsidRPr="00CF793D">
              <w:rPr>
                <w:bCs/>
              </w:rPr>
              <w:t>Цель:</w:t>
            </w:r>
            <w:r w:rsidRPr="00CF793D">
              <w:t xml:space="preserve"> Повышение качества обслуживания населения</w:t>
            </w:r>
          </w:p>
          <w:p w:rsidR="00604DEE" w:rsidRDefault="00604DEE" w:rsidP="00DA0A05">
            <w:pPr>
              <w:pStyle w:val="ab"/>
              <w:ind w:left="34"/>
              <w:rPr>
                <w:bCs/>
              </w:rPr>
            </w:pPr>
            <w:r w:rsidRPr="00CF793D">
              <w:rPr>
                <w:bCs/>
              </w:rPr>
              <w:t xml:space="preserve">Задачи: </w:t>
            </w:r>
          </w:p>
          <w:p w:rsidR="00604DEE" w:rsidRPr="006B3E1A" w:rsidRDefault="00604DEE" w:rsidP="006B3E1A">
            <w:pPr>
              <w:pStyle w:val="ab"/>
              <w:ind w:left="34"/>
            </w:pPr>
            <w:r w:rsidRPr="00CF793D">
              <w:t xml:space="preserve">Полное обеспечение потребностей экономики и </w:t>
            </w:r>
            <w:r>
              <w:t>населения в услугах транспорта.</w:t>
            </w:r>
          </w:p>
        </w:tc>
        <w:tc>
          <w:tcPr>
            <w:tcW w:w="2693" w:type="dxa"/>
          </w:tcPr>
          <w:p w:rsidR="00604DEE" w:rsidRPr="00CF793D" w:rsidRDefault="00604DEE" w:rsidP="00E7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 1</w:t>
            </w:r>
          </w:p>
          <w:p w:rsidR="00604DEE" w:rsidRPr="00CF793D" w:rsidRDefault="00604DEE" w:rsidP="0094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Пассажирооборот транспорта, млн. пасс.-км.   </w:t>
            </w:r>
          </w:p>
        </w:tc>
        <w:tc>
          <w:tcPr>
            <w:tcW w:w="992" w:type="dxa"/>
            <w:gridSpan w:val="2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Млн. пасс.-км.  </w:t>
            </w:r>
          </w:p>
        </w:tc>
        <w:tc>
          <w:tcPr>
            <w:tcW w:w="851" w:type="dxa"/>
          </w:tcPr>
          <w:p w:rsidR="00604DEE" w:rsidRPr="00CF793D" w:rsidRDefault="00604DEE" w:rsidP="00E75FD4">
            <w:pPr>
              <w:pStyle w:val="ab"/>
              <w:ind w:left="0"/>
              <w:jc w:val="center"/>
              <w:rPr>
                <w:color w:val="000000"/>
              </w:rPr>
            </w:pPr>
            <w:r w:rsidRPr="00CF793D">
              <w:rPr>
                <w:bCs/>
              </w:rPr>
              <w:t>110</w:t>
            </w:r>
          </w:p>
        </w:tc>
        <w:tc>
          <w:tcPr>
            <w:tcW w:w="850" w:type="dxa"/>
          </w:tcPr>
          <w:p w:rsidR="00604DEE" w:rsidRPr="00CF793D" w:rsidRDefault="00604DEE" w:rsidP="00E75FD4">
            <w:pPr>
              <w:pStyle w:val="ab"/>
              <w:ind w:left="0"/>
              <w:jc w:val="center"/>
              <w:rPr>
                <w:color w:val="000000"/>
              </w:rPr>
            </w:pPr>
            <w:r w:rsidRPr="00CF793D">
              <w:rPr>
                <w:color w:val="000000"/>
              </w:rPr>
              <w:t>112</w:t>
            </w:r>
          </w:p>
        </w:tc>
        <w:tc>
          <w:tcPr>
            <w:tcW w:w="851" w:type="dxa"/>
          </w:tcPr>
          <w:p w:rsidR="00604DEE" w:rsidRPr="00CF793D" w:rsidRDefault="00604DEE" w:rsidP="00E75FD4">
            <w:pPr>
              <w:pStyle w:val="ab"/>
              <w:ind w:left="0"/>
              <w:jc w:val="center"/>
              <w:rPr>
                <w:color w:val="000000"/>
              </w:rPr>
            </w:pPr>
            <w:r w:rsidRPr="00CF793D">
              <w:rPr>
                <w:color w:val="000000"/>
              </w:rPr>
              <w:t>75,4</w:t>
            </w:r>
          </w:p>
        </w:tc>
        <w:tc>
          <w:tcPr>
            <w:tcW w:w="708" w:type="dxa"/>
          </w:tcPr>
          <w:p w:rsidR="00604DEE" w:rsidRPr="00CF793D" w:rsidRDefault="00604DEE" w:rsidP="00E75FD4">
            <w:pPr>
              <w:pStyle w:val="ab"/>
              <w:ind w:left="0"/>
              <w:jc w:val="center"/>
              <w:rPr>
                <w:color w:val="000000"/>
                <w:lang w:val="en-US"/>
              </w:rPr>
            </w:pPr>
            <w:r w:rsidRPr="00CF793D">
              <w:rPr>
                <w:color w:val="000000"/>
                <w:lang w:val="en-US"/>
              </w:rPr>
              <w:t>79.3</w:t>
            </w:r>
          </w:p>
        </w:tc>
        <w:tc>
          <w:tcPr>
            <w:tcW w:w="709" w:type="dxa"/>
          </w:tcPr>
          <w:p w:rsidR="00604DEE" w:rsidRPr="00D02CB4" w:rsidRDefault="00604DEE" w:rsidP="00E75FD4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709" w:type="dxa"/>
          </w:tcPr>
          <w:p w:rsidR="00604DEE" w:rsidRPr="00D02CB4" w:rsidRDefault="00CB7073" w:rsidP="00E75FD4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" w:type="dxa"/>
            <w:gridSpan w:val="2"/>
          </w:tcPr>
          <w:p w:rsidR="00604DEE" w:rsidRPr="00D02CB4" w:rsidRDefault="00E13E7E" w:rsidP="00E75FD4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139,4</w:t>
            </w:r>
          </w:p>
        </w:tc>
        <w:tc>
          <w:tcPr>
            <w:tcW w:w="567" w:type="dxa"/>
          </w:tcPr>
          <w:p w:rsidR="00604DEE" w:rsidRPr="00D02CB4" w:rsidRDefault="00604DEE" w:rsidP="00E75FD4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604DEE" w:rsidRPr="00D02CB4" w:rsidRDefault="00604DEE" w:rsidP="00E75FD4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604DEE" w:rsidRPr="00D02CB4" w:rsidRDefault="00604DEE" w:rsidP="00E75FD4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604DEE" w:rsidRPr="00D617F3" w:rsidRDefault="00D617F3" w:rsidP="00604DEE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 w:rsidRPr="00D617F3">
              <w:rPr>
                <w:color w:val="000000"/>
                <w:sz w:val="22"/>
                <w:szCs w:val="22"/>
              </w:rPr>
              <w:t>Данные муниципальной статистики</w:t>
            </w:r>
          </w:p>
        </w:tc>
      </w:tr>
      <w:tr w:rsidR="00604DEE" w:rsidRPr="00CF793D" w:rsidTr="00E13E7E">
        <w:trPr>
          <w:trHeight w:val="1175"/>
        </w:trPr>
        <w:tc>
          <w:tcPr>
            <w:tcW w:w="401" w:type="dxa"/>
            <w:vMerge/>
          </w:tcPr>
          <w:p w:rsidR="00604DEE" w:rsidRPr="000D47E2" w:rsidRDefault="00604DEE" w:rsidP="00DA0A05">
            <w:pPr>
              <w:pStyle w:val="ab"/>
              <w:ind w:left="0"/>
              <w:rPr>
                <w:b/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604DEE" w:rsidRPr="00CF793D" w:rsidRDefault="00604DEE" w:rsidP="00DA0A05">
            <w:pPr>
              <w:pStyle w:val="ab"/>
              <w:ind w:left="34"/>
              <w:rPr>
                <w:bCs/>
              </w:rPr>
            </w:pPr>
          </w:p>
        </w:tc>
        <w:tc>
          <w:tcPr>
            <w:tcW w:w="2693" w:type="dxa"/>
          </w:tcPr>
          <w:p w:rsidR="00604DEE" w:rsidRPr="00CF793D" w:rsidRDefault="00604DEE" w:rsidP="00E75F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 2</w:t>
            </w:r>
          </w:p>
          <w:p w:rsidR="00604DEE" w:rsidRPr="00CF793D" w:rsidRDefault="00604DEE" w:rsidP="00D45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Грузообо</w:t>
            </w:r>
            <w:r w:rsidR="00D45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рот транспорта, млн. тонно-км. </w:t>
            </w:r>
          </w:p>
        </w:tc>
        <w:tc>
          <w:tcPr>
            <w:tcW w:w="992" w:type="dxa"/>
            <w:gridSpan w:val="2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Млн. тонно-км.    </w:t>
            </w:r>
          </w:p>
        </w:tc>
        <w:tc>
          <w:tcPr>
            <w:tcW w:w="851" w:type="dxa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604DEE" w:rsidRPr="00D02CB4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D02CB4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:rsidR="00604DEE" w:rsidRPr="00D02CB4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04DEE" w:rsidRPr="00D02CB4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D02CB4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D02CB4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04DEE" w:rsidRPr="00D617F3" w:rsidRDefault="00D617F3" w:rsidP="00604D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17F3">
              <w:rPr>
                <w:rFonts w:ascii="Times New Roman" w:hAnsi="Times New Roman"/>
                <w:lang w:eastAsia="ru-RU"/>
              </w:rPr>
              <w:t>Данные муниципальной статистики</w:t>
            </w:r>
          </w:p>
        </w:tc>
      </w:tr>
      <w:tr w:rsidR="00604DEE" w:rsidRPr="00CF793D" w:rsidTr="00E13E7E">
        <w:trPr>
          <w:trHeight w:val="1320"/>
        </w:trPr>
        <w:tc>
          <w:tcPr>
            <w:tcW w:w="401" w:type="dxa"/>
            <w:vMerge/>
          </w:tcPr>
          <w:p w:rsidR="00604DEE" w:rsidRPr="000D47E2" w:rsidRDefault="00604DEE" w:rsidP="00DA0A05">
            <w:pPr>
              <w:pStyle w:val="ab"/>
              <w:ind w:left="0"/>
              <w:rPr>
                <w:b/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604DEE" w:rsidRPr="00CF793D" w:rsidRDefault="00604DEE" w:rsidP="00DA0A05">
            <w:pPr>
              <w:pStyle w:val="ab"/>
              <w:ind w:left="34"/>
              <w:rPr>
                <w:bCs/>
              </w:rPr>
            </w:pPr>
          </w:p>
        </w:tc>
        <w:tc>
          <w:tcPr>
            <w:tcW w:w="2693" w:type="dxa"/>
          </w:tcPr>
          <w:p w:rsidR="00604DEE" w:rsidRDefault="00604DEE" w:rsidP="00E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Целевой индикатор 3</w:t>
            </w:r>
          </w:p>
          <w:p w:rsidR="00604DEE" w:rsidRPr="00CF793D" w:rsidRDefault="00604DEE" w:rsidP="00E75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0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выданных свидетельств</w:t>
            </w:r>
            <w:r w:rsidRPr="00C20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право осуществления пассажирских перевозок</w:t>
            </w:r>
          </w:p>
        </w:tc>
        <w:tc>
          <w:tcPr>
            <w:tcW w:w="992" w:type="dxa"/>
            <w:gridSpan w:val="2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4DEE" w:rsidRPr="00CF793D" w:rsidRDefault="00604DEE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604DEE" w:rsidRPr="00AA1841" w:rsidRDefault="00604DEE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4DEE" w:rsidRPr="00FE11DD" w:rsidRDefault="00604DEE" w:rsidP="00E75FD4">
            <w:pPr>
              <w:spacing w:after="0" w:line="240" w:lineRule="auto"/>
              <w:jc w:val="center"/>
              <w:rPr>
                <w:color w:val="000000"/>
              </w:rPr>
            </w:pPr>
            <w:r w:rsidRPr="00E046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604DEE" w:rsidRPr="00FE11DD" w:rsidRDefault="008E3F56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604DEE" w:rsidRPr="00CB7073" w:rsidRDefault="00CB7073" w:rsidP="00E7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07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604DEE" w:rsidRPr="008E3F56" w:rsidRDefault="008E3F56" w:rsidP="00E75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3F5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04DEE" w:rsidRPr="00FE11DD" w:rsidRDefault="00604DEE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04DEE" w:rsidRPr="00FE11DD" w:rsidRDefault="00604DEE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604DEE" w:rsidRPr="00FE11DD" w:rsidRDefault="00D617F3" w:rsidP="00E75FD4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Данные комитета по развитию инфраструктуры</w:t>
            </w:r>
          </w:p>
        </w:tc>
      </w:tr>
      <w:tr w:rsidR="00D617F3" w:rsidRPr="00CF793D" w:rsidTr="00816877">
        <w:tc>
          <w:tcPr>
            <w:tcW w:w="401" w:type="dxa"/>
          </w:tcPr>
          <w:p w:rsidR="00D617F3" w:rsidRPr="00CF793D" w:rsidRDefault="00D617F3" w:rsidP="00DA0A05">
            <w:pPr>
              <w:pStyle w:val="ab"/>
              <w:ind w:left="0"/>
              <w:rPr>
                <w:b/>
                <w:bCs/>
              </w:rPr>
            </w:pPr>
            <w:r w:rsidRPr="00CF793D">
              <w:rPr>
                <w:b/>
                <w:bCs/>
              </w:rPr>
              <w:lastRenderedPageBreak/>
              <w:t>3</w:t>
            </w:r>
          </w:p>
        </w:tc>
        <w:tc>
          <w:tcPr>
            <w:tcW w:w="15192" w:type="dxa"/>
            <w:gridSpan w:val="17"/>
          </w:tcPr>
          <w:p w:rsidR="00D617F3" w:rsidRPr="00CF793D" w:rsidRDefault="00D617F3" w:rsidP="00604DEE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</w:t>
            </w:r>
            <w:r w:rsidRPr="00CF793D">
              <w:rPr>
                <w:b/>
                <w:bCs/>
              </w:rPr>
              <w:t>Дороги Бичуры</w:t>
            </w:r>
          </w:p>
        </w:tc>
      </w:tr>
      <w:tr w:rsidR="00604DEE" w:rsidRPr="00CF793D" w:rsidTr="00D451D2">
        <w:trPr>
          <w:trHeight w:val="1230"/>
        </w:trPr>
        <w:tc>
          <w:tcPr>
            <w:tcW w:w="401" w:type="dxa"/>
            <w:vMerge w:val="restart"/>
          </w:tcPr>
          <w:p w:rsidR="00604DEE" w:rsidRPr="000D47E2" w:rsidRDefault="00604DEE" w:rsidP="00DA0A05">
            <w:pPr>
              <w:pStyle w:val="ab"/>
              <w:ind w:left="0"/>
              <w:rPr>
                <w:b/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 w:val="restart"/>
          </w:tcPr>
          <w:p w:rsidR="00604DEE" w:rsidRPr="0094158C" w:rsidRDefault="00604DEE" w:rsidP="0094158C">
            <w:pPr>
              <w:pStyle w:val="ConsPlusNormal"/>
              <w:rPr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94158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роста экономического потенциала МО «Бичурский район»;</w:t>
            </w:r>
          </w:p>
          <w:p w:rsidR="00604DEE" w:rsidRDefault="00604DEE" w:rsidP="00B30ADE">
            <w:pPr>
              <w:pStyle w:val="ab"/>
              <w:ind w:left="34"/>
            </w:pPr>
            <w:r w:rsidRPr="00CF793D">
              <w:t>Обеспечение единства экономического пространства, свободного перемещения товаров и услуг;</w:t>
            </w:r>
          </w:p>
          <w:p w:rsidR="00604DEE" w:rsidRPr="003E3F72" w:rsidRDefault="00604DEE" w:rsidP="00941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повышению уровня жизни населения.</w:t>
            </w:r>
          </w:p>
        </w:tc>
        <w:tc>
          <w:tcPr>
            <w:tcW w:w="2693" w:type="dxa"/>
          </w:tcPr>
          <w:p w:rsidR="00604DEE" w:rsidRPr="00CF793D" w:rsidRDefault="00604DEE" w:rsidP="00DA0A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Целевой индикатор 1</w:t>
            </w:r>
          </w:p>
          <w:p w:rsidR="00604DEE" w:rsidRPr="003544FF" w:rsidRDefault="00604DEE" w:rsidP="00DA0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  </w:t>
            </w:r>
          </w:p>
        </w:tc>
        <w:tc>
          <w:tcPr>
            <w:tcW w:w="757" w:type="dxa"/>
          </w:tcPr>
          <w:p w:rsidR="00604DEE" w:rsidRPr="00CF793D" w:rsidRDefault="00604DEE" w:rsidP="00DA0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6" w:type="dxa"/>
            <w:gridSpan w:val="2"/>
          </w:tcPr>
          <w:p w:rsidR="00604DEE" w:rsidRPr="00CF793D" w:rsidRDefault="00604DEE" w:rsidP="00CD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0" w:type="dxa"/>
          </w:tcPr>
          <w:p w:rsidR="00604DEE" w:rsidRPr="00CF793D" w:rsidRDefault="00604DEE" w:rsidP="00CD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851" w:type="dxa"/>
          </w:tcPr>
          <w:p w:rsidR="00604DEE" w:rsidRPr="00CF793D" w:rsidRDefault="00604DEE" w:rsidP="00CD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Pr="00CF79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708" w:type="dxa"/>
          </w:tcPr>
          <w:p w:rsidR="00604DEE" w:rsidRPr="00CF793D" w:rsidRDefault="00604DEE" w:rsidP="00CD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Pr="00CF793D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</w:t>
            </w:r>
          </w:p>
        </w:tc>
        <w:tc>
          <w:tcPr>
            <w:tcW w:w="709" w:type="dxa"/>
          </w:tcPr>
          <w:p w:rsidR="00604DEE" w:rsidRPr="00CF793D" w:rsidRDefault="00604DEE" w:rsidP="00CD4FA3">
            <w:pPr>
              <w:pStyle w:val="ab"/>
              <w:ind w:left="0"/>
              <w:jc w:val="center"/>
              <w:rPr>
                <w:bCs/>
                <w:lang w:val="en-US"/>
              </w:rPr>
            </w:pPr>
            <w:r w:rsidRPr="00CF793D">
              <w:rPr>
                <w:bCs/>
              </w:rPr>
              <w:t>43</w:t>
            </w:r>
            <w:r w:rsidRPr="00CF793D">
              <w:rPr>
                <w:bCs/>
                <w:lang w:val="en-US"/>
              </w:rPr>
              <w:t>.1</w:t>
            </w:r>
          </w:p>
        </w:tc>
        <w:tc>
          <w:tcPr>
            <w:tcW w:w="709" w:type="dxa"/>
          </w:tcPr>
          <w:p w:rsidR="00604DEE" w:rsidRPr="004B5EC0" w:rsidRDefault="00604DEE" w:rsidP="00CD4FA3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</w:rPr>
              <w:t>43</w:t>
            </w:r>
            <w:r w:rsidR="00054D1B">
              <w:rPr>
                <w:bCs/>
              </w:rPr>
              <w:t>,1</w:t>
            </w:r>
          </w:p>
        </w:tc>
        <w:tc>
          <w:tcPr>
            <w:tcW w:w="709" w:type="dxa"/>
          </w:tcPr>
          <w:p w:rsidR="00604DEE" w:rsidRPr="006B76E2" w:rsidRDefault="00604DEE" w:rsidP="00CD4FA3">
            <w:pPr>
              <w:pStyle w:val="ab"/>
              <w:ind w:left="0"/>
              <w:jc w:val="center"/>
              <w:rPr>
                <w:bCs/>
              </w:rPr>
            </w:pPr>
            <w:r w:rsidRPr="00CF793D">
              <w:rPr>
                <w:bCs/>
                <w:lang w:val="en-US"/>
              </w:rPr>
              <w:t>43</w:t>
            </w:r>
            <w:r w:rsidR="006B76E2">
              <w:rPr>
                <w:bCs/>
              </w:rPr>
              <w:t>,1</w:t>
            </w:r>
          </w:p>
        </w:tc>
        <w:tc>
          <w:tcPr>
            <w:tcW w:w="708" w:type="dxa"/>
            <w:gridSpan w:val="2"/>
          </w:tcPr>
          <w:p w:rsidR="00604DEE" w:rsidRPr="00CF793D" w:rsidRDefault="00604DEE" w:rsidP="00CD4FA3">
            <w:pPr>
              <w:pStyle w:val="ab"/>
              <w:ind w:left="0"/>
              <w:jc w:val="center"/>
              <w:rPr>
                <w:bCs/>
                <w:lang w:val="en-US"/>
              </w:rPr>
            </w:pPr>
            <w:r w:rsidRPr="00CF793D">
              <w:rPr>
                <w:bCs/>
                <w:lang w:val="en-US"/>
              </w:rPr>
              <w:t>42</w:t>
            </w:r>
          </w:p>
        </w:tc>
        <w:tc>
          <w:tcPr>
            <w:tcW w:w="709" w:type="dxa"/>
          </w:tcPr>
          <w:p w:rsidR="00604DEE" w:rsidRPr="00CF793D" w:rsidRDefault="00604DEE" w:rsidP="00CD4FA3">
            <w:pPr>
              <w:pStyle w:val="ab"/>
              <w:ind w:left="0"/>
              <w:jc w:val="center"/>
              <w:rPr>
                <w:bCs/>
                <w:lang w:val="en-US"/>
              </w:rPr>
            </w:pPr>
            <w:r w:rsidRPr="00CF793D">
              <w:rPr>
                <w:bCs/>
                <w:lang w:val="en-US"/>
              </w:rPr>
              <w:t>41</w:t>
            </w:r>
          </w:p>
        </w:tc>
        <w:tc>
          <w:tcPr>
            <w:tcW w:w="709" w:type="dxa"/>
          </w:tcPr>
          <w:p w:rsidR="00604DEE" w:rsidRPr="00CF793D" w:rsidRDefault="00604DEE" w:rsidP="00CD4FA3">
            <w:pPr>
              <w:pStyle w:val="ab"/>
              <w:ind w:left="0"/>
              <w:jc w:val="center"/>
              <w:rPr>
                <w:bCs/>
                <w:lang w:val="en-US"/>
              </w:rPr>
            </w:pPr>
            <w:r w:rsidRPr="00CF793D">
              <w:rPr>
                <w:bCs/>
                <w:lang w:val="en-US"/>
              </w:rPr>
              <w:t>40</w:t>
            </w:r>
          </w:p>
        </w:tc>
        <w:tc>
          <w:tcPr>
            <w:tcW w:w="992" w:type="dxa"/>
          </w:tcPr>
          <w:p w:rsidR="00604DEE" w:rsidRPr="00D617F3" w:rsidRDefault="00D617F3" w:rsidP="00CD4FA3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D617F3">
              <w:rPr>
                <w:bCs/>
                <w:sz w:val="22"/>
                <w:szCs w:val="22"/>
              </w:rPr>
              <w:t>Дпр=(Пднт*100%)/Пд</w:t>
            </w:r>
          </w:p>
        </w:tc>
      </w:tr>
      <w:tr w:rsidR="00604DEE" w:rsidRPr="00CF793D" w:rsidTr="00D451D2">
        <w:trPr>
          <w:trHeight w:val="1151"/>
        </w:trPr>
        <w:tc>
          <w:tcPr>
            <w:tcW w:w="401" w:type="dxa"/>
            <w:vMerge/>
          </w:tcPr>
          <w:p w:rsidR="00604DEE" w:rsidRPr="000D47E2" w:rsidRDefault="00604DEE" w:rsidP="00DA0A05">
            <w:pPr>
              <w:pStyle w:val="ab"/>
              <w:ind w:left="0"/>
              <w:rPr>
                <w:b/>
                <w:bCs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604DEE" w:rsidRPr="00CF793D" w:rsidRDefault="00604DEE" w:rsidP="008F5B9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604DEE" w:rsidRDefault="00604DEE" w:rsidP="00E75F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Целевой индикатор 2</w:t>
            </w:r>
          </w:p>
          <w:p w:rsidR="00604DEE" w:rsidRPr="00D02CB4" w:rsidRDefault="00604DEE" w:rsidP="00E75FD4">
            <w:pPr>
              <w:pStyle w:val="ab"/>
              <w:ind w:left="0"/>
              <w:rPr>
                <w:bCs/>
              </w:rPr>
            </w:pPr>
            <w:r w:rsidRPr="00D02CB4">
              <w:rPr>
                <w:bCs/>
              </w:rPr>
              <w:t>Протяженность построенных мостов</w:t>
            </w:r>
          </w:p>
        </w:tc>
        <w:tc>
          <w:tcPr>
            <w:tcW w:w="757" w:type="dxa"/>
          </w:tcPr>
          <w:p w:rsidR="00604DEE" w:rsidRDefault="00604DEE" w:rsidP="00E75F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D02CB4" w:rsidRDefault="00604DEE" w:rsidP="00E75FD4">
            <w:pPr>
              <w:pStyle w:val="ab"/>
              <w:ind w:left="0"/>
              <w:rPr>
                <w:bCs/>
              </w:rPr>
            </w:pPr>
            <w:r w:rsidRPr="00D02CB4">
              <w:rPr>
                <w:bCs/>
              </w:rPr>
              <w:t>п/метр</w:t>
            </w:r>
          </w:p>
        </w:tc>
        <w:tc>
          <w:tcPr>
            <w:tcW w:w="1086" w:type="dxa"/>
            <w:gridSpan w:val="2"/>
          </w:tcPr>
          <w:p w:rsidR="00604DEE" w:rsidRPr="00D02CB4" w:rsidRDefault="00604DEE" w:rsidP="00E75F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E75FD4">
            <w:pPr>
              <w:pStyle w:val="ab"/>
              <w:ind w:left="-76" w:right="-108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0" w:type="dxa"/>
          </w:tcPr>
          <w:p w:rsidR="00604DEE" w:rsidRDefault="00604DEE" w:rsidP="00E75F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E75FD4">
            <w:pPr>
              <w:pStyle w:val="ab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</w:tcPr>
          <w:p w:rsidR="00604DEE" w:rsidRDefault="00604DEE" w:rsidP="009415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4DEE" w:rsidRPr="00CF793D" w:rsidRDefault="00604DEE" w:rsidP="009415F2">
            <w:pPr>
              <w:spacing w:after="0" w:line="240" w:lineRule="auto"/>
              <w:jc w:val="center"/>
              <w:rPr>
                <w:b/>
                <w:bCs/>
              </w:rPr>
            </w:pPr>
            <w:r w:rsidRPr="000C2F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708" w:type="dxa"/>
          </w:tcPr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4DEE" w:rsidRPr="00CF793D" w:rsidRDefault="00604DEE" w:rsidP="00E75FD4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4DEE" w:rsidRPr="00CF793D" w:rsidRDefault="00604DEE" w:rsidP="00E75FD4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4DEE" w:rsidRPr="00CF793D" w:rsidRDefault="00604DEE" w:rsidP="00E75FD4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4DEE" w:rsidRPr="00CF793D" w:rsidRDefault="00604DEE" w:rsidP="00E75FD4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</w:tcPr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4DEE" w:rsidRPr="00CF793D" w:rsidRDefault="00604DEE" w:rsidP="00E75FD4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4DEE" w:rsidRPr="00CF793D" w:rsidRDefault="00604DEE" w:rsidP="00E75FD4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DEE" w:rsidRDefault="00604DEE" w:rsidP="00E75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04DEE" w:rsidRPr="00CF793D" w:rsidRDefault="00604DEE" w:rsidP="00E75FD4">
            <w:pPr>
              <w:pStyle w:val="ab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04DEE" w:rsidRPr="00CF793D" w:rsidRDefault="00D617F3" w:rsidP="003129F5">
            <w:pPr>
              <w:spacing w:after="0" w:line="240" w:lineRule="auto"/>
              <w:rPr>
                <w:b/>
                <w:bCs/>
              </w:rPr>
            </w:pPr>
            <w:r w:rsidRPr="00D617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Статистическая отчетность по форме 3-ДГ</w:t>
            </w:r>
          </w:p>
        </w:tc>
      </w:tr>
    </w:tbl>
    <w:p w:rsidR="00D04FAF" w:rsidRDefault="00D04FAF" w:rsidP="00D04FAF">
      <w:pPr>
        <w:rPr>
          <w:rFonts w:ascii="Times New Roman" w:hAnsi="Times New Roman"/>
          <w:sz w:val="20"/>
          <w:szCs w:val="20"/>
        </w:rPr>
      </w:pPr>
    </w:p>
    <w:p w:rsidR="00AA68FA" w:rsidRDefault="00AA68FA" w:rsidP="00D04FAF">
      <w:pPr>
        <w:rPr>
          <w:rFonts w:ascii="Times New Roman" w:hAnsi="Times New Roman"/>
          <w:sz w:val="20"/>
          <w:szCs w:val="20"/>
        </w:rPr>
      </w:pPr>
    </w:p>
    <w:p w:rsidR="00D04FAF" w:rsidRPr="00AA68FA" w:rsidRDefault="00D04FAF" w:rsidP="00AA68FA">
      <w:pPr>
        <w:rPr>
          <w:rFonts w:ascii="Times New Roman" w:hAnsi="Times New Roman"/>
          <w:sz w:val="20"/>
          <w:szCs w:val="20"/>
        </w:rPr>
        <w:sectPr w:rsidR="00D04FAF" w:rsidRPr="00AA68FA" w:rsidSect="00852AE1">
          <w:pgSz w:w="16838" w:h="11906" w:orient="landscape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301CB1" w:rsidRPr="00DF19B4" w:rsidRDefault="00301CB1" w:rsidP="007552F1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DF19B4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F19B4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01CB1" w:rsidRPr="00461A9B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461A9B" w:rsidRDefault="00301CB1" w:rsidP="00DE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>Динамика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 xml:space="preserve"> на весь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сформирована с учетом положений действующих нормативных правовых актов,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МКУ Администрация МО «Бичурский район»,  Советом депутатов 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>.</w:t>
      </w:r>
    </w:p>
    <w:p w:rsidR="00301CB1" w:rsidRPr="00461A9B" w:rsidRDefault="00301CB1" w:rsidP="00DE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в части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утверждается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301CB1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9"/>
      <w:bookmarkEnd w:id="4"/>
    </w:p>
    <w:p w:rsidR="00301CB1" w:rsidRPr="007C2E4D" w:rsidRDefault="00301CB1" w:rsidP="007C2E4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01CB1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461A9B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Default="00301CB1" w:rsidP="007C2E4D">
      <w:pPr>
        <w:pStyle w:val="ConsPlusNormal"/>
        <w:rPr>
          <w:rFonts w:ascii="Times New Roman" w:hAnsi="Times New Roman"/>
          <w:b/>
          <w:bCs/>
          <w:sz w:val="28"/>
          <w:szCs w:val="28"/>
        </w:rPr>
        <w:sectPr w:rsidR="00301CB1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5" w:name="Par463"/>
      <w:bookmarkEnd w:id="5"/>
    </w:p>
    <w:p w:rsidR="00FF048A" w:rsidRPr="00977BC3" w:rsidRDefault="00977BC3" w:rsidP="00977BC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Pr="00977BC3">
        <w:rPr>
          <w:rFonts w:ascii="Times New Roman" w:hAnsi="Times New Roman" w:cs="Times New Roman"/>
          <w:sz w:val="16"/>
          <w:szCs w:val="16"/>
        </w:rPr>
        <w:t>Таблица 3</w:t>
      </w:r>
    </w:p>
    <w:p w:rsidR="00D72F45" w:rsidRPr="00D72F45" w:rsidRDefault="00D72F45" w:rsidP="00D72F4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F45">
        <w:rPr>
          <w:rFonts w:ascii="Times New Roman" w:hAnsi="Times New Roman"/>
          <w:b/>
          <w:sz w:val="24"/>
          <w:szCs w:val="24"/>
        </w:rPr>
        <w:t xml:space="preserve">Мероприятия и ресурсное обеспечение </w:t>
      </w:r>
      <w:r w:rsidR="00FF048A" w:rsidRPr="00FF048A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D72F45">
        <w:rPr>
          <w:rFonts w:ascii="Times New Roman" w:hAnsi="Times New Roman"/>
          <w:b/>
          <w:sz w:val="24"/>
          <w:szCs w:val="24"/>
        </w:rPr>
        <w:t>«Развитие транспорта и дорожного хозяйства на 2015 –</w:t>
      </w:r>
      <w:r w:rsidRPr="00D72F45">
        <w:rPr>
          <w:rFonts w:ascii="Times New Roman" w:hAnsi="Times New Roman"/>
          <w:b/>
          <w:sz w:val="24"/>
          <w:szCs w:val="24"/>
        </w:rPr>
        <w:tab/>
      </w:r>
    </w:p>
    <w:p w:rsidR="00A92687" w:rsidRPr="00FF048A" w:rsidRDefault="00731F68" w:rsidP="00D72F45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2017 годы и на период до 202</w:t>
      </w:r>
      <w:r w:rsidR="006B224B">
        <w:rPr>
          <w:rFonts w:ascii="Times New Roman" w:hAnsi="Times New Roman"/>
          <w:b/>
          <w:sz w:val="24"/>
          <w:szCs w:val="24"/>
        </w:rPr>
        <w:t>4</w:t>
      </w:r>
      <w:r w:rsidR="00D72F45" w:rsidRPr="00D72F45">
        <w:rPr>
          <w:rFonts w:ascii="Times New Roman" w:hAnsi="Times New Roman"/>
          <w:b/>
          <w:sz w:val="24"/>
          <w:szCs w:val="24"/>
        </w:rPr>
        <w:t xml:space="preserve"> года»</w:t>
      </w:r>
      <w:r w:rsidR="00D72F45">
        <w:rPr>
          <w:rFonts w:ascii="Times New Roman" w:hAnsi="Times New Roman"/>
          <w:b/>
          <w:sz w:val="24"/>
          <w:szCs w:val="24"/>
        </w:rPr>
        <w:t xml:space="preserve"> </w:t>
      </w:r>
      <w:r w:rsidR="00FF048A" w:rsidRPr="00FF048A">
        <w:rPr>
          <w:rFonts w:ascii="Times New Roman" w:hAnsi="Times New Roman"/>
          <w:b/>
          <w:sz w:val="24"/>
          <w:szCs w:val="24"/>
        </w:rPr>
        <w:t>за счет всех источников финансирования (тыс. рублей)</w:t>
      </w:r>
      <w:r w:rsidR="00FF048A" w:rsidRPr="00FF048A">
        <w:rPr>
          <w:rFonts w:ascii="Times New Roman" w:hAnsi="Times New Roman"/>
          <w:sz w:val="24"/>
          <w:szCs w:val="24"/>
        </w:rPr>
        <w:t xml:space="preserve">  </w:t>
      </w:r>
      <w:r w:rsidR="00FF048A" w:rsidRPr="00FF048A">
        <w:rPr>
          <w:rFonts w:ascii="Times New Roman" w:hAnsi="Times New Roman"/>
          <w:sz w:val="20"/>
          <w:szCs w:val="20"/>
        </w:rPr>
        <w:t>*справочно подлежит корректировке</w:t>
      </w:r>
    </w:p>
    <w:tbl>
      <w:tblPr>
        <w:tblpPr w:leftFromText="180" w:rightFromText="180" w:vertAnchor="page" w:horzAnchor="margin" w:tblpY="1665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693"/>
        <w:gridCol w:w="992"/>
        <w:gridCol w:w="993"/>
        <w:gridCol w:w="850"/>
        <w:gridCol w:w="851"/>
        <w:gridCol w:w="816"/>
        <w:gridCol w:w="176"/>
        <w:gridCol w:w="992"/>
        <w:gridCol w:w="992"/>
        <w:gridCol w:w="992"/>
        <w:gridCol w:w="992"/>
        <w:gridCol w:w="992"/>
        <w:gridCol w:w="992"/>
      </w:tblGrid>
      <w:tr w:rsidR="00FF048A" w:rsidTr="00D72F45">
        <w:trPr>
          <w:trHeight w:val="654"/>
        </w:trPr>
        <w:tc>
          <w:tcPr>
            <w:tcW w:w="1560" w:type="dxa"/>
            <w:vMerge w:val="restart"/>
          </w:tcPr>
          <w:p w:rsidR="00FF048A" w:rsidRPr="00BE66E9" w:rsidRDefault="00FF048A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731F68" w:rsidRDefault="00731F68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F048A" w:rsidRPr="00BE66E9" w:rsidRDefault="00FF048A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731F68" w:rsidRDefault="00731F68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F048A" w:rsidRPr="00BE66E9" w:rsidRDefault="00731F68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</w:t>
            </w:r>
            <w:r w:rsidR="00FF048A"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сточник</w:t>
            </w:r>
          </w:p>
        </w:tc>
        <w:tc>
          <w:tcPr>
            <w:tcW w:w="9638" w:type="dxa"/>
            <w:gridSpan w:val="11"/>
          </w:tcPr>
          <w:p w:rsidR="00731F68" w:rsidRDefault="00731F68" w:rsidP="00D72F4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F048A" w:rsidRPr="00BE66E9" w:rsidRDefault="00FF048A" w:rsidP="00D72F45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Оценка расходов, тыс.руб.</w:t>
            </w:r>
          </w:p>
        </w:tc>
      </w:tr>
      <w:tr w:rsidR="00FF048A" w:rsidTr="00D72F45">
        <w:tc>
          <w:tcPr>
            <w:tcW w:w="1560" w:type="dxa"/>
            <w:vMerge/>
          </w:tcPr>
          <w:p w:rsidR="00FF048A" w:rsidRPr="00BE66E9" w:rsidRDefault="00FF048A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F048A" w:rsidRPr="00BE66E9" w:rsidRDefault="00FF048A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048A" w:rsidRPr="00BE66E9" w:rsidRDefault="00FF048A" w:rsidP="00D72F45">
            <w:pPr>
              <w:pStyle w:val="ConsPlusNormal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16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68" w:type="dxa"/>
            <w:gridSpan w:val="2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FF048A" w:rsidRPr="00BE66E9" w:rsidRDefault="00FF048A" w:rsidP="00731F68">
            <w:pPr>
              <w:pStyle w:val="ConsPlusNormal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2024</w:t>
            </w:r>
          </w:p>
        </w:tc>
      </w:tr>
      <w:tr w:rsidR="006F280B" w:rsidRPr="00012B5F" w:rsidTr="008C2B25">
        <w:trPr>
          <w:trHeight w:val="243"/>
        </w:trPr>
        <w:tc>
          <w:tcPr>
            <w:tcW w:w="1560" w:type="dxa"/>
            <w:vMerge w:val="restart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2693" w:type="dxa"/>
            <w:vMerge w:val="restart"/>
          </w:tcPr>
          <w:p w:rsidR="006F280B" w:rsidRPr="00BE66E9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E66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«Развитие транспорта и дорожного хозяйства на 2015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–</w:t>
            </w:r>
            <w:r w:rsidR="00731F6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6F280B" w:rsidRPr="00BE66E9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2017 годы и на период до 202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  <w:r w:rsidRPr="00BE66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года»</w:t>
            </w: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65129,4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78561,2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18816,1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43851,0  </w:t>
            </w:r>
          </w:p>
        </w:tc>
        <w:tc>
          <w:tcPr>
            <w:tcW w:w="1168" w:type="dxa"/>
            <w:gridSpan w:val="2"/>
          </w:tcPr>
          <w:p w:rsidR="006F280B" w:rsidRPr="00E52DC2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34498,7</w:t>
            </w:r>
          </w:p>
        </w:tc>
        <w:tc>
          <w:tcPr>
            <w:tcW w:w="992" w:type="dxa"/>
            <w:vAlign w:val="center"/>
          </w:tcPr>
          <w:p w:rsidR="006F280B" w:rsidRPr="008E3F56" w:rsidRDefault="006F280B" w:rsidP="006F280B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15E73">
              <w:rPr>
                <w:rFonts w:ascii="Times New Roman" w:hAnsi="Times New Roman"/>
                <w:color w:val="000000"/>
                <w:sz w:val="18"/>
                <w:szCs w:val="18"/>
              </w:rPr>
              <w:t>20195,2</w:t>
            </w:r>
          </w:p>
        </w:tc>
        <w:tc>
          <w:tcPr>
            <w:tcW w:w="992" w:type="dxa"/>
          </w:tcPr>
          <w:p w:rsidR="006F280B" w:rsidRPr="008E3F56" w:rsidRDefault="008446E2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16633,6</w:t>
            </w:r>
          </w:p>
        </w:tc>
        <w:tc>
          <w:tcPr>
            <w:tcW w:w="992" w:type="dxa"/>
          </w:tcPr>
          <w:p w:rsidR="006F280B" w:rsidRPr="00012B5F" w:rsidRDefault="008446E2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17317,3</w:t>
            </w:r>
          </w:p>
        </w:tc>
        <w:tc>
          <w:tcPr>
            <w:tcW w:w="992" w:type="dxa"/>
          </w:tcPr>
          <w:p w:rsidR="006F280B" w:rsidRPr="00012B5F" w:rsidRDefault="00E65DA4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16655,1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8C2B25">
        <w:trPr>
          <w:trHeight w:val="221"/>
        </w:trPr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F280B" w:rsidRPr="008E3F56" w:rsidRDefault="006F280B" w:rsidP="006F280B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74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8E3F56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15E7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8739F9">
        <w:trPr>
          <w:trHeight w:val="198"/>
        </w:trPr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60117,9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21819,7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16518</w:t>
            </w:r>
          </w:p>
        </w:tc>
        <w:tc>
          <w:tcPr>
            <w:tcW w:w="992" w:type="dxa"/>
            <w:vAlign w:val="center"/>
          </w:tcPr>
          <w:p w:rsidR="006F280B" w:rsidRPr="008E3F56" w:rsidRDefault="006F280B" w:rsidP="006F280B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15E7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704,3</w:t>
            </w:r>
          </w:p>
        </w:tc>
        <w:tc>
          <w:tcPr>
            <w:tcW w:w="992" w:type="dxa"/>
          </w:tcPr>
          <w:p w:rsidR="006F280B" w:rsidRPr="006C1C99" w:rsidRDefault="008446E2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665,1</w:t>
            </w:r>
          </w:p>
        </w:tc>
        <w:tc>
          <w:tcPr>
            <w:tcW w:w="992" w:type="dxa"/>
          </w:tcPr>
          <w:p w:rsidR="006F280B" w:rsidRPr="00012B5F" w:rsidRDefault="008446E2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115E73">
        <w:trPr>
          <w:trHeight w:val="317"/>
        </w:trPr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2B5F">
              <w:rPr>
                <w:rFonts w:ascii="Times New Roman" w:hAnsi="Times New Roman"/>
                <w:sz w:val="18"/>
                <w:szCs w:val="18"/>
                <w:lang w:eastAsia="ru-RU"/>
              </w:rPr>
              <w:t>10127,4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2B5F">
              <w:rPr>
                <w:rFonts w:ascii="Times New Roman" w:hAnsi="Times New Roman"/>
                <w:sz w:val="18"/>
                <w:szCs w:val="18"/>
                <w:lang w:eastAsia="ru-RU"/>
              </w:rPr>
              <w:t>16419,9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17113,7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14331,3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19BA">
              <w:rPr>
                <w:rFonts w:ascii="Times New Roman" w:hAnsi="Times New Roman"/>
                <w:bCs/>
                <w:sz w:val="18"/>
                <w:szCs w:val="18"/>
              </w:rPr>
              <w:t>17980,7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280B" w:rsidRPr="008E3F56" w:rsidRDefault="006F280B" w:rsidP="006F280B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15E73">
              <w:rPr>
                <w:rFonts w:ascii="Times New Roman" w:hAnsi="Times New Roman"/>
                <w:color w:val="000000"/>
                <w:sz w:val="18"/>
                <w:szCs w:val="18"/>
              </w:rPr>
              <w:t>19490,9</w:t>
            </w:r>
          </w:p>
        </w:tc>
        <w:tc>
          <w:tcPr>
            <w:tcW w:w="992" w:type="dxa"/>
          </w:tcPr>
          <w:p w:rsidR="006F280B" w:rsidRPr="006C1C99" w:rsidRDefault="008446E2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16630,6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2B5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F280B" w:rsidRPr="00012B5F" w:rsidTr="008739F9">
        <w:trPr>
          <w:trHeight w:val="295"/>
        </w:trPr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2023,4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1700,0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7700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6F280B" w:rsidRPr="008E3F56" w:rsidRDefault="006F280B" w:rsidP="006F280B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5874F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8E3F56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115E73">
              <w:rPr>
                <w:rFonts w:ascii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D72F45">
        <w:tc>
          <w:tcPr>
            <w:tcW w:w="1560" w:type="dxa"/>
            <w:vMerge w:val="restart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обслуживания населения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пассажирскими     </w:t>
            </w: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перевозками в пределах МО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«Бичурский район»</w:t>
            </w: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2025,4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1702,4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7702,6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</w:tcPr>
          <w:p w:rsidR="006F280B" w:rsidRPr="005874F3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42,9</w:t>
            </w:r>
          </w:p>
        </w:tc>
        <w:tc>
          <w:tcPr>
            <w:tcW w:w="992" w:type="dxa"/>
          </w:tcPr>
          <w:p w:rsidR="006F280B" w:rsidRPr="00115E73" w:rsidRDefault="008446E2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303,0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D72F45"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5874F3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115E73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E7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D72F45"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</w:tcPr>
          <w:p w:rsidR="006F280B" w:rsidRPr="005874F3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42,1</w:t>
            </w:r>
          </w:p>
        </w:tc>
        <w:tc>
          <w:tcPr>
            <w:tcW w:w="992" w:type="dxa"/>
          </w:tcPr>
          <w:p w:rsidR="006F280B" w:rsidRPr="00115E73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15E73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C862F1">
        <w:trPr>
          <w:trHeight w:val="70"/>
        </w:trPr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5874F3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6F280B" w:rsidRPr="00115E73" w:rsidRDefault="008446E2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F280B" w:rsidRPr="00012B5F" w:rsidTr="008C2B25">
        <w:tc>
          <w:tcPr>
            <w:tcW w:w="1560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6F280B" w:rsidRPr="00BE66E9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2023,4</w:t>
            </w:r>
          </w:p>
        </w:tc>
        <w:tc>
          <w:tcPr>
            <w:tcW w:w="851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1700,0</w:t>
            </w:r>
          </w:p>
        </w:tc>
        <w:tc>
          <w:tcPr>
            <w:tcW w:w="816" w:type="dxa"/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gridSpan w:val="2"/>
          </w:tcPr>
          <w:p w:rsidR="006F280B" w:rsidRPr="00E419BA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9B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5874F3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115E73" w:rsidRDefault="008446E2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084059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F280B" w:rsidRPr="00012B5F" w:rsidRDefault="00084059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280B" w:rsidRPr="00012B5F" w:rsidRDefault="006F280B" w:rsidP="006F28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8C2B25">
        <w:trPr>
          <w:trHeight w:val="70"/>
        </w:trPr>
        <w:tc>
          <w:tcPr>
            <w:tcW w:w="4253" w:type="dxa"/>
            <w:gridSpan w:val="2"/>
            <w:tcBorders>
              <w:left w:val="nil"/>
              <w:right w:val="nil"/>
            </w:tcBorders>
          </w:tcPr>
          <w:p w:rsidR="008C2B25" w:rsidRPr="00BE66E9" w:rsidRDefault="008C2B25" w:rsidP="008739F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8C2B25" w:rsidRPr="00BE66E9" w:rsidRDefault="008C2B25" w:rsidP="008739F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38" w:type="dxa"/>
            <w:gridSpan w:val="11"/>
            <w:tcBorders>
              <w:left w:val="nil"/>
              <w:right w:val="nil"/>
            </w:tcBorders>
          </w:tcPr>
          <w:p w:rsidR="008C2B25" w:rsidRPr="008E3F56" w:rsidRDefault="008C2B25" w:rsidP="008739F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636540" w:rsidRPr="00012B5F" w:rsidTr="00636540">
        <w:trPr>
          <w:trHeight w:val="249"/>
        </w:trPr>
        <w:tc>
          <w:tcPr>
            <w:tcW w:w="1560" w:type="dxa"/>
            <w:vMerge w:val="restart"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vMerge w:val="restart"/>
          </w:tcPr>
          <w:p w:rsidR="00636540" w:rsidRPr="00BE66E9" w:rsidRDefault="00636540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Исполнение полномочий по регулированию тарифов на перевозки пассажиров и багажа всеми видами транспорта </w:t>
            </w:r>
          </w:p>
        </w:tc>
        <w:tc>
          <w:tcPr>
            <w:tcW w:w="992" w:type="dxa"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2025,4</w:t>
            </w:r>
          </w:p>
        </w:tc>
        <w:tc>
          <w:tcPr>
            <w:tcW w:w="851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1702,4</w:t>
            </w:r>
          </w:p>
        </w:tc>
        <w:tc>
          <w:tcPr>
            <w:tcW w:w="992" w:type="dxa"/>
            <w:gridSpan w:val="2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7702,6</w:t>
            </w:r>
          </w:p>
        </w:tc>
        <w:tc>
          <w:tcPr>
            <w:tcW w:w="992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</w:tcPr>
          <w:p w:rsidR="00636540" w:rsidRPr="005874F3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36540" w:rsidRPr="006C1C9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636540" w:rsidRPr="00012B5F" w:rsidRDefault="008446E2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36540" w:rsidRPr="00CC51DA" w:rsidRDefault="008446E2" w:rsidP="003C4E32">
            <w:r>
              <w:t>2,9</w:t>
            </w:r>
          </w:p>
        </w:tc>
        <w:tc>
          <w:tcPr>
            <w:tcW w:w="992" w:type="dxa"/>
          </w:tcPr>
          <w:p w:rsidR="00636540" w:rsidRPr="00012B5F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36540" w:rsidRPr="00012B5F" w:rsidTr="008C2B25">
        <w:trPr>
          <w:trHeight w:val="310"/>
        </w:trPr>
        <w:tc>
          <w:tcPr>
            <w:tcW w:w="1560" w:type="dxa"/>
            <w:vMerge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36540" w:rsidRPr="00BE66E9" w:rsidRDefault="00636540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5874F3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6C1C9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012B5F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CC51DA" w:rsidRDefault="00636540" w:rsidP="003C4E32">
            <w:r w:rsidRPr="00CC51DA">
              <w:t>0</w:t>
            </w:r>
          </w:p>
        </w:tc>
        <w:tc>
          <w:tcPr>
            <w:tcW w:w="992" w:type="dxa"/>
          </w:tcPr>
          <w:p w:rsidR="00636540" w:rsidRPr="00012B5F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36540" w:rsidRPr="00012B5F" w:rsidTr="008C2B25">
        <w:trPr>
          <w:trHeight w:val="369"/>
        </w:trPr>
        <w:tc>
          <w:tcPr>
            <w:tcW w:w="1560" w:type="dxa"/>
            <w:vMerge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36540" w:rsidRPr="00BE66E9" w:rsidRDefault="00636540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2,4</w:t>
            </w:r>
          </w:p>
        </w:tc>
        <w:tc>
          <w:tcPr>
            <w:tcW w:w="992" w:type="dxa"/>
            <w:gridSpan w:val="2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2,6</w:t>
            </w:r>
          </w:p>
        </w:tc>
        <w:tc>
          <w:tcPr>
            <w:tcW w:w="992" w:type="dxa"/>
          </w:tcPr>
          <w:p w:rsidR="00636540" w:rsidRPr="005874F3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36540" w:rsidRPr="006C1C99" w:rsidRDefault="00636540" w:rsidP="006C1C9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992" w:type="dxa"/>
          </w:tcPr>
          <w:p w:rsidR="00636540" w:rsidRPr="00012B5F" w:rsidRDefault="008446E2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2,9</w:t>
            </w:r>
          </w:p>
        </w:tc>
        <w:tc>
          <w:tcPr>
            <w:tcW w:w="992" w:type="dxa"/>
          </w:tcPr>
          <w:p w:rsidR="00636540" w:rsidRPr="00CC51DA" w:rsidRDefault="008446E2" w:rsidP="003C4E32">
            <w:r>
              <w:t>2,9</w:t>
            </w:r>
          </w:p>
        </w:tc>
        <w:tc>
          <w:tcPr>
            <w:tcW w:w="992" w:type="dxa"/>
          </w:tcPr>
          <w:p w:rsidR="00636540" w:rsidRPr="00012B5F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36540" w:rsidRPr="00012B5F" w:rsidTr="008C2B25">
        <w:trPr>
          <w:trHeight w:val="302"/>
        </w:trPr>
        <w:tc>
          <w:tcPr>
            <w:tcW w:w="1560" w:type="dxa"/>
            <w:vMerge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36540" w:rsidRPr="00BE66E9" w:rsidRDefault="00636540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5874F3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6C1C9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012B5F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CC51DA" w:rsidRDefault="00636540" w:rsidP="003C4E32">
            <w:r w:rsidRPr="00CC51DA">
              <w:t>0</w:t>
            </w:r>
          </w:p>
        </w:tc>
        <w:tc>
          <w:tcPr>
            <w:tcW w:w="992" w:type="dxa"/>
          </w:tcPr>
          <w:p w:rsidR="00636540" w:rsidRPr="00012B5F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636540" w:rsidRPr="00012B5F" w:rsidTr="00731F68">
        <w:trPr>
          <w:trHeight w:val="159"/>
        </w:trPr>
        <w:tc>
          <w:tcPr>
            <w:tcW w:w="1560" w:type="dxa"/>
            <w:vMerge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36540" w:rsidRPr="00BE66E9" w:rsidRDefault="00636540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636540" w:rsidRPr="00BE66E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2023,4</w:t>
            </w:r>
          </w:p>
        </w:tc>
        <w:tc>
          <w:tcPr>
            <w:tcW w:w="851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1700,0</w:t>
            </w:r>
          </w:p>
        </w:tc>
        <w:tc>
          <w:tcPr>
            <w:tcW w:w="992" w:type="dxa"/>
            <w:gridSpan w:val="2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6F3FAC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3FAC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5874F3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6C1C99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Pr="00C1793E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636540" w:rsidRDefault="00636540" w:rsidP="003C4E32">
            <w:r w:rsidRPr="00CC51DA">
              <w:t>0</w:t>
            </w:r>
          </w:p>
        </w:tc>
        <w:tc>
          <w:tcPr>
            <w:tcW w:w="992" w:type="dxa"/>
          </w:tcPr>
          <w:p w:rsidR="00636540" w:rsidRPr="00C1793E" w:rsidRDefault="00636540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1793E" w:rsidRPr="00012B5F" w:rsidTr="00D72F45">
        <w:tc>
          <w:tcPr>
            <w:tcW w:w="1560" w:type="dxa"/>
            <w:vMerge w:val="restart"/>
          </w:tcPr>
          <w:p w:rsidR="00C1793E" w:rsidRPr="00BE66E9" w:rsidRDefault="008C2B25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vMerge w:val="restart"/>
          </w:tcPr>
          <w:p w:rsidR="00C1793E" w:rsidRPr="00576E4B" w:rsidRDefault="00C1793E" w:rsidP="00C17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Возмещение юридическим лицам</w:t>
            </w:r>
            <w:r w:rsidRPr="00576E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, индивидуальным предпринимателям, уполномоченным участникам </w:t>
            </w:r>
            <w:r w:rsidRPr="00576E4B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992" w:type="dxa"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5874F3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992" w:type="dxa"/>
          </w:tcPr>
          <w:p w:rsidR="00C1793E" w:rsidRPr="008446E2" w:rsidRDefault="0096788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1793E" w:rsidRPr="00012B5F" w:rsidTr="00D72F45">
        <w:tc>
          <w:tcPr>
            <w:tcW w:w="1560" w:type="dxa"/>
            <w:vMerge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1793E" w:rsidRPr="00BE66E9" w:rsidRDefault="00C1793E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5874F3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6C1C9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1793E" w:rsidRPr="00012B5F" w:rsidTr="00D72F45">
        <w:tc>
          <w:tcPr>
            <w:tcW w:w="1560" w:type="dxa"/>
            <w:vMerge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1793E" w:rsidRPr="00BE66E9" w:rsidRDefault="00C1793E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5874F3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39,2</w:t>
            </w:r>
          </w:p>
        </w:tc>
        <w:tc>
          <w:tcPr>
            <w:tcW w:w="992" w:type="dxa"/>
          </w:tcPr>
          <w:p w:rsidR="00C1793E" w:rsidRPr="008446E2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1793E" w:rsidRPr="00012B5F" w:rsidTr="00D72F45">
        <w:tc>
          <w:tcPr>
            <w:tcW w:w="1560" w:type="dxa"/>
            <w:vMerge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1793E" w:rsidRPr="00BE66E9" w:rsidRDefault="00C1793E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5874F3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0,8</w:t>
            </w:r>
          </w:p>
        </w:tc>
        <w:tc>
          <w:tcPr>
            <w:tcW w:w="992" w:type="dxa"/>
          </w:tcPr>
          <w:p w:rsidR="00C1793E" w:rsidRPr="008446E2" w:rsidRDefault="0096788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C1793E" w:rsidRPr="00012B5F" w:rsidTr="00576E4B">
        <w:trPr>
          <w:trHeight w:val="2130"/>
        </w:trPr>
        <w:tc>
          <w:tcPr>
            <w:tcW w:w="1560" w:type="dxa"/>
            <w:vMerge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1793E" w:rsidRPr="00BE66E9" w:rsidRDefault="00C1793E" w:rsidP="00C1793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1793E" w:rsidRPr="00BE66E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C1793E" w:rsidRPr="00012B5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C1793E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5874F3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6C1C99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1793E" w:rsidRPr="004C499F" w:rsidRDefault="00C1793E" w:rsidP="00C1793E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8C2B25">
        <w:trPr>
          <w:trHeight w:val="250"/>
        </w:trPr>
        <w:tc>
          <w:tcPr>
            <w:tcW w:w="1560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2693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конкурса на право получения свидетельства об осуществлении пассажирских перевозок</w:t>
            </w: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638" w:type="dxa"/>
            <w:gridSpan w:val="11"/>
            <w:tcBorders>
              <w:bottom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68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требует фин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2168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нсирования</w:t>
            </w:r>
          </w:p>
        </w:tc>
      </w:tr>
      <w:tr w:rsidR="008C2B25" w:rsidRPr="00012B5F" w:rsidTr="008C2B25">
        <w:trPr>
          <w:trHeight w:val="141"/>
        </w:trPr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638" w:type="dxa"/>
            <w:gridSpan w:val="11"/>
            <w:tcBorders>
              <w:top w:val="nil"/>
              <w:bottom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2B25" w:rsidRPr="00012B5F" w:rsidTr="008C2B25">
        <w:trPr>
          <w:trHeight w:val="215"/>
        </w:trPr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638" w:type="dxa"/>
            <w:gridSpan w:val="11"/>
            <w:tcBorders>
              <w:top w:val="nil"/>
              <w:bottom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2B25" w:rsidRPr="00012B5F" w:rsidTr="008C2B25">
        <w:trPr>
          <w:trHeight w:val="132"/>
        </w:trPr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2694" w:type="dxa"/>
            <w:gridSpan w:val="3"/>
            <w:tcBorders>
              <w:top w:val="nil"/>
              <w:bottom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2B25" w:rsidRPr="00012B5F" w:rsidTr="008C2B25">
        <w:trPr>
          <w:trHeight w:val="124"/>
        </w:trPr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2694" w:type="dxa"/>
            <w:gridSpan w:val="3"/>
            <w:tcBorders>
              <w:top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</w:tcBorders>
          </w:tcPr>
          <w:p w:rsidR="008C2B25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C2B25" w:rsidRPr="00012B5F" w:rsidTr="00D72F45">
        <w:tc>
          <w:tcPr>
            <w:tcW w:w="1560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8C2B25" w:rsidRPr="00BE66E9" w:rsidRDefault="008C2B25" w:rsidP="008C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66E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Дороги Бичуры</w:t>
            </w: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65127,4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76535,8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17113,7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36148,4</w:t>
            </w: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34496,1</w:t>
            </w:r>
          </w:p>
        </w:tc>
        <w:tc>
          <w:tcPr>
            <w:tcW w:w="992" w:type="dxa"/>
          </w:tcPr>
          <w:p w:rsidR="008C2B25" w:rsidRPr="005874F3" w:rsidRDefault="005874F3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20152,3</w:t>
            </w:r>
          </w:p>
        </w:tc>
        <w:tc>
          <w:tcPr>
            <w:tcW w:w="992" w:type="dxa"/>
          </w:tcPr>
          <w:p w:rsidR="008C2B25" w:rsidRPr="0096788E" w:rsidRDefault="0096788E" w:rsidP="006C1C99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16330,6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17314,4</w:t>
            </w:r>
          </w:p>
        </w:tc>
        <w:tc>
          <w:tcPr>
            <w:tcW w:w="992" w:type="dxa"/>
          </w:tcPr>
          <w:p w:rsidR="008C2B25" w:rsidRPr="00012B5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5DA4">
              <w:rPr>
                <w:rFonts w:ascii="Times New Roman" w:hAnsi="Times New Roman" w:cs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5874F3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C1C9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1C99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60115,9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21817,0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16515,4</w:t>
            </w:r>
          </w:p>
        </w:tc>
        <w:tc>
          <w:tcPr>
            <w:tcW w:w="992" w:type="dxa"/>
          </w:tcPr>
          <w:p w:rsidR="008C2B25" w:rsidRPr="005874F3" w:rsidRDefault="00147DE1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662,2</w:t>
            </w:r>
          </w:p>
        </w:tc>
        <w:tc>
          <w:tcPr>
            <w:tcW w:w="992" w:type="dxa"/>
          </w:tcPr>
          <w:p w:rsidR="008C2B25" w:rsidRPr="006C1C99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662,2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10127,4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16419,9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17113,7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14331,4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17980,7</w:t>
            </w:r>
          </w:p>
        </w:tc>
        <w:tc>
          <w:tcPr>
            <w:tcW w:w="992" w:type="dxa"/>
          </w:tcPr>
          <w:p w:rsidR="008C2B25" w:rsidRPr="005874F3" w:rsidRDefault="005874F3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19490,1</w:t>
            </w:r>
          </w:p>
        </w:tc>
        <w:tc>
          <w:tcPr>
            <w:tcW w:w="992" w:type="dxa"/>
          </w:tcPr>
          <w:p w:rsidR="008C2B25" w:rsidRPr="006F280B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16330,6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8C2B25" w:rsidRPr="00012B5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5DA4">
              <w:rPr>
                <w:rFonts w:ascii="Times New Roman" w:hAnsi="Times New Roman" w:cs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8E3F56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2693" w:type="dxa"/>
            <w:vMerge w:val="restart"/>
          </w:tcPr>
          <w:p w:rsidR="008C2B25" w:rsidRPr="00BE66E9" w:rsidRDefault="008C2B25" w:rsidP="008C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Строительство, </w:t>
            </w:r>
            <w:r w:rsidRPr="00BE66E9">
              <w:rPr>
                <w:rFonts w:ascii="Times New Roman" w:hAnsi="Times New Roman"/>
                <w:sz w:val="18"/>
                <w:szCs w:val="18"/>
                <w:lang w:eastAsia="ru-RU"/>
              </w:rPr>
              <w:t>реконструкция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капитальный ремонт</w:t>
            </w:r>
            <w:r w:rsidRPr="00BE66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автодорог и мостов местного значения</w:t>
            </w:r>
            <w:r w:rsidR="00A504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включая разработку рабочей и проектной документации </w:t>
            </w: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61111,1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65357,5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18247,5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4524,6</w:t>
            </w:r>
          </w:p>
        </w:tc>
        <w:tc>
          <w:tcPr>
            <w:tcW w:w="992" w:type="dxa"/>
          </w:tcPr>
          <w:p w:rsidR="008C2B25" w:rsidRPr="005874F3" w:rsidRDefault="005874F3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1890,0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5874F3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60115,9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17007,0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4524,6</w:t>
            </w:r>
          </w:p>
        </w:tc>
        <w:tc>
          <w:tcPr>
            <w:tcW w:w="992" w:type="dxa"/>
          </w:tcPr>
          <w:p w:rsidR="008C2B25" w:rsidRPr="005874F3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6111,1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5241,6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1240,5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5874F3" w:rsidRDefault="005874F3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1890,0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5874F3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2693" w:type="dxa"/>
            <w:vMerge w:val="restart"/>
          </w:tcPr>
          <w:p w:rsidR="008C2B25" w:rsidRPr="00BE66E9" w:rsidRDefault="008C2B25" w:rsidP="008C2B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E66E9">
              <w:rPr>
                <w:rFonts w:ascii="Times New Roman" w:hAnsi="Times New Roman"/>
                <w:sz w:val="18"/>
                <w:szCs w:val="18"/>
                <w:lang w:eastAsia="ru-RU"/>
              </w:rPr>
              <w:t>емонт и содержание  автодорог и мостов местного значения</w:t>
            </w: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4016,3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11178,3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11780,9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17900,9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26701,5</w:t>
            </w:r>
          </w:p>
        </w:tc>
        <w:tc>
          <w:tcPr>
            <w:tcW w:w="992" w:type="dxa"/>
          </w:tcPr>
          <w:p w:rsidR="008C2B25" w:rsidRPr="005874F3" w:rsidRDefault="0076032B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16713,9</w:t>
            </w:r>
          </w:p>
        </w:tc>
        <w:tc>
          <w:tcPr>
            <w:tcW w:w="992" w:type="dxa"/>
          </w:tcPr>
          <w:p w:rsidR="008C2B25" w:rsidRPr="006F280B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14422,6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17314,4</w:t>
            </w:r>
          </w:p>
        </w:tc>
        <w:tc>
          <w:tcPr>
            <w:tcW w:w="992" w:type="dxa"/>
          </w:tcPr>
          <w:p w:rsidR="008C2B25" w:rsidRPr="00012B5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5DA4">
              <w:rPr>
                <w:rFonts w:ascii="Times New Roman" w:hAnsi="Times New Roman" w:cs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5874F3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4810,1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11990,8</w:t>
            </w:r>
          </w:p>
        </w:tc>
        <w:tc>
          <w:tcPr>
            <w:tcW w:w="992" w:type="dxa"/>
          </w:tcPr>
          <w:p w:rsidR="008C2B25" w:rsidRPr="005874F3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662,2</w:t>
            </w:r>
          </w:p>
        </w:tc>
        <w:tc>
          <w:tcPr>
            <w:tcW w:w="992" w:type="dxa"/>
          </w:tcPr>
          <w:p w:rsidR="008C2B25" w:rsidRPr="006F280B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662,2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4016,3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11178,3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11780,9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13090,8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14710,7</w:t>
            </w:r>
          </w:p>
        </w:tc>
        <w:tc>
          <w:tcPr>
            <w:tcW w:w="992" w:type="dxa"/>
          </w:tcPr>
          <w:p w:rsidR="008C2B25" w:rsidRPr="005874F3" w:rsidRDefault="005874F3" w:rsidP="005874F3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74F3">
              <w:rPr>
                <w:rFonts w:ascii="Times New Roman" w:hAnsi="Times New Roman" w:cs="Times New Roman"/>
                <w:bCs/>
                <w:sz w:val="18"/>
                <w:szCs w:val="18"/>
              </w:rPr>
              <w:t>16051,7</w:t>
            </w:r>
          </w:p>
        </w:tc>
        <w:tc>
          <w:tcPr>
            <w:tcW w:w="992" w:type="dxa"/>
          </w:tcPr>
          <w:p w:rsidR="008C2B25" w:rsidRPr="006F280B" w:rsidRDefault="0096788E" w:rsidP="00054D1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14422,6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8C2B25" w:rsidRPr="00012B5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65DA4">
              <w:rPr>
                <w:rFonts w:ascii="Times New Roman" w:hAnsi="Times New Roman" w:cs="Times New Roman"/>
                <w:bCs/>
                <w:sz w:val="18"/>
                <w:szCs w:val="18"/>
              </w:rPr>
              <w:t>16652,2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992" w:type="dxa"/>
          </w:tcPr>
          <w:p w:rsidR="008C2B25" w:rsidRPr="008E3F56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693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Приобретение специализированной техники для проведения дорожных работ</w:t>
            </w: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5332,8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3270,0</w:t>
            </w:r>
          </w:p>
        </w:tc>
        <w:tc>
          <w:tcPr>
            <w:tcW w:w="992" w:type="dxa"/>
          </w:tcPr>
          <w:p w:rsidR="008C2B25" w:rsidRPr="002043C7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3400,0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2043C7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2043C7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5332,8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3270,0</w:t>
            </w:r>
          </w:p>
        </w:tc>
        <w:tc>
          <w:tcPr>
            <w:tcW w:w="992" w:type="dxa"/>
          </w:tcPr>
          <w:p w:rsidR="008C2B25" w:rsidRPr="002043C7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3400,0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4C499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99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8E3F56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4</w:t>
            </w:r>
          </w:p>
        </w:tc>
        <w:tc>
          <w:tcPr>
            <w:tcW w:w="2693" w:type="dxa"/>
            <w:vMerge w:val="restart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sz w:val="18"/>
                <w:szCs w:val="18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2043C7" w:rsidRDefault="002043C7" w:rsidP="002043C7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r w:rsidR="008C2B25"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C2B25" w:rsidRPr="006F280B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2043C7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2043C7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2043C7" w:rsidRDefault="002043C7" w:rsidP="002043C7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38</w:t>
            </w:r>
            <w:r w:rsidR="008C2B25"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C2B25" w:rsidRPr="006F280B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C2B25" w:rsidRPr="00012B5F" w:rsidTr="00D72F45">
        <w:tc>
          <w:tcPr>
            <w:tcW w:w="1560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8C2B25" w:rsidRPr="00BE66E9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66E9">
              <w:rPr>
                <w:rFonts w:ascii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2043C7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43C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6F280B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280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C2B25" w:rsidRPr="00012B5F" w:rsidRDefault="008C2B25" w:rsidP="008C2B25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12B5F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</w:tbl>
    <w:p w:rsidR="00301CB1" w:rsidRPr="00883A60" w:rsidRDefault="00301CB1" w:rsidP="00883A60">
      <w:pPr>
        <w:rPr>
          <w:lang w:eastAsia="ru-RU"/>
        </w:rPr>
        <w:sectPr w:rsidR="00301CB1" w:rsidRPr="00883A60" w:rsidSect="00145C8C">
          <w:pgSz w:w="16838" w:h="11906" w:orient="landscape"/>
          <w:pgMar w:top="568" w:right="851" w:bottom="851" w:left="851" w:header="709" w:footer="709" w:gutter="0"/>
          <w:cols w:space="708"/>
          <w:titlePg/>
          <w:docGrid w:linePitch="360"/>
        </w:sectPr>
      </w:pPr>
    </w:p>
    <w:p w:rsidR="00301CB1" w:rsidRPr="009E1B4C" w:rsidRDefault="00781C1A" w:rsidP="00781C1A">
      <w:pPr>
        <w:pStyle w:val="ConsPlusNormal"/>
        <w:numPr>
          <w:ilvl w:val="0"/>
          <w:numId w:val="25"/>
        </w:numPr>
        <w:ind w:left="2268" w:hanging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81C1A">
        <w:rPr>
          <w:rFonts w:ascii="Times New Roman" w:hAnsi="Times New Roman"/>
          <w:b/>
          <w:sz w:val="28"/>
          <w:szCs w:val="28"/>
        </w:rPr>
        <w:t xml:space="preserve">ОСНОВНЫЕ МЕРЫ ПРАВОВОГО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781C1A">
        <w:rPr>
          <w:rFonts w:ascii="Times New Roman" w:hAnsi="Times New Roman"/>
          <w:b/>
          <w:sz w:val="28"/>
          <w:szCs w:val="28"/>
        </w:rPr>
        <w:t>ЕГУЛИРОВАНИЯ</w:t>
      </w:r>
    </w:p>
    <w:p w:rsidR="00301CB1" w:rsidRPr="009E1B4C" w:rsidRDefault="00301CB1" w:rsidP="009E1B4C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1CB1" w:rsidRPr="00461A9B" w:rsidRDefault="00301CB1" w:rsidP="00DE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 xml:space="preserve"> является важнейшим условием обеспечения реализации программных мероприятий.</w:t>
      </w:r>
    </w:p>
    <w:p w:rsidR="00301CB1" w:rsidRPr="00461A9B" w:rsidRDefault="00301CB1" w:rsidP="00DE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</w:t>
      </w:r>
      <w:r>
        <w:rPr>
          <w:rFonts w:ascii="Times New Roman" w:hAnsi="Times New Roman" w:cs="Times New Roman"/>
          <w:sz w:val="28"/>
          <w:szCs w:val="28"/>
        </w:rPr>
        <w:t>, нормативно-правовой базы 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 xml:space="preserve">. Основными направлениями совершенствования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МО «Бичурский район»</w:t>
      </w:r>
      <w:r w:rsidRPr="00461A9B">
        <w:rPr>
          <w:rFonts w:ascii="Times New Roman" w:hAnsi="Times New Roman" w:cs="Times New Roman"/>
          <w:sz w:val="28"/>
          <w:szCs w:val="28"/>
        </w:rPr>
        <w:t xml:space="preserve">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301CB1" w:rsidRPr="00461A9B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A65927" w:rsidRDefault="00301CB1" w:rsidP="00DE476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68"/>
      <w:bookmarkEnd w:id="6"/>
      <w:r w:rsidRPr="00A6592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65927">
        <w:rPr>
          <w:rFonts w:ascii="Times New Roman" w:hAnsi="Times New Roman" w:cs="Times New Roman"/>
          <w:sz w:val="24"/>
          <w:szCs w:val="24"/>
        </w:rPr>
        <w:t>4</w:t>
      </w:r>
    </w:p>
    <w:p w:rsidR="00301CB1" w:rsidRPr="00461A9B" w:rsidRDefault="00301CB1" w:rsidP="00DE4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Программные документы </w:t>
      </w:r>
      <w:r>
        <w:rPr>
          <w:rFonts w:ascii="Times New Roman" w:hAnsi="Times New Roman" w:cs="Times New Roman"/>
          <w:sz w:val="28"/>
          <w:szCs w:val="28"/>
        </w:rPr>
        <w:t>МО «Бичурский район»</w:t>
      </w:r>
    </w:p>
    <w:p w:rsidR="00301CB1" w:rsidRPr="00461A9B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147"/>
        <w:gridCol w:w="2127"/>
        <w:gridCol w:w="2853"/>
        <w:gridCol w:w="1698"/>
      </w:tblGrid>
      <w:tr w:rsidR="00301CB1" w:rsidRPr="00461A9B" w:rsidTr="008F6E5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0245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8F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8F6E53"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A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A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301CB1" w:rsidRPr="00CF793D" w:rsidRDefault="00301CB1" w:rsidP="00A1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8F6E53" w:rsidP="008F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Ожидаемые </w:t>
            </w:r>
            <w:r w:rsidR="00301CB1" w:rsidRPr="00CF793D">
              <w:rPr>
                <w:rFonts w:ascii="Times New Roman" w:hAnsi="Times New Roman"/>
                <w:sz w:val="24"/>
                <w:szCs w:val="24"/>
              </w:rPr>
              <w:t xml:space="preserve">сроки принятия   </w:t>
            </w:r>
          </w:p>
        </w:tc>
      </w:tr>
      <w:tr w:rsidR="00301CB1" w:rsidRPr="00461A9B" w:rsidTr="008F6E5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8F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Постановление МКУ Администраци</w:t>
            </w:r>
            <w:r w:rsidR="00D24732" w:rsidRPr="00CF793D">
              <w:rPr>
                <w:rFonts w:ascii="Times New Roman" w:hAnsi="Times New Roman"/>
                <w:sz w:val="24"/>
                <w:szCs w:val="24"/>
              </w:rPr>
              <w:t>я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 xml:space="preserve"> МО «Бичурский район» «О Плане действий МКУ Администрация муниципального образования  «Бичурский район» на очередной финансовый год»                        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8F6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Перечень мероприятий  программы на очередной  финансовый год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8F6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Комитет </w:t>
            </w:r>
            <w:r w:rsidR="000D47E2" w:rsidRPr="00CF793D">
              <w:rPr>
                <w:rFonts w:ascii="Times New Roman" w:hAnsi="Times New Roman"/>
                <w:sz w:val="24"/>
                <w:szCs w:val="24"/>
              </w:rPr>
              <w:t>по развитию инфраструктуры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 xml:space="preserve"> МКУ Администрация муниципального образования  «Бичурский район»  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01CB1" w:rsidRPr="00CF793D" w:rsidRDefault="00301CB1" w:rsidP="008F6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до 30  декабря </w:t>
            </w:r>
          </w:p>
        </w:tc>
      </w:tr>
      <w:tr w:rsidR="00301CB1" w:rsidRPr="00461A9B" w:rsidTr="008F6E5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20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Администрации        </w:t>
            </w:r>
          </w:p>
          <w:p w:rsidR="00301CB1" w:rsidRPr="00CF793D" w:rsidRDefault="00301CB1" w:rsidP="002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МО «Бичурский район» Об индикативном плане МКУ Администрация </w:t>
            </w:r>
          </w:p>
          <w:p w:rsidR="00301CB1" w:rsidRPr="00CF793D" w:rsidRDefault="00301CB1" w:rsidP="002A2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МО «Бичурский район» на очередной финансовый год»                        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8F6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Комитет  экономического</w:t>
            </w:r>
            <w:r w:rsidR="008F6E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развития МКУ Администрация муниципального образования  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CF793D" w:rsidRDefault="00301CB1" w:rsidP="003A7D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301CB1" w:rsidRPr="00CF793D" w:rsidRDefault="00301CB1" w:rsidP="002A2C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до 1 марта </w:t>
            </w:r>
          </w:p>
        </w:tc>
      </w:tr>
      <w:tr w:rsidR="000D47E2" w:rsidRPr="00461A9B" w:rsidTr="008F6E53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7E2" w:rsidRPr="00CF793D" w:rsidRDefault="000D47E2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7E2" w:rsidRPr="00CF793D" w:rsidRDefault="0020320D" w:rsidP="00203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Решение  сессии Совета депутатов </w:t>
            </w:r>
            <w:r w:rsidR="000D47E2" w:rsidRPr="00CF793D">
              <w:rPr>
                <w:rFonts w:ascii="Times New Roman" w:hAnsi="Times New Roman"/>
                <w:sz w:val="24"/>
                <w:szCs w:val="24"/>
              </w:rPr>
              <w:t xml:space="preserve"> МО «Бичурский район» об утверждении 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>"Положение о дорожном фонде"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7E2" w:rsidRPr="00CF793D" w:rsidRDefault="000D47E2" w:rsidP="00E720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7E2" w:rsidRPr="00CF793D" w:rsidRDefault="000D47E2" w:rsidP="003A7D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47E2" w:rsidRPr="00CF793D" w:rsidRDefault="000D47E2" w:rsidP="003A7D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1CB1" w:rsidRPr="00461A9B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9E1B4C" w:rsidRDefault="00301CB1" w:rsidP="00495918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E1B4C">
        <w:rPr>
          <w:rFonts w:ascii="Times New Roman" w:hAnsi="Times New Roman"/>
          <w:b/>
          <w:sz w:val="28"/>
          <w:szCs w:val="28"/>
        </w:rPr>
        <w:lastRenderedPageBreak/>
        <w:t xml:space="preserve">Срок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9E1B4C">
        <w:rPr>
          <w:rFonts w:ascii="Times New Roman" w:hAnsi="Times New Roman"/>
          <w:b/>
          <w:sz w:val="28"/>
          <w:szCs w:val="28"/>
        </w:rPr>
        <w:t>рограммы</w:t>
      </w:r>
    </w:p>
    <w:p w:rsidR="00301CB1" w:rsidRPr="009E1B4C" w:rsidRDefault="00301CB1" w:rsidP="009E1B4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301CB1" w:rsidRPr="003229D0" w:rsidRDefault="00301CB1" w:rsidP="003229D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9E1B4C">
        <w:rPr>
          <w:rFonts w:ascii="Times New Roman" w:hAnsi="Times New Roman"/>
          <w:sz w:val="28"/>
          <w:szCs w:val="28"/>
        </w:rPr>
        <w:t xml:space="preserve">Реализация  муниципальной программы </w:t>
      </w:r>
      <w:r w:rsidRPr="001C4824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 xml:space="preserve">Развитие транспорта и дорожного хозяйства на 2015 - </w:t>
      </w:r>
      <w:r w:rsidRPr="001C4824">
        <w:rPr>
          <w:rFonts w:ascii="Times New Roman" w:hAnsi="Times New Roman"/>
          <w:b/>
          <w:bCs/>
          <w:sz w:val="26"/>
          <w:szCs w:val="26"/>
        </w:rPr>
        <w:t>2017</w:t>
      </w:r>
      <w:r>
        <w:rPr>
          <w:rFonts w:ascii="Times New Roman" w:hAnsi="Times New Roman"/>
          <w:b/>
          <w:bCs/>
          <w:sz w:val="26"/>
          <w:szCs w:val="26"/>
        </w:rPr>
        <w:t xml:space="preserve"> годы и на период до 202</w:t>
      </w:r>
      <w:r w:rsidR="006B224B">
        <w:rPr>
          <w:rFonts w:ascii="Times New Roman" w:hAnsi="Times New Roman"/>
          <w:b/>
          <w:bCs/>
          <w:sz w:val="26"/>
          <w:szCs w:val="26"/>
        </w:rPr>
        <w:t>4</w:t>
      </w:r>
      <w:r>
        <w:rPr>
          <w:rFonts w:ascii="Times New Roman" w:hAnsi="Times New Roman"/>
          <w:b/>
          <w:bCs/>
          <w:sz w:val="26"/>
          <w:szCs w:val="26"/>
        </w:rPr>
        <w:t xml:space="preserve"> года»</w:t>
      </w:r>
      <w:r w:rsidR="00883A60">
        <w:rPr>
          <w:rFonts w:ascii="Times New Roman" w:hAnsi="Times New Roman"/>
          <w:sz w:val="28"/>
          <w:szCs w:val="28"/>
        </w:rPr>
        <w:t xml:space="preserve"> предусмотрена на период   2015</w:t>
      </w:r>
      <w:r w:rsidRPr="009E1B4C">
        <w:rPr>
          <w:rFonts w:ascii="Times New Roman" w:hAnsi="Times New Roman"/>
          <w:sz w:val="28"/>
          <w:szCs w:val="28"/>
        </w:rPr>
        <w:t>-202</w:t>
      </w:r>
      <w:r w:rsidR="00F61817">
        <w:rPr>
          <w:rFonts w:ascii="Times New Roman" w:hAnsi="Times New Roman"/>
          <w:sz w:val="28"/>
          <w:szCs w:val="28"/>
        </w:rPr>
        <w:t>4</w:t>
      </w:r>
      <w:r w:rsidRPr="009E1B4C">
        <w:rPr>
          <w:rFonts w:ascii="Times New Roman" w:hAnsi="Times New Roman"/>
          <w:sz w:val="28"/>
          <w:szCs w:val="28"/>
        </w:rPr>
        <w:t xml:space="preserve"> года.</w:t>
      </w:r>
    </w:p>
    <w:p w:rsidR="00301CB1" w:rsidRPr="00A65927" w:rsidRDefault="00301CB1" w:rsidP="004A354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65927">
        <w:rPr>
          <w:rFonts w:ascii="Times New Roman" w:hAnsi="Times New Roman"/>
          <w:sz w:val="24"/>
          <w:szCs w:val="24"/>
        </w:rPr>
        <w:t xml:space="preserve">Таблица </w:t>
      </w:r>
      <w:r w:rsidR="00A65927" w:rsidRPr="00A65927">
        <w:rPr>
          <w:rFonts w:ascii="Times New Roman" w:hAnsi="Times New Roman"/>
          <w:sz w:val="24"/>
          <w:szCs w:val="24"/>
        </w:rPr>
        <w:t>5</w:t>
      </w:r>
    </w:p>
    <w:p w:rsidR="00301CB1" w:rsidRPr="009E1B4C" w:rsidRDefault="00301CB1" w:rsidP="00495918">
      <w:pPr>
        <w:pStyle w:val="ConsPlusNormal"/>
        <w:numPr>
          <w:ilvl w:val="0"/>
          <w:numId w:val="2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E1B4C">
        <w:rPr>
          <w:rFonts w:ascii="Times New Roman" w:hAnsi="Times New Roman"/>
          <w:b/>
          <w:sz w:val="28"/>
          <w:szCs w:val="28"/>
        </w:rPr>
        <w:t xml:space="preserve">Перечень подпрограмм и основных мероприятий </w:t>
      </w:r>
      <w:r>
        <w:rPr>
          <w:rFonts w:ascii="Times New Roman" w:hAnsi="Times New Roman"/>
          <w:b/>
          <w:sz w:val="28"/>
          <w:szCs w:val="28"/>
        </w:rPr>
        <w:t>П</w:t>
      </w:r>
      <w:r w:rsidRPr="009E1B4C">
        <w:rPr>
          <w:rFonts w:ascii="Times New Roman" w:hAnsi="Times New Roman"/>
          <w:b/>
          <w:sz w:val="28"/>
          <w:szCs w:val="28"/>
        </w:rPr>
        <w:t>рограммы</w:t>
      </w:r>
    </w:p>
    <w:p w:rsidR="00301CB1" w:rsidRPr="009E1B4C" w:rsidRDefault="00301CB1" w:rsidP="009E1B4C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66"/>
        <w:gridCol w:w="2343"/>
        <w:gridCol w:w="24"/>
        <w:gridCol w:w="10"/>
        <w:gridCol w:w="2660"/>
      </w:tblGrid>
      <w:tr w:rsidR="00301CB1" w:rsidRPr="009E1B4C" w:rsidTr="00D168B7">
        <w:trPr>
          <w:trHeight w:val="1054"/>
        </w:trPr>
        <w:tc>
          <w:tcPr>
            <w:tcW w:w="675" w:type="dxa"/>
          </w:tcPr>
          <w:p w:rsidR="00301CB1" w:rsidRPr="00EC4657" w:rsidRDefault="00301CB1" w:rsidP="00343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5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301CB1" w:rsidRPr="00EC4657" w:rsidRDefault="00301CB1" w:rsidP="00343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6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01CB1" w:rsidRPr="00EC4657" w:rsidRDefault="00301CB1" w:rsidP="00343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01CB1" w:rsidRPr="00EC4657" w:rsidRDefault="00301CB1" w:rsidP="00D55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5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301CB1" w:rsidRPr="00EC4657" w:rsidRDefault="00301CB1" w:rsidP="00D55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4"/>
          </w:tcPr>
          <w:p w:rsidR="00301CB1" w:rsidRPr="00EC4657" w:rsidRDefault="00301CB1" w:rsidP="00D55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5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301CB1" w:rsidRPr="00EC4657" w:rsidRDefault="00301CB1" w:rsidP="00D55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01CB1" w:rsidRPr="00EC4657" w:rsidRDefault="00301CB1" w:rsidP="00D55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301CB1" w:rsidRPr="009E1B4C" w:rsidTr="00D168B7">
        <w:tc>
          <w:tcPr>
            <w:tcW w:w="675" w:type="dxa"/>
          </w:tcPr>
          <w:p w:rsidR="00301CB1" w:rsidRPr="00EC4657" w:rsidRDefault="00301CB1" w:rsidP="00872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550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31" w:type="dxa"/>
            <w:gridSpan w:val="6"/>
          </w:tcPr>
          <w:p w:rsidR="00301CB1" w:rsidRPr="00CF793D" w:rsidRDefault="00301CB1" w:rsidP="003F419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CF7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обслуживания населения пассажирскими перевозками в пределах МО</w:t>
            </w:r>
            <w:r w:rsidR="0097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«Бичурский район»</w:t>
            </w:r>
          </w:p>
        </w:tc>
      </w:tr>
      <w:tr w:rsidR="00D550D0" w:rsidRPr="009E1B4C" w:rsidTr="00D550D0">
        <w:tc>
          <w:tcPr>
            <w:tcW w:w="675" w:type="dxa"/>
          </w:tcPr>
          <w:p w:rsidR="00D550D0" w:rsidRPr="00926336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894" w:type="dxa"/>
            <w:gridSpan w:val="2"/>
          </w:tcPr>
          <w:p w:rsidR="00D550D0" w:rsidRPr="00D550D0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D0">
              <w:rPr>
                <w:rFonts w:ascii="Times New Roman" w:hAnsi="Times New Roman"/>
                <w:bCs/>
                <w:sz w:val="24"/>
                <w:szCs w:val="24"/>
              </w:rPr>
              <w:t>Исполнение полномочий по регулированию тарифов на перевозки пассажиров и багажа всеми видами транспорта</w:t>
            </w:r>
          </w:p>
        </w:tc>
        <w:tc>
          <w:tcPr>
            <w:tcW w:w="2367" w:type="dxa"/>
            <w:gridSpan w:val="2"/>
          </w:tcPr>
          <w:p w:rsidR="00D550D0" w:rsidRDefault="00D550D0" w:rsidP="00D550D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6737C" w:rsidRDefault="00A6737C" w:rsidP="00D550D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550D0" w:rsidRPr="00CF793D" w:rsidRDefault="00A6737C" w:rsidP="00A6737C">
            <w:pPr>
              <w:pStyle w:val="ConsPlusNormal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550D0" w:rsidRPr="00CF793D">
              <w:rPr>
                <w:rFonts w:ascii="Times New Roman" w:hAnsi="Times New Roman"/>
                <w:sz w:val="24"/>
                <w:szCs w:val="24"/>
              </w:rPr>
              <w:t>2015-2024</w:t>
            </w:r>
          </w:p>
          <w:p w:rsidR="00D550D0" w:rsidRPr="00CF793D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D550D0" w:rsidRPr="00D550D0" w:rsidRDefault="00D550D0" w:rsidP="00D55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D0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роста экономического потенциала МО «Бичурский район» </w:t>
            </w:r>
          </w:p>
        </w:tc>
      </w:tr>
      <w:tr w:rsidR="00D550D0" w:rsidRPr="009E1B4C" w:rsidTr="00D550D0">
        <w:tc>
          <w:tcPr>
            <w:tcW w:w="675" w:type="dxa"/>
          </w:tcPr>
          <w:p w:rsidR="00D550D0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894" w:type="dxa"/>
            <w:gridSpan w:val="2"/>
          </w:tcPr>
          <w:p w:rsidR="00D550D0" w:rsidRPr="00D550D0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D0">
              <w:rPr>
                <w:rFonts w:ascii="Times New Roman" w:hAnsi="Times New Roman"/>
                <w:bCs/>
                <w:sz w:val="24"/>
                <w:szCs w:val="24"/>
              </w:rPr>
              <w:t>Возмещение юридическим лицам, индивидуальным предпринимателям,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Республики Бурятия</w:t>
            </w:r>
          </w:p>
        </w:tc>
        <w:tc>
          <w:tcPr>
            <w:tcW w:w="2367" w:type="dxa"/>
            <w:gridSpan w:val="2"/>
          </w:tcPr>
          <w:p w:rsidR="00D550D0" w:rsidRDefault="00D550D0" w:rsidP="00D55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D0" w:rsidRDefault="00D550D0" w:rsidP="00D55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D0" w:rsidRDefault="00D550D0" w:rsidP="00D55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D0" w:rsidRDefault="00D550D0" w:rsidP="00D55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0D0" w:rsidRPr="00D550D0" w:rsidRDefault="00D550D0" w:rsidP="00D550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0D0" w:rsidRPr="00CF793D" w:rsidRDefault="00D550D0" w:rsidP="00D550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E3F56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</w:p>
        </w:tc>
        <w:tc>
          <w:tcPr>
            <w:tcW w:w="2670" w:type="dxa"/>
            <w:gridSpan w:val="2"/>
          </w:tcPr>
          <w:p w:rsidR="00D550D0" w:rsidRPr="00D550D0" w:rsidRDefault="00D550D0" w:rsidP="00D55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D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роста экономического потенциала МО «Бичурский район»</w:t>
            </w:r>
          </w:p>
        </w:tc>
      </w:tr>
      <w:tr w:rsidR="00D550D0" w:rsidRPr="009E1B4C" w:rsidTr="00D550D0">
        <w:tc>
          <w:tcPr>
            <w:tcW w:w="675" w:type="dxa"/>
          </w:tcPr>
          <w:p w:rsidR="00D550D0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894" w:type="dxa"/>
            <w:gridSpan w:val="2"/>
          </w:tcPr>
          <w:p w:rsidR="00D550D0" w:rsidRPr="00D550D0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0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конкурса на право получения свидетельства об осуществлении пассажирских перевозок</w:t>
            </w:r>
          </w:p>
        </w:tc>
        <w:tc>
          <w:tcPr>
            <w:tcW w:w="2367" w:type="dxa"/>
            <w:gridSpan w:val="2"/>
          </w:tcPr>
          <w:p w:rsidR="00D550D0" w:rsidRDefault="00D550D0" w:rsidP="00D550D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6737C" w:rsidRDefault="00A6737C" w:rsidP="00D550D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550D0" w:rsidRPr="00CF793D" w:rsidRDefault="00D550D0" w:rsidP="00D550D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2015-2024</w:t>
            </w:r>
          </w:p>
          <w:p w:rsidR="00D550D0" w:rsidRPr="00CF793D" w:rsidRDefault="00D550D0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D550D0" w:rsidRPr="00D550D0" w:rsidRDefault="00D550D0" w:rsidP="00D55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0D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роста экономического потенциала МО «Бичурский район»</w:t>
            </w:r>
            <w:r w:rsidRPr="00D550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01CB1" w:rsidRPr="009E1B4C" w:rsidTr="00D168B7">
        <w:tc>
          <w:tcPr>
            <w:tcW w:w="675" w:type="dxa"/>
          </w:tcPr>
          <w:p w:rsidR="00301CB1" w:rsidRPr="00926336" w:rsidRDefault="00301CB1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6"/>
          </w:tcPr>
          <w:p w:rsidR="00301CB1" w:rsidRPr="00CF793D" w:rsidRDefault="00301CB1" w:rsidP="009E1B4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CF79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Дороги Бичуры</w:t>
            </w:r>
          </w:p>
        </w:tc>
      </w:tr>
      <w:tr w:rsidR="00DC576F" w:rsidRPr="009E1B4C" w:rsidTr="0008492D">
        <w:trPr>
          <w:trHeight w:val="937"/>
        </w:trPr>
        <w:tc>
          <w:tcPr>
            <w:tcW w:w="675" w:type="dxa"/>
          </w:tcPr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E86270" w:rsidRDefault="008C5E45" w:rsidP="00E86270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6A1AD7">
              <w:rPr>
                <w:rFonts w:ascii="Times New Roman" w:hAnsi="Times New Roman"/>
                <w:sz w:val="24"/>
                <w:szCs w:val="24"/>
              </w:rPr>
              <w:t xml:space="preserve">Строительство, </w:t>
            </w:r>
            <w:r w:rsidR="00DC576F" w:rsidRPr="006A1AD7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Pr="006A1AD7">
              <w:rPr>
                <w:rFonts w:ascii="Times New Roman" w:hAnsi="Times New Roman"/>
                <w:sz w:val="24"/>
                <w:szCs w:val="24"/>
              </w:rPr>
              <w:t xml:space="preserve"> и капитальный ремонт</w:t>
            </w:r>
            <w:r w:rsidR="00DC576F" w:rsidRPr="006A1AD7">
              <w:rPr>
                <w:rFonts w:ascii="Times New Roman" w:hAnsi="Times New Roman"/>
                <w:sz w:val="24"/>
                <w:szCs w:val="24"/>
              </w:rPr>
              <w:t xml:space="preserve"> автодорог</w:t>
            </w:r>
            <w:r w:rsidRPr="006A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76F" w:rsidRPr="006A1AD7">
              <w:rPr>
                <w:rFonts w:ascii="Times New Roman" w:hAnsi="Times New Roman"/>
                <w:sz w:val="24"/>
                <w:szCs w:val="24"/>
              </w:rPr>
              <w:t xml:space="preserve"> и мостов местного</w:t>
            </w:r>
            <w:r w:rsidR="00DC576F" w:rsidRPr="00CF793D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  <w:r w:rsidR="00DC576F">
              <w:rPr>
                <w:rFonts w:ascii="Times New Roman" w:hAnsi="Times New Roman"/>
                <w:sz w:val="24"/>
                <w:szCs w:val="24"/>
              </w:rPr>
              <w:t>,</w:t>
            </w:r>
            <w:r w:rsidR="006A1AD7">
              <w:t xml:space="preserve"> </w:t>
            </w:r>
            <w:r w:rsidR="006A1AD7" w:rsidRPr="006A1AD7">
              <w:rPr>
                <w:rFonts w:ascii="Times New Roman" w:hAnsi="Times New Roman"/>
                <w:sz w:val="24"/>
                <w:szCs w:val="24"/>
              </w:rPr>
              <w:t>включая разработку рабочей и проектной документации</w:t>
            </w:r>
            <w:r w:rsidR="006A1AD7">
              <w:rPr>
                <w:rFonts w:ascii="Times New Roman" w:hAnsi="Times New Roman"/>
                <w:sz w:val="24"/>
                <w:szCs w:val="24"/>
              </w:rPr>
              <w:t>,</w:t>
            </w:r>
            <w:r w:rsidR="00DC576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E86270">
              <w:rPr>
                <w:rFonts w:ascii="Times New Roman" w:hAnsi="Times New Roman"/>
                <w:sz w:val="24"/>
                <w:szCs w:val="24"/>
              </w:rPr>
              <w:t xml:space="preserve"> том числе:</w:t>
            </w:r>
          </w:p>
          <w:p w:rsidR="008E3F56" w:rsidRDefault="008E3F56" w:rsidP="00E86270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Бичура- Новосретенка –Мотня-Гутай- Шибертуй к с.Покровка</w:t>
            </w:r>
          </w:p>
          <w:p w:rsidR="00E86270" w:rsidRPr="00D65A60" w:rsidRDefault="00E86270" w:rsidP="00E86270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860A56" w:rsidRDefault="00860A56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6737C" w:rsidRDefault="00A6737C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6737C" w:rsidRDefault="00A6737C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6737C" w:rsidRDefault="00A6737C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2015-2024</w:t>
            </w:r>
          </w:p>
          <w:p w:rsidR="00DC576F" w:rsidRDefault="00DC576F" w:rsidP="00400670">
            <w:pPr>
              <w:rPr>
                <w:lang w:eastAsia="ru-RU"/>
              </w:rPr>
            </w:pPr>
          </w:p>
          <w:p w:rsidR="00DC576F" w:rsidRPr="00D65A60" w:rsidRDefault="00DC576F" w:rsidP="00D65A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DC576F" w:rsidRPr="00CF793D" w:rsidRDefault="00DC576F" w:rsidP="0040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местного     </w:t>
            </w:r>
          </w:p>
          <w:p w:rsidR="00DC576F" w:rsidRPr="00CF793D" w:rsidRDefault="00DC576F" w:rsidP="00400670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       </w:t>
            </w:r>
            <w:r w:rsidR="00672E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C576F" w:rsidRPr="009E1B4C" w:rsidTr="00D168B7">
        <w:tc>
          <w:tcPr>
            <w:tcW w:w="675" w:type="dxa"/>
          </w:tcPr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8" w:type="dxa"/>
          </w:tcPr>
          <w:p w:rsidR="00DC576F" w:rsidRPr="00CF793D" w:rsidRDefault="00860A56" w:rsidP="008E3F56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C576F" w:rsidRPr="00CF793D">
              <w:rPr>
                <w:rFonts w:ascii="Times New Roman" w:hAnsi="Times New Roman"/>
                <w:sz w:val="24"/>
                <w:szCs w:val="24"/>
              </w:rPr>
              <w:t>емонт и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мостов</w:t>
            </w:r>
            <w:r w:rsidR="00DC576F" w:rsidRPr="00CF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C576F" w:rsidRPr="00CF793D">
              <w:rPr>
                <w:rFonts w:ascii="Times New Roman" w:hAnsi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мобильных дорог </w:t>
            </w:r>
            <w:r w:rsidR="00DC576F" w:rsidRPr="00CF793D"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  <w:r w:rsidR="00D65A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A6737C" w:rsidRDefault="00A6737C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2015-2024</w:t>
            </w:r>
          </w:p>
          <w:p w:rsidR="00860A56" w:rsidRDefault="00860A56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DC576F" w:rsidRPr="00CF793D" w:rsidRDefault="00DC576F" w:rsidP="0040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местного     </w:t>
            </w:r>
          </w:p>
          <w:p w:rsidR="00DE2B3D" w:rsidRPr="00DE2B3D" w:rsidRDefault="00DC576F" w:rsidP="00DE2B3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</w:tc>
      </w:tr>
      <w:tr w:rsidR="00DC576F" w:rsidRPr="009E1B4C" w:rsidTr="00D168B7">
        <w:tc>
          <w:tcPr>
            <w:tcW w:w="675" w:type="dxa"/>
          </w:tcPr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E86270" w:rsidRPr="00CF793D" w:rsidRDefault="00DC576F" w:rsidP="00E86270">
            <w:pPr>
              <w:pStyle w:val="ConsPlusNormal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специализированной техники для проведения дорожных работ</w:t>
            </w:r>
          </w:p>
          <w:p w:rsidR="004B5EC0" w:rsidRPr="00CF793D" w:rsidRDefault="004B5EC0" w:rsidP="00E67FA4">
            <w:pPr>
              <w:pStyle w:val="ConsPlusNormal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A6737C" w:rsidRDefault="00A6737C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A6737C" w:rsidRDefault="00A6737C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C576F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86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6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C576F" w:rsidRPr="00DC576F" w:rsidRDefault="00DC576F" w:rsidP="00860A56">
            <w:pPr>
              <w:jc w:val="center"/>
              <w:rPr>
                <w:lang w:eastAsia="ru-RU"/>
              </w:rPr>
            </w:pPr>
          </w:p>
        </w:tc>
        <w:tc>
          <w:tcPr>
            <w:tcW w:w="2694" w:type="dxa"/>
            <w:gridSpan w:val="3"/>
          </w:tcPr>
          <w:p w:rsidR="00DC576F" w:rsidRPr="00CF793D" w:rsidRDefault="00DC576F" w:rsidP="00E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18">
              <w:rPr>
                <w:rFonts w:ascii="Times New Roman" w:hAnsi="Times New Roman"/>
                <w:sz w:val="24"/>
                <w:szCs w:val="24"/>
              </w:rPr>
              <w:t>Удешевление  работ по ремонту и содержанию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86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местного значения          </w:t>
            </w:r>
          </w:p>
        </w:tc>
      </w:tr>
      <w:tr w:rsidR="00DC576F" w:rsidRPr="009E1B4C" w:rsidTr="00D168B7">
        <w:tc>
          <w:tcPr>
            <w:tcW w:w="675" w:type="dxa"/>
          </w:tcPr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DC576F" w:rsidRPr="00CF793D" w:rsidRDefault="00DC576F" w:rsidP="00400670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2409" w:type="dxa"/>
            <w:gridSpan w:val="2"/>
          </w:tcPr>
          <w:p w:rsidR="00DC576F" w:rsidRPr="00CF793D" w:rsidRDefault="00DC576F" w:rsidP="00400670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>-</w:t>
            </w:r>
            <w:r w:rsidR="00860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gridSpan w:val="3"/>
          </w:tcPr>
          <w:p w:rsidR="00DC576F" w:rsidRPr="00CF793D" w:rsidRDefault="00DC576F" w:rsidP="0040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местного     </w:t>
            </w:r>
          </w:p>
          <w:p w:rsidR="00DC576F" w:rsidRPr="00CF793D" w:rsidRDefault="00DC576F" w:rsidP="00400670">
            <w:pPr>
              <w:pStyle w:val="ConsPlusNormal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       </w:t>
            </w:r>
          </w:p>
        </w:tc>
      </w:tr>
    </w:tbl>
    <w:p w:rsidR="00301CB1" w:rsidRPr="007F5100" w:rsidRDefault="00301CB1" w:rsidP="007F5100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5100">
        <w:rPr>
          <w:rFonts w:ascii="Times New Roman" w:hAnsi="Times New Roman"/>
          <w:sz w:val="28"/>
          <w:szCs w:val="28"/>
        </w:rPr>
        <w:t xml:space="preserve">Подпрограммы представлены в </w:t>
      </w:r>
      <w:hyperlink w:anchor="Par715" w:tooltip="Ссылка на текущий документ" w:history="1">
        <w:r w:rsidRPr="007F5100">
          <w:rPr>
            <w:rStyle w:val="af6"/>
            <w:rFonts w:ascii="Times New Roman" w:hAnsi="Times New Roman" w:cs="Arial"/>
            <w:color w:val="auto"/>
            <w:sz w:val="28"/>
            <w:szCs w:val="28"/>
            <w:u w:val="none"/>
          </w:rPr>
          <w:t>приложениях №№ 1</w:t>
        </w:r>
      </w:hyperlink>
      <w:r w:rsidR="0056404B">
        <w:rPr>
          <w:rFonts w:ascii="Times New Roman" w:hAnsi="Times New Roman"/>
          <w:sz w:val="28"/>
          <w:szCs w:val="28"/>
        </w:rPr>
        <w:t>,2</w:t>
      </w:r>
      <w:r w:rsidRPr="007F5100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301CB1" w:rsidRPr="00461A9B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014EB0" w:rsidRDefault="00301CB1" w:rsidP="00DE47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652"/>
      <w:bookmarkEnd w:id="7"/>
      <w:r w:rsidRPr="00014EB0">
        <w:rPr>
          <w:rFonts w:ascii="Times New Roman" w:hAnsi="Times New Roman" w:cs="Times New Roman"/>
          <w:b/>
          <w:sz w:val="28"/>
          <w:szCs w:val="28"/>
        </w:rPr>
        <w:t>8. Оценка эффективности Программы</w:t>
      </w:r>
    </w:p>
    <w:p w:rsidR="00301CB1" w:rsidRPr="00461A9B" w:rsidRDefault="00301CB1" w:rsidP="00DE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1.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1A9B">
        <w:rPr>
          <w:rFonts w:ascii="Times New Roman" w:hAnsi="Times New Roman" w:cs="Times New Roman"/>
          <w:sz w:val="28"/>
          <w:szCs w:val="28"/>
        </w:rPr>
        <w:t xml:space="preserve">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BA19C6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461A9B">
        <w:rPr>
          <w:rFonts w:ascii="Times New Roman" w:hAnsi="Times New Roman" w:cs="Times New Roman"/>
          <w:sz w:val="28"/>
          <w:szCs w:val="28"/>
        </w:rPr>
        <w:t xml:space="preserve">, исходя из соответствия </w:t>
      </w:r>
      <w:r>
        <w:rPr>
          <w:rFonts w:ascii="Times New Roman" w:hAnsi="Times New Roman" w:cs="Times New Roman"/>
          <w:sz w:val="28"/>
          <w:szCs w:val="28"/>
        </w:rPr>
        <w:t>фактических</w:t>
      </w:r>
      <w:r w:rsidRPr="00461A9B">
        <w:rPr>
          <w:rFonts w:ascii="Times New Roman" w:hAnsi="Times New Roman" w:cs="Times New Roman"/>
          <w:sz w:val="28"/>
          <w:szCs w:val="28"/>
        </w:rPr>
        <w:t xml:space="preserve"> значений показателей (индикаторов) с их целевыми значениями.</w:t>
      </w:r>
    </w:p>
    <w:p w:rsidR="00301CB1" w:rsidRPr="00461A9B" w:rsidRDefault="00301CB1" w:rsidP="00DE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A9B">
        <w:rPr>
          <w:rFonts w:ascii="Times New Roman" w:hAnsi="Times New Roman" w:cs="Times New Roman"/>
          <w:sz w:val="28"/>
          <w:szCs w:val="28"/>
        </w:rPr>
        <w:t xml:space="preserve">2.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по целям (задачам) настоящей муниципальной</w:t>
      </w:r>
      <w:r w:rsidRPr="00461A9B">
        <w:rPr>
          <w:rFonts w:ascii="Times New Roman" w:hAnsi="Times New Roman" w:cs="Times New Roman"/>
          <w:sz w:val="28"/>
          <w:szCs w:val="28"/>
        </w:rPr>
        <w:t xml:space="preserve"> программы определяется по формуле: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Tfi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Ei = --- x 100,%, где: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TNi</w:t>
      </w:r>
    </w:p>
    <w:p w:rsidR="00301CB1" w:rsidRPr="00014EB0" w:rsidRDefault="00301CB1" w:rsidP="00014E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301CB1" w:rsidRPr="00014EB0" w:rsidRDefault="00301CB1" w:rsidP="00014E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301CB1" w:rsidRPr="00014EB0" w:rsidRDefault="00301CB1" w:rsidP="00014EB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301CB1" w:rsidRPr="00014EB0" w:rsidRDefault="00301CB1" w:rsidP="000B2D2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ab/>
        <w:t>Оценка эффективности реализации муниципальной программы определяется по формуле: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14EB0">
        <w:rPr>
          <w:rFonts w:ascii="Times New Roman" w:hAnsi="Times New Roman"/>
          <w:sz w:val="28"/>
          <w:szCs w:val="28"/>
          <w:lang w:val="en-US"/>
        </w:rPr>
        <w:t>n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14EB0">
        <w:rPr>
          <w:rFonts w:ascii="Times New Roman" w:hAnsi="Times New Roman"/>
          <w:sz w:val="28"/>
          <w:szCs w:val="28"/>
          <w:lang w:val="en-US"/>
        </w:rPr>
        <w:t>SUM Ei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14EB0">
        <w:rPr>
          <w:rFonts w:ascii="Times New Roman" w:hAnsi="Times New Roman"/>
          <w:sz w:val="28"/>
          <w:szCs w:val="28"/>
          <w:lang w:val="en-US"/>
        </w:rPr>
        <w:t>i=1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014EB0">
        <w:rPr>
          <w:rFonts w:ascii="Times New Roman" w:hAnsi="Times New Roman"/>
          <w:sz w:val="28"/>
          <w:szCs w:val="28"/>
          <w:lang w:val="en-US"/>
        </w:rPr>
        <w:t xml:space="preserve">E = ------: 100, </w:t>
      </w:r>
      <w:r w:rsidRPr="00014EB0">
        <w:rPr>
          <w:rFonts w:ascii="Times New Roman" w:hAnsi="Times New Roman"/>
          <w:sz w:val="28"/>
          <w:szCs w:val="28"/>
        </w:rPr>
        <w:t>где</w:t>
      </w:r>
      <w:r w:rsidRPr="00014EB0">
        <w:rPr>
          <w:rFonts w:ascii="Times New Roman" w:hAnsi="Times New Roman"/>
          <w:sz w:val="28"/>
          <w:szCs w:val="28"/>
          <w:lang w:val="en-US"/>
        </w:rPr>
        <w:t>:</w:t>
      </w:r>
    </w:p>
    <w:p w:rsidR="00301CB1" w:rsidRPr="0082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B2D2A">
        <w:rPr>
          <w:rFonts w:ascii="Times New Roman" w:hAnsi="Times New Roman"/>
          <w:sz w:val="28"/>
          <w:szCs w:val="28"/>
          <w:lang w:val="en-US"/>
        </w:rPr>
        <w:t>n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014EB0">
        <w:rPr>
          <w:rFonts w:ascii="Times New Roman" w:hAnsi="Times New Roman"/>
          <w:sz w:val="28"/>
          <w:szCs w:val="28"/>
          <w:lang w:val="en-US"/>
        </w:rPr>
        <w:t>i</w:t>
      </w:r>
      <w:r w:rsidRPr="00014EB0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014EB0">
        <w:rPr>
          <w:rFonts w:ascii="Times New Roman" w:hAnsi="Times New Roman"/>
          <w:sz w:val="28"/>
          <w:szCs w:val="28"/>
          <w:lang w:val="en-US"/>
        </w:rPr>
        <w:t>i</w:t>
      </w:r>
      <w:r w:rsidRPr="00014EB0">
        <w:rPr>
          <w:rFonts w:ascii="Times New Roman" w:hAnsi="Times New Roman"/>
          <w:sz w:val="28"/>
          <w:szCs w:val="28"/>
        </w:rPr>
        <w:t xml:space="preserve">) рассчитывается, как разница между базовым процентом (100) и полученным </w:t>
      </w:r>
      <w:r w:rsidRPr="00014EB0">
        <w:rPr>
          <w:rFonts w:ascii="Times New Roman" w:hAnsi="Times New Roman"/>
          <w:sz w:val="28"/>
          <w:szCs w:val="28"/>
        </w:rPr>
        <w:lastRenderedPageBreak/>
        <w:t>значением, увеличенным на стопроцентное исполнение(100).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 xml:space="preserve">При достижении значения </w:t>
      </w:r>
      <w:r w:rsidRPr="00014EB0">
        <w:rPr>
          <w:rFonts w:ascii="Times New Roman" w:hAnsi="Times New Roman"/>
          <w:sz w:val="28"/>
          <w:szCs w:val="28"/>
          <w:lang w:val="en-US"/>
        </w:rPr>
        <w:t>i</w:t>
      </w:r>
      <w:r w:rsidRPr="00014EB0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эффективности реализации муниципальной программы (Е</w:t>
      </w:r>
      <w:r w:rsidRPr="00014EB0">
        <w:rPr>
          <w:rFonts w:ascii="Times New Roman" w:hAnsi="Times New Roman"/>
          <w:sz w:val="28"/>
          <w:szCs w:val="28"/>
          <w:lang w:val="en-US"/>
        </w:rPr>
        <w:t>i</w:t>
      </w:r>
      <w:r w:rsidRPr="00014EB0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301CB1" w:rsidRPr="00014EB0" w:rsidRDefault="00301CB1" w:rsidP="000B2D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По итогам проведения  оценки 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301CB1" w:rsidRPr="00A65927" w:rsidRDefault="00301CB1" w:rsidP="004A354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65927">
        <w:rPr>
          <w:rFonts w:ascii="Times New Roman" w:hAnsi="Times New Roman"/>
          <w:sz w:val="24"/>
          <w:szCs w:val="24"/>
        </w:rPr>
        <w:t xml:space="preserve">Таблица </w:t>
      </w:r>
      <w:r w:rsidR="00A65927">
        <w:rPr>
          <w:rFonts w:ascii="Times New Roman" w:hAnsi="Times New Roman"/>
          <w:sz w:val="24"/>
          <w:szCs w:val="24"/>
        </w:rPr>
        <w:t>6</w:t>
      </w:r>
    </w:p>
    <w:p w:rsidR="00301CB1" w:rsidRPr="00014EB0" w:rsidRDefault="00301CB1" w:rsidP="00014EB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014EB0">
        <w:rPr>
          <w:rFonts w:ascii="Times New Roman" w:hAnsi="Times New Roman"/>
          <w:sz w:val="28"/>
          <w:szCs w:val="28"/>
        </w:rPr>
        <w:t>Качественная оценка эффективности реализации муниципальной программы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301CB1" w:rsidRPr="00014EB0" w:rsidTr="003433A8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014EB0" w:rsidRDefault="00301CB1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014EB0" w:rsidRDefault="00301CB1" w:rsidP="00014EB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301CB1" w:rsidRPr="00014EB0" w:rsidRDefault="00301CB1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CB1" w:rsidRPr="00014EB0" w:rsidRDefault="00301CB1" w:rsidP="00014EB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>Качественная оценка</w:t>
            </w:r>
          </w:p>
          <w:p w:rsidR="00301CB1" w:rsidRPr="00014EB0" w:rsidRDefault="00301CB1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6F3FAC" w:rsidRPr="00014EB0" w:rsidTr="003433A8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 xml:space="preserve">Эффективность реализации     </w:t>
            </w:r>
          </w:p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AF0406" w:rsidRDefault="006F3FAC" w:rsidP="000F1F70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6F3FAC" w:rsidRPr="00014EB0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Default="006F3FAC" w:rsidP="000F1F70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0,7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&lt;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6F3FAC" w:rsidRPr="00014EB0" w:rsidTr="003433A8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Default="006F3FAC" w:rsidP="000F1F70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0,5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6F3FAC" w:rsidRPr="00014EB0" w:rsidTr="003433A8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Default="006F3FAC" w:rsidP="006F3FAC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3FAC" w:rsidRPr="00014EB0" w:rsidRDefault="006F3FAC" w:rsidP="00014EB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4EB0">
              <w:rPr>
                <w:rFonts w:ascii="Times New Roman" w:hAnsi="Times New Roman"/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0B2D2A" w:rsidRDefault="000B2D2A" w:rsidP="008A71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93"/>
      <w:bookmarkEnd w:id="8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1CB1" w:rsidRPr="00781C1A" w:rsidRDefault="00301CB1" w:rsidP="008A71B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B2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</w:t>
      </w:r>
      <w:r w:rsidR="00781C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1C1A">
        <w:rPr>
          <w:rFonts w:ascii="Times New Roman" w:hAnsi="Times New Roman" w:cs="Times New Roman"/>
          <w:b/>
          <w:sz w:val="24"/>
          <w:szCs w:val="24"/>
        </w:rPr>
        <w:t>№1</w:t>
      </w:r>
    </w:p>
    <w:p w:rsidR="00301CB1" w:rsidRPr="0008492D" w:rsidRDefault="00301CB1" w:rsidP="00AE206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715"/>
      <w:bookmarkStart w:id="10" w:name="Par720"/>
      <w:bookmarkEnd w:id="9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8492D">
        <w:rPr>
          <w:rFonts w:ascii="Times New Roman" w:hAnsi="Times New Roman" w:cs="Times New Roman"/>
          <w:b/>
          <w:bCs/>
          <w:sz w:val="28"/>
          <w:szCs w:val="28"/>
        </w:rPr>
        <w:t>Организация обслуживания населения пассажирскими перевозками в пределах МО</w:t>
      </w:r>
      <w:r w:rsidR="00977BC3">
        <w:rPr>
          <w:rFonts w:ascii="Times New Roman" w:hAnsi="Times New Roman" w:cs="Times New Roman"/>
          <w:b/>
          <w:bCs/>
          <w:sz w:val="28"/>
          <w:szCs w:val="28"/>
        </w:rPr>
        <w:t xml:space="preserve"> «Бичурский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01CB1" w:rsidRPr="00A531A8" w:rsidRDefault="00301CB1" w:rsidP="00AE206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531A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701"/>
        <w:gridCol w:w="992"/>
        <w:gridCol w:w="993"/>
        <w:gridCol w:w="1023"/>
        <w:gridCol w:w="1080"/>
      </w:tblGrid>
      <w:tr w:rsidR="00301CB1" w:rsidRPr="00920655" w:rsidTr="00C431AA">
        <w:trPr>
          <w:trHeight w:val="400"/>
          <w:tblCellSpacing w:w="5" w:type="nil"/>
        </w:trPr>
        <w:tc>
          <w:tcPr>
            <w:tcW w:w="3119" w:type="dxa"/>
          </w:tcPr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6781" w:type="dxa"/>
            <w:gridSpan w:val="6"/>
          </w:tcPr>
          <w:p w:rsidR="00301CB1" w:rsidRPr="00EC4657" w:rsidRDefault="00301CB1" w:rsidP="004E5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обслуживания населения пассажирскими перевозками в пределах МО</w:t>
            </w:r>
            <w:r w:rsidR="00977B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«Бичурский район»</w:t>
            </w:r>
          </w:p>
        </w:tc>
      </w:tr>
      <w:tr w:rsidR="00301CB1" w:rsidRPr="00920655" w:rsidTr="00C431AA">
        <w:trPr>
          <w:trHeight w:val="400"/>
          <w:tblCellSpacing w:w="5" w:type="nil"/>
        </w:trPr>
        <w:tc>
          <w:tcPr>
            <w:tcW w:w="3119" w:type="dxa"/>
          </w:tcPr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исполнитель   подпрограммы</w:t>
            </w:r>
          </w:p>
        </w:tc>
        <w:tc>
          <w:tcPr>
            <w:tcW w:w="6781" w:type="dxa"/>
            <w:gridSpan w:val="6"/>
          </w:tcPr>
          <w:p w:rsidR="00301CB1" w:rsidRPr="00EC4657" w:rsidRDefault="00301CB1" w:rsidP="00084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301CB1" w:rsidRPr="00920655" w:rsidTr="008E65A1">
        <w:trPr>
          <w:trHeight w:val="326"/>
          <w:tblCellSpacing w:w="5" w:type="nil"/>
        </w:trPr>
        <w:tc>
          <w:tcPr>
            <w:tcW w:w="3119" w:type="dxa"/>
          </w:tcPr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781" w:type="dxa"/>
            <w:gridSpan w:val="6"/>
          </w:tcPr>
          <w:p w:rsidR="00301CB1" w:rsidRPr="00EC4657" w:rsidRDefault="00301CB1" w:rsidP="00E175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М</w:t>
            </w:r>
            <w:r w:rsidR="00F61817" w:rsidRPr="00EC4657">
              <w:rPr>
                <w:rFonts w:ascii="Times New Roman" w:hAnsi="Times New Roman"/>
                <w:sz w:val="24"/>
                <w:szCs w:val="24"/>
              </w:rPr>
              <w:t xml:space="preserve">униципальные образования </w:t>
            </w:r>
            <w:r w:rsidRPr="00EC4657">
              <w:rPr>
                <w:rFonts w:ascii="Times New Roman" w:hAnsi="Times New Roman"/>
                <w:sz w:val="24"/>
                <w:szCs w:val="24"/>
              </w:rPr>
              <w:t>- сельские поселения;</w:t>
            </w:r>
          </w:p>
        </w:tc>
      </w:tr>
      <w:tr w:rsidR="00301CB1" w:rsidRPr="00920655" w:rsidTr="006B2BA1">
        <w:trPr>
          <w:trHeight w:val="804"/>
          <w:tblCellSpacing w:w="5" w:type="nil"/>
        </w:trPr>
        <w:tc>
          <w:tcPr>
            <w:tcW w:w="3119" w:type="dxa"/>
          </w:tcPr>
          <w:p w:rsidR="00301CB1" w:rsidRPr="00EC4657" w:rsidRDefault="00301CB1" w:rsidP="006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Цель и задачи подпрограммы   </w:t>
            </w:r>
          </w:p>
        </w:tc>
        <w:tc>
          <w:tcPr>
            <w:tcW w:w="6781" w:type="dxa"/>
            <w:gridSpan w:val="6"/>
          </w:tcPr>
          <w:p w:rsidR="00EC4657" w:rsidRPr="006F4153" w:rsidRDefault="00495918" w:rsidP="006F4153">
            <w:pPr>
              <w:pStyle w:val="ab"/>
              <w:ind w:left="34"/>
              <w:rPr>
                <w:b/>
                <w:bCs/>
              </w:rPr>
            </w:pPr>
            <w:r>
              <w:rPr>
                <w:bCs/>
              </w:rPr>
              <w:t>Цель</w:t>
            </w:r>
            <w:r w:rsidR="00EC4657" w:rsidRPr="00EC4657">
              <w:rPr>
                <w:bCs/>
              </w:rPr>
              <w:t>:</w:t>
            </w:r>
            <w:r w:rsidR="006B2BA1">
              <w:rPr>
                <w:bCs/>
              </w:rPr>
              <w:t xml:space="preserve"> </w:t>
            </w:r>
            <w:r w:rsidR="006F4153" w:rsidRPr="00CF793D">
              <w:t>Повышение качества обслуживания населения</w:t>
            </w:r>
            <w:r w:rsidR="006F4153">
              <w:t>;</w:t>
            </w:r>
          </w:p>
          <w:p w:rsidR="00301CB1" w:rsidRPr="00EC4657" w:rsidRDefault="00EC4657" w:rsidP="006B3E1A">
            <w:pPr>
              <w:pStyle w:val="ab"/>
              <w:ind w:left="34"/>
            </w:pPr>
            <w:r w:rsidRPr="00EC4657">
              <w:rPr>
                <w:bCs/>
              </w:rPr>
              <w:t xml:space="preserve">Задачи: </w:t>
            </w:r>
            <w:r w:rsidRPr="00EC4657">
              <w:t xml:space="preserve">Полное обеспечение потребностей экономики и </w:t>
            </w:r>
            <w:r w:rsidR="006B3E1A">
              <w:t>населения в услугах транспорта.</w:t>
            </w:r>
            <w:r w:rsidR="00577029">
              <w:t xml:space="preserve"> </w:t>
            </w:r>
            <w:r w:rsidR="00577029" w:rsidRPr="00577029">
              <w:t>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повышению уровня жизни населения.</w:t>
            </w:r>
          </w:p>
        </w:tc>
      </w:tr>
      <w:tr w:rsidR="00301CB1" w:rsidRPr="00920655" w:rsidTr="00C431AA">
        <w:trPr>
          <w:trHeight w:val="400"/>
          <w:tblCellSpacing w:w="5" w:type="nil"/>
        </w:trPr>
        <w:tc>
          <w:tcPr>
            <w:tcW w:w="3119" w:type="dxa"/>
          </w:tcPr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Целевые       </w:t>
            </w:r>
          </w:p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индикаторы    </w:t>
            </w:r>
          </w:p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(показатели)  </w:t>
            </w:r>
          </w:p>
          <w:p w:rsidR="00301CB1" w:rsidRPr="00EC4657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6781" w:type="dxa"/>
            <w:gridSpan w:val="6"/>
          </w:tcPr>
          <w:p w:rsidR="007B08EC" w:rsidRDefault="003544FF" w:rsidP="0003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4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Пассажирооборот транспорта, млн. пасс.-км.                 Грузооборот транспорта, млн. тонно-км.         </w:t>
            </w:r>
          </w:p>
          <w:p w:rsidR="003544FF" w:rsidRDefault="007B08EC" w:rsidP="0003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8EC">
              <w:rPr>
                <w:rFonts w:ascii="Times New Roman" w:hAnsi="Times New Roman"/>
                <w:sz w:val="24"/>
                <w:szCs w:val="24"/>
                <w:lang w:eastAsia="ru-RU"/>
              </w:rPr>
              <w:t>Доля маршрутов, на которых осуществляются пассажирские перевозки</w:t>
            </w:r>
            <w:r w:rsidR="003544FF" w:rsidRPr="00354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301CB1" w:rsidRPr="00BB03E4" w:rsidRDefault="00BB03E4" w:rsidP="00036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4E5E5C">
              <w:rPr>
                <w:rFonts w:ascii="Times New Roman" w:hAnsi="Times New Roman"/>
                <w:sz w:val="24"/>
                <w:szCs w:val="24"/>
                <w:lang w:eastAsia="ru-RU"/>
              </w:rPr>
              <w:t>выданных свидетельств</w:t>
            </w:r>
            <w:r w:rsidRPr="00C20E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право осуществления пассажирских перевозок</w:t>
            </w:r>
            <w:r w:rsidR="00A37F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E5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7F1D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301CB1" w:rsidRPr="00920655" w:rsidTr="00C431AA">
        <w:trPr>
          <w:trHeight w:val="400"/>
          <w:tblCellSpacing w:w="5" w:type="nil"/>
        </w:trPr>
        <w:tc>
          <w:tcPr>
            <w:tcW w:w="3119" w:type="dxa"/>
          </w:tcPr>
          <w:p w:rsidR="00301CB1" w:rsidRPr="00EC4657" w:rsidRDefault="00301CB1" w:rsidP="006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Сроки  реализации подпрограммы  </w:t>
            </w:r>
          </w:p>
        </w:tc>
        <w:tc>
          <w:tcPr>
            <w:tcW w:w="6781" w:type="dxa"/>
            <w:gridSpan w:val="6"/>
          </w:tcPr>
          <w:p w:rsidR="00301CB1" w:rsidRPr="00EC4657" w:rsidRDefault="00301CB1" w:rsidP="00F55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2015 - 202</w:t>
            </w:r>
            <w:r w:rsidR="00F550A8" w:rsidRPr="00EC4657">
              <w:rPr>
                <w:rFonts w:ascii="Times New Roman" w:hAnsi="Times New Roman"/>
                <w:sz w:val="24"/>
                <w:szCs w:val="24"/>
              </w:rPr>
              <w:t>4</w:t>
            </w:r>
            <w:r w:rsidRPr="00EC4657">
              <w:rPr>
                <w:rFonts w:ascii="Times New Roman" w:hAnsi="Times New Roman"/>
                <w:sz w:val="24"/>
                <w:szCs w:val="24"/>
              </w:rPr>
              <w:t xml:space="preserve"> годы                                          </w:t>
            </w:r>
          </w:p>
        </w:tc>
      </w:tr>
      <w:tr w:rsidR="00012B5F" w:rsidRPr="00920655" w:rsidTr="00C431AA">
        <w:trPr>
          <w:trHeight w:val="260"/>
          <w:tblCellSpacing w:w="5" w:type="nil"/>
        </w:trPr>
        <w:tc>
          <w:tcPr>
            <w:tcW w:w="3119" w:type="dxa"/>
            <w:vMerge w:val="restart"/>
          </w:tcPr>
          <w:p w:rsidR="00012B5F" w:rsidRPr="00EC4657" w:rsidRDefault="00012B5F" w:rsidP="00D6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D617F3">
              <w:rPr>
                <w:rFonts w:ascii="Times New Roman" w:hAnsi="Times New Roman"/>
                <w:sz w:val="24"/>
                <w:szCs w:val="24"/>
              </w:rPr>
              <w:t>финансовых средств подпрограммы</w:t>
            </w:r>
            <w:r w:rsidRPr="00EC4657">
              <w:rPr>
                <w:rFonts w:ascii="Times New Roman" w:hAnsi="Times New Roman"/>
                <w:sz w:val="24"/>
                <w:szCs w:val="24"/>
              </w:rPr>
              <w:t>, тыс.руб.</w:t>
            </w:r>
          </w:p>
        </w:tc>
        <w:tc>
          <w:tcPr>
            <w:tcW w:w="992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23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80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012B5F" w:rsidRPr="00920655" w:rsidTr="00C431AA">
        <w:trPr>
          <w:trHeight w:val="200"/>
          <w:tblCellSpacing w:w="5" w:type="nil"/>
        </w:trPr>
        <w:tc>
          <w:tcPr>
            <w:tcW w:w="3119" w:type="dxa"/>
            <w:vMerge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012B5F" w:rsidRPr="00B43B43" w:rsidRDefault="00E16403" w:rsidP="00012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12B5F" w:rsidRPr="00B43B43" w:rsidRDefault="00E1640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2B5F" w:rsidRPr="00B43B43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012B5F" w:rsidRPr="00B43B43" w:rsidRDefault="00E1640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12B5F" w:rsidRPr="00B43B43" w:rsidRDefault="00012B5F" w:rsidP="00DE6E15">
            <w:pPr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12B5F" w:rsidRPr="00920655" w:rsidTr="00C431AA">
        <w:trPr>
          <w:trHeight w:val="340"/>
          <w:tblCellSpacing w:w="5" w:type="nil"/>
        </w:trPr>
        <w:tc>
          <w:tcPr>
            <w:tcW w:w="3119" w:type="dxa"/>
            <w:vMerge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012B5F" w:rsidRPr="00B43B43" w:rsidRDefault="00E16403" w:rsidP="0014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2025,4</w:t>
            </w:r>
          </w:p>
        </w:tc>
        <w:tc>
          <w:tcPr>
            <w:tcW w:w="992" w:type="dxa"/>
          </w:tcPr>
          <w:p w:rsidR="00012B5F" w:rsidRPr="00B43B43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2B5F" w:rsidRPr="00B43B43" w:rsidRDefault="00E16403" w:rsidP="00E1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012B5F" w:rsidRPr="00B43B43" w:rsidRDefault="00E1640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12B5F" w:rsidRPr="00B43B43" w:rsidRDefault="00012B5F" w:rsidP="00DE6E15">
            <w:pPr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2023,4</w:t>
            </w:r>
          </w:p>
        </w:tc>
      </w:tr>
      <w:tr w:rsidR="00012B5F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012B5F" w:rsidRPr="00B43B43" w:rsidRDefault="00E16403" w:rsidP="001465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1702,4</w:t>
            </w:r>
          </w:p>
        </w:tc>
        <w:tc>
          <w:tcPr>
            <w:tcW w:w="992" w:type="dxa"/>
          </w:tcPr>
          <w:p w:rsidR="00012B5F" w:rsidRPr="00B43B43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2B5F" w:rsidRPr="00B43B43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023" w:type="dxa"/>
          </w:tcPr>
          <w:p w:rsidR="00012B5F" w:rsidRPr="00B43B43" w:rsidRDefault="00E1640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12B5F" w:rsidRPr="00B43B43" w:rsidRDefault="00012B5F" w:rsidP="00DE6E15">
            <w:pPr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012B5F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B5F" w:rsidRPr="00EC4657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657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701" w:type="dxa"/>
          </w:tcPr>
          <w:p w:rsidR="00012B5F" w:rsidRPr="00B43B43" w:rsidRDefault="004A6E1F" w:rsidP="00FD4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770</w:t>
            </w:r>
            <w:r w:rsidR="00E16403" w:rsidRPr="00B43B4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012B5F" w:rsidRPr="00B43B43" w:rsidRDefault="00012B5F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12B5F" w:rsidRPr="00B43B43" w:rsidRDefault="00E16403" w:rsidP="00FD4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023" w:type="dxa"/>
          </w:tcPr>
          <w:p w:rsidR="00012B5F" w:rsidRPr="00B43B43" w:rsidRDefault="00E16403" w:rsidP="00E164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12B5F" w:rsidRPr="00B43B43" w:rsidRDefault="004A6E1F" w:rsidP="00DE6E15">
            <w:pPr>
              <w:rPr>
                <w:rFonts w:ascii="Times New Roman" w:hAnsi="Times New Roman"/>
                <w:sz w:val="24"/>
                <w:szCs w:val="24"/>
              </w:rPr>
            </w:pPr>
            <w:r w:rsidRPr="00B43B43"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</w:tr>
      <w:tr w:rsidR="000B6A70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0B6A70" w:rsidRPr="00EC4657" w:rsidRDefault="000B6A70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6A70" w:rsidRPr="00CE5207" w:rsidRDefault="000B6A70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207">
              <w:rPr>
                <w:rFonts w:ascii="Times New Roman" w:hAnsi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01" w:type="dxa"/>
          </w:tcPr>
          <w:p w:rsidR="000B6A70" w:rsidRPr="00E175EC" w:rsidRDefault="00CE5207" w:rsidP="006E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0B6A70" w:rsidRPr="00E175EC" w:rsidRDefault="000B6A70" w:rsidP="006E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B6A70" w:rsidRPr="00E175EC" w:rsidRDefault="00CE5207" w:rsidP="006E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023" w:type="dxa"/>
          </w:tcPr>
          <w:p w:rsidR="000B6A70" w:rsidRPr="00E175EC" w:rsidRDefault="000B6A70" w:rsidP="006E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B6A70" w:rsidRPr="00E175EC" w:rsidRDefault="000B6A70" w:rsidP="00281473">
            <w:pPr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A3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657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701" w:type="dxa"/>
          </w:tcPr>
          <w:p w:rsidR="00E530A3" w:rsidRPr="00E175EC" w:rsidRDefault="00E530A3" w:rsidP="006E0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E530A3" w:rsidRPr="00E175EC" w:rsidRDefault="00E530A3" w:rsidP="006E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30A3" w:rsidRPr="00E175EC" w:rsidRDefault="00933356" w:rsidP="006F3F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42,1</w:t>
            </w:r>
          </w:p>
        </w:tc>
        <w:tc>
          <w:tcPr>
            <w:tcW w:w="1023" w:type="dxa"/>
          </w:tcPr>
          <w:p w:rsidR="00E530A3" w:rsidRPr="00E175EC" w:rsidRDefault="00E530A3" w:rsidP="006E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</w:tcPr>
          <w:p w:rsidR="00E530A3" w:rsidRPr="00E175EC" w:rsidRDefault="00E530A3" w:rsidP="000F1F70">
            <w:pPr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A3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530A3" w:rsidRPr="00E175EC" w:rsidRDefault="0096788E" w:rsidP="000F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65D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E530A3" w:rsidRPr="00E175EC" w:rsidRDefault="00E530A3" w:rsidP="006E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30A3" w:rsidRPr="00E175EC" w:rsidRDefault="0096788E" w:rsidP="002814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23" w:type="dxa"/>
          </w:tcPr>
          <w:p w:rsidR="00E530A3" w:rsidRPr="00E175EC" w:rsidRDefault="0096788E" w:rsidP="006E03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80" w:type="dxa"/>
          </w:tcPr>
          <w:p w:rsidR="00E530A3" w:rsidRPr="00E175EC" w:rsidRDefault="00E530A3" w:rsidP="000F1F70">
            <w:pPr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A3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E530A3" w:rsidRPr="00E175EC" w:rsidRDefault="00E530A3" w:rsidP="000F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530A3" w:rsidRPr="00E175EC" w:rsidRDefault="00E530A3" w:rsidP="00C302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30A3" w:rsidRPr="00E175EC" w:rsidRDefault="00E530A3" w:rsidP="002814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E530A3" w:rsidRPr="00E175EC" w:rsidRDefault="00E530A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530A3" w:rsidRPr="00E175EC" w:rsidRDefault="00E530A3" w:rsidP="000F1F70">
            <w:pPr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A3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E530A3" w:rsidRPr="00E175EC" w:rsidRDefault="0096788E" w:rsidP="000F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E530A3" w:rsidRPr="00E175EC" w:rsidRDefault="00E530A3" w:rsidP="000F1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30A3" w:rsidRPr="00E175EC" w:rsidRDefault="00E530A3" w:rsidP="000F1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E530A3" w:rsidRPr="00E175EC" w:rsidRDefault="00E530A3" w:rsidP="000F1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530A3" w:rsidRPr="00E175EC" w:rsidRDefault="00E530A3" w:rsidP="000F1F70">
            <w:pPr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30A3" w:rsidRPr="00920655" w:rsidTr="00C431AA">
        <w:trPr>
          <w:trHeight w:val="300"/>
          <w:tblCellSpacing w:w="5" w:type="nil"/>
        </w:trPr>
        <w:tc>
          <w:tcPr>
            <w:tcW w:w="3119" w:type="dxa"/>
            <w:vMerge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0A3" w:rsidRPr="00EC4657" w:rsidRDefault="00E530A3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E530A3" w:rsidRPr="00E175EC" w:rsidRDefault="00E530A3" w:rsidP="000F1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530A3" w:rsidRPr="00E175EC" w:rsidRDefault="00E530A3" w:rsidP="000F1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530A3" w:rsidRPr="00E175EC" w:rsidRDefault="00E530A3" w:rsidP="000F1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E530A3" w:rsidRPr="00E175EC" w:rsidRDefault="00E530A3" w:rsidP="000F1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530A3" w:rsidRPr="00E175EC" w:rsidRDefault="00E530A3" w:rsidP="000F1F70">
            <w:pPr>
              <w:rPr>
                <w:rFonts w:ascii="Times New Roman" w:hAnsi="Times New Roman"/>
                <w:sz w:val="24"/>
                <w:szCs w:val="24"/>
              </w:rPr>
            </w:pPr>
            <w:r w:rsidRPr="00E175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403" w:rsidTr="00C431AA">
        <w:trPr>
          <w:trHeight w:val="400"/>
          <w:tblCellSpacing w:w="5" w:type="nil"/>
        </w:trPr>
        <w:tc>
          <w:tcPr>
            <w:tcW w:w="3119" w:type="dxa"/>
          </w:tcPr>
          <w:p w:rsidR="00E16403" w:rsidRPr="00EC4657" w:rsidRDefault="008F6E53" w:rsidP="008F6E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E16403" w:rsidRPr="00EC4657">
              <w:rPr>
                <w:rFonts w:ascii="Times New Roman" w:hAnsi="Times New Roman"/>
                <w:sz w:val="24"/>
                <w:szCs w:val="24"/>
              </w:rPr>
              <w:t xml:space="preserve">результаты реализации подпрограммы  </w:t>
            </w:r>
          </w:p>
        </w:tc>
        <w:tc>
          <w:tcPr>
            <w:tcW w:w="6781" w:type="dxa"/>
            <w:gridSpan w:val="6"/>
          </w:tcPr>
          <w:p w:rsidR="00E16403" w:rsidRPr="00EC4657" w:rsidRDefault="00C431AA" w:rsidP="006B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57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безопасности </w:t>
            </w:r>
            <w:r w:rsidR="0056404B" w:rsidRPr="00EC4657">
              <w:rPr>
                <w:rFonts w:ascii="Times New Roman" w:hAnsi="Times New Roman"/>
                <w:sz w:val="24"/>
                <w:szCs w:val="24"/>
              </w:rPr>
              <w:t xml:space="preserve">пассажирских перевозок         </w:t>
            </w:r>
          </w:p>
        </w:tc>
      </w:tr>
    </w:tbl>
    <w:p w:rsidR="00301CB1" w:rsidRDefault="00301CB1" w:rsidP="00DE47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2BA1" w:rsidRDefault="006B2BA1" w:rsidP="002D1B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  <w:sectPr w:rsidR="006B2BA1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301CB1" w:rsidRPr="002D1B5A" w:rsidRDefault="00301CB1" w:rsidP="002D1B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D1B5A">
        <w:rPr>
          <w:rFonts w:ascii="Times New Roman" w:hAnsi="Times New Roman"/>
          <w:b/>
          <w:sz w:val="28"/>
          <w:szCs w:val="28"/>
        </w:rPr>
        <w:lastRenderedPageBreak/>
        <w:t xml:space="preserve">1. Характеристика текущего состояния, основные проблемы, анализ основных показателей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2D1B5A">
        <w:rPr>
          <w:rFonts w:ascii="Times New Roman" w:hAnsi="Times New Roman"/>
          <w:b/>
          <w:sz w:val="28"/>
          <w:szCs w:val="28"/>
        </w:rPr>
        <w:t>рограммы</w:t>
      </w:r>
    </w:p>
    <w:p w:rsidR="00301CB1" w:rsidRPr="00974112" w:rsidRDefault="00301CB1" w:rsidP="00DE4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Par851"/>
      <w:bookmarkEnd w:id="11"/>
      <w:r w:rsidRPr="00D5204A">
        <w:rPr>
          <w:rFonts w:ascii="Times New Roman" w:hAnsi="Times New Roman"/>
          <w:sz w:val="28"/>
          <w:szCs w:val="28"/>
          <w:lang w:eastAsia="ru-RU"/>
        </w:rPr>
        <w:t>Автомобильный транспорт.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 xml:space="preserve">Годовой пассажирооборот автомобильного транспорта составляет </w:t>
      </w:r>
      <w:r w:rsidR="00EC4657" w:rsidRPr="00EC4657">
        <w:rPr>
          <w:rFonts w:ascii="Times New Roman" w:hAnsi="Times New Roman"/>
          <w:sz w:val="28"/>
          <w:szCs w:val="28"/>
          <w:lang w:eastAsia="ru-RU"/>
        </w:rPr>
        <w:t>79.3</w:t>
      </w:r>
      <w:r w:rsidRPr="00D5204A">
        <w:rPr>
          <w:rFonts w:ascii="Times New Roman" w:hAnsi="Times New Roman"/>
          <w:sz w:val="28"/>
          <w:szCs w:val="28"/>
          <w:lang w:eastAsia="ru-RU"/>
        </w:rPr>
        <w:t xml:space="preserve"> млн. пасс. км, грузооборот – </w:t>
      </w:r>
      <w:r w:rsidR="00EC4657" w:rsidRPr="00711C32">
        <w:rPr>
          <w:rFonts w:ascii="Times New Roman" w:hAnsi="Times New Roman"/>
          <w:sz w:val="28"/>
          <w:szCs w:val="28"/>
          <w:lang w:eastAsia="ru-RU"/>
        </w:rPr>
        <w:t>12.5</w:t>
      </w:r>
      <w:r w:rsidRPr="00D5204A">
        <w:rPr>
          <w:rFonts w:ascii="Times New Roman" w:hAnsi="Times New Roman"/>
          <w:sz w:val="28"/>
          <w:szCs w:val="28"/>
          <w:lang w:eastAsia="ru-RU"/>
        </w:rPr>
        <w:t>млн. тн. км.</w:t>
      </w:r>
    </w:p>
    <w:p w:rsidR="00301CB1" w:rsidRPr="000F1F70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70">
        <w:rPr>
          <w:rFonts w:ascii="Times New Roman" w:hAnsi="Times New Roman"/>
          <w:sz w:val="28"/>
          <w:szCs w:val="28"/>
          <w:lang w:eastAsia="ru-RU"/>
        </w:rPr>
        <w:t>Регулярное автобусное сообщения осуществляется с г. Улан-Удэ , г.Кяхта.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F70">
        <w:rPr>
          <w:rFonts w:ascii="Times New Roman" w:hAnsi="Times New Roman"/>
          <w:sz w:val="28"/>
          <w:szCs w:val="28"/>
          <w:lang w:eastAsia="ru-RU"/>
        </w:rPr>
        <w:t>Внутрирайонная автобусная маршрутная сеть включает 17 регулярных маршрутов, в том числе 10 маршрутов междугороднего сообщения, 7 внутрирайонного сообщения. Общая протяженность маршрутной сети составляет 512  км.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FA5">
        <w:rPr>
          <w:rFonts w:ascii="Times New Roman" w:hAnsi="Times New Roman"/>
          <w:sz w:val="28"/>
          <w:szCs w:val="28"/>
          <w:lang w:eastAsia="ru-RU"/>
        </w:rPr>
        <w:t>Коммерческий автомобильный транспорт Бичурского района насчитывает 2</w:t>
      </w:r>
      <w:r w:rsidR="00711C32" w:rsidRPr="00A61FA5">
        <w:rPr>
          <w:rFonts w:ascii="Times New Roman" w:hAnsi="Times New Roman"/>
          <w:sz w:val="28"/>
          <w:szCs w:val="28"/>
          <w:lang w:eastAsia="ru-RU"/>
        </w:rPr>
        <w:t>9</w:t>
      </w:r>
      <w:r w:rsidRPr="00A61FA5">
        <w:rPr>
          <w:rFonts w:ascii="Times New Roman" w:hAnsi="Times New Roman"/>
          <w:sz w:val="28"/>
          <w:szCs w:val="28"/>
          <w:lang w:eastAsia="ru-RU"/>
        </w:rPr>
        <w:t xml:space="preserve"> транспортных </w:t>
      </w:r>
      <w:r w:rsidR="00883A60" w:rsidRPr="00A61FA5">
        <w:rPr>
          <w:rFonts w:ascii="Times New Roman" w:hAnsi="Times New Roman"/>
          <w:sz w:val="28"/>
          <w:szCs w:val="28"/>
          <w:lang w:eastAsia="ru-RU"/>
        </w:rPr>
        <w:t>средств</w:t>
      </w:r>
      <w:r w:rsidR="00711C32" w:rsidRPr="00A61FA5">
        <w:rPr>
          <w:rFonts w:ascii="Times New Roman" w:hAnsi="Times New Roman"/>
          <w:sz w:val="28"/>
          <w:szCs w:val="28"/>
          <w:lang w:eastAsia="ru-RU"/>
        </w:rPr>
        <w:t>, в т.ч. 22 автобус</w:t>
      </w:r>
      <w:r w:rsidR="00883A60" w:rsidRPr="00A61FA5">
        <w:rPr>
          <w:rFonts w:ascii="Times New Roman" w:hAnsi="Times New Roman"/>
          <w:sz w:val="28"/>
          <w:szCs w:val="28"/>
          <w:lang w:eastAsia="ru-RU"/>
        </w:rPr>
        <w:t>а</w:t>
      </w:r>
      <w:r w:rsidR="00711C32" w:rsidRPr="00A61FA5">
        <w:rPr>
          <w:rFonts w:ascii="Times New Roman" w:hAnsi="Times New Roman"/>
          <w:sz w:val="28"/>
          <w:szCs w:val="28"/>
          <w:lang w:eastAsia="ru-RU"/>
        </w:rPr>
        <w:t xml:space="preserve">, 4 микроавтобуса, </w:t>
      </w:r>
      <w:r w:rsidR="005C16A5" w:rsidRPr="00A61FA5">
        <w:rPr>
          <w:rFonts w:ascii="Times New Roman" w:hAnsi="Times New Roman"/>
          <w:sz w:val="28"/>
          <w:szCs w:val="28"/>
          <w:lang w:eastAsia="ru-RU"/>
        </w:rPr>
        <w:t>1</w:t>
      </w:r>
      <w:r w:rsidR="00711C32" w:rsidRPr="00A61FA5">
        <w:rPr>
          <w:rFonts w:ascii="Times New Roman" w:hAnsi="Times New Roman"/>
          <w:sz w:val="28"/>
          <w:szCs w:val="28"/>
          <w:lang w:eastAsia="ru-RU"/>
        </w:rPr>
        <w:t>3</w:t>
      </w:r>
      <w:r w:rsidRPr="00A61FA5">
        <w:rPr>
          <w:rFonts w:ascii="Times New Roman" w:hAnsi="Times New Roman"/>
          <w:sz w:val="28"/>
          <w:szCs w:val="28"/>
          <w:lang w:eastAsia="ru-RU"/>
        </w:rPr>
        <w:t xml:space="preserve"> такси, имеющих разрешение на перевозку пассажиров.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>Особенностью автомобильного пассажирского транспорта МО «Бичурский район» является то, что рынок пассажирских перевозок представлен не транспортными компаниями, а индивидуальными предпринимателями при отсутствии муниципального транспорта и полном отсутствии государственного транспорта. Это создает определенные проблемы для развития автомобильного транспорта: индивидуальный перевозчик не заинтересован в повышении безопасности дорожного движения и культуры обслуживания пассажиров, не имеет финансовых возможностей для обновления подвижного состава и приобретения автобусов большой вместимости. Возникают и проблемы с контролем и управляемостью пассажирским транспортом.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>В силу этого основными проблемными вопросами развития автомобильного транспорта, с позиции организатора пассажирских перевозок, являются: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>- необходимость обновления подвижного состава и его замены на сертифицированные, имеющие одобрение типа транспортного средства автобусы;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>- повышение уровня контроля и безопасности перевозки пассажиров.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>Также на повышение качества обслуживания пассажиров влияет обустройство конечных (начальных) пунктов отправления. Имеется потребность в строительстве (реконструкции) автовокзала.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>Обеспечение устойчивого социально-экономического роста МО «Бичурский район» невозможно без развития транспортного комплекса с привлечением бюджетных средств и частных инвестиций. Транспортная система характеризуется большой капиталоемкостью и длительными сроками окупаемости инвестиций, наиболее оптимальной формой решения задач развития транспортного комплекса является программно-целевой метод.</w:t>
      </w:r>
    </w:p>
    <w:p w:rsidR="00301CB1" w:rsidRPr="00D5204A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204A">
        <w:rPr>
          <w:rFonts w:ascii="Times New Roman" w:hAnsi="Times New Roman"/>
          <w:sz w:val="28"/>
          <w:szCs w:val="28"/>
          <w:lang w:eastAsia="ru-RU"/>
        </w:rPr>
        <w:t>Администрацией МО «Бичурский район» основные усилия по развитию транспортного комплекса сосредоточены на привлечении частных инвестиций в отрасль с минимизацией бюджетного финансирования. Так частными перевозчиками без привлечения бюджетных средств более чем на половину обновлен подвижной состав - приобретены новые автобусы, соответствующие российским стандартам</w:t>
      </w:r>
    </w:p>
    <w:p w:rsidR="00301CB1" w:rsidRPr="005A2789" w:rsidRDefault="00301CB1" w:rsidP="00D520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789">
        <w:rPr>
          <w:rFonts w:ascii="Times New Roman" w:hAnsi="Times New Roman"/>
          <w:sz w:val="28"/>
          <w:szCs w:val="28"/>
          <w:lang w:eastAsia="ru-RU"/>
        </w:rPr>
        <w:t xml:space="preserve">Мероприятиями муниципальной программы запланировано продолжить </w:t>
      </w:r>
      <w:r w:rsidRPr="005A2789">
        <w:rPr>
          <w:rFonts w:ascii="Times New Roman" w:hAnsi="Times New Roman"/>
          <w:sz w:val="28"/>
          <w:szCs w:val="28"/>
          <w:lang w:eastAsia="ru-RU"/>
        </w:rPr>
        <w:lastRenderedPageBreak/>
        <w:t>работу по привлечению частных инвестиций в отрасль на условиях муниципально</w:t>
      </w:r>
      <w:r w:rsidR="00495918" w:rsidRPr="005A2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789">
        <w:rPr>
          <w:rFonts w:ascii="Times New Roman" w:hAnsi="Times New Roman"/>
          <w:sz w:val="28"/>
          <w:szCs w:val="28"/>
          <w:lang w:eastAsia="ru-RU"/>
        </w:rPr>
        <w:t>-</w:t>
      </w:r>
      <w:r w:rsidR="00495918" w:rsidRPr="005A2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789">
        <w:rPr>
          <w:rFonts w:ascii="Times New Roman" w:hAnsi="Times New Roman"/>
          <w:sz w:val="28"/>
          <w:szCs w:val="28"/>
          <w:lang w:eastAsia="ru-RU"/>
        </w:rPr>
        <w:t xml:space="preserve">частного партнерства, а также через оказание мер муниципальной поддержки во всех отраслях транспорта. </w:t>
      </w:r>
    </w:p>
    <w:p w:rsidR="00301CB1" w:rsidRPr="005A2789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5A2789" w:rsidRDefault="00301CB1" w:rsidP="00A531A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881"/>
      <w:bookmarkEnd w:id="12"/>
      <w:r w:rsidRPr="005A2789">
        <w:rPr>
          <w:rFonts w:ascii="Times New Roman" w:hAnsi="Times New Roman" w:cs="Times New Roman"/>
          <w:b/>
          <w:sz w:val="28"/>
          <w:szCs w:val="28"/>
        </w:rPr>
        <w:t>2. Основные цели и задачи подпрограммы</w:t>
      </w:r>
    </w:p>
    <w:p w:rsidR="00301CB1" w:rsidRPr="005A2789" w:rsidRDefault="00301CB1" w:rsidP="00495918">
      <w:pPr>
        <w:pStyle w:val="ab"/>
        <w:ind w:left="34"/>
        <w:jc w:val="both"/>
        <w:rPr>
          <w:b/>
          <w:bCs/>
          <w:sz w:val="28"/>
          <w:szCs w:val="28"/>
        </w:rPr>
      </w:pPr>
      <w:r w:rsidRPr="005A2789">
        <w:rPr>
          <w:sz w:val="28"/>
          <w:szCs w:val="28"/>
        </w:rPr>
        <w:t>Цел</w:t>
      </w:r>
      <w:r w:rsidR="00495918" w:rsidRPr="005A2789">
        <w:rPr>
          <w:sz w:val="28"/>
          <w:szCs w:val="28"/>
        </w:rPr>
        <w:t>и</w:t>
      </w:r>
      <w:r w:rsidRPr="005A2789">
        <w:rPr>
          <w:sz w:val="28"/>
          <w:szCs w:val="28"/>
        </w:rPr>
        <w:t xml:space="preserve"> подпрограммы - </w:t>
      </w:r>
      <w:r w:rsidR="00495918" w:rsidRPr="005A2789">
        <w:rPr>
          <w:sz w:val="28"/>
          <w:szCs w:val="28"/>
        </w:rPr>
        <w:t>Повышение качества обслуживания населения;</w:t>
      </w:r>
    </w:p>
    <w:p w:rsidR="00301CB1" w:rsidRPr="005A2789" w:rsidRDefault="00301CB1" w:rsidP="00B4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789">
        <w:rPr>
          <w:rFonts w:ascii="Times New Roman" w:hAnsi="Times New Roman"/>
          <w:sz w:val="28"/>
          <w:szCs w:val="28"/>
          <w:lang w:eastAsia="ru-RU"/>
        </w:rPr>
        <w:t>Для достижения указанн</w:t>
      </w:r>
      <w:r w:rsidR="00495918" w:rsidRPr="005A2789">
        <w:rPr>
          <w:rFonts w:ascii="Times New Roman" w:hAnsi="Times New Roman"/>
          <w:sz w:val="28"/>
          <w:szCs w:val="28"/>
          <w:lang w:eastAsia="ru-RU"/>
        </w:rPr>
        <w:t>ых</w:t>
      </w:r>
      <w:r w:rsidRPr="005A2789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="00495918" w:rsidRPr="005A2789">
        <w:rPr>
          <w:rFonts w:ascii="Times New Roman" w:hAnsi="Times New Roman"/>
          <w:sz w:val="28"/>
          <w:szCs w:val="28"/>
          <w:lang w:eastAsia="ru-RU"/>
        </w:rPr>
        <w:t>ей</w:t>
      </w:r>
      <w:r w:rsidRPr="005A2789">
        <w:rPr>
          <w:rFonts w:ascii="Times New Roman" w:hAnsi="Times New Roman"/>
          <w:sz w:val="28"/>
          <w:szCs w:val="28"/>
          <w:lang w:eastAsia="ru-RU"/>
        </w:rPr>
        <w:t xml:space="preserve"> предусматривается решение следующих задач подпрограммы.</w:t>
      </w:r>
    </w:p>
    <w:p w:rsidR="002D6C05" w:rsidRPr="005A2789" w:rsidRDefault="00301CB1" w:rsidP="00B43B43">
      <w:pPr>
        <w:pStyle w:val="ab"/>
        <w:ind w:left="34"/>
        <w:jc w:val="both"/>
        <w:rPr>
          <w:sz w:val="28"/>
          <w:szCs w:val="28"/>
        </w:rPr>
      </w:pPr>
      <w:r w:rsidRPr="005A2789">
        <w:rPr>
          <w:sz w:val="28"/>
          <w:szCs w:val="28"/>
        </w:rPr>
        <w:t xml:space="preserve">Задача 1. </w:t>
      </w:r>
      <w:r w:rsidR="002D6C05" w:rsidRPr="005A2789">
        <w:rPr>
          <w:sz w:val="28"/>
          <w:szCs w:val="28"/>
        </w:rPr>
        <w:t>Полное обеспечение потребностей экономики и населения в услугах транспорта.</w:t>
      </w:r>
      <w:r w:rsidR="00577029" w:rsidRPr="005A2789">
        <w:rPr>
          <w:sz w:val="28"/>
          <w:szCs w:val="28"/>
        </w:rPr>
        <w:t xml:space="preserve"> 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повышению уровня жизни населения.</w:t>
      </w:r>
    </w:p>
    <w:p w:rsidR="00301CB1" w:rsidRPr="005A2789" w:rsidRDefault="00301CB1" w:rsidP="00B43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789">
        <w:rPr>
          <w:rFonts w:ascii="Times New Roman" w:hAnsi="Times New Roman"/>
          <w:sz w:val="28"/>
          <w:szCs w:val="28"/>
          <w:lang w:eastAsia="ru-RU"/>
        </w:rPr>
        <w:t>Для решения данной задачи предусмотрены следующие основные мероприятия:</w:t>
      </w:r>
    </w:p>
    <w:p w:rsidR="00301CB1" w:rsidRPr="005A2789" w:rsidRDefault="00301CB1" w:rsidP="00B43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789">
        <w:rPr>
          <w:rFonts w:ascii="Times New Roman" w:hAnsi="Times New Roman"/>
          <w:sz w:val="28"/>
          <w:szCs w:val="28"/>
          <w:lang w:eastAsia="ru-RU"/>
        </w:rPr>
        <w:t xml:space="preserve">- Приобретение перевозчиками новых сертифицированных   автобусов, отвечающих  требованиям «Одобрения    типа транспортного средства»; </w:t>
      </w:r>
    </w:p>
    <w:p w:rsidR="00301CB1" w:rsidRPr="005A2789" w:rsidRDefault="00301CB1" w:rsidP="00B43B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789">
        <w:rPr>
          <w:rFonts w:ascii="Times New Roman" w:hAnsi="Times New Roman"/>
          <w:sz w:val="28"/>
          <w:szCs w:val="28"/>
          <w:lang w:eastAsia="ru-RU"/>
        </w:rPr>
        <w:t>-Организация обслуживания населения пассажирскими и грузо</w:t>
      </w:r>
      <w:r w:rsidR="00301390" w:rsidRPr="005A2789">
        <w:rPr>
          <w:rFonts w:ascii="Times New Roman" w:hAnsi="Times New Roman"/>
          <w:sz w:val="28"/>
          <w:szCs w:val="28"/>
          <w:lang w:eastAsia="ru-RU"/>
        </w:rPr>
        <w:t xml:space="preserve">выми </w:t>
      </w:r>
      <w:r w:rsidRPr="005A2789">
        <w:rPr>
          <w:rFonts w:ascii="Times New Roman" w:hAnsi="Times New Roman"/>
          <w:sz w:val="28"/>
          <w:szCs w:val="28"/>
          <w:lang w:eastAsia="ru-RU"/>
        </w:rPr>
        <w:t>перевозками в пределах МО «Бичурский район;</w:t>
      </w:r>
    </w:p>
    <w:p w:rsidR="00301CB1" w:rsidRPr="005A2789" w:rsidRDefault="00301CB1" w:rsidP="00B43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789">
        <w:rPr>
          <w:rFonts w:ascii="Times New Roman" w:hAnsi="Times New Roman"/>
          <w:sz w:val="28"/>
          <w:szCs w:val="28"/>
          <w:lang w:eastAsia="ru-RU"/>
        </w:rPr>
        <w:t>- Проведение комплекса мер, направленных на повышение безопасности и качества  пассажирских перевозок, в т.ч. контрольных  мероприятий в отношении  такси, осенне-весенних обследований дорожных  условий на регулярных</w:t>
      </w:r>
      <w:r w:rsidR="00E36764" w:rsidRPr="005A2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789">
        <w:rPr>
          <w:rFonts w:ascii="Times New Roman" w:hAnsi="Times New Roman"/>
          <w:sz w:val="28"/>
          <w:szCs w:val="28"/>
          <w:lang w:eastAsia="ru-RU"/>
        </w:rPr>
        <w:t xml:space="preserve">  маршрутах и т.д. </w:t>
      </w:r>
    </w:p>
    <w:p w:rsidR="00301CB1" w:rsidRPr="002976AB" w:rsidRDefault="00301CB1" w:rsidP="006830F7">
      <w:pPr>
        <w:rPr>
          <w:lang w:eastAsia="ru-RU"/>
        </w:rPr>
        <w:sectPr w:rsidR="00301CB1" w:rsidRPr="002976AB" w:rsidSect="0080018C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13" w:name="Par901"/>
      <w:bookmarkEnd w:id="13"/>
    </w:p>
    <w:tbl>
      <w:tblPr>
        <w:tblpPr w:leftFromText="180" w:rightFromText="180" w:vertAnchor="page" w:horzAnchor="margin" w:tblpY="21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409"/>
        <w:gridCol w:w="851"/>
        <w:gridCol w:w="709"/>
        <w:gridCol w:w="708"/>
        <w:gridCol w:w="851"/>
        <w:gridCol w:w="850"/>
        <w:gridCol w:w="709"/>
        <w:gridCol w:w="709"/>
        <w:gridCol w:w="850"/>
        <w:gridCol w:w="567"/>
        <w:gridCol w:w="851"/>
        <w:gridCol w:w="992"/>
        <w:gridCol w:w="13"/>
        <w:gridCol w:w="979"/>
      </w:tblGrid>
      <w:tr w:rsidR="002C01B0" w:rsidRPr="002976AB" w:rsidTr="002C01B0">
        <w:tc>
          <w:tcPr>
            <w:tcW w:w="392" w:type="dxa"/>
            <w:vMerge w:val="restart"/>
          </w:tcPr>
          <w:p w:rsidR="002C01B0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410" w:type="dxa"/>
            <w:vMerge w:val="restart"/>
          </w:tcPr>
          <w:p w:rsidR="002C01B0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Наименование цели (задачи)</w:t>
            </w:r>
          </w:p>
        </w:tc>
        <w:tc>
          <w:tcPr>
            <w:tcW w:w="2409" w:type="dxa"/>
            <w:vMerge w:val="restart"/>
          </w:tcPr>
          <w:p w:rsidR="002C01B0" w:rsidRPr="002976AB" w:rsidRDefault="002C01B0" w:rsidP="002C01B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  <w:p w:rsidR="002C01B0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(индикатор, наименование)</w:t>
            </w:r>
          </w:p>
        </w:tc>
        <w:tc>
          <w:tcPr>
            <w:tcW w:w="851" w:type="dxa"/>
            <w:vMerge w:val="restart"/>
          </w:tcPr>
          <w:p w:rsidR="002C01B0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7796" w:type="dxa"/>
            <w:gridSpan w:val="10"/>
          </w:tcPr>
          <w:p w:rsidR="002C01B0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Прогнозный период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2C01B0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6C4" w:rsidRPr="002976AB" w:rsidTr="00E13E7E">
        <w:tc>
          <w:tcPr>
            <w:tcW w:w="392" w:type="dxa"/>
            <w:vMerge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8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851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850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9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850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567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1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992" w:type="dxa"/>
          </w:tcPr>
          <w:p w:rsidR="00AB26C4" w:rsidRPr="002976AB" w:rsidRDefault="00AB26C4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AB26C4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976AB">
              <w:rPr>
                <w:rFonts w:ascii="Times New Roman" w:hAnsi="Times New Roman" w:cs="Times New Roman"/>
                <w:bCs/>
              </w:rPr>
              <w:t>Источник определения индикатора</w:t>
            </w:r>
          </w:p>
        </w:tc>
      </w:tr>
      <w:tr w:rsidR="00711C32" w:rsidRPr="002976AB" w:rsidTr="002C01B0">
        <w:tc>
          <w:tcPr>
            <w:tcW w:w="392" w:type="dxa"/>
          </w:tcPr>
          <w:p w:rsidR="00711C32" w:rsidRPr="002976AB" w:rsidRDefault="00711C32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58" w:type="dxa"/>
            <w:gridSpan w:val="15"/>
          </w:tcPr>
          <w:p w:rsidR="00711C32" w:rsidRPr="002976AB" w:rsidRDefault="00711C32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Подпрограмма 1.   Организация обслуживания населения пассажирскими и грузо</w:t>
            </w:r>
            <w:r w:rsidR="00977BC3" w:rsidRPr="002976AB">
              <w:rPr>
                <w:rFonts w:ascii="Times New Roman" w:hAnsi="Times New Roman" w:cs="Times New Roman"/>
                <w:b/>
                <w:bCs/>
              </w:rPr>
              <w:t xml:space="preserve">выми </w:t>
            </w:r>
            <w:r w:rsidRPr="002976AB">
              <w:rPr>
                <w:rFonts w:ascii="Times New Roman" w:hAnsi="Times New Roman" w:cs="Times New Roman"/>
                <w:b/>
                <w:bCs/>
              </w:rPr>
              <w:t>перевозками в пределах МО</w:t>
            </w:r>
            <w:r w:rsidR="00977BC3" w:rsidRPr="002976AB">
              <w:rPr>
                <w:rFonts w:ascii="Times New Roman" w:hAnsi="Times New Roman" w:cs="Times New Roman"/>
                <w:b/>
                <w:bCs/>
              </w:rPr>
              <w:t xml:space="preserve"> «Бичурский район»</w:t>
            </w:r>
          </w:p>
        </w:tc>
      </w:tr>
      <w:tr w:rsidR="002C01B0" w:rsidRPr="002976AB" w:rsidTr="00E13E7E">
        <w:trPr>
          <w:trHeight w:val="1437"/>
        </w:trPr>
        <w:tc>
          <w:tcPr>
            <w:tcW w:w="392" w:type="dxa"/>
            <w:vMerge w:val="restart"/>
          </w:tcPr>
          <w:p w:rsidR="002C01B0" w:rsidRPr="002976AB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</w:tcPr>
          <w:p w:rsidR="002C01B0" w:rsidRPr="002976AB" w:rsidRDefault="002C01B0" w:rsidP="002C01B0">
            <w:pPr>
              <w:pStyle w:val="ab"/>
              <w:ind w:left="34"/>
              <w:rPr>
                <w:b/>
                <w:bCs/>
                <w:sz w:val="22"/>
                <w:szCs w:val="22"/>
              </w:rPr>
            </w:pPr>
            <w:r w:rsidRPr="002976AB">
              <w:rPr>
                <w:bCs/>
                <w:sz w:val="22"/>
                <w:szCs w:val="22"/>
              </w:rPr>
              <w:t xml:space="preserve">Цель: </w:t>
            </w:r>
            <w:r w:rsidRPr="002976AB">
              <w:rPr>
                <w:sz w:val="22"/>
                <w:szCs w:val="22"/>
              </w:rPr>
              <w:t>Повышение качества обслуживания населения;</w:t>
            </w:r>
          </w:p>
          <w:p w:rsidR="002C01B0" w:rsidRPr="002976AB" w:rsidRDefault="002C01B0" w:rsidP="002C01B0">
            <w:pPr>
              <w:pStyle w:val="ab"/>
              <w:ind w:left="34"/>
              <w:rPr>
                <w:bCs/>
                <w:sz w:val="22"/>
                <w:szCs w:val="22"/>
              </w:rPr>
            </w:pPr>
            <w:r w:rsidRPr="002976AB">
              <w:rPr>
                <w:bCs/>
                <w:sz w:val="22"/>
                <w:szCs w:val="22"/>
              </w:rPr>
              <w:t>Задачи:</w:t>
            </w:r>
          </w:p>
          <w:p w:rsidR="002C01B0" w:rsidRPr="002976AB" w:rsidRDefault="002C01B0" w:rsidP="002C01B0">
            <w:pPr>
              <w:pStyle w:val="ab"/>
              <w:ind w:left="34"/>
              <w:rPr>
                <w:sz w:val="22"/>
                <w:szCs w:val="22"/>
              </w:rPr>
            </w:pPr>
            <w:r w:rsidRPr="002976AB">
              <w:rPr>
                <w:bCs/>
                <w:sz w:val="22"/>
                <w:szCs w:val="22"/>
              </w:rPr>
              <w:t xml:space="preserve"> </w:t>
            </w:r>
            <w:r w:rsidRPr="002976AB">
              <w:rPr>
                <w:sz w:val="22"/>
                <w:szCs w:val="22"/>
              </w:rPr>
              <w:t>Полное обеспечение потребностей экономики и населения в услугах транспорта.</w:t>
            </w:r>
          </w:p>
          <w:p w:rsidR="002C01B0" w:rsidRPr="002976AB" w:rsidRDefault="002C01B0" w:rsidP="002C01B0">
            <w:pPr>
              <w:pStyle w:val="ab"/>
              <w:ind w:left="34"/>
              <w:rPr>
                <w:b/>
                <w:bCs/>
                <w:sz w:val="22"/>
                <w:szCs w:val="22"/>
              </w:rPr>
            </w:pPr>
            <w:r w:rsidRPr="002976AB">
              <w:rPr>
                <w:sz w:val="22"/>
                <w:szCs w:val="22"/>
              </w:rPr>
              <w:t>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повышению уровня жизни населения.</w:t>
            </w:r>
          </w:p>
        </w:tc>
        <w:tc>
          <w:tcPr>
            <w:tcW w:w="2409" w:type="dxa"/>
          </w:tcPr>
          <w:p w:rsidR="002C01B0" w:rsidRPr="002976AB" w:rsidRDefault="002C01B0" w:rsidP="002C01B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976AB">
              <w:rPr>
                <w:rFonts w:ascii="Times New Roman" w:hAnsi="Times New Roman"/>
                <w:b/>
                <w:lang w:eastAsia="ru-RU"/>
              </w:rPr>
              <w:t>Целевой индикатор 1</w:t>
            </w:r>
          </w:p>
          <w:p w:rsidR="002C01B0" w:rsidRPr="002976AB" w:rsidRDefault="002C01B0" w:rsidP="002C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76AB">
              <w:rPr>
                <w:rFonts w:ascii="Times New Roman" w:hAnsi="Times New Roman"/>
                <w:lang w:eastAsia="ru-RU"/>
              </w:rPr>
              <w:t xml:space="preserve">Пассажирооборот транспорта, млн. пасс.-км.                 </w:t>
            </w:r>
          </w:p>
        </w:tc>
        <w:tc>
          <w:tcPr>
            <w:tcW w:w="851" w:type="dxa"/>
          </w:tcPr>
          <w:p w:rsidR="002C01B0" w:rsidRPr="002976AB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976AB">
              <w:rPr>
                <w:rFonts w:ascii="Times New Roman" w:hAnsi="Times New Roman"/>
                <w:lang w:eastAsia="ru-RU"/>
              </w:rPr>
              <w:t xml:space="preserve">Млн. пасс.-км.  </w:t>
            </w:r>
          </w:p>
        </w:tc>
        <w:tc>
          <w:tcPr>
            <w:tcW w:w="709" w:type="dxa"/>
          </w:tcPr>
          <w:p w:rsidR="002C01B0" w:rsidRPr="002976AB" w:rsidRDefault="002C01B0" w:rsidP="002C01B0">
            <w:pPr>
              <w:pStyle w:val="ab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2C01B0" w:rsidRPr="002976AB" w:rsidRDefault="002C01B0" w:rsidP="002C01B0">
            <w:pPr>
              <w:pStyle w:val="ab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851" w:type="dxa"/>
          </w:tcPr>
          <w:p w:rsidR="002C01B0" w:rsidRPr="002976AB" w:rsidRDefault="002C01B0" w:rsidP="002C01B0">
            <w:pPr>
              <w:pStyle w:val="ab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color w:val="000000"/>
                <w:sz w:val="22"/>
                <w:szCs w:val="22"/>
              </w:rPr>
              <w:t>75,4</w:t>
            </w:r>
          </w:p>
        </w:tc>
        <w:tc>
          <w:tcPr>
            <w:tcW w:w="850" w:type="dxa"/>
          </w:tcPr>
          <w:p w:rsidR="002C01B0" w:rsidRPr="002976AB" w:rsidRDefault="002C01B0" w:rsidP="002C01B0">
            <w:pPr>
              <w:pStyle w:val="ab"/>
              <w:ind w:left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976AB">
              <w:rPr>
                <w:color w:val="000000"/>
                <w:sz w:val="22"/>
                <w:szCs w:val="22"/>
                <w:lang w:val="en-US"/>
              </w:rPr>
              <w:t>79.3</w:t>
            </w:r>
          </w:p>
        </w:tc>
        <w:tc>
          <w:tcPr>
            <w:tcW w:w="709" w:type="dxa"/>
          </w:tcPr>
          <w:p w:rsidR="002C01B0" w:rsidRPr="002976AB" w:rsidRDefault="002C01B0" w:rsidP="002C01B0">
            <w:pPr>
              <w:pStyle w:val="ab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color w:val="000000"/>
                <w:sz w:val="22"/>
                <w:szCs w:val="22"/>
              </w:rPr>
              <w:t>78,9</w:t>
            </w:r>
          </w:p>
        </w:tc>
        <w:tc>
          <w:tcPr>
            <w:tcW w:w="709" w:type="dxa"/>
          </w:tcPr>
          <w:p w:rsidR="002C01B0" w:rsidRPr="002976AB" w:rsidRDefault="00CB7073" w:rsidP="002C01B0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50" w:type="dxa"/>
          </w:tcPr>
          <w:p w:rsidR="002C01B0" w:rsidRPr="002976AB" w:rsidRDefault="00E13E7E" w:rsidP="002C01B0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139,4</w:t>
            </w:r>
          </w:p>
        </w:tc>
        <w:tc>
          <w:tcPr>
            <w:tcW w:w="567" w:type="dxa"/>
          </w:tcPr>
          <w:p w:rsidR="002C01B0" w:rsidRPr="002976AB" w:rsidRDefault="002C01B0" w:rsidP="002C01B0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C01B0" w:rsidRPr="002976AB" w:rsidRDefault="002C01B0" w:rsidP="002C01B0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2"/>
          </w:tcPr>
          <w:p w:rsidR="002C01B0" w:rsidRPr="002976AB" w:rsidRDefault="002C01B0" w:rsidP="002C01B0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9" w:type="dxa"/>
          </w:tcPr>
          <w:p w:rsidR="002C01B0" w:rsidRPr="002976AB" w:rsidRDefault="002C01B0" w:rsidP="00816877">
            <w:pPr>
              <w:pStyle w:val="ab"/>
              <w:ind w:left="0" w:right="27"/>
              <w:jc w:val="center"/>
              <w:rPr>
                <w:color w:val="000000"/>
                <w:sz w:val="22"/>
                <w:szCs w:val="22"/>
              </w:rPr>
            </w:pPr>
            <w:r w:rsidRPr="002976AB">
              <w:rPr>
                <w:color w:val="000000"/>
                <w:sz w:val="22"/>
                <w:szCs w:val="22"/>
              </w:rPr>
              <w:t>Данные муниципальной статистики</w:t>
            </w:r>
          </w:p>
        </w:tc>
      </w:tr>
      <w:tr w:rsidR="002C01B0" w:rsidRPr="00A531A8" w:rsidTr="00E13E7E">
        <w:trPr>
          <w:trHeight w:val="1185"/>
        </w:trPr>
        <w:tc>
          <w:tcPr>
            <w:tcW w:w="392" w:type="dxa"/>
            <w:vMerge/>
          </w:tcPr>
          <w:p w:rsidR="002C01B0" w:rsidRPr="006B3E1A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01B0" w:rsidRPr="006B3E1A" w:rsidRDefault="002C01B0" w:rsidP="002C01B0">
            <w:pPr>
              <w:pStyle w:val="ab"/>
              <w:ind w:left="34"/>
              <w:rPr>
                <w:bCs/>
              </w:rPr>
            </w:pPr>
          </w:p>
        </w:tc>
        <w:tc>
          <w:tcPr>
            <w:tcW w:w="2409" w:type="dxa"/>
          </w:tcPr>
          <w:p w:rsidR="002C01B0" w:rsidRPr="002C01B0" w:rsidRDefault="002C01B0" w:rsidP="002C01B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C01B0">
              <w:rPr>
                <w:rFonts w:ascii="Times New Roman" w:hAnsi="Times New Roman"/>
                <w:b/>
                <w:lang w:eastAsia="ru-RU"/>
              </w:rPr>
              <w:t>Целевой индикатор 2</w:t>
            </w:r>
          </w:p>
          <w:p w:rsidR="002C01B0" w:rsidRPr="00CF793D" w:rsidRDefault="002C01B0" w:rsidP="002C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Грузооборот транспорта, млн. тонно-км.                     </w:t>
            </w:r>
          </w:p>
          <w:p w:rsidR="002C01B0" w:rsidRPr="00CF793D" w:rsidRDefault="002C01B0" w:rsidP="002C0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01B0" w:rsidRPr="00CF793D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Млн. тонно-км.    </w:t>
            </w:r>
          </w:p>
        </w:tc>
        <w:tc>
          <w:tcPr>
            <w:tcW w:w="709" w:type="dxa"/>
          </w:tcPr>
          <w:p w:rsidR="002C01B0" w:rsidRPr="00CF793D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8" w:type="dxa"/>
          </w:tcPr>
          <w:p w:rsidR="002C01B0" w:rsidRPr="00CF793D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2C01B0" w:rsidRPr="00CF793D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0" w:type="dxa"/>
          </w:tcPr>
          <w:p w:rsidR="002C01B0" w:rsidRPr="00CF793D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09" w:type="dxa"/>
          </w:tcPr>
          <w:p w:rsidR="002C01B0" w:rsidRPr="00A61FA5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F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2C01B0" w:rsidRPr="00A61FA5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F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2C01B0" w:rsidRPr="00A61FA5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F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2C01B0" w:rsidRPr="00A61FA5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F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C01B0" w:rsidRPr="00A61FA5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F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</w:tcPr>
          <w:p w:rsidR="002C01B0" w:rsidRPr="00A61FA5" w:rsidRDefault="002C01B0" w:rsidP="002C0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1FA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9" w:type="dxa"/>
          </w:tcPr>
          <w:p w:rsidR="002C01B0" w:rsidRPr="00D617F3" w:rsidRDefault="002C01B0" w:rsidP="0081687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617F3">
              <w:rPr>
                <w:rFonts w:ascii="Times New Roman" w:hAnsi="Times New Roman"/>
                <w:lang w:eastAsia="ru-RU"/>
              </w:rPr>
              <w:t>Данные муниципальной статистики</w:t>
            </w:r>
          </w:p>
        </w:tc>
      </w:tr>
      <w:tr w:rsidR="00DF7BCD" w:rsidRPr="00A531A8" w:rsidTr="00E13E7E">
        <w:trPr>
          <w:trHeight w:val="1158"/>
        </w:trPr>
        <w:tc>
          <w:tcPr>
            <w:tcW w:w="392" w:type="dxa"/>
            <w:vMerge/>
          </w:tcPr>
          <w:p w:rsidR="00DF7BCD" w:rsidRPr="006B3E1A" w:rsidRDefault="00DF7BCD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7BCD" w:rsidRPr="006B3E1A" w:rsidRDefault="00DF7BCD" w:rsidP="002C01B0">
            <w:pPr>
              <w:pStyle w:val="ab"/>
              <w:ind w:left="34"/>
              <w:rPr>
                <w:bCs/>
              </w:rPr>
            </w:pPr>
          </w:p>
        </w:tc>
        <w:tc>
          <w:tcPr>
            <w:tcW w:w="2409" w:type="dxa"/>
          </w:tcPr>
          <w:p w:rsidR="00DF7BCD" w:rsidRPr="00DF7BCD" w:rsidRDefault="00DF7BCD" w:rsidP="002C01B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F7BCD">
              <w:rPr>
                <w:rFonts w:ascii="Times New Roman" w:hAnsi="Times New Roman"/>
                <w:b/>
                <w:lang w:eastAsia="ru-RU"/>
              </w:rPr>
              <w:t>Целевой индикатор 3</w:t>
            </w:r>
          </w:p>
          <w:p w:rsidR="00DF7BCD" w:rsidRPr="00DF7BCD" w:rsidRDefault="00DF7BCD" w:rsidP="002C01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F7BCD">
              <w:rPr>
                <w:rFonts w:ascii="Times New Roman" w:hAnsi="Times New Roman"/>
                <w:lang w:eastAsia="ru-RU"/>
              </w:rPr>
              <w:t>Доля маршрутов, на которых осуществляются пассажирские перевозки</w:t>
            </w:r>
          </w:p>
        </w:tc>
        <w:tc>
          <w:tcPr>
            <w:tcW w:w="851" w:type="dxa"/>
          </w:tcPr>
          <w:p w:rsidR="00DF7BCD" w:rsidRPr="00DF7BCD" w:rsidRDefault="00DF7BCD" w:rsidP="002C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</w:tcPr>
          <w:p w:rsidR="00DF7BCD" w:rsidRPr="00DF7BCD" w:rsidRDefault="00DF7BCD" w:rsidP="002C01B0">
            <w:pPr>
              <w:pStyle w:val="ab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</w:tcPr>
          <w:p w:rsidR="00DF7BCD" w:rsidRPr="00DF7BCD" w:rsidRDefault="00DF7BCD" w:rsidP="002C01B0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DF7BCD" w:rsidRPr="00DF7BCD" w:rsidRDefault="00DF7BCD" w:rsidP="002C01B0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F7BCD" w:rsidRPr="00DF7BCD" w:rsidRDefault="00DF7BCD" w:rsidP="002C01B0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F7BCD" w:rsidRPr="00DF7BCD" w:rsidRDefault="00DF7BCD" w:rsidP="002C01B0">
            <w:pPr>
              <w:pStyle w:val="ab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DF7BCD" w:rsidRPr="00DF7BCD" w:rsidRDefault="00DF7BCD" w:rsidP="002C01B0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DF7BCD" w:rsidRPr="00DF7BCD" w:rsidRDefault="00CB7073" w:rsidP="00DF7BCD">
            <w:pPr>
              <w:pStyle w:val="ab"/>
              <w:ind w:left="0" w:right="27"/>
            </w:pPr>
            <w:r>
              <w:t>75</w:t>
            </w:r>
          </w:p>
        </w:tc>
        <w:tc>
          <w:tcPr>
            <w:tcW w:w="567" w:type="dxa"/>
          </w:tcPr>
          <w:p w:rsidR="00DF7BCD" w:rsidRPr="00DF7BCD" w:rsidRDefault="00DF7BCD" w:rsidP="00DF7BCD">
            <w:pPr>
              <w:pStyle w:val="ab"/>
              <w:ind w:left="0" w:right="27"/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DF7BCD" w:rsidRPr="00DF7BCD" w:rsidRDefault="00DF7BCD" w:rsidP="002C01B0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05" w:type="dxa"/>
            <w:gridSpan w:val="2"/>
          </w:tcPr>
          <w:p w:rsidR="00DF7BCD" w:rsidRPr="00DF7BCD" w:rsidRDefault="00DF7BCD" w:rsidP="002C01B0">
            <w:pPr>
              <w:pStyle w:val="ab"/>
              <w:ind w:left="0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979" w:type="dxa"/>
          </w:tcPr>
          <w:p w:rsidR="00DF7BCD" w:rsidRPr="00DF7BCD" w:rsidRDefault="00DF7BCD" w:rsidP="0081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7BCD">
              <w:rPr>
                <w:rFonts w:ascii="Times New Roman" w:hAnsi="Times New Roman"/>
                <w:color w:val="000000"/>
              </w:rPr>
              <w:t>Доля=( общее кол.о маршрутов/колосуществляемых маршрутов)*100</w:t>
            </w:r>
          </w:p>
        </w:tc>
      </w:tr>
      <w:tr w:rsidR="002C01B0" w:rsidRPr="00A531A8" w:rsidTr="00E13E7E">
        <w:trPr>
          <w:trHeight w:val="1158"/>
        </w:trPr>
        <w:tc>
          <w:tcPr>
            <w:tcW w:w="392" w:type="dxa"/>
            <w:vMerge/>
          </w:tcPr>
          <w:p w:rsidR="002C01B0" w:rsidRPr="006B3E1A" w:rsidRDefault="002C01B0" w:rsidP="002C01B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01B0" w:rsidRPr="006B3E1A" w:rsidRDefault="002C01B0" w:rsidP="002C01B0">
            <w:pPr>
              <w:pStyle w:val="ab"/>
              <w:ind w:left="34"/>
              <w:rPr>
                <w:bCs/>
              </w:rPr>
            </w:pPr>
          </w:p>
        </w:tc>
        <w:tc>
          <w:tcPr>
            <w:tcW w:w="2409" w:type="dxa"/>
          </w:tcPr>
          <w:p w:rsidR="002C01B0" w:rsidRPr="00DF7BCD" w:rsidRDefault="00DF7BCD" w:rsidP="002C01B0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Целевой индикатор 4</w:t>
            </w:r>
          </w:p>
          <w:p w:rsidR="002C01B0" w:rsidRPr="00DF7BCD" w:rsidRDefault="002C01B0" w:rsidP="002C0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выданных свидетельств на право осуществления </w:t>
            </w:r>
            <w:r w:rsidRPr="00DF7B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пассажирских перевозок</w:t>
            </w:r>
          </w:p>
        </w:tc>
        <w:tc>
          <w:tcPr>
            <w:tcW w:w="851" w:type="dxa"/>
          </w:tcPr>
          <w:p w:rsidR="002C01B0" w:rsidRPr="00DF7BCD" w:rsidRDefault="002C01B0" w:rsidP="002C0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7B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709" w:type="dxa"/>
          </w:tcPr>
          <w:p w:rsidR="002C01B0" w:rsidRPr="00DF7BCD" w:rsidRDefault="002C01B0" w:rsidP="002C01B0">
            <w:pPr>
              <w:pStyle w:val="ab"/>
              <w:ind w:left="0"/>
              <w:jc w:val="center"/>
            </w:pPr>
            <w:r w:rsidRPr="00DF7BCD">
              <w:rPr>
                <w:bCs/>
              </w:rPr>
              <w:t>-</w:t>
            </w:r>
          </w:p>
        </w:tc>
        <w:tc>
          <w:tcPr>
            <w:tcW w:w="708" w:type="dxa"/>
          </w:tcPr>
          <w:p w:rsidR="002C01B0" w:rsidRPr="00DF7BCD" w:rsidRDefault="002C01B0" w:rsidP="002C01B0">
            <w:pPr>
              <w:pStyle w:val="ab"/>
              <w:ind w:left="0"/>
              <w:jc w:val="center"/>
            </w:pPr>
            <w:r w:rsidRPr="00DF7BCD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2C01B0" w:rsidRPr="00DF7BCD" w:rsidRDefault="002C01B0" w:rsidP="002C01B0">
            <w:pPr>
              <w:pStyle w:val="ab"/>
              <w:ind w:left="0"/>
              <w:jc w:val="center"/>
            </w:pPr>
            <w:r w:rsidRPr="00DF7BC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2C01B0" w:rsidRPr="00DF7BCD" w:rsidRDefault="002C01B0" w:rsidP="002C01B0">
            <w:pPr>
              <w:pStyle w:val="ab"/>
              <w:ind w:left="0"/>
              <w:jc w:val="center"/>
            </w:pPr>
            <w:r w:rsidRPr="00DF7BCD">
              <w:rPr>
                <w:color w:val="000000"/>
              </w:rPr>
              <w:t>-</w:t>
            </w:r>
          </w:p>
        </w:tc>
        <w:tc>
          <w:tcPr>
            <w:tcW w:w="709" w:type="dxa"/>
          </w:tcPr>
          <w:p w:rsidR="002C01B0" w:rsidRPr="00DF7BCD" w:rsidRDefault="002C01B0" w:rsidP="002C01B0">
            <w:pPr>
              <w:pStyle w:val="ab"/>
              <w:ind w:left="0"/>
              <w:jc w:val="center"/>
            </w:pPr>
            <w:r w:rsidRPr="00DF7BCD">
              <w:rPr>
                <w:color w:val="000000"/>
              </w:rPr>
              <w:t>5</w:t>
            </w:r>
          </w:p>
        </w:tc>
        <w:tc>
          <w:tcPr>
            <w:tcW w:w="709" w:type="dxa"/>
          </w:tcPr>
          <w:p w:rsidR="002C01B0" w:rsidRPr="00DF7BCD" w:rsidRDefault="008038BE" w:rsidP="002C01B0">
            <w:pPr>
              <w:pStyle w:val="ab"/>
              <w:ind w:left="0" w:right="27"/>
              <w:jc w:val="center"/>
              <w:rPr>
                <w:lang w:val="en-US"/>
              </w:rPr>
            </w:pPr>
            <w:r w:rsidRPr="00DF7BCD">
              <w:rPr>
                <w:color w:val="000000"/>
                <w:lang w:val="en-US"/>
              </w:rPr>
              <w:t>1</w:t>
            </w:r>
          </w:p>
        </w:tc>
        <w:tc>
          <w:tcPr>
            <w:tcW w:w="850" w:type="dxa"/>
          </w:tcPr>
          <w:p w:rsidR="002C01B0" w:rsidRPr="00CB7073" w:rsidRDefault="00CB7073" w:rsidP="002C01B0">
            <w:pPr>
              <w:pStyle w:val="ab"/>
              <w:ind w:left="0" w:right="27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C01B0" w:rsidRPr="00DF7BCD" w:rsidRDefault="008038BE" w:rsidP="002C01B0">
            <w:pPr>
              <w:pStyle w:val="ab"/>
              <w:ind w:left="0" w:right="27"/>
              <w:jc w:val="center"/>
              <w:rPr>
                <w:lang w:val="en-US"/>
              </w:rPr>
            </w:pPr>
            <w:r w:rsidRPr="00DF7BCD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2C01B0" w:rsidRPr="00DF7BCD" w:rsidRDefault="002C01B0" w:rsidP="002C01B0">
            <w:pPr>
              <w:pStyle w:val="ab"/>
              <w:ind w:left="0" w:right="27"/>
              <w:jc w:val="center"/>
            </w:pPr>
            <w:r w:rsidRPr="00DF7BCD">
              <w:rPr>
                <w:color w:val="000000"/>
              </w:rPr>
              <w:t>11</w:t>
            </w:r>
          </w:p>
        </w:tc>
        <w:tc>
          <w:tcPr>
            <w:tcW w:w="1005" w:type="dxa"/>
            <w:gridSpan w:val="2"/>
          </w:tcPr>
          <w:p w:rsidR="002C01B0" w:rsidRPr="00DF7BCD" w:rsidRDefault="002C01B0" w:rsidP="002C01B0">
            <w:pPr>
              <w:pStyle w:val="ab"/>
              <w:ind w:left="0" w:right="27"/>
              <w:jc w:val="center"/>
            </w:pPr>
            <w:r w:rsidRPr="00DF7BCD">
              <w:rPr>
                <w:color w:val="000000"/>
              </w:rPr>
              <w:t>11</w:t>
            </w:r>
          </w:p>
        </w:tc>
        <w:tc>
          <w:tcPr>
            <w:tcW w:w="979" w:type="dxa"/>
          </w:tcPr>
          <w:p w:rsidR="002C01B0" w:rsidRPr="00DF7BCD" w:rsidRDefault="002C01B0" w:rsidP="0081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F7BCD">
              <w:rPr>
                <w:rFonts w:ascii="Times New Roman" w:hAnsi="Times New Roman"/>
                <w:color w:val="000000"/>
              </w:rPr>
              <w:t>Данные комитета по развитию инфрас</w:t>
            </w:r>
            <w:r w:rsidRPr="00DF7BCD">
              <w:rPr>
                <w:rFonts w:ascii="Times New Roman" w:hAnsi="Times New Roman"/>
                <w:color w:val="000000"/>
              </w:rPr>
              <w:lastRenderedPageBreak/>
              <w:t>труктуры</w:t>
            </w:r>
          </w:p>
        </w:tc>
      </w:tr>
    </w:tbl>
    <w:p w:rsidR="00C431AA" w:rsidRDefault="00301CB1" w:rsidP="00B534B8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4" w:name="Par905"/>
      <w:bookmarkEnd w:id="1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C431AA" w:rsidRPr="00974112" w:rsidRDefault="00C431AA" w:rsidP="00C431A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tab/>
      </w:r>
      <w:r w:rsidRPr="00A531A8">
        <w:rPr>
          <w:rFonts w:ascii="Times New Roman" w:hAnsi="Times New Roman" w:cs="Times New Roman"/>
          <w:b/>
          <w:sz w:val="28"/>
          <w:szCs w:val="28"/>
        </w:rPr>
        <w:t>3. Целевые индикаторы подпрограммы</w:t>
      </w:r>
    </w:p>
    <w:p w:rsidR="00906BDA" w:rsidRPr="00906BDA" w:rsidRDefault="00C431AA" w:rsidP="002976AB">
      <w:pPr>
        <w:pStyle w:val="ConsPlusNormal"/>
        <w:tabs>
          <w:tab w:val="left" w:pos="8280"/>
          <w:tab w:val="right" w:pos="9921"/>
        </w:tabs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906BDA" w:rsidRPr="00906BDA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926F0F">
        <w:rPr>
          <w:rFonts w:ascii="Times New Roman" w:hAnsi="Times New Roman"/>
          <w:bCs/>
          <w:sz w:val="24"/>
          <w:szCs w:val="24"/>
        </w:rPr>
        <w:t>1</w:t>
      </w:r>
    </w:p>
    <w:p w:rsidR="00301CB1" w:rsidRPr="00650B27" w:rsidRDefault="00301CB1" w:rsidP="0085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0B27">
        <w:rPr>
          <w:rFonts w:ascii="Times New Roman" w:hAnsi="Times New Roman"/>
          <w:b/>
          <w:sz w:val="28"/>
          <w:szCs w:val="28"/>
          <w:lang w:eastAsia="ru-RU"/>
        </w:rPr>
        <w:t>4. Ресурсное обеспечение  подпрограммы</w:t>
      </w:r>
    </w:p>
    <w:p w:rsidR="00301CB1" w:rsidRPr="00650B27" w:rsidRDefault="00301CB1" w:rsidP="003234D7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650B27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926F0F" w:rsidRPr="00650B27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4"/>
        <w:gridCol w:w="3100"/>
        <w:gridCol w:w="1268"/>
        <w:gridCol w:w="708"/>
        <w:gridCol w:w="7"/>
        <w:gridCol w:w="987"/>
        <w:gridCol w:w="6"/>
        <w:gridCol w:w="986"/>
        <w:gridCol w:w="6"/>
        <w:gridCol w:w="986"/>
        <w:gridCol w:w="6"/>
        <w:gridCol w:w="992"/>
        <w:gridCol w:w="1138"/>
        <w:gridCol w:w="1001"/>
        <w:gridCol w:w="858"/>
        <w:gridCol w:w="859"/>
        <w:gridCol w:w="854"/>
      </w:tblGrid>
      <w:tr w:rsidR="006873A8" w:rsidRPr="00270A8F" w:rsidTr="00270A8F">
        <w:trPr>
          <w:trHeight w:val="244"/>
        </w:trPr>
        <w:tc>
          <w:tcPr>
            <w:tcW w:w="1264" w:type="dxa"/>
            <w:vMerge w:val="restart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3100" w:type="dxa"/>
            <w:vMerge w:val="restart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1268" w:type="dxa"/>
            <w:vMerge w:val="restart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источник</w:t>
            </w:r>
          </w:p>
        </w:tc>
        <w:tc>
          <w:tcPr>
            <w:tcW w:w="9394" w:type="dxa"/>
            <w:gridSpan w:val="14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Оценка расходов, тыс.руб.</w:t>
            </w:r>
          </w:p>
        </w:tc>
      </w:tr>
      <w:tr w:rsidR="00667441" w:rsidRPr="00270A8F" w:rsidTr="00270A8F">
        <w:tc>
          <w:tcPr>
            <w:tcW w:w="1264" w:type="dxa"/>
            <w:vMerge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00" w:type="dxa"/>
            <w:vMerge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8" w:type="dxa"/>
            <w:vMerge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8" w:type="dxa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001" w:type="dxa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858" w:type="dxa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859" w:type="dxa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854" w:type="dxa"/>
            <w:shd w:val="clear" w:color="auto" w:fill="FFFFFF" w:themeFill="background1"/>
          </w:tcPr>
          <w:p w:rsidR="006873A8" w:rsidRPr="00270A8F" w:rsidRDefault="006873A8" w:rsidP="00DA0A0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70A8F">
              <w:rPr>
                <w:rFonts w:ascii="Times New Roman" w:hAnsi="Times New Roman"/>
                <w:bCs/>
              </w:rPr>
              <w:t>2024</w:t>
            </w:r>
          </w:p>
        </w:tc>
      </w:tr>
      <w:tr w:rsidR="00E65DA4" w:rsidRPr="00270A8F" w:rsidTr="00270A8F">
        <w:tc>
          <w:tcPr>
            <w:tcW w:w="1264" w:type="dxa"/>
            <w:vMerge w:val="restart"/>
          </w:tcPr>
          <w:p w:rsidR="00E65DA4" w:rsidRPr="00270A8F" w:rsidRDefault="00E65DA4" w:rsidP="00933356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Подпрограмма 1</w:t>
            </w:r>
          </w:p>
        </w:tc>
        <w:tc>
          <w:tcPr>
            <w:tcW w:w="3100" w:type="dxa"/>
            <w:vMerge w:val="restart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Организация обслуживания населения пассажирскими перевозками в пределах МО</w:t>
            </w:r>
          </w:p>
        </w:tc>
        <w:tc>
          <w:tcPr>
            <w:tcW w:w="1268" w:type="dxa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0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2025,4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1702,4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7702,6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13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42,9</w:t>
            </w:r>
          </w:p>
        </w:tc>
        <w:tc>
          <w:tcPr>
            <w:tcW w:w="1001" w:type="dxa"/>
            <w:shd w:val="clear" w:color="auto" w:fill="FFFFFF" w:themeFill="background1"/>
          </w:tcPr>
          <w:p w:rsidR="00E65DA4" w:rsidRPr="00270A8F" w:rsidRDefault="0096788E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E65DA4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8" w:type="dxa"/>
            <w:shd w:val="clear" w:color="auto" w:fill="FFFFFF" w:themeFill="background1"/>
          </w:tcPr>
          <w:p w:rsidR="00E65DA4" w:rsidRPr="00270A8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859" w:type="dxa"/>
            <w:shd w:val="clear" w:color="auto" w:fill="FFFFFF" w:themeFill="background1"/>
          </w:tcPr>
          <w:p w:rsidR="00E65DA4" w:rsidRPr="00270A8F" w:rsidRDefault="00E65DA4" w:rsidP="003C4E3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854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0*</w:t>
            </w:r>
          </w:p>
        </w:tc>
      </w:tr>
      <w:tr w:rsidR="00E65DA4" w:rsidRPr="00270A8F" w:rsidTr="00270A8F">
        <w:tc>
          <w:tcPr>
            <w:tcW w:w="1264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0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70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  <w:shd w:val="clear" w:color="auto" w:fill="FFFFFF" w:themeFill="background1"/>
          </w:tcPr>
          <w:p w:rsidR="00E65DA4" w:rsidRPr="00270A8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8" w:type="dxa"/>
            <w:shd w:val="clear" w:color="auto" w:fill="FFFFFF" w:themeFill="background1"/>
          </w:tcPr>
          <w:p w:rsidR="00E65DA4" w:rsidRPr="00270A8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  <w:shd w:val="clear" w:color="auto" w:fill="FFFFFF" w:themeFill="background1"/>
          </w:tcPr>
          <w:p w:rsidR="00E65DA4" w:rsidRPr="00270A8F" w:rsidRDefault="00E65DA4" w:rsidP="003C4E3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65DA4" w:rsidRPr="00270A8F" w:rsidTr="00270A8F">
        <w:tc>
          <w:tcPr>
            <w:tcW w:w="1264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0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70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13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42,1</w:t>
            </w:r>
          </w:p>
        </w:tc>
        <w:tc>
          <w:tcPr>
            <w:tcW w:w="1001" w:type="dxa"/>
            <w:shd w:val="clear" w:color="auto" w:fill="FFFFFF" w:themeFill="background1"/>
          </w:tcPr>
          <w:p w:rsidR="00E65DA4" w:rsidRPr="00270A8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8" w:type="dxa"/>
            <w:shd w:val="clear" w:color="auto" w:fill="FFFFFF" w:themeFill="background1"/>
          </w:tcPr>
          <w:p w:rsidR="00E65DA4" w:rsidRPr="00270A8F" w:rsidRDefault="00E65DA4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859" w:type="dxa"/>
            <w:shd w:val="clear" w:color="auto" w:fill="FFFFFF" w:themeFill="background1"/>
          </w:tcPr>
          <w:p w:rsidR="00E65DA4" w:rsidRPr="00270A8F" w:rsidRDefault="00E65DA4" w:rsidP="003C4E3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854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65DA4" w:rsidRPr="00270A8F" w:rsidTr="00270A8F">
        <w:tc>
          <w:tcPr>
            <w:tcW w:w="1264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0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70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1001" w:type="dxa"/>
            <w:shd w:val="clear" w:color="auto" w:fill="FFFFFF" w:themeFill="background1"/>
          </w:tcPr>
          <w:p w:rsidR="00E65DA4" w:rsidRPr="00270A8F" w:rsidRDefault="0096788E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85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  <w:shd w:val="clear" w:color="auto" w:fill="FFFFFF" w:themeFill="background1"/>
          </w:tcPr>
          <w:p w:rsidR="00E65DA4" w:rsidRPr="00270A8F" w:rsidRDefault="00E65DA4" w:rsidP="003C4E3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65DA4" w:rsidRPr="00270A8F" w:rsidTr="00270A8F">
        <w:tc>
          <w:tcPr>
            <w:tcW w:w="1264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0" w:type="dxa"/>
            <w:vMerge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70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2023,4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1700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7700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858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859" w:type="dxa"/>
            <w:shd w:val="clear" w:color="auto" w:fill="FFFFFF" w:themeFill="background1"/>
          </w:tcPr>
          <w:p w:rsidR="00E65DA4" w:rsidRPr="00270A8F" w:rsidRDefault="00E65DA4" w:rsidP="003C4E3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854" w:type="dxa"/>
            <w:shd w:val="clear" w:color="auto" w:fill="FFFFFF" w:themeFill="background1"/>
          </w:tcPr>
          <w:p w:rsidR="00E65DA4" w:rsidRPr="00270A8F" w:rsidRDefault="00E65DA4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0*</w:t>
            </w:r>
          </w:p>
        </w:tc>
      </w:tr>
      <w:tr w:rsidR="00E65DA4" w:rsidRPr="00270A8F" w:rsidTr="00270A8F">
        <w:trPr>
          <w:trHeight w:val="165"/>
        </w:trPr>
        <w:tc>
          <w:tcPr>
            <w:tcW w:w="1264" w:type="dxa"/>
            <w:vMerge w:val="restart"/>
          </w:tcPr>
          <w:p w:rsidR="00E65DA4" w:rsidRPr="00270A8F" w:rsidRDefault="00E65DA4" w:rsidP="004879CA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3100" w:type="dxa"/>
            <w:vMerge w:val="restart"/>
          </w:tcPr>
          <w:p w:rsidR="00E65DA4" w:rsidRPr="00270A8F" w:rsidRDefault="00E65DA4" w:rsidP="004879CA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Исполнение полномочий по регулированию тарифов на перевозки пассажиров и багажа всеми видами транспорта</w:t>
            </w:r>
          </w:p>
        </w:tc>
        <w:tc>
          <w:tcPr>
            <w:tcW w:w="1268" w:type="dxa"/>
          </w:tcPr>
          <w:p w:rsidR="00E65DA4" w:rsidRPr="00270A8F" w:rsidRDefault="00E65DA4" w:rsidP="00883A6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15" w:type="dxa"/>
            <w:gridSpan w:val="2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gridSpan w:val="2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2025,4</w:t>
            </w:r>
          </w:p>
        </w:tc>
        <w:tc>
          <w:tcPr>
            <w:tcW w:w="992" w:type="dxa"/>
            <w:gridSpan w:val="2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1702,4</w:t>
            </w:r>
          </w:p>
        </w:tc>
        <w:tc>
          <w:tcPr>
            <w:tcW w:w="992" w:type="dxa"/>
            <w:gridSpan w:val="2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7702,6</w:t>
            </w:r>
          </w:p>
        </w:tc>
        <w:tc>
          <w:tcPr>
            <w:tcW w:w="992" w:type="dxa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138" w:type="dxa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1001" w:type="dxa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8" w:type="dxa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859" w:type="dxa"/>
          </w:tcPr>
          <w:p w:rsidR="00E65DA4" w:rsidRPr="00270A8F" w:rsidRDefault="00E65DA4" w:rsidP="003C4E32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854" w:type="dxa"/>
          </w:tcPr>
          <w:p w:rsidR="00E65DA4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883A6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883A6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2,4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992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13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1001" w:type="dxa"/>
          </w:tcPr>
          <w:p w:rsidR="008C2B25" w:rsidRPr="00270A8F" w:rsidRDefault="00E65DA4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2,9</w:t>
            </w:r>
          </w:p>
        </w:tc>
        <w:tc>
          <w:tcPr>
            <w:tcW w:w="859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883A6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4879CA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883A60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2023,4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1700,0</w:t>
            </w:r>
          </w:p>
        </w:tc>
        <w:tc>
          <w:tcPr>
            <w:tcW w:w="992" w:type="dxa"/>
            <w:gridSpan w:val="2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8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E0389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 w:val="restart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3100" w:type="dxa"/>
            <w:vMerge w:val="restart"/>
          </w:tcPr>
          <w:p w:rsidR="008C2B25" w:rsidRPr="00270A8F" w:rsidRDefault="008C2B25" w:rsidP="00650B27">
            <w:pPr>
              <w:pStyle w:val="ConsPlusNormal"/>
            </w:pPr>
            <w:r w:rsidRPr="00270A8F">
              <w:rPr>
                <w:rFonts w:ascii="Times New Roman" w:hAnsi="Times New Roman" w:cs="Times New Roman"/>
                <w:bCs/>
              </w:rPr>
              <w:t>Возмещение юридическим лицам, ИП, уполномоченным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РБ</w:t>
            </w:r>
          </w:p>
        </w:tc>
        <w:tc>
          <w:tcPr>
            <w:tcW w:w="126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7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3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001" w:type="dxa"/>
          </w:tcPr>
          <w:p w:rsidR="008C2B25" w:rsidRPr="00270A8F" w:rsidRDefault="0096788E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85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7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3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7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3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39,2</w:t>
            </w:r>
          </w:p>
        </w:tc>
        <w:tc>
          <w:tcPr>
            <w:tcW w:w="1001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7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3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1001" w:type="dxa"/>
          </w:tcPr>
          <w:p w:rsidR="008C2B25" w:rsidRPr="00270A8F" w:rsidRDefault="0096788E" w:rsidP="0096788E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85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347"/>
        </w:trPr>
        <w:tc>
          <w:tcPr>
            <w:tcW w:w="1264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715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7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3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8" w:type="dxa"/>
            <w:gridSpan w:val="2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001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  <w:lang w:val="en-US"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8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  <w:lang w:val="en-US"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9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  <w:lang w:val="en-US"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4" w:type="dxa"/>
          </w:tcPr>
          <w:p w:rsidR="008C2B25" w:rsidRPr="00270A8F" w:rsidRDefault="008C2B25" w:rsidP="00650B27">
            <w:pPr>
              <w:pStyle w:val="ConsPlusNormal"/>
              <w:rPr>
                <w:rFonts w:ascii="Times New Roman" w:hAnsi="Times New Roman" w:cs="Times New Roman"/>
                <w:bCs/>
                <w:lang w:val="en-US"/>
              </w:rPr>
            </w:pPr>
            <w:r w:rsidRPr="00270A8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 w:val="restart"/>
          </w:tcPr>
          <w:p w:rsidR="00270A8F" w:rsidRPr="00270A8F" w:rsidRDefault="00270A8F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Мероприятие 3</w:t>
            </w:r>
          </w:p>
        </w:tc>
        <w:tc>
          <w:tcPr>
            <w:tcW w:w="3100" w:type="dxa"/>
            <w:vMerge w:val="restart"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 xml:space="preserve">Проведение конкурса на право получения свидетельства об </w:t>
            </w:r>
            <w:r w:rsidRPr="00270A8F">
              <w:rPr>
                <w:rFonts w:ascii="Times New Roman" w:hAnsi="Times New Roman" w:cs="Times New Roman"/>
                <w:bCs/>
              </w:rPr>
              <w:lastRenderedPageBreak/>
              <w:t>осуществлении пассажирских перевозок</w:t>
            </w:r>
          </w:p>
        </w:tc>
        <w:tc>
          <w:tcPr>
            <w:tcW w:w="1268" w:type="dxa"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9394" w:type="dxa"/>
            <w:gridSpan w:val="14"/>
            <w:vMerge w:val="restart"/>
          </w:tcPr>
          <w:p w:rsidR="00270A8F" w:rsidRPr="00270A8F" w:rsidRDefault="00270A8F" w:rsidP="00270A8F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Не требует финансирования</w:t>
            </w: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9394" w:type="dxa"/>
            <w:gridSpan w:val="14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9394" w:type="dxa"/>
            <w:gridSpan w:val="14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9394" w:type="dxa"/>
            <w:gridSpan w:val="14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  <w:tr w:rsidR="00270A8F" w:rsidRPr="00270A8F" w:rsidTr="00270A8F">
        <w:trPr>
          <w:trHeight w:val="165"/>
        </w:trPr>
        <w:tc>
          <w:tcPr>
            <w:tcW w:w="1264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270A8F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9394" w:type="dxa"/>
            <w:gridSpan w:val="14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  <w:tr w:rsidR="00270A8F" w:rsidRPr="00270A8F" w:rsidTr="0042129E">
        <w:trPr>
          <w:trHeight w:val="1134"/>
        </w:trPr>
        <w:tc>
          <w:tcPr>
            <w:tcW w:w="1264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0" w:type="dxa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8" w:type="dxa"/>
          </w:tcPr>
          <w:p w:rsidR="00270A8F" w:rsidRPr="00270A8F" w:rsidRDefault="00270A8F" w:rsidP="008C2B25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94" w:type="dxa"/>
            <w:gridSpan w:val="14"/>
            <w:vMerge/>
          </w:tcPr>
          <w:p w:rsidR="00270A8F" w:rsidRPr="00270A8F" w:rsidRDefault="00270A8F" w:rsidP="00650B27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</w:tc>
      </w:tr>
    </w:tbl>
    <w:p w:rsidR="00301CB1" w:rsidRDefault="00301CB1" w:rsidP="00DE4764">
      <w:pPr>
        <w:spacing w:after="0" w:line="240" w:lineRule="auto"/>
        <w:rPr>
          <w:rFonts w:ascii="Times New Roman" w:hAnsi="Times New Roman"/>
          <w:sz w:val="28"/>
          <w:szCs w:val="28"/>
        </w:rPr>
        <w:sectPr w:rsidR="00301CB1" w:rsidSect="00270A8F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301CB1" w:rsidRDefault="00301CB1" w:rsidP="00DE47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E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ПОДПРОГРАММА</w:t>
      </w:r>
      <w:r w:rsidR="00781C1A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</w:p>
    <w:p w:rsidR="00301CB1" w:rsidRPr="00947E55" w:rsidRDefault="00301CB1" w:rsidP="00DE47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CB1" w:rsidRPr="00D93190" w:rsidRDefault="00301CB1" w:rsidP="007219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3190">
        <w:rPr>
          <w:rFonts w:ascii="Times New Roman" w:hAnsi="Times New Roman" w:cs="Times New Roman"/>
          <w:bCs/>
          <w:sz w:val="28"/>
          <w:szCs w:val="28"/>
        </w:rPr>
        <w:t>Дороги Бичуры</w:t>
      </w:r>
    </w:p>
    <w:p w:rsidR="00301CB1" w:rsidRPr="00823352" w:rsidRDefault="00301CB1" w:rsidP="0082335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767"/>
      <w:bookmarkEnd w:id="15"/>
      <w:r w:rsidRPr="00823352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10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056"/>
        <w:gridCol w:w="924"/>
        <w:gridCol w:w="1080"/>
        <w:gridCol w:w="1260"/>
        <w:gridCol w:w="1440"/>
      </w:tblGrid>
      <w:tr w:rsidR="00301CB1" w:rsidRPr="00947E55" w:rsidTr="0072194D">
        <w:trPr>
          <w:trHeight w:val="400"/>
          <w:tblCellSpacing w:w="5" w:type="nil"/>
        </w:trPr>
        <w:tc>
          <w:tcPr>
            <w:tcW w:w="3600" w:type="dxa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0" w:type="dxa"/>
            <w:gridSpan w:val="6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bCs/>
                <w:sz w:val="24"/>
                <w:szCs w:val="24"/>
              </w:rPr>
              <w:t>Дороги Бичуры</w:t>
            </w:r>
          </w:p>
        </w:tc>
      </w:tr>
      <w:tr w:rsidR="00301CB1" w:rsidRPr="00947E55" w:rsidTr="0072194D">
        <w:trPr>
          <w:trHeight w:val="600"/>
          <w:tblCellSpacing w:w="5" w:type="nil"/>
        </w:trPr>
        <w:tc>
          <w:tcPr>
            <w:tcW w:w="3600" w:type="dxa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исполнитель подпрограммы </w:t>
            </w:r>
          </w:p>
        </w:tc>
        <w:tc>
          <w:tcPr>
            <w:tcW w:w="7200" w:type="dxa"/>
            <w:gridSpan w:val="6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</w:t>
            </w:r>
          </w:p>
        </w:tc>
      </w:tr>
      <w:tr w:rsidR="00301CB1" w:rsidRPr="00947E55" w:rsidTr="0072194D">
        <w:trPr>
          <w:trHeight w:val="600"/>
          <w:tblCellSpacing w:w="5" w:type="nil"/>
        </w:trPr>
        <w:tc>
          <w:tcPr>
            <w:tcW w:w="3600" w:type="dxa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0" w:type="dxa"/>
            <w:gridSpan w:val="6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М</w:t>
            </w:r>
            <w:r w:rsidR="00F550A8" w:rsidRPr="00CF793D">
              <w:rPr>
                <w:rFonts w:ascii="Times New Roman" w:hAnsi="Times New Roman"/>
                <w:sz w:val="24"/>
                <w:szCs w:val="24"/>
              </w:rPr>
              <w:t>униципальные образования</w:t>
            </w:r>
            <w:r w:rsidR="00977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>- сельские поселения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МБУ «Хозяйственно-транспортный отдел»</w:t>
            </w:r>
          </w:p>
        </w:tc>
      </w:tr>
      <w:tr w:rsidR="00301CB1" w:rsidRPr="00947E55" w:rsidTr="00906BDA">
        <w:trPr>
          <w:trHeight w:val="2265"/>
          <w:tblCellSpacing w:w="5" w:type="nil"/>
        </w:trPr>
        <w:tc>
          <w:tcPr>
            <w:tcW w:w="3600" w:type="dxa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Цель и задача  подпрограммы 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6"/>
          </w:tcPr>
          <w:p w:rsidR="00906BDA" w:rsidRDefault="00906BDA" w:rsidP="00906BD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:rsidR="00906BDA" w:rsidRDefault="00906BDA" w:rsidP="0090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роста экономического потенциала МО «Бичурский район»;</w:t>
            </w:r>
          </w:p>
          <w:p w:rsidR="00F3269B" w:rsidRPr="00CF793D" w:rsidRDefault="00F3269B" w:rsidP="00906B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69B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экономического пространства, свободного перемещения товаров и услуг населения</w:t>
            </w:r>
          </w:p>
          <w:p w:rsidR="00906BDA" w:rsidRDefault="00906BDA" w:rsidP="0090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Задача:  </w:t>
            </w:r>
          </w:p>
          <w:p w:rsidR="00185EBC" w:rsidRPr="00185EBC" w:rsidRDefault="00906BDA" w:rsidP="0090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793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</w:t>
            </w:r>
            <w:r w:rsidR="00185EBC">
              <w:rPr>
                <w:rFonts w:ascii="Times New Roman" w:hAnsi="Times New Roman"/>
                <w:sz w:val="24"/>
                <w:szCs w:val="24"/>
                <w:lang w:eastAsia="ru-RU"/>
              </w:rPr>
              <w:t>вышению уровня жизни населения;</w:t>
            </w:r>
          </w:p>
        </w:tc>
      </w:tr>
      <w:tr w:rsidR="00301CB1" w:rsidRPr="00947E55" w:rsidTr="00C431AA">
        <w:trPr>
          <w:trHeight w:val="559"/>
          <w:tblCellSpacing w:w="5" w:type="nil"/>
        </w:trPr>
        <w:tc>
          <w:tcPr>
            <w:tcW w:w="3600" w:type="dxa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индикаторы и 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показатели   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0" w:type="dxa"/>
            <w:gridSpan w:val="6"/>
          </w:tcPr>
          <w:p w:rsidR="00036DAC" w:rsidRDefault="00301CB1" w:rsidP="00253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</w:t>
            </w:r>
          </w:p>
          <w:p w:rsidR="00301CB1" w:rsidRPr="00CF793D" w:rsidRDefault="00036DAC" w:rsidP="00F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 мостов, п/метр</w:t>
            </w:r>
          </w:p>
        </w:tc>
      </w:tr>
      <w:tr w:rsidR="00301CB1" w:rsidRPr="00947E55" w:rsidTr="0072194D">
        <w:trPr>
          <w:trHeight w:val="689"/>
          <w:tblCellSpacing w:w="5" w:type="nil"/>
        </w:trPr>
        <w:tc>
          <w:tcPr>
            <w:tcW w:w="3600" w:type="dxa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Сроки  реализации   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00" w:type="dxa"/>
            <w:gridSpan w:val="6"/>
          </w:tcPr>
          <w:p w:rsidR="00301CB1" w:rsidRPr="00CF793D" w:rsidRDefault="00301CB1" w:rsidP="00F92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2015 - 202</w:t>
            </w:r>
            <w:r w:rsidR="00F550A8" w:rsidRPr="00CF793D">
              <w:rPr>
                <w:rFonts w:ascii="Times New Roman" w:hAnsi="Times New Roman"/>
                <w:sz w:val="24"/>
                <w:szCs w:val="24"/>
              </w:rPr>
              <w:t>4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906BDA" w:rsidRPr="00947E55" w:rsidTr="00CF793D">
        <w:trPr>
          <w:trHeight w:val="280"/>
          <w:tblCellSpacing w:w="5" w:type="nil"/>
        </w:trPr>
        <w:tc>
          <w:tcPr>
            <w:tcW w:w="3600" w:type="dxa"/>
            <w:vMerge w:val="restart"/>
          </w:tcPr>
          <w:p w:rsidR="00906BDA" w:rsidRPr="00CF793D" w:rsidRDefault="00D617F3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7F3">
              <w:rPr>
                <w:rFonts w:ascii="Times New Roman" w:hAnsi="Times New Roman"/>
                <w:sz w:val="24"/>
                <w:szCs w:val="24"/>
              </w:rPr>
              <w:t>Объемы финансовых средств подпрограммы, тыс.руб.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08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ВИ</w:t>
            </w:r>
          </w:p>
        </w:tc>
      </w:tr>
      <w:tr w:rsidR="00906BDA" w:rsidRPr="00947E55" w:rsidTr="00CF793D">
        <w:trPr>
          <w:trHeight w:val="36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56" w:type="dxa"/>
          </w:tcPr>
          <w:p w:rsidR="00906BDA" w:rsidRPr="00CF793D" w:rsidRDefault="00906BDA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65127,4</w:t>
            </w:r>
          </w:p>
        </w:tc>
        <w:tc>
          <w:tcPr>
            <w:tcW w:w="924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55000</w:t>
            </w:r>
          </w:p>
        </w:tc>
        <w:tc>
          <w:tcPr>
            <w:tcW w:w="108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6BDA" w:rsidRPr="00CF793D" w:rsidRDefault="00906BDA" w:rsidP="00184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10127,4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34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56" w:type="dxa"/>
          </w:tcPr>
          <w:p w:rsidR="00906BDA" w:rsidRPr="00CF793D" w:rsidRDefault="00906BDA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76535,8</w:t>
            </w:r>
          </w:p>
        </w:tc>
        <w:tc>
          <w:tcPr>
            <w:tcW w:w="924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60115,9</w:t>
            </w:r>
          </w:p>
        </w:tc>
        <w:tc>
          <w:tcPr>
            <w:tcW w:w="1260" w:type="dxa"/>
          </w:tcPr>
          <w:p w:rsidR="00906BDA" w:rsidRPr="00CF793D" w:rsidRDefault="00906BDA" w:rsidP="0058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16419,9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289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56" w:type="dxa"/>
          </w:tcPr>
          <w:p w:rsidR="00906BDA" w:rsidRPr="00CF793D" w:rsidRDefault="00BF5B56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17113,7</w:t>
            </w:r>
          </w:p>
        </w:tc>
        <w:tc>
          <w:tcPr>
            <w:tcW w:w="924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6BDA" w:rsidRPr="00CF793D" w:rsidRDefault="00BF5B56" w:rsidP="0058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17113,7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34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</w:tcPr>
          <w:p w:rsidR="00906BDA" w:rsidRPr="00CF793D" w:rsidRDefault="00256DDD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36148,4</w:t>
            </w:r>
          </w:p>
        </w:tc>
        <w:tc>
          <w:tcPr>
            <w:tcW w:w="924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CF793D" w:rsidRDefault="00256DDD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21817,0</w:t>
            </w:r>
          </w:p>
        </w:tc>
        <w:tc>
          <w:tcPr>
            <w:tcW w:w="1260" w:type="dxa"/>
          </w:tcPr>
          <w:p w:rsidR="00906BDA" w:rsidRPr="00CF793D" w:rsidRDefault="00256DDD" w:rsidP="0066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14331,4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405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EA7AAB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A7AA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</w:tcPr>
          <w:p w:rsidR="00906BDA" w:rsidRPr="00EA7AAB" w:rsidRDefault="00EA7AAB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AAB">
              <w:rPr>
                <w:rFonts w:ascii="Times New Roman" w:hAnsi="Times New Roman"/>
                <w:sz w:val="24"/>
                <w:szCs w:val="24"/>
              </w:rPr>
              <w:t>34496,1</w:t>
            </w:r>
          </w:p>
        </w:tc>
        <w:tc>
          <w:tcPr>
            <w:tcW w:w="924" w:type="dxa"/>
          </w:tcPr>
          <w:p w:rsidR="00906BDA" w:rsidRPr="00EA7AAB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A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EA7AAB" w:rsidRDefault="00EA7AAB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AAB">
              <w:rPr>
                <w:rFonts w:ascii="Times New Roman" w:hAnsi="Times New Roman"/>
                <w:sz w:val="24"/>
                <w:szCs w:val="24"/>
              </w:rPr>
              <w:t>16515,4</w:t>
            </w:r>
          </w:p>
        </w:tc>
        <w:tc>
          <w:tcPr>
            <w:tcW w:w="1260" w:type="dxa"/>
          </w:tcPr>
          <w:p w:rsidR="00906BDA" w:rsidRPr="00EA7AAB" w:rsidRDefault="00EA7AAB" w:rsidP="0058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AAB">
              <w:rPr>
                <w:rFonts w:ascii="Times New Roman" w:hAnsi="Times New Roman"/>
                <w:sz w:val="24"/>
                <w:szCs w:val="24"/>
              </w:rPr>
              <w:t>17980,7</w:t>
            </w:r>
          </w:p>
        </w:tc>
        <w:tc>
          <w:tcPr>
            <w:tcW w:w="1440" w:type="dxa"/>
          </w:tcPr>
          <w:p w:rsidR="00906BDA" w:rsidRPr="00EA7AAB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A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28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</w:tcPr>
          <w:p w:rsidR="00906BDA" w:rsidRPr="00837D70" w:rsidRDefault="00837D70" w:rsidP="00E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70">
              <w:rPr>
                <w:rFonts w:ascii="Times New Roman" w:hAnsi="Times New Roman"/>
                <w:sz w:val="24"/>
                <w:szCs w:val="24"/>
              </w:rPr>
              <w:t>20152,3</w:t>
            </w:r>
          </w:p>
        </w:tc>
        <w:tc>
          <w:tcPr>
            <w:tcW w:w="924" w:type="dxa"/>
          </w:tcPr>
          <w:p w:rsidR="00906BDA" w:rsidRPr="00837D70" w:rsidRDefault="00650B2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837D70" w:rsidRDefault="00650B2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70"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  <w:tc>
          <w:tcPr>
            <w:tcW w:w="1260" w:type="dxa"/>
          </w:tcPr>
          <w:p w:rsidR="00906BDA" w:rsidRPr="00837D70" w:rsidRDefault="001749A0" w:rsidP="0083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D70" w:rsidRPr="00837D70">
              <w:rPr>
                <w:rFonts w:ascii="Times New Roman" w:hAnsi="Times New Roman"/>
                <w:sz w:val="24"/>
                <w:szCs w:val="24"/>
              </w:rPr>
              <w:t>19490</w:t>
            </w:r>
            <w:r w:rsidRPr="00837D70">
              <w:rPr>
                <w:rFonts w:ascii="Times New Roman" w:hAnsi="Times New Roman"/>
                <w:sz w:val="24"/>
                <w:szCs w:val="24"/>
              </w:rPr>
              <w:t>,</w:t>
            </w:r>
            <w:r w:rsidR="00837D70" w:rsidRPr="0083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37D70" w:rsidRPr="00837D70" w:rsidRDefault="001749A0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D7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06BDA" w:rsidRPr="00837D70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BDA" w:rsidRPr="00947E55" w:rsidTr="00CF793D">
        <w:trPr>
          <w:trHeight w:val="28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E65DA4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65DA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</w:tcPr>
          <w:p w:rsidR="00906BDA" w:rsidRPr="00E65DA4" w:rsidRDefault="00DD5C86" w:rsidP="003D7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16330,6</w:t>
            </w:r>
          </w:p>
        </w:tc>
        <w:tc>
          <w:tcPr>
            <w:tcW w:w="924" w:type="dxa"/>
          </w:tcPr>
          <w:p w:rsidR="00906BDA" w:rsidRPr="00E65DA4" w:rsidRDefault="00650B2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E65DA4" w:rsidRDefault="00DD5C86" w:rsidP="003B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6BDA" w:rsidRPr="00E65DA4" w:rsidRDefault="00DD5C86" w:rsidP="00241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16330,6</w:t>
            </w:r>
          </w:p>
        </w:tc>
        <w:tc>
          <w:tcPr>
            <w:tcW w:w="1440" w:type="dxa"/>
          </w:tcPr>
          <w:p w:rsidR="00906BDA" w:rsidRPr="00E65DA4" w:rsidRDefault="001749A0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D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28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906BDA" w:rsidRPr="00CF793D" w:rsidRDefault="001749A0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A0">
              <w:rPr>
                <w:rFonts w:ascii="Times New Roman" w:hAnsi="Times New Roman"/>
                <w:sz w:val="24"/>
                <w:szCs w:val="24"/>
              </w:rPr>
              <w:t>17314,4</w:t>
            </w:r>
          </w:p>
        </w:tc>
        <w:tc>
          <w:tcPr>
            <w:tcW w:w="924" w:type="dxa"/>
          </w:tcPr>
          <w:p w:rsidR="00906BDA" w:rsidRPr="00CF793D" w:rsidRDefault="00650B27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CF793D" w:rsidRDefault="00650B27" w:rsidP="003B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662,2</w:t>
            </w:r>
          </w:p>
        </w:tc>
        <w:tc>
          <w:tcPr>
            <w:tcW w:w="1260" w:type="dxa"/>
          </w:tcPr>
          <w:p w:rsidR="00906BDA" w:rsidRPr="00CF793D" w:rsidRDefault="001749A0" w:rsidP="002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9A0">
              <w:rPr>
                <w:rFonts w:ascii="Times New Roman" w:hAnsi="Times New Roman"/>
                <w:sz w:val="24"/>
                <w:szCs w:val="24"/>
              </w:rPr>
              <w:t>16652,2</w:t>
            </w:r>
          </w:p>
        </w:tc>
        <w:tc>
          <w:tcPr>
            <w:tcW w:w="1440" w:type="dxa"/>
          </w:tcPr>
          <w:p w:rsidR="00906BDA" w:rsidRPr="00CF793D" w:rsidRDefault="001749A0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28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56" w:type="dxa"/>
          </w:tcPr>
          <w:p w:rsidR="00906BDA" w:rsidRPr="00CF793D" w:rsidRDefault="00537E54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4">
              <w:rPr>
                <w:rFonts w:ascii="Times New Roman" w:hAnsi="Times New Roman"/>
                <w:sz w:val="24"/>
                <w:szCs w:val="24"/>
              </w:rPr>
              <w:t>16652,2</w:t>
            </w:r>
          </w:p>
        </w:tc>
        <w:tc>
          <w:tcPr>
            <w:tcW w:w="924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6BDA" w:rsidRPr="00CF793D" w:rsidRDefault="00537E54" w:rsidP="0058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E54">
              <w:rPr>
                <w:rFonts w:ascii="Times New Roman" w:hAnsi="Times New Roman"/>
                <w:sz w:val="24"/>
                <w:szCs w:val="24"/>
              </w:rPr>
              <w:t>16652,2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06BDA" w:rsidRPr="00947E55" w:rsidTr="00CF793D">
        <w:trPr>
          <w:trHeight w:val="280"/>
          <w:tblCellSpacing w:w="5" w:type="nil"/>
        </w:trPr>
        <w:tc>
          <w:tcPr>
            <w:tcW w:w="3600" w:type="dxa"/>
            <w:vMerge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56" w:type="dxa"/>
          </w:tcPr>
          <w:p w:rsidR="00906BDA" w:rsidRPr="00CF793D" w:rsidRDefault="00906BDA" w:rsidP="0014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06BDA" w:rsidRPr="00CF793D" w:rsidRDefault="00906BDA" w:rsidP="0058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906BDA" w:rsidRPr="00CF793D" w:rsidRDefault="00906BDA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1CB1" w:rsidRPr="00947E55" w:rsidTr="0072194D">
        <w:trPr>
          <w:trHeight w:val="629"/>
          <w:tblCellSpacing w:w="5" w:type="nil"/>
        </w:trPr>
        <w:tc>
          <w:tcPr>
            <w:tcW w:w="3600" w:type="dxa"/>
          </w:tcPr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Ожидаемые   результаты   </w:t>
            </w:r>
          </w:p>
          <w:p w:rsidR="00301CB1" w:rsidRPr="00CF793D" w:rsidRDefault="00301CB1" w:rsidP="00E72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реализации   подпрограммы </w:t>
            </w:r>
          </w:p>
        </w:tc>
        <w:tc>
          <w:tcPr>
            <w:tcW w:w="7200" w:type="dxa"/>
            <w:gridSpan w:val="6"/>
          </w:tcPr>
          <w:p w:rsidR="0056404B" w:rsidRPr="00CF793D" w:rsidRDefault="00C431AA" w:rsidP="0056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</w:t>
            </w:r>
            <w:r w:rsidR="0056404B" w:rsidRPr="00CF793D">
              <w:rPr>
                <w:rFonts w:ascii="Times New Roman" w:hAnsi="Times New Roman"/>
                <w:sz w:val="24"/>
                <w:szCs w:val="24"/>
              </w:rPr>
              <w:t xml:space="preserve">местного     </w:t>
            </w:r>
          </w:p>
          <w:p w:rsidR="00301CB1" w:rsidRPr="00CF793D" w:rsidRDefault="0056404B" w:rsidP="0056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значения          </w:t>
            </w:r>
          </w:p>
        </w:tc>
      </w:tr>
    </w:tbl>
    <w:p w:rsidR="00301CB1" w:rsidRDefault="00301CB1" w:rsidP="00C431AA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301CB1" w:rsidRDefault="00301CB1" w:rsidP="002D1B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01CB1" w:rsidRPr="002D1B5A" w:rsidRDefault="00301CB1" w:rsidP="002D1B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D1B5A">
        <w:rPr>
          <w:rFonts w:ascii="Times New Roman" w:hAnsi="Times New Roman"/>
          <w:b/>
          <w:sz w:val="28"/>
          <w:szCs w:val="28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301CB1" w:rsidRPr="00947E55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A67B69" w:rsidRDefault="00301CB1" w:rsidP="00A6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69">
        <w:rPr>
          <w:rFonts w:ascii="Times New Roman" w:hAnsi="Times New Roman"/>
          <w:sz w:val="28"/>
          <w:szCs w:val="28"/>
          <w:lang w:eastAsia="ru-RU"/>
        </w:rPr>
        <w:t xml:space="preserve">Протяжённость дорог общего пользования в МО «Бичурский район» составляет </w:t>
      </w:r>
      <w:r w:rsidR="0020069E">
        <w:rPr>
          <w:rFonts w:ascii="Times New Roman" w:hAnsi="Times New Roman"/>
          <w:sz w:val="28"/>
          <w:szCs w:val="28"/>
          <w:lang w:eastAsia="ru-RU"/>
        </w:rPr>
        <w:t>743,3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 км, в том числе республиканского значения </w:t>
      </w:r>
      <w:r w:rsidR="0020069E">
        <w:rPr>
          <w:rFonts w:ascii="Times New Roman" w:hAnsi="Times New Roman"/>
          <w:sz w:val="28"/>
          <w:szCs w:val="28"/>
          <w:lang w:eastAsia="ru-RU"/>
        </w:rPr>
        <w:t>180,4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 км (</w:t>
      </w:r>
      <w:r w:rsidR="0020069E">
        <w:rPr>
          <w:rFonts w:ascii="Times New Roman" w:hAnsi="Times New Roman"/>
          <w:sz w:val="28"/>
          <w:szCs w:val="28"/>
          <w:lang w:eastAsia="ru-RU"/>
        </w:rPr>
        <w:t>24,3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%), межпоселенческие </w:t>
      </w:r>
      <w:r w:rsidR="0020069E">
        <w:rPr>
          <w:rFonts w:ascii="Times New Roman" w:hAnsi="Times New Roman"/>
          <w:sz w:val="28"/>
          <w:szCs w:val="28"/>
          <w:lang w:eastAsia="ru-RU"/>
        </w:rPr>
        <w:t>166,2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 км (22,</w:t>
      </w:r>
      <w:r w:rsidR="0020069E">
        <w:rPr>
          <w:rFonts w:ascii="Times New Roman" w:hAnsi="Times New Roman"/>
          <w:sz w:val="28"/>
          <w:szCs w:val="28"/>
          <w:lang w:eastAsia="ru-RU"/>
        </w:rPr>
        <w:t>4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 %), поселенческих дорог </w:t>
      </w:r>
      <w:r w:rsidR="0020069E">
        <w:rPr>
          <w:rFonts w:ascii="Times New Roman" w:hAnsi="Times New Roman"/>
          <w:sz w:val="28"/>
          <w:szCs w:val="28"/>
          <w:lang w:eastAsia="ru-RU"/>
        </w:rPr>
        <w:t>396,7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 км (</w:t>
      </w:r>
      <w:r w:rsidR="0020069E">
        <w:rPr>
          <w:rFonts w:ascii="Times New Roman" w:hAnsi="Times New Roman"/>
          <w:sz w:val="28"/>
          <w:szCs w:val="28"/>
          <w:lang w:eastAsia="ru-RU"/>
        </w:rPr>
        <w:t>53,4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301CB1" w:rsidRPr="00A67B69" w:rsidRDefault="00301CB1" w:rsidP="00A6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69">
        <w:rPr>
          <w:rFonts w:ascii="Times New Roman" w:hAnsi="Times New Roman"/>
          <w:sz w:val="28"/>
          <w:szCs w:val="28"/>
          <w:lang w:eastAsia="ru-RU"/>
        </w:rPr>
        <w:t>Основу автодорожной сети района составляют республиканские  автомобильные дороги: Улан-Удэ –М-Шибирь- Кяхта,  Улан-Удэ-Подлопатки –Окино-Ключи, Бичура- У-Луг- до границы с Читинской областью.</w:t>
      </w:r>
    </w:p>
    <w:p w:rsidR="00301CB1" w:rsidRPr="00A67B69" w:rsidRDefault="00301CB1" w:rsidP="00A91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69">
        <w:rPr>
          <w:rFonts w:ascii="Times New Roman" w:hAnsi="Times New Roman"/>
          <w:sz w:val="28"/>
          <w:szCs w:val="28"/>
          <w:lang w:eastAsia="ru-RU"/>
        </w:rPr>
        <w:t xml:space="preserve">Уровень транспортно-эксплуатационного состояния покрытий, оцениваемый в зависимости от процента протяженности дорог с твердым покрытием </w:t>
      </w:r>
      <w:r w:rsidR="00A912B1">
        <w:rPr>
          <w:rFonts w:ascii="Times New Roman" w:hAnsi="Times New Roman"/>
          <w:sz w:val="28"/>
          <w:szCs w:val="28"/>
          <w:lang w:eastAsia="ru-RU"/>
        </w:rPr>
        <w:t>56,5</w:t>
      </w:r>
      <w:r w:rsidRPr="00A67B69">
        <w:rPr>
          <w:rFonts w:ascii="Times New Roman" w:hAnsi="Times New Roman"/>
          <w:sz w:val="28"/>
          <w:szCs w:val="28"/>
          <w:lang w:eastAsia="ru-RU"/>
        </w:rPr>
        <w:t>% дорог общего пользования имеют твёрдое покрытие, остальные  остаются пока грунтовыми.</w:t>
      </w:r>
    </w:p>
    <w:p w:rsidR="00301CB1" w:rsidRPr="00A67B69" w:rsidRDefault="00301CB1" w:rsidP="00A6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69">
        <w:rPr>
          <w:rFonts w:ascii="Times New Roman" w:hAnsi="Times New Roman"/>
          <w:sz w:val="28"/>
          <w:szCs w:val="28"/>
          <w:lang w:eastAsia="ru-RU"/>
        </w:rPr>
        <w:t>Увеличение протяженности автодорог всех уровней и транспортно-эксплуатационное состояние искусственных сооружений требует значительных финансовых вложений в дорожную инфраструктуру.</w:t>
      </w:r>
    </w:p>
    <w:p w:rsidR="00301CB1" w:rsidRPr="00A67B69" w:rsidRDefault="00301CB1" w:rsidP="00A6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69">
        <w:rPr>
          <w:rFonts w:ascii="Times New Roman" w:hAnsi="Times New Roman"/>
          <w:sz w:val="28"/>
          <w:szCs w:val="28"/>
          <w:lang w:eastAsia="ru-RU"/>
        </w:rPr>
        <w:t>Так, в качестве приоритетного было принято направление по обеспечению сохранности и улучшения транспортно-эксплуатационного состояния существующей дорожной сети, сокращение накопленного значительного «недоремонта».</w:t>
      </w:r>
    </w:p>
    <w:p w:rsidR="00301CB1" w:rsidRPr="00A67B69" w:rsidRDefault="00301CB1" w:rsidP="00A67B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B69">
        <w:rPr>
          <w:rFonts w:ascii="Times New Roman" w:hAnsi="Times New Roman"/>
          <w:sz w:val="28"/>
          <w:szCs w:val="28"/>
          <w:lang w:eastAsia="ru-RU"/>
        </w:rPr>
        <w:t>Муниципальная политика предполагает реализацию следующих мероприятий: строительство, реконструкцию, капитальный ремонт и ремонт, содержание автомобильных дорог и искусственных сооружений</w:t>
      </w:r>
      <w:r w:rsidR="008038BE">
        <w:rPr>
          <w:rFonts w:ascii="Times New Roman" w:hAnsi="Times New Roman"/>
          <w:sz w:val="28"/>
          <w:szCs w:val="28"/>
          <w:lang w:eastAsia="ru-RU"/>
        </w:rPr>
        <w:t>,</w:t>
      </w:r>
      <w:r w:rsidRPr="00A67B69">
        <w:rPr>
          <w:rFonts w:ascii="Times New Roman" w:hAnsi="Times New Roman"/>
          <w:sz w:val="28"/>
          <w:szCs w:val="28"/>
          <w:lang w:eastAsia="ru-RU"/>
        </w:rPr>
        <w:t xml:space="preserve"> а также направление субсидий </w:t>
      </w:r>
      <w:r w:rsidR="00A912B1">
        <w:rPr>
          <w:rFonts w:ascii="Times New Roman" w:hAnsi="Times New Roman"/>
          <w:sz w:val="28"/>
          <w:szCs w:val="28"/>
          <w:lang w:eastAsia="ru-RU"/>
        </w:rPr>
        <w:t xml:space="preserve">муниципальным образованиям </w:t>
      </w:r>
      <w:r w:rsidRPr="00A67B69">
        <w:rPr>
          <w:rFonts w:ascii="Times New Roman" w:hAnsi="Times New Roman"/>
          <w:sz w:val="28"/>
          <w:szCs w:val="28"/>
          <w:lang w:eastAsia="ru-RU"/>
        </w:rPr>
        <w:t>сельским поселениям на осуществление дорожной деятельности из дорожного фонда МО «Бичурский район».</w:t>
      </w:r>
    </w:p>
    <w:p w:rsidR="00301CB1" w:rsidRPr="00947E55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1CB1" w:rsidRPr="006A0916" w:rsidRDefault="00301CB1" w:rsidP="006A091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1896"/>
      <w:bookmarkEnd w:id="16"/>
      <w:r w:rsidRPr="006A0916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916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301CB1" w:rsidRPr="00947E55" w:rsidRDefault="00301CB1" w:rsidP="00DE4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BDA" w:rsidRPr="00906BDA" w:rsidRDefault="00301CB1" w:rsidP="00F326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55">
        <w:rPr>
          <w:rFonts w:ascii="Times New Roman" w:hAnsi="Times New Roman"/>
          <w:sz w:val="28"/>
          <w:szCs w:val="28"/>
        </w:rPr>
        <w:t>Цель подпрограммы</w:t>
      </w:r>
      <w:r w:rsidRPr="00105A55">
        <w:rPr>
          <w:rFonts w:ascii="Times New Roman" w:hAnsi="Times New Roman"/>
          <w:sz w:val="24"/>
          <w:szCs w:val="24"/>
        </w:rPr>
        <w:t xml:space="preserve"> –</w:t>
      </w:r>
      <w:r w:rsidRPr="00906BDA">
        <w:rPr>
          <w:rFonts w:ascii="Times New Roman" w:hAnsi="Times New Roman"/>
          <w:sz w:val="28"/>
          <w:szCs w:val="28"/>
        </w:rPr>
        <w:t xml:space="preserve"> </w:t>
      </w:r>
      <w:r w:rsidR="00906BDA" w:rsidRPr="00906BDA">
        <w:rPr>
          <w:rFonts w:ascii="Times New Roman" w:hAnsi="Times New Roman" w:cs="Times New Roman"/>
          <w:sz w:val="28"/>
          <w:szCs w:val="28"/>
        </w:rPr>
        <w:t>Создание благоприятных условий для роста экономического потенциала МО «Бичурский район»;</w:t>
      </w:r>
      <w:r w:rsidR="00F3269B" w:rsidRPr="00F3269B">
        <w:rPr>
          <w:rFonts w:ascii="Times New Roman" w:hAnsi="Times New Roman"/>
          <w:sz w:val="28"/>
          <w:szCs w:val="28"/>
        </w:rPr>
        <w:t xml:space="preserve"> </w:t>
      </w:r>
      <w:r w:rsidR="00F3269B" w:rsidRPr="006F763A">
        <w:rPr>
          <w:rFonts w:ascii="Times New Roman" w:hAnsi="Times New Roman"/>
          <w:sz w:val="28"/>
          <w:szCs w:val="28"/>
        </w:rPr>
        <w:t>Обеспечение единства экономического пространства, свободного перемещения товаров и услуг</w:t>
      </w:r>
      <w:r w:rsidR="00F3269B">
        <w:rPr>
          <w:rFonts w:ascii="Times New Roman" w:hAnsi="Times New Roman"/>
          <w:sz w:val="28"/>
          <w:szCs w:val="28"/>
        </w:rPr>
        <w:t xml:space="preserve"> населения.</w:t>
      </w:r>
    </w:p>
    <w:p w:rsidR="00301CB1" w:rsidRPr="00105A55" w:rsidRDefault="00301CB1" w:rsidP="00F326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5A55">
        <w:rPr>
          <w:rFonts w:ascii="Times New Roman" w:hAnsi="Times New Roman"/>
          <w:sz w:val="28"/>
          <w:szCs w:val="28"/>
          <w:lang w:eastAsia="ru-RU"/>
        </w:rPr>
        <w:t>Для достижения указанной цели предусматривается решение следующ</w:t>
      </w:r>
      <w:r w:rsidR="00906BDA">
        <w:rPr>
          <w:rFonts w:ascii="Times New Roman" w:hAnsi="Times New Roman"/>
          <w:sz w:val="28"/>
          <w:szCs w:val="28"/>
          <w:lang w:eastAsia="ru-RU"/>
        </w:rPr>
        <w:t>ей</w:t>
      </w:r>
      <w:r w:rsidRPr="00105A55">
        <w:rPr>
          <w:rFonts w:ascii="Times New Roman" w:hAnsi="Times New Roman"/>
          <w:sz w:val="28"/>
          <w:szCs w:val="28"/>
          <w:lang w:eastAsia="ru-RU"/>
        </w:rPr>
        <w:t xml:space="preserve"> задач</w:t>
      </w:r>
      <w:r w:rsidR="00906BDA">
        <w:rPr>
          <w:rFonts w:ascii="Times New Roman" w:hAnsi="Times New Roman"/>
          <w:sz w:val="28"/>
          <w:szCs w:val="28"/>
          <w:lang w:eastAsia="ru-RU"/>
        </w:rPr>
        <w:t>и</w:t>
      </w:r>
      <w:r w:rsidRPr="00105A55">
        <w:rPr>
          <w:rFonts w:ascii="Times New Roman" w:hAnsi="Times New Roman"/>
          <w:sz w:val="28"/>
          <w:szCs w:val="28"/>
          <w:lang w:eastAsia="ru-RU"/>
        </w:rPr>
        <w:t xml:space="preserve"> подпрограммы.</w:t>
      </w:r>
    </w:p>
    <w:p w:rsidR="00301CB1" w:rsidRDefault="00906BDA" w:rsidP="00F326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Par1914"/>
      <w:bookmarkEnd w:id="17"/>
      <w:r w:rsidRPr="00906BDA">
        <w:rPr>
          <w:rFonts w:ascii="Times New Roman" w:hAnsi="Times New Roman"/>
          <w:sz w:val="28"/>
          <w:szCs w:val="28"/>
          <w:lang w:eastAsia="ru-RU"/>
        </w:rPr>
        <w:t>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повышению уровня жизни населения.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D4089" w:rsidRPr="002D4089" w:rsidRDefault="002D4089" w:rsidP="002D40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4089" w:rsidRDefault="002D4089" w:rsidP="002D4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2D4089" w:rsidSect="00E72009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6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76"/>
        <w:gridCol w:w="2409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018"/>
      </w:tblGrid>
      <w:tr w:rsidR="003129F5" w:rsidRPr="003129F5" w:rsidTr="003129F5">
        <w:tc>
          <w:tcPr>
            <w:tcW w:w="426" w:type="dxa"/>
            <w:vMerge w:val="restart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376" w:type="dxa"/>
            <w:vMerge w:val="restart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Наименование цели (задачи)</w:t>
            </w:r>
          </w:p>
        </w:tc>
        <w:tc>
          <w:tcPr>
            <w:tcW w:w="2409" w:type="dxa"/>
            <w:vMerge w:val="restart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(индикатор, наименование)</w:t>
            </w:r>
          </w:p>
        </w:tc>
        <w:tc>
          <w:tcPr>
            <w:tcW w:w="993" w:type="dxa"/>
            <w:vMerge w:val="restart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7229" w:type="dxa"/>
            <w:gridSpan w:val="10"/>
          </w:tcPr>
          <w:p w:rsidR="003129F5" w:rsidRPr="003129F5" w:rsidRDefault="003129F5" w:rsidP="0031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Прогнозный период</w:t>
            </w:r>
          </w:p>
        </w:tc>
        <w:tc>
          <w:tcPr>
            <w:tcW w:w="2018" w:type="dxa"/>
            <w:vMerge w:val="restart"/>
          </w:tcPr>
          <w:p w:rsidR="003129F5" w:rsidRPr="003129F5" w:rsidRDefault="002976AB" w:rsidP="003129F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6AB">
              <w:rPr>
                <w:rFonts w:ascii="Times New Roman" w:hAnsi="Times New Roman" w:cs="Times New Roman"/>
                <w:b/>
                <w:bCs/>
              </w:rPr>
              <w:t>Источник определения индикатора</w:t>
            </w:r>
          </w:p>
        </w:tc>
      </w:tr>
      <w:tr w:rsidR="003129F5" w:rsidRPr="003129F5" w:rsidTr="003129F5">
        <w:trPr>
          <w:trHeight w:val="70"/>
        </w:trPr>
        <w:tc>
          <w:tcPr>
            <w:tcW w:w="426" w:type="dxa"/>
            <w:vMerge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Merge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8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708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2018" w:type="dxa"/>
            <w:vMerge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29F5" w:rsidRPr="003129F5" w:rsidTr="003129F5">
        <w:tc>
          <w:tcPr>
            <w:tcW w:w="426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72" w:type="dxa"/>
            <w:gridSpan w:val="9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29F5">
              <w:rPr>
                <w:rFonts w:ascii="Times New Roman" w:hAnsi="Times New Roman" w:cs="Times New Roman"/>
                <w:b/>
                <w:bCs/>
              </w:rPr>
              <w:t>Подпрограмма 2  Дороги Бичуры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vMerge/>
          </w:tcPr>
          <w:p w:rsidR="003129F5" w:rsidRPr="003129F5" w:rsidRDefault="003129F5" w:rsidP="003129F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29F5" w:rsidRPr="003129F5" w:rsidTr="003129F5">
        <w:trPr>
          <w:trHeight w:val="4710"/>
        </w:trPr>
        <w:tc>
          <w:tcPr>
            <w:tcW w:w="426" w:type="dxa"/>
            <w:vMerge w:val="restart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Merge w:val="restart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29F5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3129F5">
              <w:rPr>
                <w:rFonts w:ascii="Times New Roman" w:hAnsi="Times New Roman" w:cs="Times New Roman"/>
              </w:rPr>
              <w:t xml:space="preserve">Создание благоприятных условий для роста экономического потенциала МО «Бичурский район»; </w:t>
            </w:r>
            <w:r w:rsidRPr="003129F5">
              <w:t xml:space="preserve"> </w:t>
            </w:r>
            <w:r w:rsidRPr="003129F5">
              <w:rPr>
                <w:rFonts w:ascii="Times New Roman" w:hAnsi="Times New Roman" w:cs="Times New Roman"/>
              </w:rPr>
              <w:t>Обеспечение единства экономического пространства, свободного перемещения товаров и услуг населения.</w:t>
            </w:r>
          </w:p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129F5">
              <w:rPr>
                <w:rFonts w:ascii="Times New Roman" w:hAnsi="Times New Roman" w:cs="Times New Roman"/>
                <w:bCs/>
              </w:rPr>
              <w:t xml:space="preserve">Задача:  </w:t>
            </w:r>
            <w:r w:rsidRPr="003129F5">
              <w:rPr>
                <w:rFonts w:ascii="Times New Roman" w:hAnsi="Times New Roman" w:cs="Times New Roman"/>
              </w:rPr>
              <w:t>Совершенствование и развитие сети автомобильных дорог районного значения, способствующих созданию благоприятных условий экономического развития, освоению природных ресурсов, развитию туризма, связей, повышению уровня жизни населения;</w:t>
            </w:r>
          </w:p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3129F5">
              <w:rPr>
                <w:rFonts w:ascii="Times New Roman" w:hAnsi="Times New Roman" w:cs="Times New Roman"/>
                <w:b/>
              </w:rPr>
              <w:t>Целевой индикатор 1</w:t>
            </w:r>
          </w:p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r w:rsidRPr="003129F5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             </w:t>
            </w:r>
          </w:p>
        </w:tc>
        <w:tc>
          <w:tcPr>
            <w:tcW w:w="993" w:type="dxa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129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129F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129F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129F5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708" w:type="dxa"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3129F5">
              <w:rPr>
                <w:rFonts w:ascii="Times New Roman" w:hAnsi="Times New Roman" w:cs="Times New Roman"/>
              </w:rPr>
              <w:t xml:space="preserve">43,1 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</w:rPr>
              <w:t>43</w:t>
            </w:r>
            <w:r w:rsidRPr="003129F5">
              <w:rPr>
                <w:bCs/>
                <w:sz w:val="22"/>
                <w:szCs w:val="22"/>
                <w:lang w:val="en-US"/>
              </w:rPr>
              <w:t>.1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</w:rPr>
              <w:t>43</w:t>
            </w:r>
            <w:r w:rsidR="00E24D0E">
              <w:rPr>
                <w:bCs/>
                <w:sz w:val="22"/>
                <w:szCs w:val="22"/>
              </w:rPr>
              <w:t>,</w:t>
            </w:r>
            <w:r w:rsidR="00CB707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129F5" w:rsidRPr="00CB7073" w:rsidRDefault="003129F5" w:rsidP="003129F5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  <w:lang w:val="en-US"/>
              </w:rPr>
              <w:t>43</w:t>
            </w:r>
            <w:r w:rsidR="00CB7073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708" w:type="dxa"/>
          </w:tcPr>
          <w:p w:rsidR="003129F5" w:rsidRPr="003129F5" w:rsidRDefault="003129F5" w:rsidP="003129F5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  <w:lang w:val="en-US"/>
              </w:rPr>
              <w:t>42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  <w:lang w:val="en-US"/>
              </w:rPr>
              <w:t>41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2018" w:type="dxa"/>
          </w:tcPr>
          <w:p w:rsidR="003129F5" w:rsidRPr="00D617F3" w:rsidRDefault="003129F5" w:rsidP="00816877">
            <w:pPr>
              <w:pStyle w:val="ab"/>
              <w:ind w:left="0"/>
              <w:jc w:val="center"/>
              <w:rPr>
                <w:bCs/>
                <w:sz w:val="22"/>
                <w:szCs w:val="22"/>
              </w:rPr>
            </w:pPr>
            <w:r w:rsidRPr="00D617F3">
              <w:rPr>
                <w:bCs/>
                <w:sz w:val="22"/>
                <w:szCs w:val="22"/>
              </w:rPr>
              <w:t>Дпр=(Пднт*100%)/Пд</w:t>
            </w:r>
          </w:p>
        </w:tc>
      </w:tr>
      <w:tr w:rsidR="003129F5" w:rsidRPr="003129F5" w:rsidTr="003129F5">
        <w:trPr>
          <w:trHeight w:val="99"/>
        </w:trPr>
        <w:tc>
          <w:tcPr>
            <w:tcW w:w="426" w:type="dxa"/>
            <w:vMerge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Merge/>
          </w:tcPr>
          <w:p w:rsidR="003129F5" w:rsidRPr="003129F5" w:rsidRDefault="003129F5" w:rsidP="003129F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Целевой индикатор 2</w:t>
            </w:r>
          </w:p>
          <w:p w:rsidR="003129F5" w:rsidRPr="003129F5" w:rsidRDefault="003129F5" w:rsidP="003129F5">
            <w:pPr>
              <w:pStyle w:val="ab"/>
              <w:shd w:val="clear" w:color="auto" w:fill="FFFFFF" w:themeFill="background1"/>
              <w:ind w:left="0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</w:rPr>
              <w:t>Протяженность построенных мостов</w:t>
            </w:r>
          </w:p>
        </w:tc>
        <w:tc>
          <w:tcPr>
            <w:tcW w:w="993" w:type="dxa"/>
          </w:tcPr>
          <w:p w:rsidR="003129F5" w:rsidRPr="003129F5" w:rsidRDefault="003129F5" w:rsidP="003129F5">
            <w:pPr>
              <w:pStyle w:val="ab"/>
              <w:shd w:val="clear" w:color="auto" w:fill="FFFFFF" w:themeFill="background1"/>
              <w:ind w:left="0"/>
              <w:rPr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</w:rPr>
              <w:t>п/метр</w:t>
            </w:r>
          </w:p>
        </w:tc>
        <w:tc>
          <w:tcPr>
            <w:tcW w:w="850" w:type="dxa"/>
          </w:tcPr>
          <w:p w:rsidR="003129F5" w:rsidRPr="003129F5" w:rsidRDefault="003129F5" w:rsidP="003129F5">
            <w:pPr>
              <w:pStyle w:val="ab"/>
              <w:shd w:val="clear" w:color="auto" w:fill="FFFFFF" w:themeFill="background1"/>
              <w:ind w:left="-76" w:right="-108"/>
              <w:rPr>
                <w:b/>
                <w:bCs/>
                <w:sz w:val="22"/>
                <w:szCs w:val="22"/>
              </w:rPr>
            </w:pPr>
            <w:r w:rsidRPr="003129F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pStyle w:val="ab"/>
              <w:shd w:val="clear" w:color="auto" w:fill="FFFFFF" w:themeFill="background1"/>
              <w:ind w:left="0"/>
              <w:rPr>
                <w:b/>
                <w:bCs/>
                <w:sz w:val="22"/>
                <w:szCs w:val="22"/>
              </w:rPr>
            </w:pPr>
            <w:r w:rsidRPr="003129F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Cs/>
                <w:lang w:eastAsia="ru-RU"/>
              </w:rPr>
              <w:t>153,4</w:t>
            </w:r>
          </w:p>
        </w:tc>
        <w:tc>
          <w:tcPr>
            <w:tcW w:w="708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708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709" w:type="dxa"/>
          </w:tcPr>
          <w:p w:rsidR="003129F5" w:rsidRPr="003129F5" w:rsidRDefault="003129F5" w:rsidP="003129F5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3129F5"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018" w:type="dxa"/>
          </w:tcPr>
          <w:p w:rsidR="003129F5" w:rsidRPr="00CF793D" w:rsidRDefault="003129F5" w:rsidP="00816877">
            <w:pPr>
              <w:spacing w:after="0" w:line="240" w:lineRule="auto"/>
              <w:rPr>
                <w:b/>
                <w:bCs/>
              </w:rPr>
            </w:pPr>
            <w:r w:rsidRPr="00D617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Статистическая отчетность по форме 3-ДГ</w:t>
            </w:r>
          </w:p>
        </w:tc>
      </w:tr>
    </w:tbl>
    <w:p w:rsidR="00CF793D" w:rsidRPr="00A61FA5" w:rsidRDefault="00CF793D" w:rsidP="00A61FA5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FA5">
        <w:rPr>
          <w:rFonts w:ascii="Times New Roman" w:hAnsi="Times New Roman" w:cs="Times New Roman"/>
          <w:b/>
          <w:sz w:val="28"/>
          <w:szCs w:val="28"/>
        </w:rPr>
        <w:t>3. Целевые индикаторы подпрограммы</w:t>
      </w:r>
    </w:p>
    <w:p w:rsidR="00926F0F" w:rsidRPr="00A61FA5" w:rsidRDefault="00926F0F" w:rsidP="00A61FA5">
      <w:pPr>
        <w:pStyle w:val="ConsPlusNormal"/>
        <w:shd w:val="clear" w:color="auto" w:fill="FFFFFF" w:themeFill="background1"/>
        <w:jc w:val="right"/>
        <w:rPr>
          <w:rFonts w:ascii="Times New Roman" w:hAnsi="Times New Roman"/>
          <w:bCs/>
          <w:sz w:val="24"/>
          <w:szCs w:val="24"/>
        </w:rPr>
      </w:pPr>
      <w:bookmarkStart w:id="18" w:name="Par1990"/>
      <w:bookmarkEnd w:id="18"/>
      <w:r w:rsidRPr="00A61FA5">
        <w:rPr>
          <w:rFonts w:ascii="Times New Roman" w:hAnsi="Times New Roman"/>
          <w:bCs/>
          <w:sz w:val="24"/>
          <w:szCs w:val="24"/>
        </w:rPr>
        <w:t>Таблица 1</w:t>
      </w:r>
    </w:p>
    <w:p w:rsidR="00301CB1" w:rsidRPr="00A61FA5" w:rsidRDefault="00301CB1" w:rsidP="00A61FA5">
      <w:pPr>
        <w:shd w:val="clear" w:color="auto" w:fill="FFFFFF" w:themeFill="background1"/>
        <w:rPr>
          <w:lang w:eastAsia="ru-RU"/>
        </w:rPr>
        <w:sectPr w:rsidR="00301CB1" w:rsidRPr="00A61FA5" w:rsidSect="00B65C8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01CB1" w:rsidRPr="00A61FA5" w:rsidRDefault="00301CB1" w:rsidP="00A61FA5">
      <w:pPr>
        <w:pStyle w:val="ConsPlusNormal"/>
        <w:shd w:val="clear" w:color="auto" w:fill="FFFFFF" w:themeFill="background1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9" w:name="Par1918"/>
      <w:bookmarkEnd w:id="19"/>
      <w:r w:rsidRPr="00A61FA5">
        <w:rPr>
          <w:rFonts w:ascii="Times New Roman" w:hAnsi="Times New Roman"/>
          <w:b/>
          <w:sz w:val="28"/>
          <w:szCs w:val="28"/>
        </w:rPr>
        <w:lastRenderedPageBreak/>
        <w:t>4. Ресурсное обеспечение  подпрограммы</w:t>
      </w:r>
    </w:p>
    <w:p w:rsidR="00301CB1" w:rsidRPr="00A61FA5" w:rsidRDefault="00301CB1" w:rsidP="00A61FA5">
      <w:pPr>
        <w:pStyle w:val="ConsPlusNormal"/>
        <w:shd w:val="clear" w:color="auto" w:fill="FFFFFF" w:themeFill="background1"/>
        <w:jc w:val="right"/>
        <w:rPr>
          <w:rFonts w:ascii="Times New Roman" w:hAnsi="Times New Roman"/>
          <w:b/>
          <w:sz w:val="24"/>
          <w:szCs w:val="24"/>
        </w:rPr>
      </w:pPr>
      <w:r w:rsidRPr="00A61FA5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150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850"/>
        <w:gridCol w:w="993"/>
        <w:gridCol w:w="993"/>
        <w:gridCol w:w="993"/>
        <w:gridCol w:w="993"/>
        <w:gridCol w:w="1134"/>
        <w:gridCol w:w="1134"/>
        <w:gridCol w:w="1134"/>
        <w:gridCol w:w="1134"/>
        <w:gridCol w:w="1131"/>
        <w:gridCol w:w="712"/>
      </w:tblGrid>
      <w:tr w:rsidR="006E0389" w:rsidRPr="00A61FA5" w:rsidTr="00065F9C">
        <w:trPr>
          <w:trHeight w:val="307"/>
        </w:trPr>
        <w:tc>
          <w:tcPr>
            <w:tcW w:w="1135" w:type="dxa"/>
            <w:vMerge w:val="restart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10351" w:type="dxa"/>
            <w:gridSpan w:val="10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расходов, тыс.руб.</w:t>
            </w:r>
          </w:p>
        </w:tc>
      </w:tr>
      <w:tr w:rsidR="00A04112" w:rsidRPr="00C24278" w:rsidTr="00065F9C">
        <w:tc>
          <w:tcPr>
            <w:tcW w:w="1135" w:type="dxa"/>
            <w:vMerge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6E0389" w:rsidRPr="00C4322F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1" w:type="dxa"/>
          </w:tcPr>
          <w:p w:rsidR="006E0389" w:rsidRPr="00A61FA5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12" w:type="dxa"/>
          </w:tcPr>
          <w:p w:rsidR="006E0389" w:rsidRPr="00906BDA" w:rsidRDefault="006E0389" w:rsidP="00A61FA5">
            <w:pPr>
              <w:pStyle w:val="ConsPlusNormal"/>
              <w:shd w:val="clear" w:color="auto" w:fill="FFFFFF" w:themeFill="background1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1FA5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933356" w:rsidRPr="00C24278" w:rsidTr="00065F9C">
        <w:trPr>
          <w:trHeight w:val="461"/>
        </w:trPr>
        <w:tc>
          <w:tcPr>
            <w:tcW w:w="1135" w:type="dxa"/>
            <w:vMerge w:val="restart"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Дороги Бичуры</w:t>
            </w: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65127,4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76535,8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17113,7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36148,4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34496,1</w:t>
            </w:r>
          </w:p>
        </w:tc>
        <w:tc>
          <w:tcPr>
            <w:tcW w:w="1134" w:type="dxa"/>
          </w:tcPr>
          <w:p w:rsidR="00933356" w:rsidRPr="00837D70" w:rsidRDefault="00837D70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20152,3</w:t>
            </w:r>
          </w:p>
        </w:tc>
        <w:tc>
          <w:tcPr>
            <w:tcW w:w="1134" w:type="dxa"/>
          </w:tcPr>
          <w:p w:rsidR="00933356" w:rsidRPr="00C4322F" w:rsidRDefault="00DD5C86" w:rsidP="00736E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16330,6</w:t>
            </w:r>
          </w:p>
        </w:tc>
        <w:tc>
          <w:tcPr>
            <w:tcW w:w="1134" w:type="dxa"/>
          </w:tcPr>
          <w:p w:rsidR="00933356" w:rsidRPr="00C4322F" w:rsidRDefault="00C4322F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17314,4</w:t>
            </w:r>
          </w:p>
        </w:tc>
        <w:tc>
          <w:tcPr>
            <w:tcW w:w="1131" w:type="dxa"/>
          </w:tcPr>
          <w:p w:rsidR="00933356" w:rsidRPr="00933356" w:rsidRDefault="00065F9C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16652,2</w:t>
            </w:r>
          </w:p>
        </w:tc>
        <w:tc>
          <w:tcPr>
            <w:tcW w:w="712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55000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837D7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60115,9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21817,0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16515,4</w:t>
            </w:r>
          </w:p>
        </w:tc>
        <w:tc>
          <w:tcPr>
            <w:tcW w:w="1134" w:type="dxa"/>
          </w:tcPr>
          <w:p w:rsidR="00933356" w:rsidRPr="00837D7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662,22</w:t>
            </w:r>
          </w:p>
        </w:tc>
        <w:tc>
          <w:tcPr>
            <w:tcW w:w="1134" w:type="dxa"/>
          </w:tcPr>
          <w:p w:rsidR="00933356" w:rsidRPr="00C4322F" w:rsidRDefault="00DD5C8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662,2</w:t>
            </w:r>
          </w:p>
        </w:tc>
        <w:tc>
          <w:tcPr>
            <w:tcW w:w="1131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65F9C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12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10127,4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16419,9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17113,7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14331,4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17980,7</w:t>
            </w:r>
          </w:p>
        </w:tc>
        <w:tc>
          <w:tcPr>
            <w:tcW w:w="1134" w:type="dxa"/>
          </w:tcPr>
          <w:p w:rsidR="00933356" w:rsidRPr="00837D70" w:rsidRDefault="00837D70" w:rsidP="00837D7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19490,1</w:t>
            </w:r>
          </w:p>
        </w:tc>
        <w:tc>
          <w:tcPr>
            <w:tcW w:w="1134" w:type="dxa"/>
          </w:tcPr>
          <w:p w:rsidR="00933356" w:rsidRPr="00C4322F" w:rsidRDefault="00DD5C86" w:rsidP="00970F0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16330,6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16652,2</w:t>
            </w:r>
          </w:p>
        </w:tc>
        <w:tc>
          <w:tcPr>
            <w:tcW w:w="1131" w:type="dxa"/>
          </w:tcPr>
          <w:p w:rsidR="00933356" w:rsidRPr="00933356" w:rsidRDefault="00065F9C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16652,2</w:t>
            </w:r>
          </w:p>
        </w:tc>
        <w:tc>
          <w:tcPr>
            <w:tcW w:w="712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33356" w:rsidRPr="00065F9C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837D7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933356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70F0A" w:rsidRPr="00C24278" w:rsidTr="00065F9C">
        <w:tc>
          <w:tcPr>
            <w:tcW w:w="1135" w:type="dxa"/>
            <w:vMerge w:val="restart"/>
          </w:tcPr>
          <w:p w:rsidR="00970F0A" w:rsidRPr="00933356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693" w:type="dxa"/>
            <w:vMerge w:val="restart"/>
          </w:tcPr>
          <w:p w:rsidR="00E86270" w:rsidRDefault="00970F0A" w:rsidP="00E862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BDA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капитальный ремонт</w:t>
            </w:r>
            <w:r w:rsidRPr="00906BDA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 и мостов местного значения</w:t>
            </w:r>
            <w:r w:rsidRPr="002B76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6A1AD7">
              <w:rPr>
                <w:rFonts w:ascii="Times New Roman" w:hAnsi="Times New Roman" w:cs="Times New Roman"/>
                <w:sz w:val="24"/>
                <w:szCs w:val="24"/>
              </w:rPr>
              <w:t>включая разработку рабочей и проектной документации</w:t>
            </w:r>
            <w:r w:rsidR="00E862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0F0A" w:rsidRPr="00D65A60" w:rsidRDefault="00970F0A" w:rsidP="00E862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-капитальный ремонт автомобильной дороги Бичура- Новосретенка –Мотня-Гутай- Шибертуй к с.Покровка</w:t>
            </w:r>
          </w:p>
        </w:tc>
        <w:tc>
          <w:tcPr>
            <w:tcW w:w="850" w:type="dxa"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61111,1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65357,5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18247,5</w:t>
            </w:r>
          </w:p>
        </w:tc>
        <w:tc>
          <w:tcPr>
            <w:tcW w:w="1134" w:type="dxa"/>
          </w:tcPr>
          <w:p w:rsidR="00970F0A" w:rsidRPr="00A04112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4524,6</w:t>
            </w:r>
          </w:p>
        </w:tc>
        <w:tc>
          <w:tcPr>
            <w:tcW w:w="1134" w:type="dxa"/>
          </w:tcPr>
          <w:p w:rsidR="00970F0A" w:rsidRPr="00837D70" w:rsidRDefault="00837D70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DD5C86" w:rsidP="008E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1890,0</w:t>
            </w:r>
          </w:p>
        </w:tc>
        <w:tc>
          <w:tcPr>
            <w:tcW w:w="1134" w:type="dxa"/>
          </w:tcPr>
          <w:p w:rsidR="00970F0A" w:rsidRPr="00C4322F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70F0A" w:rsidRPr="00C24278" w:rsidTr="00065F9C">
        <w:tc>
          <w:tcPr>
            <w:tcW w:w="1135" w:type="dxa"/>
            <w:vMerge/>
          </w:tcPr>
          <w:p w:rsidR="00970F0A" w:rsidRPr="00933356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55000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970F0A" w:rsidRPr="00A04112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837D70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970F0A" w:rsidP="008E3F56">
            <w:pPr>
              <w:rPr>
                <w:rFonts w:ascii="Times New Roman" w:hAnsi="Times New Roman"/>
                <w:sz w:val="24"/>
                <w:szCs w:val="24"/>
              </w:rPr>
            </w:pPr>
            <w:r w:rsidRPr="00C4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70F0A" w:rsidRPr="00C24278" w:rsidTr="00065F9C">
        <w:tc>
          <w:tcPr>
            <w:tcW w:w="1135" w:type="dxa"/>
            <w:vMerge/>
          </w:tcPr>
          <w:p w:rsidR="00970F0A" w:rsidRPr="00933356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60115,9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17007,0</w:t>
            </w:r>
          </w:p>
        </w:tc>
        <w:tc>
          <w:tcPr>
            <w:tcW w:w="1134" w:type="dxa"/>
          </w:tcPr>
          <w:p w:rsidR="00970F0A" w:rsidRPr="00A04112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4524,6</w:t>
            </w:r>
          </w:p>
        </w:tc>
        <w:tc>
          <w:tcPr>
            <w:tcW w:w="1134" w:type="dxa"/>
          </w:tcPr>
          <w:p w:rsidR="00970F0A" w:rsidRPr="00837D70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970F0A" w:rsidP="008E3F56">
            <w:pPr>
              <w:rPr>
                <w:rFonts w:ascii="Times New Roman" w:hAnsi="Times New Roman"/>
                <w:sz w:val="24"/>
                <w:szCs w:val="24"/>
              </w:rPr>
            </w:pPr>
            <w:r w:rsidRPr="00C4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70F0A" w:rsidRPr="00C24278" w:rsidTr="00065F9C">
        <w:tc>
          <w:tcPr>
            <w:tcW w:w="1135" w:type="dxa"/>
            <w:vMerge/>
          </w:tcPr>
          <w:p w:rsidR="00970F0A" w:rsidRPr="00933356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6111,1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5241,6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1240,5</w:t>
            </w:r>
          </w:p>
        </w:tc>
        <w:tc>
          <w:tcPr>
            <w:tcW w:w="1134" w:type="dxa"/>
          </w:tcPr>
          <w:p w:rsidR="00970F0A" w:rsidRPr="00A04112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837D70" w:rsidRDefault="00837D70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DD5C86" w:rsidP="008E3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1890,0</w:t>
            </w:r>
          </w:p>
        </w:tc>
        <w:tc>
          <w:tcPr>
            <w:tcW w:w="1134" w:type="dxa"/>
          </w:tcPr>
          <w:p w:rsidR="00970F0A" w:rsidRPr="00C4322F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70F0A" w:rsidRPr="00C24278" w:rsidTr="00065F9C">
        <w:tc>
          <w:tcPr>
            <w:tcW w:w="1135" w:type="dxa"/>
            <w:vMerge/>
          </w:tcPr>
          <w:p w:rsidR="00970F0A" w:rsidRPr="00933356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70F0A" w:rsidRPr="00906BDA" w:rsidRDefault="00970F0A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</w:tcPr>
          <w:p w:rsidR="00970F0A" w:rsidRPr="00065F9C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065F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970F0A" w:rsidRPr="00A04112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837D70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7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970F0A" w:rsidP="008E3F56">
            <w:pPr>
              <w:rPr>
                <w:rFonts w:ascii="Times New Roman" w:hAnsi="Times New Roman"/>
                <w:sz w:val="24"/>
                <w:szCs w:val="24"/>
              </w:rPr>
            </w:pPr>
            <w:r w:rsidRPr="00C43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70F0A" w:rsidRPr="00C4322F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70F0A" w:rsidRPr="00933356" w:rsidRDefault="00970F0A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 w:val="restart"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693" w:type="dxa"/>
            <w:vMerge w:val="restart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6BDA">
              <w:rPr>
                <w:rFonts w:ascii="Times New Roman" w:hAnsi="Times New Roman" w:cs="Times New Roman"/>
                <w:sz w:val="24"/>
                <w:szCs w:val="24"/>
              </w:rPr>
              <w:t xml:space="preserve">емонт и содержание </w:t>
            </w:r>
            <w:r w:rsidRPr="00432980">
              <w:rPr>
                <w:rFonts w:ascii="Times New Roman" w:hAnsi="Times New Roman" w:cs="Times New Roman"/>
                <w:sz w:val="24"/>
                <w:szCs w:val="24"/>
              </w:rPr>
              <w:t>автодорог и мостов местного значения</w:t>
            </w: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4016,3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11178,3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11780,9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17900,9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26701,5</w:t>
            </w:r>
          </w:p>
        </w:tc>
        <w:tc>
          <w:tcPr>
            <w:tcW w:w="1134" w:type="dxa"/>
          </w:tcPr>
          <w:p w:rsidR="00933356" w:rsidRPr="006C1C99" w:rsidRDefault="006C1C99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16713,9</w:t>
            </w:r>
          </w:p>
        </w:tc>
        <w:tc>
          <w:tcPr>
            <w:tcW w:w="1134" w:type="dxa"/>
          </w:tcPr>
          <w:p w:rsidR="00933356" w:rsidRPr="00C4322F" w:rsidRDefault="00DD5C8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14422,6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17314,4</w:t>
            </w:r>
          </w:p>
        </w:tc>
        <w:tc>
          <w:tcPr>
            <w:tcW w:w="1131" w:type="dxa"/>
          </w:tcPr>
          <w:p w:rsidR="00933356" w:rsidRPr="001749A0" w:rsidRDefault="00065F9C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16652,2</w:t>
            </w:r>
          </w:p>
        </w:tc>
        <w:tc>
          <w:tcPr>
            <w:tcW w:w="712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6C1C99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4810,1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11990,8</w:t>
            </w:r>
          </w:p>
        </w:tc>
        <w:tc>
          <w:tcPr>
            <w:tcW w:w="1134" w:type="dxa"/>
          </w:tcPr>
          <w:p w:rsidR="00933356" w:rsidRPr="006C1C99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662,2</w:t>
            </w:r>
          </w:p>
        </w:tc>
        <w:tc>
          <w:tcPr>
            <w:tcW w:w="1134" w:type="dxa"/>
          </w:tcPr>
          <w:p w:rsidR="00933356" w:rsidRPr="00C4322F" w:rsidRDefault="00DD5C8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662,2</w:t>
            </w:r>
          </w:p>
        </w:tc>
        <w:tc>
          <w:tcPr>
            <w:tcW w:w="1131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4016,3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11178,3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11780,9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13090,8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14710,7</w:t>
            </w:r>
          </w:p>
        </w:tc>
        <w:tc>
          <w:tcPr>
            <w:tcW w:w="1134" w:type="dxa"/>
          </w:tcPr>
          <w:p w:rsidR="00933356" w:rsidRPr="006C1C99" w:rsidRDefault="006C1C99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16051,7</w:t>
            </w:r>
          </w:p>
        </w:tc>
        <w:tc>
          <w:tcPr>
            <w:tcW w:w="1134" w:type="dxa"/>
          </w:tcPr>
          <w:p w:rsidR="00933356" w:rsidRPr="00C4322F" w:rsidRDefault="00DD5C8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14422,6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16652,2</w:t>
            </w:r>
          </w:p>
        </w:tc>
        <w:tc>
          <w:tcPr>
            <w:tcW w:w="1131" w:type="dxa"/>
          </w:tcPr>
          <w:p w:rsidR="00933356" w:rsidRPr="001749A0" w:rsidRDefault="00065F9C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16652,2</w:t>
            </w:r>
          </w:p>
        </w:tc>
        <w:tc>
          <w:tcPr>
            <w:tcW w:w="712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933356" w:rsidRPr="006C1C99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1749A0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 w:val="restart"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2693" w:type="dxa"/>
            <w:vMerge w:val="restart"/>
          </w:tcPr>
          <w:p w:rsidR="00933356" w:rsidRPr="001749A0" w:rsidRDefault="00933356" w:rsidP="00E86270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специализированной техники  для проведения дорожных </w:t>
            </w:r>
            <w:r w:rsidRPr="001749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5332,8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3270,0</w:t>
            </w:r>
          </w:p>
        </w:tc>
        <w:tc>
          <w:tcPr>
            <w:tcW w:w="1134" w:type="dxa"/>
          </w:tcPr>
          <w:p w:rsidR="00933356" w:rsidRPr="006C1C99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3400,0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6C1C99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6C1C99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5332,8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3270,0</w:t>
            </w:r>
          </w:p>
        </w:tc>
        <w:tc>
          <w:tcPr>
            <w:tcW w:w="1134" w:type="dxa"/>
          </w:tcPr>
          <w:p w:rsidR="00933356" w:rsidRPr="006C1C99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3400,0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33356" w:rsidRPr="00C24278" w:rsidTr="00065F9C">
        <w:tc>
          <w:tcPr>
            <w:tcW w:w="1135" w:type="dxa"/>
            <w:vMerge/>
          </w:tcPr>
          <w:p w:rsidR="00933356" w:rsidRPr="00933356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33356" w:rsidRPr="00906BDA" w:rsidRDefault="00933356" w:rsidP="00933356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33356" w:rsidRPr="00906BDA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A04112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6C1C99" w:rsidRDefault="00E67FA4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3356" w:rsidRPr="00C4322F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933356" w:rsidRPr="00790408" w:rsidRDefault="00933356" w:rsidP="0093335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40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FA4" w:rsidRPr="00C24278" w:rsidTr="00065F9C">
        <w:tc>
          <w:tcPr>
            <w:tcW w:w="1135" w:type="dxa"/>
            <w:vMerge w:val="restart"/>
          </w:tcPr>
          <w:p w:rsidR="00E67FA4" w:rsidRPr="00933356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3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</w:t>
            </w:r>
          </w:p>
        </w:tc>
        <w:tc>
          <w:tcPr>
            <w:tcW w:w="2693" w:type="dxa"/>
            <w:vMerge w:val="restart"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sz w:val="24"/>
                <w:szCs w:val="24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850" w:type="dxa"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E67FA4" w:rsidRPr="00A04112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6C1C99" w:rsidRDefault="006C1C99" w:rsidP="006C1C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E67FA4"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7FA4" w:rsidRPr="00C4322F" w:rsidRDefault="00DD5C86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1" w:type="dxa"/>
          </w:tcPr>
          <w:p w:rsidR="00E67FA4" w:rsidRPr="00A04112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FA4" w:rsidRPr="00C24278" w:rsidTr="00065F9C">
        <w:tc>
          <w:tcPr>
            <w:tcW w:w="1135" w:type="dxa"/>
            <w:vMerge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A04112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6C1C99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E67FA4" w:rsidRPr="00A04112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FA4" w:rsidRPr="00C24278" w:rsidTr="00065F9C">
        <w:tc>
          <w:tcPr>
            <w:tcW w:w="1135" w:type="dxa"/>
            <w:vMerge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A04112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6C1C99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E67FA4" w:rsidRPr="00A04112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FA4" w:rsidRPr="00C24278" w:rsidTr="00065F9C">
        <w:tc>
          <w:tcPr>
            <w:tcW w:w="1135" w:type="dxa"/>
            <w:vMerge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A04112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6C1C99" w:rsidRDefault="006C1C99" w:rsidP="006C1C9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E67FA4"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7FA4" w:rsidRPr="00C4322F" w:rsidRDefault="00DD5C86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E67FA4" w:rsidRPr="00A04112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67FA4" w:rsidRPr="00C24278" w:rsidTr="00065F9C">
        <w:tc>
          <w:tcPr>
            <w:tcW w:w="1135" w:type="dxa"/>
            <w:vMerge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67FA4" w:rsidRPr="00906BDA" w:rsidRDefault="00E67FA4" w:rsidP="00E67FA4">
            <w:pPr>
              <w:pStyle w:val="ConsPlusNormal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A04112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6C1C99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C9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7FA4" w:rsidRPr="00C4322F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2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E67FA4" w:rsidRPr="00A04112" w:rsidRDefault="00E67FA4" w:rsidP="008C2B25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11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2" w:type="dxa"/>
          </w:tcPr>
          <w:p w:rsidR="00E67FA4" w:rsidRPr="00906BDA" w:rsidRDefault="00E67FA4" w:rsidP="00E67FA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301CB1" w:rsidRDefault="00301CB1" w:rsidP="00BC6E66">
      <w:pPr>
        <w:pStyle w:val="ConsPlusNormal"/>
        <w:outlineLvl w:val="2"/>
        <w:rPr>
          <w:rFonts w:ascii="Times New Roman" w:hAnsi="Times New Roman"/>
          <w:b/>
          <w:sz w:val="28"/>
          <w:szCs w:val="28"/>
        </w:rPr>
        <w:sectPr w:rsidR="00301CB1" w:rsidSect="006830F7">
          <w:pgSz w:w="16838" w:h="11906" w:orient="landscape"/>
          <w:pgMar w:top="284" w:right="851" w:bottom="851" w:left="1134" w:header="709" w:footer="709" w:gutter="0"/>
          <w:cols w:space="708"/>
          <w:docGrid w:linePitch="360"/>
        </w:sectPr>
      </w:pPr>
    </w:p>
    <w:p w:rsidR="00301CB1" w:rsidRDefault="00301CB1" w:rsidP="000D7B8F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230A88">
        <w:rPr>
          <w:rFonts w:ascii="Times New Roman" w:hAnsi="Times New Roman"/>
          <w:b/>
          <w:sz w:val="28"/>
          <w:szCs w:val="28"/>
        </w:rPr>
        <w:t xml:space="preserve"> Перечень основных мероприятий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230A88">
        <w:rPr>
          <w:rFonts w:ascii="Times New Roman" w:hAnsi="Times New Roman"/>
          <w:b/>
          <w:sz w:val="28"/>
          <w:szCs w:val="28"/>
        </w:rPr>
        <w:t>программы</w:t>
      </w:r>
    </w:p>
    <w:p w:rsidR="00301CB1" w:rsidRDefault="00301CB1" w:rsidP="000D7B8F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01CB1" w:rsidRPr="00443EE1" w:rsidRDefault="00301CB1" w:rsidP="00177B38">
      <w:pPr>
        <w:pStyle w:val="ConsPlusNormal"/>
        <w:jc w:val="right"/>
        <w:rPr>
          <w:rFonts w:ascii="Times New Roman" w:hAnsi="Times New Roman"/>
          <w:bCs/>
          <w:sz w:val="24"/>
          <w:szCs w:val="24"/>
        </w:rPr>
      </w:pPr>
      <w:r w:rsidRPr="00443EE1">
        <w:rPr>
          <w:rFonts w:ascii="Times New Roman" w:hAnsi="Times New Roman"/>
          <w:bCs/>
          <w:sz w:val="24"/>
          <w:szCs w:val="24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395"/>
        <w:gridCol w:w="1559"/>
        <w:gridCol w:w="3544"/>
      </w:tblGrid>
      <w:tr w:rsidR="00301CB1" w:rsidRPr="00230A88" w:rsidTr="000B2D2A">
        <w:trPr>
          <w:trHeight w:val="694"/>
        </w:trPr>
        <w:tc>
          <w:tcPr>
            <w:tcW w:w="675" w:type="dxa"/>
          </w:tcPr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1CB1" w:rsidRPr="00CF793D" w:rsidRDefault="00301CB1" w:rsidP="003A1768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301CB1" w:rsidRPr="00230A88" w:rsidTr="000B2D2A">
        <w:tc>
          <w:tcPr>
            <w:tcW w:w="675" w:type="dxa"/>
          </w:tcPr>
          <w:p w:rsidR="00301CB1" w:rsidRPr="00CF793D" w:rsidRDefault="00301CB1" w:rsidP="00230A88">
            <w:pPr>
              <w:pStyle w:val="ConsPlusNormal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3"/>
          </w:tcPr>
          <w:p w:rsidR="00301CB1" w:rsidRPr="00CF793D" w:rsidRDefault="00301CB1" w:rsidP="000E60F5">
            <w:pPr>
              <w:pStyle w:val="ConsPlusNormal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CF793D">
              <w:rPr>
                <w:rFonts w:ascii="Times New Roman" w:hAnsi="Times New Roman"/>
                <w:b/>
                <w:sz w:val="24"/>
                <w:szCs w:val="24"/>
              </w:rPr>
              <w:t>Подпрограмма 2. Дороги Бичуры</w:t>
            </w:r>
          </w:p>
        </w:tc>
      </w:tr>
      <w:tr w:rsidR="00301CB1" w:rsidRPr="00230A88" w:rsidTr="000B2D2A">
        <w:trPr>
          <w:trHeight w:val="1405"/>
        </w:trPr>
        <w:tc>
          <w:tcPr>
            <w:tcW w:w="675" w:type="dxa"/>
          </w:tcPr>
          <w:p w:rsidR="00301CB1" w:rsidRPr="00CF793D" w:rsidRDefault="00301CB1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DC576F" w:rsidRDefault="002D4089" w:rsidP="000D7B8F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Строительство, </w:t>
            </w:r>
            <w:r w:rsidR="00301CB1" w:rsidRPr="00CF793D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>, капитальный ремонт</w:t>
            </w:r>
            <w:r w:rsidR="00301CB1" w:rsidRPr="00CF793D">
              <w:rPr>
                <w:rFonts w:ascii="Times New Roman" w:hAnsi="Times New Roman"/>
                <w:sz w:val="24"/>
                <w:szCs w:val="24"/>
              </w:rPr>
              <w:t xml:space="preserve"> автодорог и мостов местного значения</w:t>
            </w:r>
            <w:r w:rsidR="00941A18">
              <w:rPr>
                <w:rFonts w:ascii="Times New Roman" w:hAnsi="Times New Roman"/>
                <w:sz w:val="24"/>
                <w:szCs w:val="24"/>
              </w:rPr>
              <w:t>,</w:t>
            </w:r>
            <w:r w:rsidR="006A1AD7">
              <w:t xml:space="preserve"> </w:t>
            </w:r>
            <w:r w:rsidR="006A1AD7" w:rsidRPr="006A1AD7">
              <w:rPr>
                <w:rFonts w:ascii="Times New Roman" w:hAnsi="Times New Roman"/>
                <w:sz w:val="24"/>
                <w:szCs w:val="24"/>
              </w:rPr>
              <w:t>включая разработку рабочей и проектной документации</w:t>
            </w:r>
            <w:r w:rsidR="006A1AD7">
              <w:rPr>
                <w:rFonts w:ascii="Times New Roman" w:hAnsi="Times New Roman"/>
                <w:sz w:val="24"/>
                <w:szCs w:val="24"/>
              </w:rPr>
              <w:t>,</w:t>
            </w:r>
            <w:r w:rsidR="00941A18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="00DC57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EFD" w:rsidRPr="00736EFD" w:rsidRDefault="00736EFD" w:rsidP="00736EFD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6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Бичура- Новосретенка –Мотня-Гутай- Шибертуй к с.Покровка</w:t>
            </w:r>
          </w:p>
        </w:tc>
        <w:tc>
          <w:tcPr>
            <w:tcW w:w="1559" w:type="dxa"/>
          </w:tcPr>
          <w:p w:rsidR="008038BE" w:rsidRDefault="008038BE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038BE" w:rsidRDefault="008038BE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038BE" w:rsidRDefault="008038BE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01CB1" w:rsidRPr="00CF793D" w:rsidRDefault="00301CB1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2015-202</w:t>
            </w:r>
            <w:r w:rsidR="0043499F" w:rsidRPr="00CF79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1CB1" w:rsidRPr="00D65A60" w:rsidRDefault="00301CB1" w:rsidP="00D65A6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F793D" w:rsidRPr="00CF793D" w:rsidRDefault="00CF793D" w:rsidP="00CF7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местного     </w:t>
            </w:r>
          </w:p>
          <w:p w:rsidR="00301CB1" w:rsidRPr="00CF793D" w:rsidRDefault="00CF793D" w:rsidP="00CF793D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        </w:t>
            </w:r>
          </w:p>
        </w:tc>
      </w:tr>
      <w:tr w:rsidR="00301CB1" w:rsidRPr="00230A88" w:rsidTr="000B2D2A">
        <w:tc>
          <w:tcPr>
            <w:tcW w:w="675" w:type="dxa"/>
          </w:tcPr>
          <w:p w:rsidR="00301CB1" w:rsidRPr="00CF793D" w:rsidRDefault="00301CB1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301CB1" w:rsidRPr="00CF793D" w:rsidRDefault="002D4089" w:rsidP="00D65A60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01CB1" w:rsidRPr="00CF793D">
              <w:rPr>
                <w:rFonts w:ascii="Times New Roman" w:hAnsi="Times New Roman"/>
                <w:sz w:val="24"/>
                <w:szCs w:val="24"/>
              </w:rPr>
              <w:t xml:space="preserve">емонт и содержание </w:t>
            </w:r>
            <w:r w:rsidR="00E35F30" w:rsidRPr="00CF793D">
              <w:rPr>
                <w:rFonts w:ascii="Times New Roman" w:hAnsi="Times New Roman"/>
                <w:sz w:val="24"/>
                <w:szCs w:val="24"/>
              </w:rPr>
              <w:t xml:space="preserve">автодорог и мостов местного значения </w:t>
            </w:r>
          </w:p>
        </w:tc>
        <w:tc>
          <w:tcPr>
            <w:tcW w:w="1559" w:type="dxa"/>
          </w:tcPr>
          <w:p w:rsidR="008038BE" w:rsidRDefault="008038BE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01CB1" w:rsidRPr="00CF793D" w:rsidRDefault="00301CB1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2015-202</w:t>
            </w:r>
            <w:r w:rsidR="0043499F" w:rsidRPr="00CF793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01CB1" w:rsidRPr="00CF793D" w:rsidRDefault="00301CB1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01CB1" w:rsidRPr="00CF793D" w:rsidRDefault="00CF793D" w:rsidP="002D4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местного  значения          </w:t>
            </w:r>
          </w:p>
        </w:tc>
      </w:tr>
      <w:tr w:rsidR="00301CB1" w:rsidRPr="00230A88" w:rsidTr="000B2D2A">
        <w:tc>
          <w:tcPr>
            <w:tcW w:w="675" w:type="dxa"/>
          </w:tcPr>
          <w:p w:rsidR="00301CB1" w:rsidRPr="00CF793D" w:rsidRDefault="00301CB1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</w:t>
            </w:r>
            <w:r w:rsidR="0043499F" w:rsidRPr="00CF79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86270" w:rsidRPr="00CF793D" w:rsidRDefault="00702F7E" w:rsidP="00E86270">
            <w:pPr>
              <w:pStyle w:val="ConsPlusNormal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специализированной техники для проведения дорожных работ</w:t>
            </w:r>
          </w:p>
          <w:p w:rsidR="002D1B9E" w:rsidRPr="00CF793D" w:rsidRDefault="002D1B9E" w:rsidP="001749A0">
            <w:pPr>
              <w:pStyle w:val="ConsPlusNormal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8BE" w:rsidRDefault="008038BE" w:rsidP="008F6E5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8038BE" w:rsidRDefault="008038BE" w:rsidP="008F6E53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DC576F" w:rsidRDefault="00702F7E" w:rsidP="008F6E53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/>
                <w:sz w:val="24"/>
                <w:szCs w:val="24"/>
              </w:rPr>
              <w:t>2015-2024</w:t>
            </w:r>
          </w:p>
          <w:p w:rsidR="00DC576F" w:rsidRPr="00DC576F" w:rsidRDefault="00DC576F" w:rsidP="008F6E53">
            <w:pPr>
              <w:jc w:val="center"/>
              <w:rPr>
                <w:lang w:eastAsia="ru-RU"/>
              </w:rPr>
            </w:pPr>
          </w:p>
        </w:tc>
        <w:tc>
          <w:tcPr>
            <w:tcW w:w="3544" w:type="dxa"/>
          </w:tcPr>
          <w:p w:rsidR="00301CB1" w:rsidRPr="00CF793D" w:rsidRDefault="00941A18" w:rsidP="00E8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A18">
              <w:rPr>
                <w:rFonts w:ascii="Times New Roman" w:hAnsi="Times New Roman"/>
                <w:sz w:val="24"/>
                <w:szCs w:val="24"/>
              </w:rPr>
              <w:t>Удешевление  работ по ремонту и содержанию 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B0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793D" w:rsidRPr="00CF793D">
              <w:rPr>
                <w:rFonts w:ascii="Times New Roman" w:hAnsi="Times New Roman"/>
                <w:sz w:val="24"/>
                <w:szCs w:val="24"/>
              </w:rPr>
              <w:t xml:space="preserve">Сохранение существующей сети автодорог  местного  значения          </w:t>
            </w:r>
          </w:p>
        </w:tc>
      </w:tr>
      <w:tr w:rsidR="00301CB1" w:rsidRPr="00230A88" w:rsidTr="000B2D2A">
        <w:tc>
          <w:tcPr>
            <w:tcW w:w="675" w:type="dxa"/>
          </w:tcPr>
          <w:p w:rsidR="00301CB1" w:rsidRPr="00CF793D" w:rsidRDefault="00301CB1" w:rsidP="00443EE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2.</w:t>
            </w:r>
            <w:r w:rsidR="0043499F" w:rsidRPr="00CF79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01CB1" w:rsidRPr="00CF793D" w:rsidRDefault="00702F7E" w:rsidP="000E60F5">
            <w:pPr>
              <w:pStyle w:val="ConsPlusNormal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1559" w:type="dxa"/>
          </w:tcPr>
          <w:p w:rsidR="008038BE" w:rsidRDefault="008038BE" w:rsidP="00702F7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01CB1" w:rsidRPr="00CF793D" w:rsidRDefault="00301CB1" w:rsidP="00702F7E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201</w:t>
            </w:r>
            <w:r w:rsidR="00702F7E">
              <w:rPr>
                <w:rFonts w:ascii="Times New Roman" w:hAnsi="Times New Roman"/>
                <w:sz w:val="24"/>
                <w:szCs w:val="24"/>
              </w:rPr>
              <w:t>9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>-20</w:t>
            </w:r>
            <w:r w:rsidR="00702F7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301CB1" w:rsidRPr="00CF793D" w:rsidRDefault="00CF793D" w:rsidP="000B2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3D">
              <w:rPr>
                <w:rFonts w:ascii="Times New Roman" w:hAnsi="Times New Roman"/>
                <w:sz w:val="24"/>
                <w:szCs w:val="24"/>
              </w:rPr>
              <w:t>Сохранение существующей сети автодорог  местного</w:t>
            </w:r>
            <w:r w:rsidR="000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93D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</w:tbl>
    <w:p w:rsidR="00301CB1" w:rsidRPr="00D65A60" w:rsidRDefault="00301CB1" w:rsidP="00315171">
      <w:pPr>
        <w:rPr>
          <w:lang w:eastAsia="ru-RU"/>
        </w:rPr>
      </w:pPr>
    </w:p>
    <w:sectPr w:rsidR="00301CB1" w:rsidRPr="00D65A60" w:rsidSect="000E60F5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10" w:rsidRDefault="00E02310" w:rsidP="00DE4764">
      <w:pPr>
        <w:spacing w:after="0" w:line="240" w:lineRule="auto"/>
      </w:pPr>
      <w:r>
        <w:separator/>
      </w:r>
    </w:p>
  </w:endnote>
  <w:endnote w:type="continuationSeparator" w:id="0">
    <w:p w:rsidR="00E02310" w:rsidRDefault="00E02310" w:rsidP="00DE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5F" w:rsidRDefault="00B12F5F" w:rsidP="00E72009">
    <w:pPr>
      <w:pStyle w:val="a7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B12F5F" w:rsidRDefault="00B12F5F" w:rsidP="00E7200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5F" w:rsidRDefault="00B12F5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F11E8">
      <w:rPr>
        <w:noProof/>
      </w:rPr>
      <w:t>2</w:t>
    </w:r>
    <w:r>
      <w:rPr>
        <w:noProof/>
      </w:rPr>
      <w:fldChar w:fldCharType="end"/>
    </w:r>
  </w:p>
  <w:p w:rsidR="00B12F5F" w:rsidRDefault="00B12F5F" w:rsidP="00E7200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5F" w:rsidRDefault="00B12F5F">
    <w:pPr>
      <w:pStyle w:val="a7"/>
      <w:jc w:val="right"/>
    </w:pPr>
  </w:p>
  <w:p w:rsidR="00B12F5F" w:rsidRDefault="00B12F5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5F" w:rsidRDefault="00B12F5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rPr>
        <w:noProof/>
      </w:rPr>
      <w:fldChar w:fldCharType="end"/>
    </w:r>
  </w:p>
  <w:p w:rsidR="00B12F5F" w:rsidRDefault="00B12F5F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10" w:rsidRDefault="00E02310" w:rsidP="00DE4764">
      <w:pPr>
        <w:spacing w:after="0" w:line="240" w:lineRule="auto"/>
      </w:pPr>
      <w:r>
        <w:separator/>
      </w:r>
    </w:p>
  </w:footnote>
  <w:footnote w:type="continuationSeparator" w:id="0">
    <w:p w:rsidR="00E02310" w:rsidRDefault="00E02310" w:rsidP="00DE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5F" w:rsidRDefault="00B12F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5F" w:rsidRDefault="00B12F5F" w:rsidP="00E72009">
    <w:pPr>
      <w:widowControl w:val="0"/>
      <w:pBdr>
        <w:bottom w:val="single" w:sz="12" w:space="1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B12F5F" w:rsidRDefault="00B12F5F"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C7839"/>
    <w:multiLevelType w:val="hybridMultilevel"/>
    <w:tmpl w:val="C6901A2A"/>
    <w:lvl w:ilvl="0" w:tplc="6DC0D0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59551B"/>
    <w:multiLevelType w:val="hybridMultilevel"/>
    <w:tmpl w:val="C9A45652"/>
    <w:lvl w:ilvl="0" w:tplc="D2B272C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5C82811"/>
    <w:multiLevelType w:val="hybridMultilevel"/>
    <w:tmpl w:val="6C96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A7D3089"/>
    <w:multiLevelType w:val="multilevel"/>
    <w:tmpl w:val="5FF6BC16"/>
    <w:lvl w:ilvl="0">
      <w:start w:val="1"/>
      <w:numFmt w:val="decimal"/>
      <w:lvlText w:val="%1."/>
      <w:lvlJc w:val="left"/>
      <w:pPr>
        <w:ind w:left="1191" w:hanging="765"/>
      </w:pPr>
      <w:rPr>
        <w:rFonts w:ascii="Times New Roman" w:eastAsia="Times New Roman" w:hAnsi="Times New Roman" w:cs="Arial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1" w15:restartNumberingAfterBreak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9245E3"/>
    <w:multiLevelType w:val="hybridMultilevel"/>
    <w:tmpl w:val="48E6164A"/>
    <w:lvl w:ilvl="0" w:tplc="B87CE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27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810"/>
        </w:tabs>
        <w:ind w:left="78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530"/>
        </w:tabs>
        <w:ind w:left="8530" w:hanging="360"/>
      </w:pPr>
      <w:rPr>
        <w:rFonts w:cs="Times New Roman"/>
      </w:rPr>
    </w:lvl>
  </w:abstractNum>
  <w:abstractNum w:abstractNumId="14" w15:restartNumberingAfterBreak="0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 w15:restartNumberingAfterBreak="0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C235E6"/>
    <w:multiLevelType w:val="hybridMultilevel"/>
    <w:tmpl w:val="B7EA0CB6"/>
    <w:lvl w:ilvl="0" w:tplc="3A58A17C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 w15:restartNumberingAfterBreak="0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 w15:restartNumberingAfterBreak="0">
    <w:nsid w:val="78CA283F"/>
    <w:multiLevelType w:val="hybridMultilevel"/>
    <w:tmpl w:val="F5C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16"/>
  </w:num>
  <w:num w:numId="16">
    <w:abstractNumId w:val="6"/>
  </w:num>
  <w:num w:numId="17">
    <w:abstractNumId w:val="25"/>
  </w:num>
  <w:num w:numId="18">
    <w:abstractNumId w:val="15"/>
  </w:num>
  <w:num w:numId="19">
    <w:abstractNumId w:val="17"/>
  </w:num>
  <w:num w:numId="20">
    <w:abstractNumId w:val="18"/>
  </w:num>
  <w:num w:numId="21">
    <w:abstractNumId w:val="27"/>
  </w:num>
  <w:num w:numId="22">
    <w:abstractNumId w:val="9"/>
  </w:num>
  <w:num w:numId="23">
    <w:abstractNumId w:val="28"/>
  </w:num>
  <w:num w:numId="24">
    <w:abstractNumId w:val="12"/>
  </w:num>
  <w:num w:numId="25">
    <w:abstractNumId w:val="24"/>
  </w:num>
  <w:num w:numId="26">
    <w:abstractNumId w:val="1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"/>
  </w:num>
  <w:num w:numId="3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00"/>
    <w:rsid w:val="000022D4"/>
    <w:rsid w:val="00002C8C"/>
    <w:rsid w:val="00003287"/>
    <w:rsid w:val="00012B5F"/>
    <w:rsid w:val="00014EB0"/>
    <w:rsid w:val="00024532"/>
    <w:rsid w:val="0003304D"/>
    <w:rsid w:val="0003380A"/>
    <w:rsid w:val="00034ED0"/>
    <w:rsid w:val="00036DAC"/>
    <w:rsid w:val="00037D0A"/>
    <w:rsid w:val="0004374E"/>
    <w:rsid w:val="00046D77"/>
    <w:rsid w:val="00051CC2"/>
    <w:rsid w:val="00052B6C"/>
    <w:rsid w:val="00054D1B"/>
    <w:rsid w:val="00056FAB"/>
    <w:rsid w:val="00057EEB"/>
    <w:rsid w:val="000613A6"/>
    <w:rsid w:val="00061476"/>
    <w:rsid w:val="00065F9C"/>
    <w:rsid w:val="00067214"/>
    <w:rsid w:val="00071B08"/>
    <w:rsid w:val="00072593"/>
    <w:rsid w:val="000808FD"/>
    <w:rsid w:val="0008223E"/>
    <w:rsid w:val="0008285B"/>
    <w:rsid w:val="00083BE4"/>
    <w:rsid w:val="00084059"/>
    <w:rsid w:val="0008492D"/>
    <w:rsid w:val="000849C5"/>
    <w:rsid w:val="000916E2"/>
    <w:rsid w:val="000922D7"/>
    <w:rsid w:val="00092ED1"/>
    <w:rsid w:val="00097865"/>
    <w:rsid w:val="000A33E2"/>
    <w:rsid w:val="000A533A"/>
    <w:rsid w:val="000A6CDB"/>
    <w:rsid w:val="000B0A9F"/>
    <w:rsid w:val="000B11DE"/>
    <w:rsid w:val="000B1664"/>
    <w:rsid w:val="000B2133"/>
    <w:rsid w:val="000B2D2A"/>
    <w:rsid w:val="000B38AE"/>
    <w:rsid w:val="000B6A70"/>
    <w:rsid w:val="000C0EB8"/>
    <w:rsid w:val="000C2F17"/>
    <w:rsid w:val="000D26EE"/>
    <w:rsid w:val="000D47E2"/>
    <w:rsid w:val="000D5A53"/>
    <w:rsid w:val="000D67EC"/>
    <w:rsid w:val="000D7792"/>
    <w:rsid w:val="000D7B8F"/>
    <w:rsid w:val="000E0BB9"/>
    <w:rsid w:val="000E0C66"/>
    <w:rsid w:val="000E0ED9"/>
    <w:rsid w:val="000E143A"/>
    <w:rsid w:val="000E27B4"/>
    <w:rsid w:val="000E581E"/>
    <w:rsid w:val="000E60F5"/>
    <w:rsid w:val="000F1F70"/>
    <w:rsid w:val="000F2826"/>
    <w:rsid w:val="000F32EE"/>
    <w:rsid w:val="000F4DE8"/>
    <w:rsid w:val="000F54E9"/>
    <w:rsid w:val="000F7582"/>
    <w:rsid w:val="000F7960"/>
    <w:rsid w:val="00102BE5"/>
    <w:rsid w:val="001033FF"/>
    <w:rsid w:val="00105A55"/>
    <w:rsid w:val="001108F9"/>
    <w:rsid w:val="00115365"/>
    <w:rsid w:val="00115E73"/>
    <w:rsid w:val="0011791B"/>
    <w:rsid w:val="001211CD"/>
    <w:rsid w:val="0013144B"/>
    <w:rsid w:val="00131B98"/>
    <w:rsid w:val="00135D5E"/>
    <w:rsid w:val="001362E8"/>
    <w:rsid w:val="00140D06"/>
    <w:rsid w:val="001411F8"/>
    <w:rsid w:val="00141FCC"/>
    <w:rsid w:val="00142035"/>
    <w:rsid w:val="00142955"/>
    <w:rsid w:val="00143458"/>
    <w:rsid w:val="00145C8C"/>
    <w:rsid w:val="001465D0"/>
    <w:rsid w:val="00147DE1"/>
    <w:rsid w:val="0015306A"/>
    <w:rsid w:val="00154A2D"/>
    <w:rsid w:val="001562C8"/>
    <w:rsid w:val="00163CD7"/>
    <w:rsid w:val="00166D50"/>
    <w:rsid w:val="001701D2"/>
    <w:rsid w:val="00173894"/>
    <w:rsid w:val="001749A0"/>
    <w:rsid w:val="00175162"/>
    <w:rsid w:val="00175C0F"/>
    <w:rsid w:val="00177B38"/>
    <w:rsid w:val="001847BC"/>
    <w:rsid w:val="00185EBC"/>
    <w:rsid w:val="00191AB7"/>
    <w:rsid w:val="00193B0D"/>
    <w:rsid w:val="00196095"/>
    <w:rsid w:val="00197EDD"/>
    <w:rsid w:val="001A271F"/>
    <w:rsid w:val="001A59EC"/>
    <w:rsid w:val="001B5CFD"/>
    <w:rsid w:val="001C2145"/>
    <w:rsid w:val="001C4824"/>
    <w:rsid w:val="001C65B1"/>
    <w:rsid w:val="001C741C"/>
    <w:rsid w:val="001C7F46"/>
    <w:rsid w:val="001D0466"/>
    <w:rsid w:val="001E3374"/>
    <w:rsid w:val="001F08EE"/>
    <w:rsid w:val="001F2200"/>
    <w:rsid w:val="001F3375"/>
    <w:rsid w:val="0020069E"/>
    <w:rsid w:val="0020320D"/>
    <w:rsid w:val="002036D5"/>
    <w:rsid w:val="002043C7"/>
    <w:rsid w:val="00206611"/>
    <w:rsid w:val="002161AA"/>
    <w:rsid w:val="00216810"/>
    <w:rsid w:val="002205F4"/>
    <w:rsid w:val="002216F1"/>
    <w:rsid w:val="00221A0D"/>
    <w:rsid w:val="00222541"/>
    <w:rsid w:val="00226CB4"/>
    <w:rsid w:val="00230A88"/>
    <w:rsid w:val="00230D9A"/>
    <w:rsid w:val="00231F47"/>
    <w:rsid w:val="00240C2A"/>
    <w:rsid w:val="0024197E"/>
    <w:rsid w:val="002462CA"/>
    <w:rsid w:val="00250F64"/>
    <w:rsid w:val="00251735"/>
    <w:rsid w:val="0025359B"/>
    <w:rsid w:val="00254FC7"/>
    <w:rsid w:val="00255D63"/>
    <w:rsid w:val="002563FB"/>
    <w:rsid w:val="002564A7"/>
    <w:rsid w:val="00256DDD"/>
    <w:rsid w:val="00263819"/>
    <w:rsid w:val="00267FBF"/>
    <w:rsid w:val="00270A8F"/>
    <w:rsid w:val="00272192"/>
    <w:rsid w:val="00273229"/>
    <w:rsid w:val="002756A0"/>
    <w:rsid w:val="00275CB7"/>
    <w:rsid w:val="00281473"/>
    <w:rsid w:val="00281E5B"/>
    <w:rsid w:val="00283CAF"/>
    <w:rsid w:val="002866BA"/>
    <w:rsid w:val="00290562"/>
    <w:rsid w:val="002976AB"/>
    <w:rsid w:val="002A00F7"/>
    <w:rsid w:val="002A06AD"/>
    <w:rsid w:val="002A1BCC"/>
    <w:rsid w:val="002A2C56"/>
    <w:rsid w:val="002A4251"/>
    <w:rsid w:val="002A5807"/>
    <w:rsid w:val="002B0E12"/>
    <w:rsid w:val="002B1629"/>
    <w:rsid w:val="002B1F40"/>
    <w:rsid w:val="002B2852"/>
    <w:rsid w:val="002B5B4E"/>
    <w:rsid w:val="002B5C48"/>
    <w:rsid w:val="002B6F8A"/>
    <w:rsid w:val="002B76DC"/>
    <w:rsid w:val="002C01B0"/>
    <w:rsid w:val="002C6C60"/>
    <w:rsid w:val="002D0B36"/>
    <w:rsid w:val="002D175A"/>
    <w:rsid w:val="002D1B5A"/>
    <w:rsid w:val="002D1B9E"/>
    <w:rsid w:val="002D1FD6"/>
    <w:rsid w:val="002D4089"/>
    <w:rsid w:val="002D5C16"/>
    <w:rsid w:val="002D6C05"/>
    <w:rsid w:val="002E02C7"/>
    <w:rsid w:val="002E76F6"/>
    <w:rsid w:val="002E7CF3"/>
    <w:rsid w:val="002F023B"/>
    <w:rsid w:val="002F26D2"/>
    <w:rsid w:val="00301390"/>
    <w:rsid w:val="00301CB1"/>
    <w:rsid w:val="003037A9"/>
    <w:rsid w:val="00304F0E"/>
    <w:rsid w:val="00306325"/>
    <w:rsid w:val="00306BE8"/>
    <w:rsid w:val="0031057A"/>
    <w:rsid w:val="003129F5"/>
    <w:rsid w:val="00315171"/>
    <w:rsid w:val="00316BEB"/>
    <w:rsid w:val="003229D0"/>
    <w:rsid w:val="0032318B"/>
    <w:rsid w:val="003233E2"/>
    <w:rsid w:val="003234D7"/>
    <w:rsid w:val="00324B63"/>
    <w:rsid w:val="003253F6"/>
    <w:rsid w:val="00336EA3"/>
    <w:rsid w:val="003433A8"/>
    <w:rsid w:val="00343454"/>
    <w:rsid w:val="0034624C"/>
    <w:rsid w:val="0034661B"/>
    <w:rsid w:val="00346AA2"/>
    <w:rsid w:val="00347953"/>
    <w:rsid w:val="00351603"/>
    <w:rsid w:val="00351E67"/>
    <w:rsid w:val="00352A4B"/>
    <w:rsid w:val="003544FF"/>
    <w:rsid w:val="00363A32"/>
    <w:rsid w:val="00372216"/>
    <w:rsid w:val="00372C0C"/>
    <w:rsid w:val="00373374"/>
    <w:rsid w:val="00374FCC"/>
    <w:rsid w:val="00377988"/>
    <w:rsid w:val="00377C88"/>
    <w:rsid w:val="00381D1A"/>
    <w:rsid w:val="003845E4"/>
    <w:rsid w:val="003848B5"/>
    <w:rsid w:val="00392FEF"/>
    <w:rsid w:val="003972D8"/>
    <w:rsid w:val="003A08FE"/>
    <w:rsid w:val="003A1768"/>
    <w:rsid w:val="003A5075"/>
    <w:rsid w:val="003A58ED"/>
    <w:rsid w:val="003A6FBD"/>
    <w:rsid w:val="003A7D32"/>
    <w:rsid w:val="003B3AFC"/>
    <w:rsid w:val="003B3B1A"/>
    <w:rsid w:val="003B4070"/>
    <w:rsid w:val="003C0099"/>
    <w:rsid w:val="003C0B5E"/>
    <w:rsid w:val="003C352A"/>
    <w:rsid w:val="003C4E32"/>
    <w:rsid w:val="003D0F5B"/>
    <w:rsid w:val="003D3B45"/>
    <w:rsid w:val="003D75B7"/>
    <w:rsid w:val="003E148A"/>
    <w:rsid w:val="003E2AB5"/>
    <w:rsid w:val="003E2DB4"/>
    <w:rsid w:val="003E326C"/>
    <w:rsid w:val="003E3F72"/>
    <w:rsid w:val="003E48B3"/>
    <w:rsid w:val="003E5630"/>
    <w:rsid w:val="003E6382"/>
    <w:rsid w:val="003E65BF"/>
    <w:rsid w:val="003F1788"/>
    <w:rsid w:val="003F2658"/>
    <w:rsid w:val="003F4199"/>
    <w:rsid w:val="00400670"/>
    <w:rsid w:val="0040196A"/>
    <w:rsid w:val="004021F2"/>
    <w:rsid w:val="00403F27"/>
    <w:rsid w:val="00404FA4"/>
    <w:rsid w:val="004050DF"/>
    <w:rsid w:val="00411B4C"/>
    <w:rsid w:val="00411F75"/>
    <w:rsid w:val="0042129E"/>
    <w:rsid w:val="0042533F"/>
    <w:rsid w:val="00426110"/>
    <w:rsid w:val="00431BAC"/>
    <w:rsid w:val="00432980"/>
    <w:rsid w:val="0043499F"/>
    <w:rsid w:val="004418FC"/>
    <w:rsid w:val="00442629"/>
    <w:rsid w:val="0044322B"/>
    <w:rsid w:val="00443EE1"/>
    <w:rsid w:val="0044565C"/>
    <w:rsid w:val="00447476"/>
    <w:rsid w:val="004504A9"/>
    <w:rsid w:val="004616F5"/>
    <w:rsid w:val="00461A9B"/>
    <w:rsid w:val="00463EAD"/>
    <w:rsid w:val="00464786"/>
    <w:rsid w:val="004647F4"/>
    <w:rsid w:val="00464B06"/>
    <w:rsid w:val="0046778C"/>
    <w:rsid w:val="0047273B"/>
    <w:rsid w:val="00472B82"/>
    <w:rsid w:val="004737C2"/>
    <w:rsid w:val="00475C40"/>
    <w:rsid w:val="00475D29"/>
    <w:rsid w:val="00475D77"/>
    <w:rsid w:val="00483D3F"/>
    <w:rsid w:val="00484100"/>
    <w:rsid w:val="004879CA"/>
    <w:rsid w:val="004902D1"/>
    <w:rsid w:val="00493FEF"/>
    <w:rsid w:val="00495918"/>
    <w:rsid w:val="004959D8"/>
    <w:rsid w:val="004A1538"/>
    <w:rsid w:val="004A3546"/>
    <w:rsid w:val="004A6E1F"/>
    <w:rsid w:val="004B0F92"/>
    <w:rsid w:val="004B2352"/>
    <w:rsid w:val="004B3DC7"/>
    <w:rsid w:val="004B5EC0"/>
    <w:rsid w:val="004B6378"/>
    <w:rsid w:val="004C27C5"/>
    <w:rsid w:val="004C499F"/>
    <w:rsid w:val="004C4C13"/>
    <w:rsid w:val="004C5C9F"/>
    <w:rsid w:val="004C6012"/>
    <w:rsid w:val="004D0D7F"/>
    <w:rsid w:val="004D1C59"/>
    <w:rsid w:val="004D2830"/>
    <w:rsid w:val="004D382B"/>
    <w:rsid w:val="004D3BFE"/>
    <w:rsid w:val="004D5799"/>
    <w:rsid w:val="004D7A01"/>
    <w:rsid w:val="004E0F7D"/>
    <w:rsid w:val="004E2001"/>
    <w:rsid w:val="004E5E5C"/>
    <w:rsid w:val="004F5F56"/>
    <w:rsid w:val="00501331"/>
    <w:rsid w:val="00502014"/>
    <w:rsid w:val="0050281E"/>
    <w:rsid w:val="00503488"/>
    <w:rsid w:val="00503F12"/>
    <w:rsid w:val="00506000"/>
    <w:rsid w:val="005077D5"/>
    <w:rsid w:val="0051037C"/>
    <w:rsid w:val="005105FA"/>
    <w:rsid w:val="00512FC8"/>
    <w:rsid w:val="0052217F"/>
    <w:rsid w:val="005260A6"/>
    <w:rsid w:val="00527414"/>
    <w:rsid w:val="00531921"/>
    <w:rsid w:val="005326C1"/>
    <w:rsid w:val="00532882"/>
    <w:rsid w:val="00535B08"/>
    <w:rsid w:val="00537E54"/>
    <w:rsid w:val="0054680B"/>
    <w:rsid w:val="005526C8"/>
    <w:rsid w:val="0055751E"/>
    <w:rsid w:val="0056404B"/>
    <w:rsid w:val="005740BC"/>
    <w:rsid w:val="005749E5"/>
    <w:rsid w:val="00576E4B"/>
    <w:rsid w:val="00576F48"/>
    <w:rsid w:val="00577029"/>
    <w:rsid w:val="00580C64"/>
    <w:rsid w:val="00585AC0"/>
    <w:rsid w:val="00586738"/>
    <w:rsid w:val="005874F3"/>
    <w:rsid w:val="00590560"/>
    <w:rsid w:val="005970BB"/>
    <w:rsid w:val="005A07F5"/>
    <w:rsid w:val="005A26B2"/>
    <w:rsid w:val="005A2789"/>
    <w:rsid w:val="005A2887"/>
    <w:rsid w:val="005A3694"/>
    <w:rsid w:val="005A7F50"/>
    <w:rsid w:val="005B2E58"/>
    <w:rsid w:val="005B6086"/>
    <w:rsid w:val="005C029B"/>
    <w:rsid w:val="005C16A5"/>
    <w:rsid w:val="005C40C6"/>
    <w:rsid w:val="005C51A2"/>
    <w:rsid w:val="005D10C1"/>
    <w:rsid w:val="005D204C"/>
    <w:rsid w:val="005D3585"/>
    <w:rsid w:val="005D60F2"/>
    <w:rsid w:val="005E30D8"/>
    <w:rsid w:val="005E7CE0"/>
    <w:rsid w:val="005F32D0"/>
    <w:rsid w:val="005F7F44"/>
    <w:rsid w:val="006010F2"/>
    <w:rsid w:val="00602B0D"/>
    <w:rsid w:val="00604DEE"/>
    <w:rsid w:val="00612984"/>
    <w:rsid w:val="00615738"/>
    <w:rsid w:val="00615C96"/>
    <w:rsid w:val="0062787C"/>
    <w:rsid w:val="0063383B"/>
    <w:rsid w:val="006341EF"/>
    <w:rsid w:val="00636540"/>
    <w:rsid w:val="00641648"/>
    <w:rsid w:val="006421C7"/>
    <w:rsid w:val="00642F20"/>
    <w:rsid w:val="006443FB"/>
    <w:rsid w:val="00647F42"/>
    <w:rsid w:val="00650B27"/>
    <w:rsid w:val="0065144B"/>
    <w:rsid w:val="00657A9B"/>
    <w:rsid w:val="00662CFF"/>
    <w:rsid w:val="00666988"/>
    <w:rsid w:val="00667441"/>
    <w:rsid w:val="00672925"/>
    <w:rsid w:val="00672996"/>
    <w:rsid w:val="00672E10"/>
    <w:rsid w:val="006830F7"/>
    <w:rsid w:val="00685353"/>
    <w:rsid w:val="006873A8"/>
    <w:rsid w:val="00690B27"/>
    <w:rsid w:val="00691261"/>
    <w:rsid w:val="0069277B"/>
    <w:rsid w:val="006944FC"/>
    <w:rsid w:val="00695035"/>
    <w:rsid w:val="006955EF"/>
    <w:rsid w:val="006963D2"/>
    <w:rsid w:val="006968DC"/>
    <w:rsid w:val="00696962"/>
    <w:rsid w:val="006A0584"/>
    <w:rsid w:val="006A0916"/>
    <w:rsid w:val="006A1AD7"/>
    <w:rsid w:val="006A2DFD"/>
    <w:rsid w:val="006A4638"/>
    <w:rsid w:val="006A7150"/>
    <w:rsid w:val="006B224B"/>
    <w:rsid w:val="006B27AF"/>
    <w:rsid w:val="006B2BA1"/>
    <w:rsid w:val="006B3E1A"/>
    <w:rsid w:val="006B6D19"/>
    <w:rsid w:val="006B76E2"/>
    <w:rsid w:val="006C1C99"/>
    <w:rsid w:val="006C2A23"/>
    <w:rsid w:val="006C2DA1"/>
    <w:rsid w:val="006C563C"/>
    <w:rsid w:val="006C6E54"/>
    <w:rsid w:val="006D07B9"/>
    <w:rsid w:val="006D1C6B"/>
    <w:rsid w:val="006D6F01"/>
    <w:rsid w:val="006E0067"/>
    <w:rsid w:val="006E0263"/>
    <w:rsid w:val="006E0389"/>
    <w:rsid w:val="006E6ED9"/>
    <w:rsid w:val="006F10B0"/>
    <w:rsid w:val="006F1434"/>
    <w:rsid w:val="006F280B"/>
    <w:rsid w:val="006F3FAC"/>
    <w:rsid w:val="006F4153"/>
    <w:rsid w:val="006F7374"/>
    <w:rsid w:val="006F763A"/>
    <w:rsid w:val="006F7B4B"/>
    <w:rsid w:val="006F7FD6"/>
    <w:rsid w:val="00701E01"/>
    <w:rsid w:val="00702F7E"/>
    <w:rsid w:val="00706015"/>
    <w:rsid w:val="00711C32"/>
    <w:rsid w:val="00720044"/>
    <w:rsid w:val="00720712"/>
    <w:rsid w:val="0072194D"/>
    <w:rsid w:val="00722D67"/>
    <w:rsid w:val="007254A1"/>
    <w:rsid w:val="0072710D"/>
    <w:rsid w:val="00727DD2"/>
    <w:rsid w:val="00731F68"/>
    <w:rsid w:val="0073397A"/>
    <w:rsid w:val="00735251"/>
    <w:rsid w:val="00736312"/>
    <w:rsid w:val="00736EFD"/>
    <w:rsid w:val="007454B6"/>
    <w:rsid w:val="00753004"/>
    <w:rsid w:val="00754B61"/>
    <w:rsid w:val="007552F1"/>
    <w:rsid w:val="00755564"/>
    <w:rsid w:val="007563FF"/>
    <w:rsid w:val="00756806"/>
    <w:rsid w:val="0076032B"/>
    <w:rsid w:val="00763E7B"/>
    <w:rsid w:val="00765B49"/>
    <w:rsid w:val="00766C24"/>
    <w:rsid w:val="00766DB7"/>
    <w:rsid w:val="0076710C"/>
    <w:rsid w:val="0076765F"/>
    <w:rsid w:val="00771665"/>
    <w:rsid w:val="00771A43"/>
    <w:rsid w:val="00771D57"/>
    <w:rsid w:val="00774DEB"/>
    <w:rsid w:val="00781C1A"/>
    <w:rsid w:val="007833A6"/>
    <w:rsid w:val="007834E7"/>
    <w:rsid w:val="007877B1"/>
    <w:rsid w:val="00790408"/>
    <w:rsid w:val="00791681"/>
    <w:rsid w:val="007A0BFC"/>
    <w:rsid w:val="007A7BDF"/>
    <w:rsid w:val="007B08EC"/>
    <w:rsid w:val="007B15D7"/>
    <w:rsid w:val="007C0211"/>
    <w:rsid w:val="007C2E4D"/>
    <w:rsid w:val="007C35CC"/>
    <w:rsid w:val="007C459C"/>
    <w:rsid w:val="007C5C0D"/>
    <w:rsid w:val="007C7D19"/>
    <w:rsid w:val="007D556B"/>
    <w:rsid w:val="007E67F1"/>
    <w:rsid w:val="007F02F2"/>
    <w:rsid w:val="007F4ECB"/>
    <w:rsid w:val="007F5100"/>
    <w:rsid w:val="0080018C"/>
    <w:rsid w:val="008022FE"/>
    <w:rsid w:val="008038BE"/>
    <w:rsid w:val="008127D5"/>
    <w:rsid w:val="00816848"/>
    <w:rsid w:val="00816877"/>
    <w:rsid w:val="00816BD4"/>
    <w:rsid w:val="00823352"/>
    <w:rsid w:val="00824EB0"/>
    <w:rsid w:val="00824FC5"/>
    <w:rsid w:val="00825376"/>
    <w:rsid w:val="00827FFC"/>
    <w:rsid w:val="00831613"/>
    <w:rsid w:val="00831EC3"/>
    <w:rsid w:val="00833A3D"/>
    <w:rsid w:val="00835885"/>
    <w:rsid w:val="0083642E"/>
    <w:rsid w:val="00837D70"/>
    <w:rsid w:val="008446E2"/>
    <w:rsid w:val="00850F49"/>
    <w:rsid w:val="008524F0"/>
    <w:rsid w:val="00852AE1"/>
    <w:rsid w:val="00852DB3"/>
    <w:rsid w:val="008537FC"/>
    <w:rsid w:val="00860A56"/>
    <w:rsid w:val="00861945"/>
    <w:rsid w:val="00861BDD"/>
    <w:rsid w:val="00861FA5"/>
    <w:rsid w:val="00862B9B"/>
    <w:rsid w:val="0086619E"/>
    <w:rsid w:val="0086651C"/>
    <w:rsid w:val="008678D1"/>
    <w:rsid w:val="00867F39"/>
    <w:rsid w:val="008727F8"/>
    <w:rsid w:val="00873682"/>
    <w:rsid w:val="008738FD"/>
    <w:rsid w:val="008739F9"/>
    <w:rsid w:val="00873EF5"/>
    <w:rsid w:val="00873F56"/>
    <w:rsid w:val="00874E7C"/>
    <w:rsid w:val="0087680B"/>
    <w:rsid w:val="0088074E"/>
    <w:rsid w:val="008826C4"/>
    <w:rsid w:val="00883A60"/>
    <w:rsid w:val="0088737A"/>
    <w:rsid w:val="008925C8"/>
    <w:rsid w:val="008A7188"/>
    <w:rsid w:val="008A71B2"/>
    <w:rsid w:val="008B0DD4"/>
    <w:rsid w:val="008B2BC6"/>
    <w:rsid w:val="008B4B5A"/>
    <w:rsid w:val="008B5FFE"/>
    <w:rsid w:val="008C0DF1"/>
    <w:rsid w:val="008C1F63"/>
    <w:rsid w:val="008C2B25"/>
    <w:rsid w:val="008C39FF"/>
    <w:rsid w:val="008C5E45"/>
    <w:rsid w:val="008C7B13"/>
    <w:rsid w:val="008D1A94"/>
    <w:rsid w:val="008D3657"/>
    <w:rsid w:val="008E25EC"/>
    <w:rsid w:val="008E3F56"/>
    <w:rsid w:val="008E65A1"/>
    <w:rsid w:val="008E6CAA"/>
    <w:rsid w:val="008E7060"/>
    <w:rsid w:val="008F5B9C"/>
    <w:rsid w:val="008F6E53"/>
    <w:rsid w:val="008F7296"/>
    <w:rsid w:val="00902F0D"/>
    <w:rsid w:val="0090699C"/>
    <w:rsid w:val="00906A87"/>
    <w:rsid w:val="00906BDA"/>
    <w:rsid w:val="0091242F"/>
    <w:rsid w:val="00915DD9"/>
    <w:rsid w:val="00917008"/>
    <w:rsid w:val="00920655"/>
    <w:rsid w:val="009259FC"/>
    <w:rsid w:val="00926336"/>
    <w:rsid w:val="00926F0F"/>
    <w:rsid w:val="00933356"/>
    <w:rsid w:val="0093799E"/>
    <w:rsid w:val="009403E5"/>
    <w:rsid w:val="0094158C"/>
    <w:rsid w:val="009415F2"/>
    <w:rsid w:val="00941A18"/>
    <w:rsid w:val="00944738"/>
    <w:rsid w:val="00947E55"/>
    <w:rsid w:val="00954C4E"/>
    <w:rsid w:val="009550F6"/>
    <w:rsid w:val="009610DC"/>
    <w:rsid w:val="00962DC1"/>
    <w:rsid w:val="009631C1"/>
    <w:rsid w:val="0096788E"/>
    <w:rsid w:val="00970E9F"/>
    <w:rsid w:val="00970F0A"/>
    <w:rsid w:val="009723AA"/>
    <w:rsid w:val="00972F50"/>
    <w:rsid w:val="00974112"/>
    <w:rsid w:val="00974A9B"/>
    <w:rsid w:val="00977BC3"/>
    <w:rsid w:val="009835BB"/>
    <w:rsid w:val="00984912"/>
    <w:rsid w:val="0098577C"/>
    <w:rsid w:val="00986D66"/>
    <w:rsid w:val="009A3827"/>
    <w:rsid w:val="009A3E87"/>
    <w:rsid w:val="009B265A"/>
    <w:rsid w:val="009B272E"/>
    <w:rsid w:val="009C1412"/>
    <w:rsid w:val="009C1D9A"/>
    <w:rsid w:val="009C7802"/>
    <w:rsid w:val="009D0F64"/>
    <w:rsid w:val="009D7D87"/>
    <w:rsid w:val="009E1B4C"/>
    <w:rsid w:val="009E30F8"/>
    <w:rsid w:val="009E4BB4"/>
    <w:rsid w:val="009E751C"/>
    <w:rsid w:val="009F0733"/>
    <w:rsid w:val="009F3142"/>
    <w:rsid w:val="009F46DE"/>
    <w:rsid w:val="009F6797"/>
    <w:rsid w:val="00A00271"/>
    <w:rsid w:val="00A04112"/>
    <w:rsid w:val="00A0609A"/>
    <w:rsid w:val="00A07049"/>
    <w:rsid w:val="00A07A0E"/>
    <w:rsid w:val="00A10C10"/>
    <w:rsid w:val="00A128CB"/>
    <w:rsid w:val="00A13D56"/>
    <w:rsid w:val="00A1666A"/>
    <w:rsid w:val="00A33D7A"/>
    <w:rsid w:val="00A3520A"/>
    <w:rsid w:val="00A3609C"/>
    <w:rsid w:val="00A3764C"/>
    <w:rsid w:val="00A37F1D"/>
    <w:rsid w:val="00A40AC3"/>
    <w:rsid w:val="00A419D3"/>
    <w:rsid w:val="00A4260B"/>
    <w:rsid w:val="00A46406"/>
    <w:rsid w:val="00A4780B"/>
    <w:rsid w:val="00A5040C"/>
    <w:rsid w:val="00A51922"/>
    <w:rsid w:val="00A531A8"/>
    <w:rsid w:val="00A547EE"/>
    <w:rsid w:val="00A55D9B"/>
    <w:rsid w:val="00A60CFF"/>
    <w:rsid w:val="00A61FA5"/>
    <w:rsid w:val="00A621F8"/>
    <w:rsid w:val="00A638B8"/>
    <w:rsid w:val="00A65138"/>
    <w:rsid w:val="00A65927"/>
    <w:rsid w:val="00A663A8"/>
    <w:rsid w:val="00A6660A"/>
    <w:rsid w:val="00A6737C"/>
    <w:rsid w:val="00A67B69"/>
    <w:rsid w:val="00A8465E"/>
    <w:rsid w:val="00A848D4"/>
    <w:rsid w:val="00A86110"/>
    <w:rsid w:val="00A87CCA"/>
    <w:rsid w:val="00A912B1"/>
    <w:rsid w:val="00A91651"/>
    <w:rsid w:val="00A92687"/>
    <w:rsid w:val="00A929FE"/>
    <w:rsid w:val="00A955A9"/>
    <w:rsid w:val="00A95AF2"/>
    <w:rsid w:val="00A96B08"/>
    <w:rsid w:val="00AA1841"/>
    <w:rsid w:val="00AA2078"/>
    <w:rsid w:val="00AA68FA"/>
    <w:rsid w:val="00AA7D82"/>
    <w:rsid w:val="00AB0E3D"/>
    <w:rsid w:val="00AB1271"/>
    <w:rsid w:val="00AB1DCC"/>
    <w:rsid w:val="00AB22D9"/>
    <w:rsid w:val="00AB26C4"/>
    <w:rsid w:val="00AB7A2F"/>
    <w:rsid w:val="00AC707B"/>
    <w:rsid w:val="00AC7F18"/>
    <w:rsid w:val="00AD0217"/>
    <w:rsid w:val="00AD02B1"/>
    <w:rsid w:val="00AD145A"/>
    <w:rsid w:val="00AD64AC"/>
    <w:rsid w:val="00AD7138"/>
    <w:rsid w:val="00AE11AA"/>
    <w:rsid w:val="00AE16A8"/>
    <w:rsid w:val="00AE2060"/>
    <w:rsid w:val="00AE4E70"/>
    <w:rsid w:val="00AE5C1D"/>
    <w:rsid w:val="00AF20F1"/>
    <w:rsid w:val="00AF43ED"/>
    <w:rsid w:val="00B029B9"/>
    <w:rsid w:val="00B03088"/>
    <w:rsid w:val="00B06704"/>
    <w:rsid w:val="00B12F5F"/>
    <w:rsid w:val="00B14131"/>
    <w:rsid w:val="00B240F0"/>
    <w:rsid w:val="00B240F9"/>
    <w:rsid w:val="00B300AA"/>
    <w:rsid w:val="00B30ADE"/>
    <w:rsid w:val="00B323E1"/>
    <w:rsid w:val="00B34304"/>
    <w:rsid w:val="00B347EF"/>
    <w:rsid w:val="00B34C8A"/>
    <w:rsid w:val="00B40D1F"/>
    <w:rsid w:val="00B4367B"/>
    <w:rsid w:val="00B43B43"/>
    <w:rsid w:val="00B4634B"/>
    <w:rsid w:val="00B4711D"/>
    <w:rsid w:val="00B47421"/>
    <w:rsid w:val="00B501F0"/>
    <w:rsid w:val="00B534B8"/>
    <w:rsid w:val="00B5358C"/>
    <w:rsid w:val="00B55F36"/>
    <w:rsid w:val="00B56669"/>
    <w:rsid w:val="00B56C46"/>
    <w:rsid w:val="00B62A71"/>
    <w:rsid w:val="00B63AD7"/>
    <w:rsid w:val="00B65C8B"/>
    <w:rsid w:val="00B7115A"/>
    <w:rsid w:val="00B739E8"/>
    <w:rsid w:val="00B750B9"/>
    <w:rsid w:val="00B751B5"/>
    <w:rsid w:val="00B80EF3"/>
    <w:rsid w:val="00B8455E"/>
    <w:rsid w:val="00B85E8D"/>
    <w:rsid w:val="00B87547"/>
    <w:rsid w:val="00B87ACB"/>
    <w:rsid w:val="00B91558"/>
    <w:rsid w:val="00B93ACF"/>
    <w:rsid w:val="00B95569"/>
    <w:rsid w:val="00BA19C6"/>
    <w:rsid w:val="00BA1F20"/>
    <w:rsid w:val="00BA5A2B"/>
    <w:rsid w:val="00BB03E4"/>
    <w:rsid w:val="00BB12D4"/>
    <w:rsid w:val="00BB2487"/>
    <w:rsid w:val="00BB7BD7"/>
    <w:rsid w:val="00BC0E5E"/>
    <w:rsid w:val="00BC2043"/>
    <w:rsid w:val="00BC6E66"/>
    <w:rsid w:val="00BC71E7"/>
    <w:rsid w:val="00BD134B"/>
    <w:rsid w:val="00BD22FC"/>
    <w:rsid w:val="00BD78F1"/>
    <w:rsid w:val="00BE6076"/>
    <w:rsid w:val="00BE66E9"/>
    <w:rsid w:val="00BE68E2"/>
    <w:rsid w:val="00BF037D"/>
    <w:rsid w:val="00BF0571"/>
    <w:rsid w:val="00BF3F08"/>
    <w:rsid w:val="00BF4F2E"/>
    <w:rsid w:val="00BF5B56"/>
    <w:rsid w:val="00C05851"/>
    <w:rsid w:val="00C07E72"/>
    <w:rsid w:val="00C137AB"/>
    <w:rsid w:val="00C1793E"/>
    <w:rsid w:val="00C20E58"/>
    <w:rsid w:val="00C22B8E"/>
    <w:rsid w:val="00C23A2D"/>
    <w:rsid w:val="00C24278"/>
    <w:rsid w:val="00C25A06"/>
    <w:rsid w:val="00C300E5"/>
    <w:rsid w:val="00C302A3"/>
    <w:rsid w:val="00C3343D"/>
    <w:rsid w:val="00C431AA"/>
    <w:rsid w:val="00C4322F"/>
    <w:rsid w:val="00C43E2F"/>
    <w:rsid w:val="00C4674E"/>
    <w:rsid w:val="00C51032"/>
    <w:rsid w:val="00C51766"/>
    <w:rsid w:val="00C547F4"/>
    <w:rsid w:val="00C54C77"/>
    <w:rsid w:val="00C559B2"/>
    <w:rsid w:val="00C55B42"/>
    <w:rsid w:val="00C56B68"/>
    <w:rsid w:val="00C5753B"/>
    <w:rsid w:val="00C60C00"/>
    <w:rsid w:val="00C60E3A"/>
    <w:rsid w:val="00C67ED0"/>
    <w:rsid w:val="00C73845"/>
    <w:rsid w:val="00C77DE4"/>
    <w:rsid w:val="00C80CBB"/>
    <w:rsid w:val="00C8149D"/>
    <w:rsid w:val="00C81817"/>
    <w:rsid w:val="00C827A2"/>
    <w:rsid w:val="00C862F1"/>
    <w:rsid w:val="00C90903"/>
    <w:rsid w:val="00C93678"/>
    <w:rsid w:val="00C94845"/>
    <w:rsid w:val="00C97E59"/>
    <w:rsid w:val="00CA0101"/>
    <w:rsid w:val="00CA4CD2"/>
    <w:rsid w:val="00CA7038"/>
    <w:rsid w:val="00CA7A39"/>
    <w:rsid w:val="00CA7CBB"/>
    <w:rsid w:val="00CB7073"/>
    <w:rsid w:val="00CB728A"/>
    <w:rsid w:val="00CB74FC"/>
    <w:rsid w:val="00CB7994"/>
    <w:rsid w:val="00CC3EDB"/>
    <w:rsid w:val="00CC5F40"/>
    <w:rsid w:val="00CD1B6E"/>
    <w:rsid w:val="00CD2B0B"/>
    <w:rsid w:val="00CD336C"/>
    <w:rsid w:val="00CD33FB"/>
    <w:rsid w:val="00CD4FA3"/>
    <w:rsid w:val="00CE0ED8"/>
    <w:rsid w:val="00CE466F"/>
    <w:rsid w:val="00CE5207"/>
    <w:rsid w:val="00CF4992"/>
    <w:rsid w:val="00CF793D"/>
    <w:rsid w:val="00D01655"/>
    <w:rsid w:val="00D02CB4"/>
    <w:rsid w:val="00D0360C"/>
    <w:rsid w:val="00D04FAF"/>
    <w:rsid w:val="00D050A5"/>
    <w:rsid w:val="00D1429B"/>
    <w:rsid w:val="00D15542"/>
    <w:rsid w:val="00D16149"/>
    <w:rsid w:val="00D168B7"/>
    <w:rsid w:val="00D24732"/>
    <w:rsid w:val="00D26597"/>
    <w:rsid w:val="00D34B55"/>
    <w:rsid w:val="00D40CBD"/>
    <w:rsid w:val="00D451D2"/>
    <w:rsid w:val="00D5204A"/>
    <w:rsid w:val="00D520E1"/>
    <w:rsid w:val="00D550D0"/>
    <w:rsid w:val="00D56221"/>
    <w:rsid w:val="00D57406"/>
    <w:rsid w:val="00D57A33"/>
    <w:rsid w:val="00D617F3"/>
    <w:rsid w:val="00D6280B"/>
    <w:rsid w:val="00D62CF0"/>
    <w:rsid w:val="00D635F8"/>
    <w:rsid w:val="00D65A60"/>
    <w:rsid w:val="00D71812"/>
    <w:rsid w:val="00D72F45"/>
    <w:rsid w:val="00D73008"/>
    <w:rsid w:val="00D74434"/>
    <w:rsid w:val="00D75214"/>
    <w:rsid w:val="00D75938"/>
    <w:rsid w:val="00D82525"/>
    <w:rsid w:val="00D84E7E"/>
    <w:rsid w:val="00D86D83"/>
    <w:rsid w:val="00D90844"/>
    <w:rsid w:val="00D93190"/>
    <w:rsid w:val="00D961FE"/>
    <w:rsid w:val="00D97D17"/>
    <w:rsid w:val="00DA068A"/>
    <w:rsid w:val="00DA0A05"/>
    <w:rsid w:val="00DA52C4"/>
    <w:rsid w:val="00DB34E3"/>
    <w:rsid w:val="00DC246A"/>
    <w:rsid w:val="00DC4554"/>
    <w:rsid w:val="00DC576F"/>
    <w:rsid w:val="00DC5B9E"/>
    <w:rsid w:val="00DC7026"/>
    <w:rsid w:val="00DC74B1"/>
    <w:rsid w:val="00DD12B1"/>
    <w:rsid w:val="00DD5C86"/>
    <w:rsid w:val="00DD786B"/>
    <w:rsid w:val="00DE2B3D"/>
    <w:rsid w:val="00DE4764"/>
    <w:rsid w:val="00DE4E6B"/>
    <w:rsid w:val="00DE6E15"/>
    <w:rsid w:val="00DF08E1"/>
    <w:rsid w:val="00DF19B4"/>
    <w:rsid w:val="00DF348C"/>
    <w:rsid w:val="00DF34B5"/>
    <w:rsid w:val="00DF7070"/>
    <w:rsid w:val="00DF7BCD"/>
    <w:rsid w:val="00E015D5"/>
    <w:rsid w:val="00E022B0"/>
    <w:rsid w:val="00E02310"/>
    <w:rsid w:val="00E04628"/>
    <w:rsid w:val="00E06EA5"/>
    <w:rsid w:val="00E07703"/>
    <w:rsid w:val="00E104A8"/>
    <w:rsid w:val="00E116B9"/>
    <w:rsid w:val="00E13E7E"/>
    <w:rsid w:val="00E163F0"/>
    <w:rsid w:val="00E16403"/>
    <w:rsid w:val="00E175EC"/>
    <w:rsid w:val="00E17B1A"/>
    <w:rsid w:val="00E24D0E"/>
    <w:rsid w:val="00E25346"/>
    <w:rsid w:val="00E267B4"/>
    <w:rsid w:val="00E327E3"/>
    <w:rsid w:val="00E349D9"/>
    <w:rsid w:val="00E35F30"/>
    <w:rsid w:val="00E36764"/>
    <w:rsid w:val="00E419BA"/>
    <w:rsid w:val="00E452A5"/>
    <w:rsid w:val="00E45E93"/>
    <w:rsid w:val="00E4646C"/>
    <w:rsid w:val="00E52DC2"/>
    <w:rsid w:val="00E530A3"/>
    <w:rsid w:val="00E612B0"/>
    <w:rsid w:val="00E6201D"/>
    <w:rsid w:val="00E632B6"/>
    <w:rsid w:val="00E64E5D"/>
    <w:rsid w:val="00E65DA4"/>
    <w:rsid w:val="00E67FA4"/>
    <w:rsid w:val="00E707CB"/>
    <w:rsid w:val="00E714EB"/>
    <w:rsid w:val="00E71DCE"/>
    <w:rsid w:val="00E72009"/>
    <w:rsid w:val="00E721F5"/>
    <w:rsid w:val="00E7257F"/>
    <w:rsid w:val="00E74060"/>
    <w:rsid w:val="00E746C0"/>
    <w:rsid w:val="00E755AB"/>
    <w:rsid w:val="00E75FD4"/>
    <w:rsid w:val="00E774EA"/>
    <w:rsid w:val="00E85913"/>
    <w:rsid w:val="00E85940"/>
    <w:rsid w:val="00E86270"/>
    <w:rsid w:val="00E90092"/>
    <w:rsid w:val="00E93B3E"/>
    <w:rsid w:val="00E94592"/>
    <w:rsid w:val="00E953C6"/>
    <w:rsid w:val="00E96639"/>
    <w:rsid w:val="00E973CC"/>
    <w:rsid w:val="00EA1D3C"/>
    <w:rsid w:val="00EA44DC"/>
    <w:rsid w:val="00EA4E67"/>
    <w:rsid w:val="00EA687A"/>
    <w:rsid w:val="00EA779C"/>
    <w:rsid w:val="00EA7AAB"/>
    <w:rsid w:val="00EB3D34"/>
    <w:rsid w:val="00EC23EF"/>
    <w:rsid w:val="00EC4657"/>
    <w:rsid w:val="00EC5C11"/>
    <w:rsid w:val="00EC7613"/>
    <w:rsid w:val="00EC7CBA"/>
    <w:rsid w:val="00ED010E"/>
    <w:rsid w:val="00ED0E97"/>
    <w:rsid w:val="00ED4E5E"/>
    <w:rsid w:val="00ED53CA"/>
    <w:rsid w:val="00ED6027"/>
    <w:rsid w:val="00ED68F5"/>
    <w:rsid w:val="00EE017B"/>
    <w:rsid w:val="00EE1F53"/>
    <w:rsid w:val="00EE5A06"/>
    <w:rsid w:val="00EE5B2F"/>
    <w:rsid w:val="00EE749F"/>
    <w:rsid w:val="00EE7D8E"/>
    <w:rsid w:val="00EF0979"/>
    <w:rsid w:val="00EF154A"/>
    <w:rsid w:val="00EF2609"/>
    <w:rsid w:val="00EF3290"/>
    <w:rsid w:val="00EF4B86"/>
    <w:rsid w:val="00F01104"/>
    <w:rsid w:val="00F01FCA"/>
    <w:rsid w:val="00F10D83"/>
    <w:rsid w:val="00F12A94"/>
    <w:rsid w:val="00F13EAB"/>
    <w:rsid w:val="00F1632C"/>
    <w:rsid w:val="00F1693A"/>
    <w:rsid w:val="00F21AA5"/>
    <w:rsid w:val="00F2353B"/>
    <w:rsid w:val="00F25425"/>
    <w:rsid w:val="00F26B21"/>
    <w:rsid w:val="00F26B4A"/>
    <w:rsid w:val="00F26CE9"/>
    <w:rsid w:val="00F270AE"/>
    <w:rsid w:val="00F3269B"/>
    <w:rsid w:val="00F334C9"/>
    <w:rsid w:val="00F356AF"/>
    <w:rsid w:val="00F40716"/>
    <w:rsid w:val="00F42045"/>
    <w:rsid w:val="00F50AC8"/>
    <w:rsid w:val="00F51F7C"/>
    <w:rsid w:val="00F550A8"/>
    <w:rsid w:val="00F61817"/>
    <w:rsid w:val="00F62650"/>
    <w:rsid w:val="00F64744"/>
    <w:rsid w:val="00F6508A"/>
    <w:rsid w:val="00F659B6"/>
    <w:rsid w:val="00F80D8F"/>
    <w:rsid w:val="00F829DB"/>
    <w:rsid w:val="00F834DD"/>
    <w:rsid w:val="00F87013"/>
    <w:rsid w:val="00F87CAC"/>
    <w:rsid w:val="00F92493"/>
    <w:rsid w:val="00F92C0D"/>
    <w:rsid w:val="00F938E9"/>
    <w:rsid w:val="00F93C34"/>
    <w:rsid w:val="00F93EDE"/>
    <w:rsid w:val="00F94F80"/>
    <w:rsid w:val="00FA4FA7"/>
    <w:rsid w:val="00FA53D0"/>
    <w:rsid w:val="00FB069C"/>
    <w:rsid w:val="00FB1A3B"/>
    <w:rsid w:val="00FC3FC4"/>
    <w:rsid w:val="00FC6219"/>
    <w:rsid w:val="00FC7B1C"/>
    <w:rsid w:val="00FD0A3C"/>
    <w:rsid w:val="00FD36C3"/>
    <w:rsid w:val="00FD4168"/>
    <w:rsid w:val="00FD41E7"/>
    <w:rsid w:val="00FD4FC3"/>
    <w:rsid w:val="00FD6736"/>
    <w:rsid w:val="00FD67B2"/>
    <w:rsid w:val="00FE11DD"/>
    <w:rsid w:val="00FE14BA"/>
    <w:rsid w:val="00FF044B"/>
    <w:rsid w:val="00FF048A"/>
    <w:rsid w:val="00FF11E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78C5E"/>
  <w15:docId w15:val="{2FF3078C-C7B1-4CA5-99A9-388374EB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08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CA70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E476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703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DE4764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841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84100"/>
    <w:rPr>
      <w:rFonts w:ascii="Arial" w:hAnsi="Arial"/>
      <w:sz w:val="22"/>
      <w:lang w:eastAsia="ru-RU"/>
    </w:rPr>
  </w:style>
  <w:style w:type="paragraph" w:styleId="a3">
    <w:name w:val="Balloon Text"/>
    <w:basedOn w:val="a"/>
    <w:link w:val="a4"/>
    <w:uiPriority w:val="99"/>
    <w:rsid w:val="004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4841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E47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E47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4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caption"/>
    <w:basedOn w:val="a"/>
    <w:next w:val="a"/>
    <w:uiPriority w:val="99"/>
    <w:qFormat/>
    <w:rsid w:val="00DE4764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hAnsi="Times New Roman CYR"/>
      <w:sz w:val="32"/>
      <w:szCs w:val="20"/>
      <w:lang w:eastAsia="ru-RU"/>
    </w:rPr>
  </w:style>
  <w:style w:type="table" w:styleId="aa">
    <w:name w:val="Table Grid"/>
    <w:basedOn w:val="a1"/>
    <w:uiPriority w:val="99"/>
    <w:rsid w:val="00DE47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Знак Знак15"/>
    <w:uiPriority w:val="99"/>
    <w:rsid w:val="00DE4764"/>
    <w:rPr>
      <w:rFonts w:eastAsia="Times New Roman"/>
      <w:sz w:val="24"/>
    </w:rPr>
  </w:style>
  <w:style w:type="character" w:customStyle="1" w:styleId="14">
    <w:name w:val="Знак Знак14"/>
    <w:uiPriority w:val="99"/>
    <w:rsid w:val="00DE4764"/>
    <w:rPr>
      <w:rFonts w:eastAsia="Times New Roman"/>
      <w:sz w:val="24"/>
    </w:rPr>
  </w:style>
  <w:style w:type="paragraph" w:styleId="ab">
    <w:name w:val="List Paragraph"/>
    <w:basedOn w:val="a"/>
    <w:uiPriority w:val="34"/>
    <w:qFormat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Знак Знак13"/>
    <w:uiPriority w:val="99"/>
    <w:rsid w:val="00DE4764"/>
    <w:rPr>
      <w:rFonts w:ascii="Tahoma" w:hAnsi="Tahoma"/>
      <w:sz w:val="16"/>
    </w:rPr>
  </w:style>
  <w:style w:type="character" w:styleId="ac">
    <w:name w:val="annotation reference"/>
    <w:uiPriority w:val="99"/>
    <w:rsid w:val="00DE476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Текст примечания Знак"/>
    <w:link w:val="ad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E4764"/>
    <w:rPr>
      <w:b/>
      <w:bCs/>
    </w:rPr>
  </w:style>
  <w:style w:type="character" w:customStyle="1" w:styleId="af0">
    <w:name w:val="Тема примечания Знак"/>
    <w:link w:val="af"/>
    <w:uiPriority w:val="99"/>
    <w:locked/>
    <w:rsid w:val="00DE476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12"/>
    <w:uiPriority w:val="99"/>
    <w:rsid w:val="00DE4764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4"/>
      <w:lang w:eastAsia="ru-RU"/>
    </w:rPr>
  </w:style>
  <w:style w:type="character" w:customStyle="1" w:styleId="12">
    <w:name w:val="Основной текст с отступом Знак1"/>
    <w:link w:val="af1"/>
    <w:uiPriority w:val="99"/>
    <w:locked/>
    <w:rsid w:val="00DE4764"/>
    <w:rPr>
      <w:rFonts w:ascii="Times New Roman" w:hAnsi="Times New Roman"/>
      <w:sz w:val="24"/>
      <w:lang w:eastAsia="ru-RU"/>
    </w:rPr>
  </w:style>
  <w:style w:type="character" w:customStyle="1" w:styleId="af2">
    <w:name w:val="Основной текст с отступом Знак"/>
    <w:uiPriority w:val="99"/>
    <w:semiHidden/>
    <w:rsid w:val="00DE4764"/>
    <w:rPr>
      <w:rFonts w:ascii="Calibri" w:hAnsi="Calibri" w:cs="Times New Roman"/>
    </w:rPr>
  </w:style>
  <w:style w:type="paragraph" w:customStyle="1" w:styleId="1">
    <w:name w:val="ТекстТаб1"/>
    <w:basedOn w:val="ab"/>
    <w:uiPriority w:val="99"/>
    <w:rsid w:val="00DE4764"/>
    <w:pPr>
      <w:widowControl w:val="0"/>
      <w:numPr>
        <w:numId w:val="2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uiPriority w:val="99"/>
    <w:rsid w:val="00DE4764"/>
    <w:rPr>
      <w:sz w:val="28"/>
    </w:rPr>
  </w:style>
  <w:style w:type="paragraph" w:customStyle="1" w:styleId="af3">
    <w:name w:val="+ТЕКСТ"/>
    <w:uiPriority w:val="99"/>
    <w:rsid w:val="00DE4764"/>
    <w:pPr>
      <w:suppressAutoHyphens/>
      <w:ind w:firstLine="709"/>
      <w:jc w:val="both"/>
    </w:pPr>
    <w:rPr>
      <w:rFonts w:ascii="Times New Roman" w:hAnsi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DE476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rsid w:val="00DE476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DE4764"/>
    <w:rPr>
      <w:rFonts w:cs="Times New Roman"/>
      <w:color w:val="0000FF"/>
      <w:u w:val="single"/>
    </w:rPr>
  </w:style>
  <w:style w:type="paragraph" w:styleId="af7">
    <w:name w:val="Title"/>
    <w:basedOn w:val="a"/>
    <w:link w:val="af8"/>
    <w:uiPriority w:val="99"/>
    <w:qFormat/>
    <w:rsid w:val="00DE476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8">
    <w:name w:val="Заголовок Знак"/>
    <w:link w:val="af7"/>
    <w:uiPriority w:val="99"/>
    <w:locked/>
    <w:rsid w:val="00DE47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a">
    <w:name w:val="Strong"/>
    <w:uiPriority w:val="99"/>
    <w:qFormat/>
    <w:rsid w:val="00DE4764"/>
    <w:rPr>
      <w:rFonts w:cs="Times New Roman"/>
      <w:b/>
    </w:rPr>
  </w:style>
  <w:style w:type="character" w:customStyle="1" w:styleId="FontStyle12">
    <w:name w:val="Font Style12"/>
    <w:uiPriority w:val="99"/>
    <w:rsid w:val="00DE4764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DE4764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_"/>
    <w:link w:val="4"/>
    <w:uiPriority w:val="99"/>
    <w:locked/>
    <w:rsid w:val="00DE4764"/>
    <w:rPr>
      <w:b/>
      <w:shd w:val="clear" w:color="auto" w:fill="FFFFFF"/>
    </w:rPr>
  </w:style>
  <w:style w:type="paragraph" w:customStyle="1" w:styleId="4">
    <w:name w:val="Основной текст4"/>
    <w:basedOn w:val="a"/>
    <w:link w:val="afb"/>
    <w:uiPriority w:val="99"/>
    <w:rsid w:val="00DE4764"/>
    <w:pPr>
      <w:widowControl w:val="0"/>
      <w:shd w:val="clear" w:color="auto" w:fill="FFFFFF"/>
      <w:spacing w:before="600" w:after="0" w:line="446" w:lineRule="exact"/>
      <w:jc w:val="both"/>
    </w:pPr>
    <w:rPr>
      <w:rFonts w:eastAsia="Calibri"/>
      <w:b/>
      <w:bCs/>
      <w:sz w:val="20"/>
      <w:szCs w:val="20"/>
      <w:shd w:val="clear" w:color="auto" w:fill="FFFFFF"/>
      <w:lang w:eastAsia="ru-RU"/>
    </w:rPr>
  </w:style>
  <w:style w:type="paragraph" w:customStyle="1" w:styleId="16">
    <w:name w:val="Абзац списка1"/>
    <w:basedOn w:val="a"/>
    <w:uiPriority w:val="99"/>
    <w:rsid w:val="00DE47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uiPriority w:val="99"/>
    <w:semiHidden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Block Text"/>
    <w:basedOn w:val="a"/>
    <w:uiPriority w:val="99"/>
    <w:rsid w:val="00DE4764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hAnsi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DE476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E4764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E4764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E476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E476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uiPriority w:val="99"/>
    <w:rsid w:val="00DE47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7">
    <w:name w:val="Без интервала1"/>
    <w:aliases w:val="Стратегия"/>
    <w:basedOn w:val="a"/>
    <w:link w:val="aff0"/>
    <w:uiPriority w:val="99"/>
    <w:rsid w:val="00DE4764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f0">
    <w:name w:val="Без интервала Знак"/>
    <w:aliases w:val="Стратегия Знак"/>
    <w:link w:val="17"/>
    <w:uiPriority w:val="99"/>
    <w:locked/>
    <w:rsid w:val="00DE4764"/>
    <w:rPr>
      <w:rFonts w:ascii="Times New Roman" w:eastAsia="Times New Roman" w:hAnsi="Times New Roman"/>
      <w:sz w:val="28"/>
    </w:rPr>
  </w:style>
  <w:style w:type="paragraph" w:customStyle="1" w:styleId="25">
    <w:name w:val="Абзац списка2"/>
    <w:basedOn w:val="a"/>
    <w:uiPriority w:val="99"/>
    <w:rsid w:val="00DE4764"/>
    <w:pPr>
      <w:suppressAutoHyphens/>
      <w:spacing w:after="0" w:line="240" w:lineRule="auto"/>
    </w:pPr>
    <w:rPr>
      <w:rFonts w:ascii="Times New Roman" w:eastAsia="PMingLiU" w:hAnsi="Times New Roman"/>
      <w:kern w:val="1"/>
      <w:sz w:val="20"/>
      <w:szCs w:val="20"/>
      <w:lang w:eastAsia="ar-SA"/>
    </w:rPr>
  </w:style>
  <w:style w:type="character" w:styleId="aff1">
    <w:name w:val="Emphasis"/>
    <w:uiPriority w:val="99"/>
    <w:qFormat/>
    <w:rsid w:val="00DE4764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DE4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DE476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0">
    <w:name w:val="consplustitle"/>
    <w:basedOn w:val="a"/>
    <w:uiPriority w:val="99"/>
    <w:rsid w:val="00DE4764"/>
    <w:pPr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DE4764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paragraph"/>
    <w:basedOn w:val="a"/>
    <w:uiPriority w:val="99"/>
    <w:rsid w:val="00DE4764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E476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6"/>
      <w:szCs w:val="26"/>
      <w:lang w:eastAsia="ru-RU"/>
    </w:rPr>
  </w:style>
  <w:style w:type="character" w:customStyle="1" w:styleId="FontStyle14">
    <w:name w:val="Font Style14"/>
    <w:uiPriority w:val="99"/>
    <w:rsid w:val="00DE4764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DE47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E476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EmailStyle79">
    <w:name w:val="EmailStyle79"/>
    <w:uiPriority w:val="99"/>
    <w:semiHidden/>
    <w:rsid w:val="00DE4764"/>
    <w:rPr>
      <w:rFonts w:ascii="Arial" w:hAnsi="Arial"/>
      <w:color w:val="auto"/>
      <w:sz w:val="20"/>
    </w:rPr>
  </w:style>
  <w:style w:type="paragraph" w:styleId="aff2">
    <w:name w:val="footnote text"/>
    <w:basedOn w:val="a"/>
    <w:link w:val="aff3"/>
    <w:uiPriority w:val="99"/>
    <w:rsid w:val="00DE476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link w:val="aff2"/>
    <w:uiPriority w:val="99"/>
    <w:locked/>
    <w:rsid w:val="00DE4764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rsid w:val="00DE4764"/>
    <w:rPr>
      <w:rFonts w:cs="Times New Roman"/>
      <w:vertAlign w:val="superscript"/>
    </w:rPr>
  </w:style>
  <w:style w:type="paragraph" w:customStyle="1" w:styleId="aff5">
    <w:name w:val="Таблица"/>
    <w:basedOn w:val="aff6"/>
    <w:uiPriority w:val="99"/>
    <w:rsid w:val="00DE4764"/>
  </w:style>
  <w:style w:type="paragraph" w:styleId="aff6">
    <w:name w:val="Message Header"/>
    <w:basedOn w:val="a"/>
    <w:link w:val="aff7"/>
    <w:uiPriority w:val="99"/>
    <w:semiHidden/>
    <w:rsid w:val="00DE47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7">
    <w:name w:val="Шапка Знак"/>
    <w:link w:val="aff6"/>
    <w:uiPriority w:val="99"/>
    <w:semiHidden/>
    <w:locked/>
    <w:rsid w:val="00DE4764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140">
    <w:name w:val="Обычный+14"/>
    <w:basedOn w:val="a"/>
    <w:link w:val="141"/>
    <w:uiPriority w:val="99"/>
    <w:rsid w:val="00DE476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41">
    <w:name w:val="Обычный+14 Знак"/>
    <w:link w:val="140"/>
    <w:uiPriority w:val="99"/>
    <w:locked/>
    <w:rsid w:val="00DE4764"/>
    <w:rPr>
      <w:rFonts w:ascii="Times New Roman" w:hAnsi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DE4764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8">
    <w:name w:val="Символ сноски"/>
    <w:uiPriority w:val="99"/>
    <w:rsid w:val="00DE4764"/>
    <w:rPr>
      <w:vertAlign w:val="superscript"/>
    </w:rPr>
  </w:style>
  <w:style w:type="character" w:styleId="aff9">
    <w:name w:val="page number"/>
    <w:uiPriority w:val="99"/>
    <w:rsid w:val="00DE4764"/>
    <w:rPr>
      <w:rFonts w:cs="Times New Roman"/>
    </w:rPr>
  </w:style>
  <w:style w:type="character" w:customStyle="1" w:styleId="FontStyle19">
    <w:name w:val="Font Style19"/>
    <w:uiPriority w:val="99"/>
    <w:rsid w:val="00DE4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DE4764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DE4764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Знак11"/>
    <w:basedOn w:val="a"/>
    <w:uiPriority w:val="99"/>
    <w:rsid w:val="00DE476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fa">
    <w:name w:val="endnote reference"/>
    <w:uiPriority w:val="99"/>
    <w:semiHidden/>
    <w:rsid w:val="00DE4764"/>
    <w:rPr>
      <w:rFonts w:cs="Times New Roman"/>
      <w:vertAlign w:val="superscript"/>
    </w:rPr>
  </w:style>
  <w:style w:type="paragraph" w:styleId="affb">
    <w:name w:val="No Spacing"/>
    <w:uiPriority w:val="99"/>
    <w:qFormat/>
    <w:rsid w:val="00831EC3"/>
    <w:rPr>
      <w:rFonts w:eastAsia="Times New Roman"/>
      <w:sz w:val="22"/>
      <w:szCs w:val="22"/>
    </w:rPr>
  </w:style>
  <w:style w:type="character" w:styleId="affc">
    <w:name w:val="FollowedHyperlink"/>
    <w:uiPriority w:val="99"/>
    <w:semiHidden/>
    <w:rsid w:val="007C2E4D"/>
    <w:rPr>
      <w:rFonts w:cs="Times New Roman"/>
      <w:color w:val="800080"/>
      <w:u w:val="single"/>
    </w:rPr>
  </w:style>
  <w:style w:type="paragraph" w:customStyle="1" w:styleId="18">
    <w:name w:val="Обычный1"/>
    <w:basedOn w:val="a"/>
    <w:uiPriority w:val="99"/>
    <w:rsid w:val="007C2E4D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8427-5478-472F-9EF5-56593E09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28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Adminictracia</cp:lastModifiedBy>
  <cp:revision>15</cp:revision>
  <cp:lastPrinted>2021-10-06T08:08:00Z</cp:lastPrinted>
  <dcterms:created xsi:type="dcterms:W3CDTF">2021-03-25T03:01:00Z</dcterms:created>
  <dcterms:modified xsi:type="dcterms:W3CDTF">2021-10-07T00:57:00Z</dcterms:modified>
</cp:coreProperties>
</file>