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69" w:rsidRPr="00CE6569" w:rsidRDefault="00CE6569" w:rsidP="00CE6569">
      <w:pPr>
        <w:spacing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E6569" w:rsidRDefault="00CE6569" w:rsidP="00CE6569">
      <w:pPr>
        <w:spacing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569" w:rsidRPr="00CE6569" w:rsidRDefault="00CE6569" w:rsidP="00CE6569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 БУРЯТИЯ</w:t>
      </w:r>
    </w:p>
    <w:p w:rsidR="00CE6569" w:rsidRPr="00CE6569" w:rsidRDefault="00CE6569" w:rsidP="00CE6569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БИЧУРСКИЙ РАЙОН</w:t>
      </w:r>
    </w:p>
    <w:p w:rsidR="00CE6569" w:rsidRPr="00CE6569" w:rsidRDefault="00CE6569" w:rsidP="00CE6569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«БИЧУРСКИЙ РАЙОН»</w:t>
      </w:r>
    </w:p>
    <w:p w:rsidR="00CE6569" w:rsidRPr="00CE6569" w:rsidRDefault="00CE6569" w:rsidP="00CE656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СОВЕТ ДЕПУТАТОВ  МУНИЦИПАЛЬНОГО ОБРАЗОВАНИЯ</w:t>
      </w:r>
    </w:p>
    <w:p w:rsidR="00CE6569" w:rsidRPr="00CE6569" w:rsidRDefault="00CE6569" w:rsidP="00CE656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«БИЧУРСКИЙ РАЙОН»</w:t>
      </w:r>
    </w:p>
    <w:p w:rsidR="00CE6569" w:rsidRPr="00CE6569" w:rsidRDefault="00CE6569" w:rsidP="00CE656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569" w:rsidRPr="00CE6569" w:rsidRDefault="00CE6569" w:rsidP="00CE656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E6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CE6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CE6569" w:rsidRPr="00CE6569" w:rsidRDefault="00CE6569" w:rsidP="00CE656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569" w:rsidRPr="00CE6569" w:rsidRDefault="00CE6569" w:rsidP="00CE65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28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CE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E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02E9B">
        <w:rPr>
          <w:rFonts w:ascii="Times New Roman" w:eastAsia="Times New Roman" w:hAnsi="Times New Roman" w:cs="Times New Roman"/>
          <w:sz w:val="24"/>
          <w:szCs w:val="24"/>
          <w:lang w:eastAsia="ru-RU"/>
        </w:rPr>
        <w:t>261</w:t>
      </w:r>
    </w:p>
    <w:p w:rsidR="00CE6569" w:rsidRPr="00CE6569" w:rsidRDefault="00CE6569" w:rsidP="00CE65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6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E6569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Бичура</w:t>
      </w:r>
    </w:p>
    <w:p w:rsidR="00CE6569" w:rsidRPr="00CE6569" w:rsidRDefault="00CE6569" w:rsidP="00CE656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8BF" w:rsidRDefault="00CE6569" w:rsidP="00CE65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002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даче согласия на </w:t>
      </w:r>
      <w:r w:rsidRPr="00CE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</w:t>
      </w:r>
      <w:r w:rsidR="00002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CE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бюджетного прогноза муниципального образования «Бичурский район» на долгосрочный период</w:t>
      </w:r>
    </w:p>
    <w:p w:rsidR="00CE6569" w:rsidRDefault="00CE6569" w:rsidP="00CE65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569" w:rsidRPr="005B45EA" w:rsidRDefault="005B45EA" w:rsidP="00A27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6569" w:rsidRPr="005B45EA">
        <w:rPr>
          <w:rFonts w:ascii="Times New Roman" w:hAnsi="Times New Roman" w:cs="Times New Roman"/>
          <w:sz w:val="28"/>
          <w:szCs w:val="28"/>
        </w:rPr>
        <w:t xml:space="preserve">В соответствии со статьей 170.1 Бюджетного кодекса Российской Федерации, статьей </w:t>
      </w:r>
      <w:r w:rsidR="00930615" w:rsidRPr="005B45EA">
        <w:rPr>
          <w:rFonts w:ascii="Times New Roman" w:hAnsi="Times New Roman" w:cs="Times New Roman"/>
          <w:sz w:val="28"/>
          <w:szCs w:val="28"/>
        </w:rPr>
        <w:t>11  Федерального Закона от 28.06.2014г. №172 -ФЗ « О стратегическом планировании</w:t>
      </w:r>
      <w:r w:rsidR="00CE6569" w:rsidRPr="005B45EA">
        <w:rPr>
          <w:rFonts w:ascii="Times New Roman" w:hAnsi="Times New Roman" w:cs="Times New Roman"/>
          <w:sz w:val="28"/>
          <w:szCs w:val="28"/>
        </w:rPr>
        <w:t xml:space="preserve"> </w:t>
      </w:r>
      <w:r w:rsidR="00930615" w:rsidRPr="005B45EA">
        <w:rPr>
          <w:rFonts w:ascii="Times New Roman" w:hAnsi="Times New Roman" w:cs="Times New Roman"/>
          <w:sz w:val="28"/>
          <w:szCs w:val="28"/>
        </w:rPr>
        <w:t xml:space="preserve"> в Российской Федерации» </w:t>
      </w:r>
      <w:r w:rsidRPr="005B45EA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«Бичурский район»</w:t>
      </w:r>
      <w:r w:rsidR="00A27833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CE6569" w:rsidRPr="005B45EA">
        <w:rPr>
          <w:rFonts w:ascii="Times New Roman" w:hAnsi="Times New Roman" w:cs="Times New Roman"/>
          <w:sz w:val="28"/>
          <w:szCs w:val="28"/>
        </w:rPr>
        <w:t>:</w:t>
      </w:r>
    </w:p>
    <w:p w:rsidR="00CE6569" w:rsidRPr="005B45EA" w:rsidRDefault="00CE6569" w:rsidP="00CE65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569" w:rsidRPr="005B45EA" w:rsidRDefault="005B45EA" w:rsidP="005B45EA">
      <w:pPr>
        <w:jc w:val="both"/>
        <w:rPr>
          <w:rFonts w:ascii="Times New Roman" w:hAnsi="Times New Roman" w:cs="Times New Roman"/>
          <w:sz w:val="28"/>
          <w:szCs w:val="28"/>
        </w:rPr>
      </w:pPr>
      <w:r w:rsidRPr="005B45EA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6569" w:rsidRPr="005B45EA">
        <w:rPr>
          <w:rFonts w:ascii="Times New Roman" w:hAnsi="Times New Roman" w:cs="Times New Roman"/>
          <w:sz w:val="28"/>
          <w:szCs w:val="28"/>
        </w:rPr>
        <w:t>1. Установить, что долгосрочное бюджетное планирование</w:t>
      </w:r>
      <w:r w:rsidRPr="005B45EA">
        <w:rPr>
          <w:rFonts w:ascii="Times New Roman" w:hAnsi="Times New Roman" w:cs="Times New Roman"/>
          <w:sz w:val="28"/>
          <w:szCs w:val="28"/>
        </w:rPr>
        <w:t>,</w:t>
      </w:r>
      <w:r w:rsidR="00CE6569" w:rsidRPr="005B45E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B45EA">
        <w:rPr>
          <w:rFonts w:ascii="Times New Roman" w:hAnsi="Times New Roman" w:cs="Times New Roman"/>
          <w:sz w:val="28"/>
          <w:szCs w:val="28"/>
        </w:rPr>
        <w:t>начиная</w:t>
      </w:r>
      <w:r w:rsidR="00CE6569" w:rsidRPr="005B45EA">
        <w:rPr>
          <w:rFonts w:ascii="Times New Roman" w:hAnsi="Times New Roman" w:cs="Times New Roman"/>
          <w:sz w:val="28"/>
          <w:szCs w:val="28"/>
        </w:rPr>
        <w:t xml:space="preserve">  с 1 января 2017 года осуществляется путем формирования</w:t>
      </w:r>
      <w:proofErr w:type="gramEnd"/>
      <w:r w:rsidR="00CE6569" w:rsidRPr="005B45EA">
        <w:rPr>
          <w:rFonts w:ascii="Times New Roman" w:hAnsi="Times New Roman" w:cs="Times New Roman"/>
          <w:sz w:val="28"/>
          <w:szCs w:val="28"/>
        </w:rPr>
        <w:t xml:space="preserve"> бюджетного прогноза муниципального образования </w:t>
      </w:r>
      <w:r w:rsidRPr="005B45EA">
        <w:rPr>
          <w:rFonts w:ascii="Times New Roman" w:hAnsi="Times New Roman" w:cs="Times New Roman"/>
          <w:sz w:val="28"/>
          <w:szCs w:val="28"/>
        </w:rPr>
        <w:t>«Бичурский район»</w:t>
      </w:r>
      <w:r w:rsidR="00CE6569" w:rsidRPr="005B45EA">
        <w:rPr>
          <w:rFonts w:ascii="Times New Roman" w:hAnsi="Times New Roman" w:cs="Times New Roman"/>
          <w:sz w:val="28"/>
          <w:szCs w:val="28"/>
        </w:rPr>
        <w:t xml:space="preserve"> на долгосрочный период.</w:t>
      </w:r>
    </w:p>
    <w:p w:rsidR="00CE6569" w:rsidRPr="005B45EA" w:rsidRDefault="00A27833" w:rsidP="005B4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B45EA">
        <w:rPr>
          <w:rFonts w:ascii="Times New Roman" w:hAnsi="Times New Roman" w:cs="Times New Roman"/>
          <w:sz w:val="28"/>
          <w:szCs w:val="28"/>
        </w:rPr>
        <w:t>2</w:t>
      </w:r>
      <w:r w:rsidR="00CE6569" w:rsidRPr="005B45EA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</w:t>
      </w:r>
      <w:r w:rsidR="006C17AA">
        <w:rPr>
          <w:rFonts w:ascii="Times New Roman" w:hAnsi="Times New Roman" w:cs="Times New Roman"/>
          <w:sz w:val="28"/>
          <w:szCs w:val="28"/>
        </w:rPr>
        <w:t>его подписания и подлежит опубликованию в газете «Бичурский хлебороб».</w:t>
      </w:r>
      <w:r w:rsidR="00CE6569" w:rsidRPr="005B4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569" w:rsidRDefault="00CE6569" w:rsidP="005B45EA">
      <w:pPr>
        <w:rPr>
          <w:rFonts w:ascii="Times New Roman" w:hAnsi="Times New Roman" w:cs="Times New Roman"/>
          <w:sz w:val="28"/>
          <w:szCs w:val="28"/>
        </w:rPr>
      </w:pPr>
    </w:p>
    <w:p w:rsidR="006C17AA" w:rsidRDefault="006C17AA" w:rsidP="005B45EA">
      <w:pPr>
        <w:rPr>
          <w:rFonts w:ascii="Times New Roman" w:hAnsi="Times New Roman" w:cs="Times New Roman"/>
          <w:sz w:val="28"/>
          <w:szCs w:val="28"/>
        </w:rPr>
      </w:pPr>
    </w:p>
    <w:p w:rsidR="006C17AA" w:rsidRDefault="006C17AA" w:rsidP="005B45EA">
      <w:pPr>
        <w:rPr>
          <w:rFonts w:ascii="Times New Roman" w:hAnsi="Times New Roman" w:cs="Times New Roman"/>
          <w:sz w:val="28"/>
          <w:szCs w:val="28"/>
        </w:rPr>
      </w:pPr>
    </w:p>
    <w:p w:rsidR="006C17AA" w:rsidRPr="006C17AA" w:rsidRDefault="006C17AA" w:rsidP="006C17AA">
      <w:pPr>
        <w:rPr>
          <w:rFonts w:ascii="Times New Roman" w:hAnsi="Times New Roman" w:cs="Times New Roman"/>
          <w:b/>
          <w:sz w:val="28"/>
          <w:szCs w:val="28"/>
        </w:rPr>
      </w:pPr>
      <w:r w:rsidRPr="006C17AA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               </w:t>
      </w:r>
    </w:p>
    <w:p w:rsidR="006C17AA" w:rsidRPr="006C17AA" w:rsidRDefault="006C17AA" w:rsidP="006C17AA">
      <w:pPr>
        <w:rPr>
          <w:rFonts w:ascii="Times New Roman" w:hAnsi="Times New Roman" w:cs="Times New Roman"/>
          <w:b/>
          <w:sz w:val="28"/>
          <w:szCs w:val="28"/>
        </w:rPr>
      </w:pPr>
      <w:r w:rsidRPr="006C17AA">
        <w:rPr>
          <w:rFonts w:ascii="Times New Roman" w:hAnsi="Times New Roman" w:cs="Times New Roman"/>
          <w:b/>
          <w:sz w:val="28"/>
          <w:szCs w:val="28"/>
        </w:rPr>
        <w:t>«Бичурский район»                                                                       О.И. Федоров</w:t>
      </w:r>
    </w:p>
    <w:p w:rsidR="006C17AA" w:rsidRPr="005B45EA" w:rsidRDefault="006C17AA" w:rsidP="005B45EA">
      <w:pPr>
        <w:rPr>
          <w:rFonts w:ascii="Times New Roman" w:hAnsi="Times New Roman" w:cs="Times New Roman"/>
          <w:sz w:val="28"/>
          <w:szCs w:val="28"/>
        </w:rPr>
      </w:pPr>
    </w:p>
    <w:sectPr w:rsidR="006C17AA" w:rsidRPr="005B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F9"/>
    <w:rsid w:val="00002E9B"/>
    <w:rsid w:val="0001155A"/>
    <w:rsid w:val="0001604D"/>
    <w:rsid w:val="00020D4D"/>
    <w:rsid w:val="00021B08"/>
    <w:rsid w:val="000421A2"/>
    <w:rsid w:val="00044AD4"/>
    <w:rsid w:val="00045F01"/>
    <w:rsid w:val="00055411"/>
    <w:rsid w:val="00056263"/>
    <w:rsid w:val="00076E68"/>
    <w:rsid w:val="0007733B"/>
    <w:rsid w:val="000830CB"/>
    <w:rsid w:val="000A57BC"/>
    <w:rsid w:val="000A5ABD"/>
    <w:rsid w:val="000A6F1C"/>
    <w:rsid w:val="000D3DA3"/>
    <w:rsid w:val="000E31C6"/>
    <w:rsid w:val="00106B01"/>
    <w:rsid w:val="00110255"/>
    <w:rsid w:val="001216D4"/>
    <w:rsid w:val="00121E99"/>
    <w:rsid w:val="00126CE4"/>
    <w:rsid w:val="00155A42"/>
    <w:rsid w:val="00182207"/>
    <w:rsid w:val="0018245B"/>
    <w:rsid w:val="001847C5"/>
    <w:rsid w:val="00186A7A"/>
    <w:rsid w:val="00192EFC"/>
    <w:rsid w:val="00194AD3"/>
    <w:rsid w:val="001A0564"/>
    <w:rsid w:val="001B3894"/>
    <w:rsid w:val="001C2892"/>
    <w:rsid w:val="001E6C0B"/>
    <w:rsid w:val="00201D74"/>
    <w:rsid w:val="00204A8F"/>
    <w:rsid w:val="002200E9"/>
    <w:rsid w:val="00221079"/>
    <w:rsid w:val="0023731C"/>
    <w:rsid w:val="00243DD2"/>
    <w:rsid w:val="00243F90"/>
    <w:rsid w:val="00246BF4"/>
    <w:rsid w:val="0024747F"/>
    <w:rsid w:val="00256585"/>
    <w:rsid w:val="00260432"/>
    <w:rsid w:val="00266BB8"/>
    <w:rsid w:val="002670BD"/>
    <w:rsid w:val="00271967"/>
    <w:rsid w:val="00284FCB"/>
    <w:rsid w:val="00285288"/>
    <w:rsid w:val="002864FA"/>
    <w:rsid w:val="00293FAF"/>
    <w:rsid w:val="002A4136"/>
    <w:rsid w:val="002A48B2"/>
    <w:rsid w:val="002B37FA"/>
    <w:rsid w:val="002C7391"/>
    <w:rsid w:val="002F34C7"/>
    <w:rsid w:val="00312CE9"/>
    <w:rsid w:val="00320554"/>
    <w:rsid w:val="00333230"/>
    <w:rsid w:val="003425D7"/>
    <w:rsid w:val="00343185"/>
    <w:rsid w:val="003447A6"/>
    <w:rsid w:val="00354FD7"/>
    <w:rsid w:val="003843F8"/>
    <w:rsid w:val="0039683D"/>
    <w:rsid w:val="0039693B"/>
    <w:rsid w:val="003B0C45"/>
    <w:rsid w:val="003C1AEB"/>
    <w:rsid w:val="003D348C"/>
    <w:rsid w:val="003F1BF5"/>
    <w:rsid w:val="003F2A4A"/>
    <w:rsid w:val="00401B1D"/>
    <w:rsid w:val="00403B42"/>
    <w:rsid w:val="0043303F"/>
    <w:rsid w:val="00437124"/>
    <w:rsid w:val="00440345"/>
    <w:rsid w:val="004608BF"/>
    <w:rsid w:val="00462471"/>
    <w:rsid w:val="00467E2C"/>
    <w:rsid w:val="004A4448"/>
    <w:rsid w:val="004A7433"/>
    <w:rsid w:val="004D369E"/>
    <w:rsid w:val="004D5BF2"/>
    <w:rsid w:val="004D72DF"/>
    <w:rsid w:val="004E087E"/>
    <w:rsid w:val="004E7B01"/>
    <w:rsid w:val="004F03F4"/>
    <w:rsid w:val="004F6B3D"/>
    <w:rsid w:val="00500F42"/>
    <w:rsid w:val="00502A7C"/>
    <w:rsid w:val="00503ACB"/>
    <w:rsid w:val="0050669C"/>
    <w:rsid w:val="00516127"/>
    <w:rsid w:val="00550A94"/>
    <w:rsid w:val="00551696"/>
    <w:rsid w:val="00557ED7"/>
    <w:rsid w:val="00560860"/>
    <w:rsid w:val="00562539"/>
    <w:rsid w:val="005677A5"/>
    <w:rsid w:val="00570570"/>
    <w:rsid w:val="00577C60"/>
    <w:rsid w:val="00580145"/>
    <w:rsid w:val="00580204"/>
    <w:rsid w:val="005829FE"/>
    <w:rsid w:val="005A6D94"/>
    <w:rsid w:val="005B45EA"/>
    <w:rsid w:val="005B4FAE"/>
    <w:rsid w:val="005B676A"/>
    <w:rsid w:val="005D21D3"/>
    <w:rsid w:val="005D5246"/>
    <w:rsid w:val="005D5D79"/>
    <w:rsid w:val="005E4574"/>
    <w:rsid w:val="005F4766"/>
    <w:rsid w:val="0060134A"/>
    <w:rsid w:val="00612E1D"/>
    <w:rsid w:val="00617047"/>
    <w:rsid w:val="00621297"/>
    <w:rsid w:val="0062524D"/>
    <w:rsid w:val="00636FE1"/>
    <w:rsid w:val="00653D95"/>
    <w:rsid w:val="00660E96"/>
    <w:rsid w:val="006668B3"/>
    <w:rsid w:val="00672F54"/>
    <w:rsid w:val="006758AC"/>
    <w:rsid w:val="006A19B8"/>
    <w:rsid w:val="006B2B19"/>
    <w:rsid w:val="006C17AA"/>
    <w:rsid w:val="006C2C4C"/>
    <w:rsid w:val="006D19F0"/>
    <w:rsid w:val="006D68A8"/>
    <w:rsid w:val="006E06C1"/>
    <w:rsid w:val="006F1894"/>
    <w:rsid w:val="006F70B2"/>
    <w:rsid w:val="00714D05"/>
    <w:rsid w:val="007211F9"/>
    <w:rsid w:val="0074189E"/>
    <w:rsid w:val="007554BD"/>
    <w:rsid w:val="00757EFE"/>
    <w:rsid w:val="00767E13"/>
    <w:rsid w:val="00773FC4"/>
    <w:rsid w:val="007820EE"/>
    <w:rsid w:val="00785E24"/>
    <w:rsid w:val="00790AFC"/>
    <w:rsid w:val="00790FEB"/>
    <w:rsid w:val="007B294B"/>
    <w:rsid w:val="007B2C60"/>
    <w:rsid w:val="007B4C8D"/>
    <w:rsid w:val="007B4E56"/>
    <w:rsid w:val="007B6A05"/>
    <w:rsid w:val="007D473A"/>
    <w:rsid w:val="007D57AE"/>
    <w:rsid w:val="007D6409"/>
    <w:rsid w:val="007D70F5"/>
    <w:rsid w:val="007F11E2"/>
    <w:rsid w:val="007F16EE"/>
    <w:rsid w:val="007F6ACD"/>
    <w:rsid w:val="007F6F79"/>
    <w:rsid w:val="007F78B0"/>
    <w:rsid w:val="00805F4E"/>
    <w:rsid w:val="00830FFD"/>
    <w:rsid w:val="0083751D"/>
    <w:rsid w:val="00843535"/>
    <w:rsid w:val="00845F10"/>
    <w:rsid w:val="00851421"/>
    <w:rsid w:val="00864012"/>
    <w:rsid w:val="00873B5C"/>
    <w:rsid w:val="00885F50"/>
    <w:rsid w:val="00897CF8"/>
    <w:rsid w:val="008A10E7"/>
    <w:rsid w:val="008C2E00"/>
    <w:rsid w:val="008C4DF5"/>
    <w:rsid w:val="008C698E"/>
    <w:rsid w:val="008D36E1"/>
    <w:rsid w:val="008D3988"/>
    <w:rsid w:val="008E317B"/>
    <w:rsid w:val="00901167"/>
    <w:rsid w:val="00913F67"/>
    <w:rsid w:val="00914221"/>
    <w:rsid w:val="009173E0"/>
    <w:rsid w:val="00920948"/>
    <w:rsid w:val="0092622A"/>
    <w:rsid w:val="00930615"/>
    <w:rsid w:val="00937462"/>
    <w:rsid w:val="00940F93"/>
    <w:rsid w:val="00954006"/>
    <w:rsid w:val="00954CC6"/>
    <w:rsid w:val="00956D01"/>
    <w:rsid w:val="00957B30"/>
    <w:rsid w:val="009762A0"/>
    <w:rsid w:val="00977F6E"/>
    <w:rsid w:val="009B6BD1"/>
    <w:rsid w:val="009E5E39"/>
    <w:rsid w:val="009F1140"/>
    <w:rsid w:val="009F4D86"/>
    <w:rsid w:val="00A04F07"/>
    <w:rsid w:val="00A07047"/>
    <w:rsid w:val="00A136FE"/>
    <w:rsid w:val="00A22D76"/>
    <w:rsid w:val="00A24EE6"/>
    <w:rsid w:val="00A2576D"/>
    <w:rsid w:val="00A27833"/>
    <w:rsid w:val="00A36EEF"/>
    <w:rsid w:val="00A43B65"/>
    <w:rsid w:val="00A515EA"/>
    <w:rsid w:val="00A5514F"/>
    <w:rsid w:val="00A60B85"/>
    <w:rsid w:val="00A6267F"/>
    <w:rsid w:val="00A628EB"/>
    <w:rsid w:val="00A664CE"/>
    <w:rsid w:val="00A6704B"/>
    <w:rsid w:val="00A73E16"/>
    <w:rsid w:val="00A81AA7"/>
    <w:rsid w:val="00A86B28"/>
    <w:rsid w:val="00A922F6"/>
    <w:rsid w:val="00A923F4"/>
    <w:rsid w:val="00AA2AE7"/>
    <w:rsid w:val="00AA7E89"/>
    <w:rsid w:val="00AB6A51"/>
    <w:rsid w:val="00AC0904"/>
    <w:rsid w:val="00AD1045"/>
    <w:rsid w:val="00AD325A"/>
    <w:rsid w:val="00AD724A"/>
    <w:rsid w:val="00AE6A2D"/>
    <w:rsid w:val="00B107A4"/>
    <w:rsid w:val="00B110EF"/>
    <w:rsid w:val="00B25D87"/>
    <w:rsid w:val="00B52202"/>
    <w:rsid w:val="00B6662E"/>
    <w:rsid w:val="00B74764"/>
    <w:rsid w:val="00B754F0"/>
    <w:rsid w:val="00B763FC"/>
    <w:rsid w:val="00B764A1"/>
    <w:rsid w:val="00B905A2"/>
    <w:rsid w:val="00B967BC"/>
    <w:rsid w:val="00BA34BD"/>
    <w:rsid w:val="00BB3397"/>
    <w:rsid w:val="00BB4A94"/>
    <w:rsid w:val="00BC15D2"/>
    <w:rsid w:val="00BD3CD2"/>
    <w:rsid w:val="00BD479E"/>
    <w:rsid w:val="00BE775F"/>
    <w:rsid w:val="00BF0DB1"/>
    <w:rsid w:val="00BF39E8"/>
    <w:rsid w:val="00BF62B6"/>
    <w:rsid w:val="00C30892"/>
    <w:rsid w:val="00C354B7"/>
    <w:rsid w:val="00C376A8"/>
    <w:rsid w:val="00C4549C"/>
    <w:rsid w:val="00C66307"/>
    <w:rsid w:val="00C72281"/>
    <w:rsid w:val="00C8547A"/>
    <w:rsid w:val="00C92482"/>
    <w:rsid w:val="00C95FA1"/>
    <w:rsid w:val="00CA11FB"/>
    <w:rsid w:val="00CA2B82"/>
    <w:rsid w:val="00CD34CE"/>
    <w:rsid w:val="00CE0640"/>
    <w:rsid w:val="00CE1DD6"/>
    <w:rsid w:val="00CE47FA"/>
    <w:rsid w:val="00CE6569"/>
    <w:rsid w:val="00CF420A"/>
    <w:rsid w:val="00CF559F"/>
    <w:rsid w:val="00CF58E4"/>
    <w:rsid w:val="00D05097"/>
    <w:rsid w:val="00D06F6E"/>
    <w:rsid w:val="00D10FED"/>
    <w:rsid w:val="00D40E9C"/>
    <w:rsid w:val="00D42533"/>
    <w:rsid w:val="00D451AA"/>
    <w:rsid w:val="00D632A0"/>
    <w:rsid w:val="00D64396"/>
    <w:rsid w:val="00D7247D"/>
    <w:rsid w:val="00D95BDD"/>
    <w:rsid w:val="00DA3251"/>
    <w:rsid w:val="00DB1F10"/>
    <w:rsid w:val="00DE349F"/>
    <w:rsid w:val="00DF4211"/>
    <w:rsid w:val="00DF52CC"/>
    <w:rsid w:val="00E1396F"/>
    <w:rsid w:val="00E13E0D"/>
    <w:rsid w:val="00E249FB"/>
    <w:rsid w:val="00E3746B"/>
    <w:rsid w:val="00E55983"/>
    <w:rsid w:val="00E62B1A"/>
    <w:rsid w:val="00E64F17"/>
    <w:rsid w:val="00E73649"/>
    <w:rsid w:val="00E83F64"/>
    <w:rsid w:val="00EA6422"/>
    <w:rsid w:val="00EA7EAF"/>
    <w:rsid w:val="00EC4092"/>
    <w:rsid w:val="00EC7F81"/>
    <w:rsid w:val="00ED18C9"/>
    <w:rsid w:val="00EF70B1"/>
    <w:rsid w:val="00F11DB5"/>
    <w:rsid w:val="00F1633C"/>
    <w:rsid w:val="00F219A8"/>
    <w:rsid w:val="00F230E5"/>
    <w:rsid w:val="00F26AC5"/>
    <w:rsid w:val="00F31455"/>
    <w:rsid w:val="00F32DD1"/>
    <w:rsid w:val="00F46F0E"/>
    <w:rsid w:val="00F523B3"/>
    <w:rsid w:val="00F524A8"/>
    <w:rsid w:val="00F5777D"/>
    <w:rsid w:val="00F61899"/>
    <w:rsid w:val="00F64829"/>
    <w:rsid w:val="00F654B5"/>
    <w:rsid w:val="00F8137A"/>
    <w:rsid w:val="00F90BB9"/>
    <w:rsid w:val="00F90D09"/>
    <w:rsid w:val="00F96B57"/>
    <w:rsid w:val="00FA1BA2"/>
    <w:rsid w:val="00FA3928"/>
    <w:rsid w:val="00FA5777"/>
    <w:rsid w:val="00FA77AF"/>
    <w:rsid w:val="00FA79D9"/>
    <w:rsid w:val="00FC1E25"/>
    <w:rsid w:val="00FD44B6"/>
    <w:rsid w:val="00FD582E"/>
    <w:rsid w:val="00FD79AA"/>
    <w:rsid w:val="00FF3989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2017-02-02T09:03:00Z</dcterms:created>
  <dcterms:modified xsi:type="dcterms:W3CDTF">2017-03-02T03:22:00Z</dcterms:modified>
</cp:coreProperties>
</file>