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noProof/>
          <w:sz w:val="28"/>
          <w:szCs w:val="28"/>
          <w:lang w:eastAsia="ru-RU"/>
        </w:rPr>
        <w:drawing>
          <wp:inline distT="0" distB="0" distL="0" distR="0" wp14:anchorId="50C2D32C" wp14:editId="5D2C1680">
            <wp:extent cx="657225" cy="971550"/>
            <wp:effectExtent l="0" t="0" r="9525" b="0"/>
            <wp:docPr id="1" name="Рисунок 1" descr="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«БИЧУРСКИЙ РАЙОН» РЕСПУБЛИКИ БУРЯТИЯ</w:t>
      </w:r>
    </w:p>
    <w:p w:rsidR="007167F2" w:rsidRPr="008C35B0" w:rsidRDefault="007167F2" w:rsidP="007167F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</w:pPr>
      <w:r w:rsidRPr="008C35B0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БУРЯАД УЛАСАЙ</w:t>
      </w:r>
      <w:r w:rsidRPr="008C35B0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8C35B0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 xml:space="preserve">«БЭШҮҮРЭЙ АЙМАГ» ГЭҺЭН НЮТАГАЙ </w:t>
      </w:r>
    </w:p>
    <w:p w:rsidR="007167F2" w:rsidRPr="008C35B0" w:rsidRDefault="007167F2" w:rsidP="00716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n-MN" w:eastAsia="ru-RU"/>
        </w:rPr>
      </w:pPr>
      <w:r w:rsidRPr="008C35B0">
        <w:rPr>
          <w:rFonts w:ascii="Times New Roman" w:eastAsia="SimSun" w:hAnsi="Times New Roman" w:cs="Times New Roman"/>
          <w:b/>
          <w:sz w:val="28"/>
          <w:szCs w:val="28"/>
          <w:lang w:val="mn-MN" w:eastAsia="zh-CN"/>
        </w:rPr>
        <w:t>ЗАСАГАЙ БАЙГУУЛАМЖЫН ҺУНГАМАЛНУУДАЙ ЗҮБЛЭЛ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________________________________________________________________                  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 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РЕШЕНИЕ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 «24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» ноября 2023 г.          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№ 25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 внесении изменений в решение Совета депутатов МО-СП «</w:t>
      </w:r>
      <w:proofErr w:type="spellStart"/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Окино-Ключевское</w:t>
      </w:r>
      <w:proofErr w:type="spellEnd"/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» о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т 27.12.</w:t>
      </w:r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3</w:t>
      </w:r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«Об утверждении Генерального плана муниципального образования - сельское поселение «</w:t>
      </w:r>
      <w:proofErr w:type="spellStart"/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Окино-Ключевское</w:t>
      </w:r>
      <w:proofErr w:type="spellEnd"/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» </w:t>
      </w:r>
      <w:proofErr w:type="spellStart"/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Бичурского</w:t>
      </w:r>
      <w:proofErr w:type="spellEnd"/>
      <w:r w:rsidRPr="008C35B0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района Республики Бурятия»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На основании пункта 1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статьи 24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Устава МО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район», Совет депутатов муниципального образования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РБ решил:</w:t>
      </w:r>
    </w:p>
    <w:p w:rsidR="007167F2" w:rsidRPr="008C35B0" w:rsidRDefault="007167F2" w:rsidP="007167F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Внести в Генеральный план Муниципального образования - сельское поселение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Окино-Ключевское</w:t>
      </w:r>
      <w:proofErr w:type="spell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», утвержденный решением Совета депутатов МО-СП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Окино-Ключев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 от 27.12.2013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15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(в редакции решений: МКУ Совета деп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утатов МО «</w:t>
      </w:r>
      <w:proofErr w:type="spellStart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от 23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0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.2018 г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31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от </w:t>
      </w:r>
      <w:r w:rsidRPr="00557991">
        <w:rPr>
          <w:rFonts w:ascii="Times New Roman" w:eastAsia="Times New Roman" w:hAnsi="Times New Roman" w:cs="Courier New"/>
          <w:sz w:val="28"/>
          <w:szCs w:val="28"/>
          <w:lang w:eastAsia="ru-RU"/>
        </w:rPr>
        <w:t>25.06.2021 г. №300</w:t>
      </w: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) изменения, согласно приложения № 1 к настоящему решению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2. Настоящее решение вступает в силу с момента его опубликования в районной газете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хлебороб» и обнародования на информационном стенде Администрация муниципального образования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и на официальном сайте МО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в сети интернет.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3. </w:t>
      </w:r>
      <w:bookmarkStart w:id="0" w:name="_GoBack"/>
      <w:bookmarkEnd w:id="0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Контроль за исполнением настоящего решения возложить на Совет депутатов муниципального образования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район».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Председатель Совета депутатов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МО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район» РБ               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Н.Т. Чекин</w:t>
      </w: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167F2" w:rsidRPr="008C35B0" w:rsidRDefault="007167F2" w:rsidP="00716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Глава МО «</w:t>
      </w:r>
      <w:proofErr w:type="spell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>Бичурский</w:t>
      </w:r>
      <w:proofErr w:type="spell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район»   </w:t>
      </w:r>
      <w:proofErr w:type="gramEnd"/>
      <w:r w:rsidRPr="008C35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              В.В. Смолин</w:t>
      </w:r>
    </w:p>
    <w:p w:rsidR="00BE6146" w:rsidRDefault="00BE6146"/>
    <w:sectPr w:rsidR="00B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23132"/>
    <w:multiLevelType w:val="hybridMultilevel"/>
    <w:tmpl w:val="4E9C192A"/>
    <w:lvl w:ilvl="0" w:tplc="24B6BE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07"/>
    <w:rsid w:val="007167F2"/>
    <w:rsid w:val="009A3107"/>
    <w:rsid w:val="00B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016CF-8F91-4677-9DA5-5D504D55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3</cp:revision>
  <cp:lastPrinted>2023-11-28T00:57:00Z</cp:lastPrinted>
  <dcterms:created xsi:type="dcterms:W3CDTF">2023-11-28T00:55:00Z</dcterms:created>
  <dcterms:modified xsi:type="dcterms:W3CDTF">2023-11-28T00:57:00Z</dcterms:modified>
</cp:coreProperties>
</file>