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3A" w:rsidRDefault="0093343A" w:rsidP="00D85ECB">
      <w:pPr>
        <w:spacing w:line="360" w:lineRule="auto"/>
        <w:rPr>
          <w:sz w:val="26"/>
          <w:szCs w:val="26"/>
        </w:rPr>
      </w:pPr>
    </w:p>
    <w:p w:rsidR="0093343A" w:rsidRDefault="0093343A" w:rsidP="0093343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3A" w:rsidRDefault="0093343A" w:rsidP="00933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93343A" w:rsidRDefault="0093343A" w:rsidP="0093343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«БИЧУРСКИЙ РАЙОН» РЕСПУБЛИКИ БУРЯТИЯ</w:t>
      </w:r>
    </w:p>
    <w:p w:rsidR="0093343A" w:rsidRDefault="0093343A" w:rsidP="0093343A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 xml:space="preserve">БУРЯАД УЛАСАЙ «БЭШҮҮРЭЙ АЙМАГ» ГЭҺЭН НЮТАГАЙ </w:t>
      </w:r>
    </w:p>
    <w:p w:rsidR="0093343A" w:rsidRDefault="0093343A" w:rsidP="0093343A">
      <w:pPr>
        <w:pStyle w:val="a5"/>
        <w:jc w:val="center"/>
        <w:rPr>
          <w:b/>
          <w:sz w:val="28"/>
          <w:szCs w:val="28"/>
          <w:lang w:val="mn-MN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93343A" w:rsidRDefault="0093343A" w:rsidP="00933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93343A" w:rsidRDefault="0093343A" w:rsidP="00933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343A" w:rsidRDefault="0093343A" w:rsidP="009334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«19» июня 2023 года                                            </w:t>
      </w:r>
      <w:r w:rsidR="00D85ECB">
        <w:rPr>
          <w:bCs/>
          <w:sz w:val="28"/>
          <w:szCs w:val="28"/>
        </w:rPr>
        <w:t xml:space="preserve">                                     № 532</w:t>
      </w:r>
    </w:p>
    <w:p w:rsidR="0093343A" w:rsidRDefault="0093343A" w:rsidP="0093343A">
      <w:pPr>
        <w:pStyle w:val="a6"/>
        <w:ind w:left="-142"/>
        <w:jc w:val="center"/>
        <w:rPr>
          <w:b/>
          <w:sz w:val="28"/>
          <w:szCs w:val="28"/>
        </w:rPr>
      </w:pPr>
    </w:p>
    <w:p w:rsidR="0093343A" w:rsidRDefault="0093343A" w:rsidP="0093343A">
      <w:pPr>
        <w:pStyle w:val="a6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депутатов </w:t>
      </w:r>
    </w:p>
    <w:p w:rsidR="0093343A" w:rsidRDefault="0093343A" w:rsidP="0093343A">
      <w:pPr>
        <w:pStyle w:val="a6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Бичурский</w:t>
      </w:r>
      <w:proofErr w:type="spellEnd"/>
      <w:r>
        <w:rPr>
          <w:b/>
          <w:sz w:val="28"/>
          <w:szCs w:val="28"/>
        </w:rPr>
        <w:t xml:space="preserve"> район» Республики Бурятия седьмого созыва</w:t>
      </w:r>
    </w:p>
    <w:p w:rsidR="0093343A" w:rsidRDefault="0093343A" w:rsidP="0093343A">
      <w:pPr>
        <w:pStyle w:val="a6"/>
        <w:ind w:left="-142"/>
        <w:jc w:val="center"/>
        <w:rPr>
          <w:b/>
          <w:sz w:val="28"/>
          <w:szCs w:val="28"/>
        </w:rPr>
      </w:pPr>
    </w:p>
    <w:p w:rsidR="0093343A" w:rsidRDefault="0093343A" w:rsidP="0093343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8 Закона Республики Бурятия от 17.09.2003 № 419-III «О выборах депутатов представительных органов муниципального образования в Республике Бурятия», руководствуясь Уставом </w:t>
      </w:r>
      <w:proofErr w:type="spellStart"/>
      <w:r>
        <w:rPr>
          <w:sz w:val="28"/>
          <w:szCs w:val="28"/>
        </w:rPr>
        <w:t>Бичурского</w:t>
      </w:r>
      <w:proofErr w:type="spellEnd"/>
      <w:r>
        <w:rPr>
          <w:sz w:val="28"/>
          <w:szCs w:val="28"/>
        </w:rPr>
        <w:t xml:space="preserve"> муниципального района Республики Бурятия,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</w:t>
      </w:r>
      <w:r>
        <w:rPr>
          <w:b/>
          <w:sz w:val="28"/>
          <w:szCs w:val="28"/>
        </w:rPr>
        <w:t>РЕШИЛ:</w:t>
      </w:r>
    </w:p>
    <w:p w:rsidR="0093343A" w:rsidRDefault="0093343A" w:rsidP="009334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выборы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 на 10 сентября 2023 года.</w:t>
      </w:r>
    </w:p>
    <w:p w:rsidR="0093343A" w:rsidRDefault="0093343A" w:rsidP="009334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официальному опубликованию в районной газете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хлебороб» не позднее чем через пять дней со дня его принятия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РБ. </w:t>
      </w:r>
    </w:p>
    <w:p w:rsidR="0093343A" w:rsidRDefault="0093343A" w:rsidP="009334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со дня его официального опубликования. </w:t>
      </w:r>
    </w:p>
    <w:p w:rsidR="0093343A" w:rsidRDefault="0093343A" w:rsidP="0093343A">
      <w:pPr>
        <w:pStyle w:val="a3"/>
        <w:jc w:val="both"/>
        <w:rPr>
          <w:sz w:val="28"/>
          <w:szCs w:val="28"/>
        </w:rPr>
      </w:pPr>
    </w:p>
    <w:p w:rsidR="00D85ECB" w:rsidRDefault="00D85ECB" w:rsidP="0093343A">
      <w:pPr>
        <w:pStyle w:val="a3"/>
        <w:jc w:val="both"/>
        <w:rPr>
          <w:sz w:val="28"/>
          <w:szCs w:val="28"/>
        </w:rPr>
      </w:pPr>
    </w:p>
    <w:p w:rsidR="0093343A" w:rsidRDefault="0093343A" w:rsidP="0093343A">
      <w:pPr>
        <w:pStyle w:val="a3"/>
        <w:jc w:val="both"/>
        <w:rPr>
          <w:sz w:val="28"/>
          <w:szCs w:val="28"/>
        </w:rPr>
      </w:pPr>
    </w:p>
    <w:p w:rsidR="0093343A" w:rsidRDefault="0093343A" w:rsidP="00933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 депутатов </w:t>
      </w:r>
    </w:p>
    <w:p w:rsidR="0093343A" w:rsidRDefault="0093343A" w:rsidP="0093343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               А.У. </w:t>
      </w:r>
      <w:proofErr w:type="spellStart"/>
      <w:r>
        <w:rPr>
          <w:sz w:val="28"/>
          <w:szCs w:val="28"/>
        </w:rPr>
        <w:t>Слепнёв</w:t>
      </w:r>
      <w:proofErr w:type="spellEnd"/>
    </w:p>
    <w:p w:rsidR="0093343A" w:rsidRDefault="0093343A" w:rsidP="0093343A">
      <w:pPr>
        <w:pStyle w:val="a3"/>
        <w:jc w:val="both"/>
        <w:rPr>
          <w:sz w:val="28"/>
          <w:szCs w:val="28"/>
        </w:rPr>
      </w:pPr>
    </w:p>
    <w:p w:rsidR="0093343A" w:rsidRDefault="0093343A" w:rsidP="0093343A">
      <w:pPr>
        <w:pStyle w:val="a3"/>
        <w:jc w:val="both"/>
        <w:rPr>
          <w:sz w:val="28"/>
          <w:szCs w:val="28"/>
        </w:rPr>
      </w:pPr>
    </w:p>
    <w:p w:rsidR="00F450C2" w:rsidRDefault="00F450C2">
      <w:bookmarkStart w:id="0" w:name="_GoBack"/>
      <w:bookmarkEnd w:id="0"/>
    </w:p>
    <w:sectPr w:rsidR="00F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B0"/>
    <w:rsid w:val="003E5DB0"/>
    <w:rsid w:val="0093343A"/>
    <w:rsid w:val="00D85ECB"/>
    <w:rsid w:val="00F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CACE-ADEC-48D9-8CF2-B1F3AA4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43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334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93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3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E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2023-06-19T02:30:00Z</cp:lastPrinted>
  <dcterms:created xsi:type="dcterms:W3CDTF">2023-06-19T02:26:00Z</dcterms:created>
  <dcterms:modified xsi:type="dcterms:W3CDTF">2023-06-19T02:30:00Z</dcterms:modified>
</cp:coreProperties>
</file>