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82" w:rsidRPr="00DA554B" w:rsidRDefault="00FE1482" w:rsidP="00FE14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54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3D6E6" wp14:editId="4977E6A2">
            <wp:extent cx="654685" cy="975995"/>
            <wp:effectExtent l="0" t="0" r="0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482" w:rsidRPr="00DA554B" w:rsidRDefault="00FE1482" w:rsidP="00FE14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E1482" w:rsidRDefault="00FE1482" w:rsidP="00FE14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554B">
        <w:rPr>
          <w:rFonts w:ascii="Times New Roman" w:eastAsia="Calibri" w:hAnsi="Times New Roman" w:cs="Times New Roman"/>
          <w:b/>
          <w:bCs/>
          <w:sz w:val="28"/>
          <w:szCs w:val="28"/>
        </w:rPr>
        <w:t>«БИЧУРСКИЙ РАЙОН» РЕСПУБЛИКИ БУРЯТИЯ</w:t>
      </w:r>
    </w:p>
    <w:p w:rsidR="005E600E" w:rsidRPr="00DA554B" w:rsidRDefault="005E600E" w:rsidP="00FE14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1482" w:rsidRPr="00DA554B" w:rsidRDefault="00FE1482" w:rsidP="00FE148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FE1482" w:rsidRPr="00DA554B" w:rsidRDefault="00FE1482" w:rsidP="00FE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FE1482" w:rsidRPr="00DA554B" w:rsidRDefault="00FE1482" w:rsidP="00FE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_____________________________________________________________</w:t>
      </w:r>
    </w:p>
    <w:p w:rsidR="00FE1482" w:rsidRPr="00AA2F4B" w:rsidRDefault="00FE1482" w:rsidP="00FE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</w:p>
    <w:p w:rsidR="00FE1482" w:rsidRPr="00DA554B" w:rsidRDefault="00FE1482" w:rsidP="00FE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DA554B"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  <w:t>РЕШЕНИЕ</w:t>
      </w:r>
    </w:p>
    <w:p w:rsidR="00FE1482" w:rsidRPr="005E600E" w:rsidRDefault="00460B8F" w:rsidP="00FE1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«19</w:t>
      </w:r>
      <w:r w:rsidR="00FE1482" w:rsidRPr="005E60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5E600E" w:rsidRPr="005E60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мая</w:t>
      </w:r>
      <w:r w:rsidR="00FE1482" w:rsidRPr="005E60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2023 г.                                                                             </w:t>
      </w:r>
      <w:r w:rsidR="005E600E" w:rsidRPr="005E60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1472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№ 524</w:t>
      </w:r>
    </w:p>
    <w:p w:rsidR="00FE1482" w:rsidRPr="005E600E" w:rsidRDefault="00FE1482" w:rsidP="00FE1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FE1482" w:rsidRPr="005E600E" w:rsidRDefault="00FE1482" w:rsidP="00FE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даче согласия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</w:t>
      </w:r>
    </w:p>
    <w:p w:rsidR="00FE1482" w:rsidRPr="005E600E" w:rsidRDefault="00FE1482" w:rsidP="00FE1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482" w:rsidRPr="00D23A9E" w:rsidRDefault="00FE1482" w:rsidP="00FE1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A9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Закона Республики Бурятия от 14.11.2019 № 678-VI «О наделении органов местного самоуправления отдельными государственными полномочиями Республики Бурятия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</w:t>
      </w:r>
      <w:r w:rsidR="005E600E">
        <w:rPr>
          <w:rFonts w:ascii="Times New Roman" w:eastAsia="Times New Roman" w:hAnsi="Times New Roman" w:cs="Times New Roman"/>
          <w:sz w:val="26"/>
          <w:szCs w:val="26"/>
          <w:lang w:eastAsia="ru-RU"/>
        </w:rPr>
        <w:t>й» и в соответствии с пунктом 5 части 2</w:t>
      </w:r>
      <w:r w:rsidRPr="00D2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статьей 10 Закона Республики Бурятия от 24.02.2004 № 637-</w:t>
      </w:r>
      <w:r w:rsidRPr="00D23A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D2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«Бичурский район»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Pr="00D23A9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урятия</w:t>
      </w:r>
      <w:r w:rsidRPr="00D23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</w:p>
    <w:p w:rsidR="00FE1482" w:rsidRPr="00D23A9E" w:rsidRDefault="00FE1482" w:rsidP="00FE1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A9E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Дать согласие на принятие имущества в собственность Муниципального образования «Бичурский район», передаваемого из государственной собственности Республики Бурятия, согласно приложению 1 к настоящему решению.</w:t>
      </w:r>
    </w:p>
    <w:p w:rsidR="00FE1482" w:rsidRPr="00D23A9E" w:rsidRDefault="00FE1482" w:rsidP="00FE14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3A9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D23A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Опубликовать (обнародовать) настоящее решение на информационных стендах Администрации МО «Бичурский район» РБ и разместить на официальном сайте муниципального образования «Бичурский район».</w:t>
      </w:r>
    </w:p>
    <w:p w:rsidR="00FE1482" w:rsidRPr="00D23A9E" w:rsidRDefault="00FE1482" w:rsidP="00FE1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A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Настоящее решение вступает в силу со дня </w:t>
      </w:r>
      <w:r w:rsidRPr="00D23A9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(обнародования).</w:t>
      </w:r>
    </w:p>
    <w:p w:rsidR="00FE1482" w:rsidRPr="00D23A9E" w:rsidRDefault="00FE1482" w:rsidP="00FE14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3A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за исполнением настоящего решения возложить на Совет депутатов муниципального образования «Бичурский район» 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еспублики </w:t>
      </w:r>
      <w:r w:rsidRPr="00D23A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урятия</w:t>
      </w:r>
      <w:r w:rsidRPr="00D23A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E1482" w:rsidRPr="00D23A9E" w:rsidRDefault="00FE1482" w:rsidP="00FE14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B8F" w:rsidRDefault="00460B8F" w:rsidP="00FE14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1482" w:rsidRPr="005E600E" w:rsidRDefault="005E600E" w:rsidP="00FE14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Совета д</w:t>
      </w:r>
      <w:r w:rsidR="00FE1482" w:rsidRPr="005E6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епутатов </w:t>
      </w:r>
    </w:p>
    <w:p w:rsidR="00FE1482" w:rsidRPr="005E600E" w:rsidRDefault="005E600E" w:rsidP="00FE148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6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 «</w:t>
      </w:r>
      <w:proofErr w:type="spellStart"/>
      <w:r w:rsidRPr="005E6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Бичурский</w:t>
      </w:r>
      <w:proofErr w:type="spellEnd"/>
      <w:r w:rsidRPr="005E6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</w:t>
      </w:r>
      <w:r w:rsidR="00FE1482" w:rsidRPr="005E6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РБ                              </w:t>
      </w:r>
      <w:r w:rsidRPr="005E6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5E6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А.У. </w:t>
      </w:r>
      <w:proofErr w:type="spellStart"/>
      <w:r w:rsidRPr="005E6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Слепнё</w:t>
      </w:r>
      <w:r w:rsidR="00FE1482" w:rsidRPr="005E6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spellEnd"/>
    </w:p>
    <w:p w:rsidR="00FE1482" w:rsidRPr="00AA2F4B" w:rsidRDefault="00FE1482" w:rsidP="00FE14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1482" w:rsidRPr="00AA2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1482" w:rsidRPr="009E486F" w:rsidRDefault="00FE1482" w:rsidP="00FE1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FE1482" w:rsidRPr="009E486F" w:rsidRDefault="00FE1482" w:rsidP="00FE1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FE1482" w:rsidRPr="009E486F" w:rsidRDefault="00FE1482" w:rsidP="00FE1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FE1482" w:rsidRDefault="00460B8F" w:rsidP="00FE1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</w:t>
      </w:r>
      <w:r w:rsidR="00FE1482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FE148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E1482" w:rsidRPr="00DA55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7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524</w:t>
      </w:r>
      <w:bookmarkStart w:id="0" w:name="_GoBack"/>
      <w:bookmarkEnd w:id="0"/>
    </w:p>
    <w:p w:rsidR="00FE1482" w:rsidRDefault="00FE1482" w:rsidP="00FE1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82" w:rsidRDefault="00FE1482" w:rsidP="00FE1482">
      <w:pPr>
        <w:tabs>
          <w:tab w:val="left" w:pos="474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482" w:rsidRPr="00FA445D" w:rsidRDefault="00FE1482" w:rsidP="00FE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принимаемого</w:t>
      </w:r>
    </w:p>
    <w:p w:rsidR="00FE1482" w:rsidRDefault="00FE1482" w:rsidP="00FE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государственной собственности Республики Бурятия </w:t>
      </w:r>
    </w:p>
    <w:p w:rsidR="00FE1482" w:rsidRDefault="00FE1482" w:rsidP="00FE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Муниципального образования «Бичурский район»</w:t>
      </w:r>
    </w:p>
    <w:p w:rsidR="00FE1482" w:rsidRPr="003B6E01" w:rsidRDefault="00FE1482" w:rsidP="00FE1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2268"/>
        <w:gridCol w:w="4253"/>
        <w:gridCol w:w="2835"/>
        <w:gridCol w:w="4536"/>
      </w:tblGrid>
      <w:tr w:rsidR="00FE1482" w:rsidRPr="009A7C6C" w:rsidTr="00FB0E39">
        <w:trPr>
          <w:trHeight w:val="14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482" w:rsidRPr="009A7C6C" w:rsidRDefault="00FE1482" w:rsidP="00FB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482" w:rsidRPr="009A7C6C" w:rsidRDefault="00FE1482" w:rsidP="00FB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482" w:rsidRPr="009A7C6C" w:rsidRDefault="00FE1482" w:rsidP="00FB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482" w:rsidRPr="009A7C6C" w:rsidRDefault="00FE1482" w:rsidP="00FB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Индивидуализирующие характеристики, площадь помещения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482" w:rsidRPr="009A7C6C" w:rsidRDefault="00FE1482" w:rsidP="00FB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Кадастровый номер жилого помещения</w:t>
            </w:r>
          </w:p>
        </w:tc>
      </w:tr>
      <w:tr w:rsidR="00FE1482" w:rsidRPr="009A7C6C" w:rsidTr="00FB0E39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482" w:rsidRPr="009A7C6C" w:rsidRDefault="00FE1482" w:rsidP="00FB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482" w:rsidRPr="00493AA0" w:rsidRDefault="00FE1482" w:rsidP="00FB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 (квартира)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482" w:rsidRPr="00493AA0" w:rsidRDefault="00FE1482" w:rsidP="00FE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Бурятия, с. Бичура, ул. Мира, д. 18 кв.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482" w:rsidRPr="00493AA0" w:rsidRDefault="00FE1482" w:rsidP="00FE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482" w:rsidRPr="00493AA0" w:rsidRDefault="00FE1482" w:rsidP="00FE14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</w:t>
            </w:r>
            <w:r w:rsidRPr="00F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5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:277</w:t>
            </w:r>
          </w:p>
        </w:tc>
      </w:tr>
      <w:tr w:rsidR="00FE1482" w:rsidRPr="009A7C6C" w:rsidTr="00FB0E39">
        <w:trPr>
          <w:trHeight w:val="2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482" w:rsidRDefault="00FE1482" w:rsidP="00FB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482" w:rsidRDefault="00FE1482" w:rsidP="00FB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 (квартира)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482" w:rsidRDefault="00FE1482" w:rsidP="00FE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Бурятия, с. Бичура, ул. Мира, д. 18 кв.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482" w:rsidRDefault="00FE1482" w:rsidP="00FB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482" w:rsidRDefault="00FE1482" w:rsidP="00FB0E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03:03</w:t>
            </w:r>
            <w:r w:rsidRPr="00F17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56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:288</w:t>
            </w:r>
          </w:p>
        </w:tc>
      </w:tr>
    </w:tbl>
    <w:p w:rsidR="00FE1482" w:rsidRPr="00266A0F" w:rsidRDefault="00FE1482" w:rsidP="00FE14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1482" w:rsidRPr="00266A0F" w:rsidSect="00D602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546B" w:rsidRDefault="0034546B" w:rsidP="00460B8F">
      <w:pPr>
        <w:spacing w:after="0" w:line="240" w:lineRule="auto"/>
      </w:pPr>
    </w:p>
    <w:sectPr w:rsidR="0034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48"/>
    <w:rsid w:val="00147262"/>
    <w:rsid w:val="0034546B"/>
    <w:rsid w:val="00460B8F"/>
    <w:rsid w:val="005E600E"/>
    <w:rsid w:val="00863648"/>
    <w:rsid w:val="00A45F5B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91877-7704-4AD4-BD3D-8F407DEF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9</cp:revision>
  <dcterms:created xsi:type="dcterms:W3CDTF">2023-05-11T06:34:00Z</dcterms:created>
  <dcterms:modified xsi:type="dcterms:W3CDTF">2023-05-18T06:54:00Z</dcterms:modified>
</cp:coreProperties>
</file>