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7F" w:rsidRDefault="002E1C9E" w:rsidP="00D4257F">
      <w:pPr>
        <w:spacing w:line="360" w:lineRule="auto"/>
        <w:jc w:val="center"/>
        <w:rPr>
          <w:sz w:val="26"/>
          <w:szCs w:val="26"/>
        </w:rPr>
      </w:pPr>
      <w:r w:rsidRPr="002E1C9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</w:t>
      </w:r>
      <w:r w:rsidR="00D4257F" w:rsidRPr="00D81F61">
        <w:rPr>
          <w:noProof/>
          <w:sz w:val="28"/>
          <w:szCs w:val="28"/>
        </w:rPr>
        <w:drawing>
          <wp:inline distT="0" distB="0" distL="0" distR="0" wp14:anchorId="420398E5" wp14:editId="1F0D64D5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7F" w:rsidRPr="00D4257F" w:rsidRDefault="00D4257F" w:rsidP="00D425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7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D4257F" w:rsidRDefault="00D4257F" w:rsidP="00D425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7F">
        <w:rPr>
          <w:rFonts w:ascii="Times New Roman" w:hAnsi="Times New Roman" w:cs="Times New Roman"/>
          <w:b/>
          <w:sz w:val="28"/>
          <w:szCs w:val="28"/>
        </w:rPr>
        <w:t>«БИЧ</w:t>
      </w:r>
      <w:r>
        <w:rPr>
          <w:rFonts w:ascii="Times New Roman" w:hAnsi="Times New Roman" w:cs="Times New Roman"/>
          <w:b/>
          <w:sz w:val="28"/>
          <w:szCs w:val="28"/>
        </w:rPr>
        <w:t>УРСКИЙ РАЙОН» РЕСПУБЛИКИ БУРЯТИЯ</w:t>
      </w:r>
    </w:p>
    <w:p w:rsidR="00D4257F" w:rsidRPr="00D4257F" w:rsidRDefault="00D4257F" w:rsidP="00D425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7F" w:rsidRPr="00D4257F" w:rsidRDefault="00D4257F" w:rsidP="00D4257F">
      <w:pPr>
        <w:pStyle w:val="a7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4257F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</w:t>
      </w:r>
      <w:r w:rsidRPr="00D4257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D4257F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«БЭШҮҮРЭЙ АЙМАГ» ГЭҺЭН НЮТАГАЙ</w:t>
      </w:r>
    </w:p>
    <w:p w:rsidR="00D4257F" w:rsidRPr="00D4257F" w:rsidRDefault="00D4257F" w:rsidP="00D4257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D4257F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2E1C9E" w:rsidRPr="00D4257F" w:rsidRDefault="00D4257F" w:rsidP="00D425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2E1C9E" w:rsidRPr="002E1C9E" w:rsidRDefault="002E1C9E" w:rsidP="002E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E1C9E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2E1C9E" w:rsidRDefault="002E1C9E" w:rsidP="00D4257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E1C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="005C16DA" w:rsidRPr="002E1C9E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 w:rsidR="00D4257F">
        <w:rPr>
          <w:rFonts w:ascii="Times New Roman" w:eastAsia="Times New Roman" w:hAnsi="Times New Roman" w:cs="Courier New"/>
          <w:sz w:val="28"/>
          <w:szCs w:val="28"/>
          <w:lang w:eastAsia="ru-RU"/>
        </w:rPr>
        <w:t>19</w:t>
      </w:r>
      <w:r w:rsidR="00D576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мая </w:t>
      </w:r>
      <w:r w:rsidRPr="002E1C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2023 г.                                                     </w:t>
      </w:r>
      <w:r w:rsidR="0093622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</w:t>
      </w:r>
      <w:r w:rsidR="00D4257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</w:t>
      </w:r>
      <w:r w:rsidR="002169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</w:t>
      </w:r>
      <w:r w:rsidR="00D4257F">
        <w:rPr>
          <w:rFonts w:ascii="Times New Roman" w:eastAsia="Times New Roman" w:hAnsi="Times New Roman" w:cs="Courier New"/>
          <w:sz w:val="28"/>
          <w:szCs w:val="28"/>
          <w:lang w:eastAsia="ru-RU"/>
        </w:rPr>
        <w:t>523</w:t>
      </w:r>
    </w:p>
    <w:p w:rsidR="00D4257F" w:rsidRPr="002E1C9E" w:rsidRDefault="00D4257F" w:rsidP="00D4257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2672" w:rsidRDefault="00E00EC7" w:rsidP="00D57681">
      <w:pPr>
        <w:spacing w:after="0" w:line="360" w:lineRule="auto"/>
        <w:ind w:lef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450B6">
        <w:rPr>
          <w:rFonts w:ascii="Times New Roman" w:hAnsi="Times New Roman" w:cs="Times New Roman"/>
          <w:b/>
          <w:sz w:val="28"/>
          <w:szCs w:val="28"/>
        </w:rPr>
        <w:t>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</w:t>
      </w:r>
      <w:r w:rsidR="00D4257F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D4257F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="00D4257F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от 28.12.2016 г</w:t>
      </w:r>
      <w:r w:rsidR="00D576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576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252 «</w:t>
      </w:r>
      <w:r w:rsidR="00262672">
        <w:rPr>
          <w:rFonts w:ascii="Times New Roman" w:hAnsi="Times New Roman" w:cs="Times New Roman"/>
          <w:b/>
          <w:sz w:val="28"/>
          <w:szCs w:val="28"/>
        </w:rPr>
        <w:t>О</w:t>
      </w:r>
      <w:r w:rsidR="00262672" w:rsidRPr="000D68FB">
        <w:rPr>
          <w:rFonts w:ascii="Times New Roman" w:hAnsi="Times New Roman" w:cs="Times New Roman"/>
          <w:b/>
          <w:sz w:val="28"/>
          <w:szCs w:val="28"/>
        </w:rPr>
        <w:t>б утвержде</w:t>
      </w:r>
      <w:r w:rsidR="00262672">
        <w:rPr>
          <w:rFonts w:ascii="Times New Roman" w:hAnsi="Times New Roman" w:cs="Times New Roman"/>
          <w:b/>
          <w:sz w:val="28"/>
          <w:szCs w:val="28"/>
        </w:rPr>
        <w:t xml:space="preserve">нии положения о дорожном фонде </w:t>
      </w:r>
      <w:r w:rsidR="00262672" w:rsidRPr="000D68FB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«Бичурский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2672" w:rsidRPr="00D57681" w:rsidRDefault="00D4257F" w:rsidP="00D4257F">
      <w:pPr>
        <w:spacing w:after="0"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672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пунктом 5 статьи 15 Федерального з</w:t>
      </w:r>
      <w:r w:rsidR="00D57681">
        <w:rPr>
          <w:rFonts w:ascii="Times New Roman" w:hAnsi="Times New Roman" w:cs="Times New Roman"/>
          <w:sz w:val="28"/>
          <w:szCs w:val="28"/>
        </w:rPr>
        <w:t>акона от 06.10.2003 года  № 131-</w:t>
      </w:r>
      <w:r w:rsidR="0026267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1699E" w:rsidRPr="0021699E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</w:t>
      </w:r>
      <w:r w:rsidR="00D57681">
        <w:rPr>
          <w:rFonts w:ascii="Times New Roman" w:hAnsi="Times New Roman" w:cs="Times New Roman"/>
          <w:sz w:val="28"/>
          <w:szCs w:val="28"/>
        </w:rPr>
        <w:t>ции от 16 ноября 2012 г. № 402 «</w:t>
      </w:r>
      <w:r w:rsidR="0021699E" w:rsidRPr="0021699E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</w:t>
      </w:r>
      <w:r w:rsidR="00D57681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дорог»</w:t>
      </w:r>
      <w:r w:rsidR="0021699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E1C9E" w:rsidRPr="002E1C9E">
        <w:rPr>
          <w:rFonts w:ascii="Times New Roman" w:hAnsi="Times New Roman" w:cs="Times New Roman"/>
          <w:sz w:val="28"/>
          <w:szCs w:val="28"/>
        </w:rPr>
        <w:t>Устав</w:t>
      </w:r>
      <w:r w:rsidR="0021699E">
        <w:rPr>
          <w:rFonts w:ascii="Times New Roman" w:hAnsi="Times New Roman" w:cs="Times New Roman"/>
          <w:sz w:val="28"/>
          <w:szCs w:val="28"/>
        </w:rPr>
        <w:t>ом</w:t>
      </w:r>
      <w:r w:rsidR="002E1C9E" w:rsidRPr="002E1C9E">
        <w:rPr>
          <w:rFonts w:ascii="Times New Roman" w:hAnsi="Times New Roman" w:cs="Times New Roman"/>
          <w:sz w:val="28"/>
          <w:szCs w:val="28"/>
        </w:rPr>
        <w:t xml:space="preserve"> МО «Бичурский район», Совет депутатов муниципального образования «</w:t>
      </w:r>
      <w:proofErr w:type="spellStart"/>
      <w:r w:rsidR="002E1C9E" w:rsidRPr="002E1C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2E1C9E" w:rsidRPr="002E1C9E">
        <w:rPr>
          <w:rFonts w:ascii="Times New Roman" w:hAnsi="Times New Roman" w:cs="Times New Roman"/>
          <w:sz w:val="28"/>
          <w:szCs w:val="28"/>
        </w:rPr>
        <w:t xml:space="preserve"> район» РБ </w:t>
      </w:r>
      <w:r w:rsidR="00D57681">
        <w:rPr>
          <w:rFonts w:ascii="Times New Roman" w:hAnsi="Times New Roman" w:cs="Times New Roman"/>
          <w:sz w:val="28"/>
          <w:szCs w:val="28"/>
        </w:rPr>
        <w:t>решил</w:t>
      </w:r>
      <w:r w:rsidR="00262672" w:rsidRPr="00D576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672" w:rsidRDefault="00E00EC7" w:rsidP="0021699E">
      <w:pPr>
        <w:pStyle w:val="a3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50B6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Pr="00E00EC7">
        <w:t xml:space="preserve"> </w:t>
      </w:r>
      <w:r w:rsidRPr="00E00EC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4257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4257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4257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0EC7">
        <w:rPr>
          <w:rFonts w:ascii="Times New Roman" w:hAnsi="Times New Roman" w:cs="Times New Roman"/>
          <w:sz w:val="28"/>
          <w:szCs w:val="28"/>
        </w:rPr>
        <w:t>от 28.12.2016 г</w:t>
      </w:r>
      <w:r w:rsidR="00D57681">
        <w:rPr>
          <w:rFonts w:ascii="Times New Roman" w:hAnsi="Times New Roman" w:cs="Times New Roman"/>
          <w:sz w:val="28"/>
          <w:szCs w:val="28"/>
        </w:rPr>
        <w:t>.</w:t>
      </w:r>
      <w:r w:rsidRPr="00E00EC7">
        <w:rPr>
          <w:rFonts w:ascii="Times New Roman" w:hAnsi="Times New Roman" w:cs="Times New Roman"/>
          <w:sz w:val="28"/>
          <w:szCs w:val="28"/>
        </w:rPr>
        <w:t xml:space="preserve"> №</w:t>
      </w:r>
      <w:r w:rsidR="00D57681">
        <w:rPr>
          <w:rFonts w:ascii="Times New Roman" w:hAnsi="Times New Roman" w:cs="Times New Roman"/>
          <w:sz w:val="28"/>
          <w:szCs w:val="28"/>
        </w:rPr>
        <w:t xml:space="preserve"> </w:t>
      </w:r>
      <w:r w:rsidRPr="00E00EC7">
        <w:rPr>
          <w:rFonts w:ascii="Times New Roman" w:hAnsi="Times New Roman" w:cs="Times New Roman"/>
          <w:sz w:val="28"/>
          <w:szCs w:val="28"/>
        </w:rPr>
        <w:t>252 «Об утверждении положения о дорожном фонде муниципального образования «Бичурский район»</w:t>
      </w:r>
      <w:r w:rsidR="0021699E">
        <w:rPr>
          <w:rFonts w:ascii="Times New Roman" w:hAnsi="Times New Roman" w:cs="Times New Roman"/>
          <w:sz w:val="28"/>
          <w:szCs w:val="28"/>
        </w:rPr>
        <w:t>:</w:t>
      </w:r>
    </w:p>
    <w:p w:rsidR="00D4257F" w:rsidRDefault="00D57681" w:rsidP="0021699E">
      <w:pPr>
        <w:pStyle w:val="a3"/>
        <w:numPr>
          <w:ilvl w:val="1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</w:t>
      </w:r>
      <w:r w:rsidR="002166A6">
        <w:rPr>
          <w:rFonts w:ascii="Times New Roman" w:hAnsi="Times New Roman" w:cs="Times New Roman"/>
          <w:sz w:val="28"/>
          <w:szCs w:val="28"/>
        </w:rPr>
        <w:t xml:space="preserve"> положение о дорожном фонде </w:t>
      </w:r>
      <w:r w:rsidR="007D3731">
        <w:rPr>
          <w:rFonts w:ascii="Times New Roman" w:hAnsi="Times New Roman" w:cs="Times New Roman"/>
          <w:sz w:val="28"/>
          <w:szCs w:val="28"/>
        </w:rPr>
        <w:t>подпунктами</w:t>
      </w:r>
      <w:r w:rsidR="002166A6">
        <w:rPr>
          <w:rFonts w:ascii="Times New Roman" w:hAnsi="Times New Roman" w:cs="Times New Roman"/>
          <w:sz w:val="28"/>
          <w:szCs w:val="28"/>
        </w:rPr>
        <w:t xml:space="preserve"> 3.</w:t>
      </w:r>
      <w:r w:rsidR="007D3731">
        <w:rPr>
          <w:rFonts w:ascii="Times New Roman" w:hAnsi="Times New Roman" w:cs="Times New Roman"/>
          <w:sz w:val="28"/>
          <w:szCs w:val="28"/>
        </w:rPr>
        <w:t>2.7 и 3.2.8</w:t>
      </w:r>
      <w:r w:rsidR="002166A6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7D3731" w:rsidRPr="007D3731">
        <w:rPr>
          <w:rFonts w:ascii="Times New Roman" w:hAnsi="Times New Roman" w:cs="Times New Roman"/>
          <w:sz w:val="28"/>
          <w:szCs w:val="28"/>
        </w:rPr>
        <w:t xml:space="preserve"> </w:t>
      </w:r>
      <w:r w:rsidR="007D373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C41E5">
        <w:rPr>
          <w:rFonts w:ascii="Times New Roman" w:hAnsi="Times New Roman" w:cs="Times New Roman"/>
          <w:sz w:val="28"/>
          <w:szCs w:val="28"/>
        </w:rPr>
        <w:t>:</w:t>
      </w:r>
      <w:r w:rsidR="00F57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7F" w:rsidRDefault="00D4257F" w:rsidP="00D42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1E5" w:rsidRPr="00D4257F">
        <w:rPr>
          <w:rFonts w:ascii="Times New Roman" w:hAnsi="Times New Roman" w:cs="Times New Roman"/>
          <w:sz w:val="28"/>
          <w:szCs w:val="28"/>
        </w:rPr>
        <w:t>«</w:t>
      </w:r>
      <w:r w:rsidR="007D3731" w:rsidRPr="00D4257F">
        <w:rPr>
          <w:rFonts w:ascii="Times New Roman" w:hAnsi="Times New Roman" w:cs="Times New Roman"/>
          <w:sz w:val="28"/>
          <w:szCs w:val="28"/>
        </w:rPr>
        <w:t>3.2.7 Оплата работ и услуг по проведению контроля качества выполненных работ, проводимых в процессе строительства, реконструкции, капитального ремонта и ремонта автомобильных дорог общего пользования местного значения и сооружений на них</w:t>
      </w:r>
      <w:r w:rsidR="002C41E5" w:rsidRPr="00D4257F">
        <w:rPr>
          <w:rFonts w:ascii="Times New Roman" w:hAnsi="Times New Roman" w:cs="Times New Roman"/>
          <w:sz w:val="28"/>
          <w:szCs w:val="28"/>
        </w:rPr>
        <w:t>»</w:t>
      </w:r>
      <w:r w:rsidR="007D3731" w:rsidRPr="00D425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99E" w:rsidRPr="00D4257F" w:rsidRDefault="00D4257F" w:rsidP="00D42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3731" w:rsidRPr="00D4257F">
        <w:rPr>
          <w:rFonts w:ascii="Times New Roman" w:hAnsi="Times New Roman" w:cs="Times New Roman"/>
          <w:sz w:val="28"/>
          <w:szCs w:val="28"/>
        </w:rPr>
        <w:t>«3.2.8 обустройство уличного освещения автомобильных дорог местного значения».</w:t>
      </w:r>
    </w:p>
    <w:p w:rsidR="0021699E" w:rsidRDefault="0021699E" w:rsidP="0021699E">
      <w:pPr>
        <w:pStyle w:val="a3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в районной газете «Бичурский хлебороб», обнародования на информационном стенде Администрация муниципального образования «Бичурский район» и размещения на официальном сайте МО «Бичурский район» в сети Интернет.</w:t>
      </w:r>
    </w:p>
    <w:p w:rsidR="00262672" w:rsidRDefault="0021699E" w:rsidP="0021699E">
      <w:pPr>
        <w:pStyle w:val="a3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Совет депутатов муниципального образования «Бичурский район» РБ.</w:t>
      </w:r>
    </w:p>
    <w:p w:rsidR="0021699E" w:rsidRDefault="0021699E" w:rsidP="0021699E">
      <w:pPr>
        <w:pStyle w:val="a3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81" w:rsidRPr="0021699E" w:rsidRDefault="00D57681" w:rsidP="0021699E">
      <w:pPr>
        <w:pStyle w:val="a3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99E" w:rsidRPr="00D57681" w:rsidRDefault="00D57681" w:rsidP="00D576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1699E" w:rsidRPr="00D5768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1699E" w:rsidRPr="00D57681" w:rsidRDefault="00D57681" w:rsidP="00D576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1699E" w:rsidRPr="00D5768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21699E" w:rsidRPr="00D57681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="0021699E" w:rsidRPr="00D57681">
        <w:rPr>
          <w:rFonts w:ascii="Times New Roman" w:hAnsi="Times New Roman" w:cs="Times New Roman"/>
          <w:b/>
          <w:sz w:val="28"/>
          <w:szCs w:val="28"/>
        </w:rPr>
        <w:t xml:space="preserve"> район» РБ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1699E" w:rsidRPr="00D57681">
        <w:rPr>
          <w:rFonts w:ascii="Times New Roman" w:hAnsi="Times New Roman" w:cs="Times New Roman"/>
          <w:b/>
          <w:sz w:val="28"/>
          <w:szCs w:val="28"/>
        </w:rPr>
        <w:t xml:space="preserve">А.У. </w:t>
      </w:r>
      <w:proofErr w:type="spellStart"/>
      <w:r w:rsidR="0021699E" w:rsidRPr="00D57681">
        <w:rPr>
          <w:rFonts w:ascii="Times New Roman" w:hAnsi="Times New Roman" w:cs="Times New Roman"/>
          <w:b/>
          <w:sz w:val="28"/>
          <w:szCs w:val="28"/>
        </w:rPr>
        <w:t>Слепнёв</w:t>
      </w:r>
      <w:proofErr w:type="spellEnd"/>
    </w:p>
    <w:p w:rsidR="0021699E" w:rsidRPr="0021699E" w:rsidRDefault="0021699E" w:rsidP="0021699E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99E" w:rsidRPr="0021699E" w:rsidRDefault="0021699E" w:rsidP="00D07F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72" w:rsidRDefault="0021699E" w:rsidP="0021699E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9E">
        <w:rPr>
          <w:rFonts w:ascii="Times New Roman" w:hAnsi="Times New Roman" w:cs="Times New Roman"/>
          <w:b/>
          <w:sz w:val="28"/>
          <w:szCs w:val="28"/>
        </w:rPr>
        <w:t>Глава МО «</w:t>
      </w:r>
      <w:proofErr w:type="spellStart"/>
      <w:r w:rsidRPr="002169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216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699E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21699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5768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1699E">
        <w:rPr>
          <w:rFonts w:ascii="Times New Roman" w:hAnsi="Times New Roman" w:cs="Times New Roman"/>
          <w:b/>
          <w:sz w:val="28"/>
          <w:szCs w:val="28"/>
        </w:rPr>
        <w:t>В.В. Смолин</w:t>
      </w:r>
    </w:p>
    <w:p w:rsidR="0021699E" w:rsidRDefault="0021699E" w:rsidP="00262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99E" w:rsidRDefault="0021699E" w:rsidP="00262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99E" w:rsidRDefault="0021699E" w:rsidP="00262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99E" w:rsidRDefault="0021699E" w:rsidP="00262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99E" w:rsidRDefault="0021699E" w:rsidP="00262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6A6" w:rsidRDefault="002166A6" w:rsidP="00936227">
      <w:pPr>
        <w:rPr>
          <w:rFonts w:ascii="Times New Roman" w:hAnsi="Times New Roman" w:cs="Times New Roman"/>
          <w:sz w:val="28"/>
          <w:szCs w:val="28"/>
        </w:rPr>
      </w:pPr>
    </w:p>
    <w:p w:rsidR="00D07F14" w:rsidRDefault="00D07F14" w:rsidP="00D425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257F" w:rsidRDefault="00D4257F" w:rsidP="00D425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57681" w:rsidRPr="00D57681" w:rsidRDefault="00262672" w:rsidP="00D5768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76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D57681">
        <w:rPr>
          <w:rFonts w:ascii="Times New Roman" w:hAnsi="Times New Roman" w:cs="Times New Roman"/>
          <w:sz w:val="24"/>
          <w:szCs w:val="24"/>
        </w:rPr>
        <w:br/>
        <w:t xml:space="preserve"> к решению Совет депутатов </w:t>
      </w:r>
    </w:p>
    <w:p w:rsidR="00262672" w:rsidRPr="00D57681" w:rsidRDefault="00262672" w:rsidP="00D5768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768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57681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D5768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62672" w:rsidRPr="00E00EC7" w:rsidRDefault="00E00EC7" w:rsidP="00D57681">
      <w:pPr>
        <w:pStyle w:val="a7"/>
        <w:jc w:val="right"/>
      </w:pPr>
      <w:r w:rsidRPr="00D57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4257F">
        <w:rPr>
          <w:rFonts w:ascii="Times New Roman" w:hAnsi="Times New Roman" w:cs="Times New Roman"/>
          <w:sz w:val="24"/>
          <w:szCs w:val="24"/>
        </w:rPr>
        <w:t>«19</w:t>
      </w:r>
      <w:r w:rsidR="00D57681">
        <w:rPr>
          <w:rFonts w:ascii="Times New Roman" w:hAnsi="Times New Roman" w:cs="Times New Roman"/>
          <w:sz w:val="24"/>
          <w:szCs w:val="24"/>
        </w:rPr>
        <w:t xml:space="preserve">» мая </w:t>
      </w:r>
      <w:r w:rsidR="00262672" w:rsidRPr="00D57681">
        <w:rPr>
          <w:rFonts w:ascii="Times New Roman" w:hAnsi="Times New Roman" w:cs="Times New Roman"/>
          <w:sz w:val="24"/>
          <w:szCs w:val="24"/>
        </w:rPr>
        <w:t>20</w:t>
      </w:r>
      <w:r w:rsidRPr="00D57681">
        <w:rPr>
          <w:rFonts w:ascii="Times New Roman" w:hAnsi="Times New Roman" w:cs="Times New Roman"/>
          <w:sz w:val="24"/>
          <w:szCs w:val="24"/>
        </w:rPr>
        <w:t>23</w:t>
      </w:r>
      <w:r w:rsidR="00D425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672" w:rsidRPr="00D57681">
        <w:rPr>
          <w:rFonts w:ascii="Times New Roman" w:hAnsi="Times New Roman" w:cs="Times New Roman"/>
          <w:sz w:val="24"/>
          <w:szCs w:val="24"/>
        </w:rPr>
        <w:t xml:space="preserve"> №</w:t>
      </w:r>
      <w:r w:rsidRPr="00E00EC7">
        <w:t xml:space="preserve"> </w:t>
      </w:r>
      <w:r w:rsidR="00D4257F" w:rsidRPr="00D4257F">
        <w:rPr>
          <w:rFonts w:ascii="Times New Roman" w:hAnsi="Times New Roman" w:cs="Times New Roman"/>
          <w:sz w:val="24"/>
          <w:szCs w:val="24"/>
        </w:rPr>
        <w:t>523</w:t>
      </w:r>
      <w:r w:rsidRPr="00D4257F">
        <w:rPr>
          <w:rFonts w:ascii="Times New Roman" w:hAnsi="Times New Roman" w:cs="Times New Roman"/>
          <w:sz w:val="24"/>
          <w:szCs w:val="24"/>
        </w:rPr>
        <w:t xml:space="preserve"> </w:t>
      </w:r>
      <w:r w:rsidRPr="00D4257F">
        <w:t xml:space="preserve">  </w:t>
      </w:r>
      <w:r w:rsidRPr="00E00EC7">
        <w:t xml:space="preserve">                         </w:t>
      </w:r>
      <w:r w:rsidR="00262672" w:rsidRPr="00E00EC7">
        <w:t xml:space="preserve"> </w:t>
      </w:r>
      <w:r w:rsidRPr="00E00EC7">
        <w:t xml:space="preserve">        </w:t>
      </w:r>
    </w:p>
    <w:p w:rsidR="00262672" w:rsidRPr="00E00EC7" w:rsidRDefault="00262672" w:rsidP="00262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C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00EC7">
        <w:rPr>
          <w:rFonts w:ascii="Times New Roman" w:hAnsi="Times New Roman" w:cs="Times New Roman"/>
          <w:b/>
          <w:sz w:val="28"/>
          <w:szCs w:val="28"/>
        </w:rPr>
        <w:br/>
        <w:t>о муниципальном дорожном фонде муниципального образования «Бичурский район» Республики Бурятия</w:t>
      </w:r>
    </w:p>
    <w:p w:rsidR="00262672" w:rsidRPr="00D86B8D" w:rsidRDefault="00262672" w:rsidP="00262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1.1.</w:t>
      </w:r>
      <w:r w:rsidR="00E00EC7"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дорожном фонде муниципального </w:t>
      </w:r>
      <w:r w:rsidR="00E00EC7" w:rsidRPr="00D86B8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D86B8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D86B8D">
        <w:rPr>
          <w:rFonts w:ascii="Times New Roman" w:hAnsi="Times New Roman" w:cs="Times New Roman"/>
          <w:sz w:val="28"/>
          <w:szCs w:val="28"/>
        </w:rPr>
        <w:t xml:space="preserve"> район» (далее -</w:t>
      </w:r>
      <w:r w:rsidR="00D4257F"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пунктом 5 статьи 179.4 Бюджетного кодекса Российской Федерации и определяет порядок формирования и использования муниципального дорожного фонда муниципального образования «Бичурский район».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1.2.</w:t>
      </w:r>
      <w:r w:rsidR="00E00EC7"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>Муниципальный дорожный фонд муниципального района (далее - дорожный фонд) часть средств местного бюджета МО «</w:t>
      </w:r>
      <w:proofErr w:type="spellStart"/>
      <w:r w:rsidRPr="00D86B8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D86B8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257F">
        <w:rPr>
          <w:rFonts w:ascii="Times New Roman" w:hAnsi="Times New Roman" w:cs="Times New Roman"/>
          <w:sz w:val="28"/>
          <w:szCs w:val="28"/>
        </w:rPr>
        <w:t>,</w:t>
      </w:r>
      <w:r w:rsidRPr="00D86B8D">
        <w:rPr>
          <w:rFonts w:ascii="Times New Roman" w:hAnsi="Times New Roman" w:cs="Times New Roman"/>
          <w:sz w:val="28"/>
          <w:szCs w:val="28"/>
        </w:rPr>
        <w:t xml:space="preserve"> подлежащая использованию в целях финансового обеспечения дорожной</w:t>
      </w:r>
      <w:r w:rsidR="00D4257F"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>деятельности в отношении автомобильных дорог общего пользования местного значения в границах МО «Бичурский район».</w:t>
      </w:r>
    </w:p>
    <w:p w:rsidR="00262672" w:rsidRDefault="00262672" w:rsidP="009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1.3.</w:t>
      </w:r>
      <w:r w:rsidR="00D4257F"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 xml:space="preserve">Средства дорожного фонда имеют целевое назначение и не подлежат </w:t>
      </w:r>
      <w:r w:rsidR="00E00EC7" w:rsidRPr="00D86B8D">
        <w:rPr>
          <w:rFonts w:ascii="Times New Roman" w:hAnsi="Times New Roman" w:cs="Times New Roman"/>
          <w:sz w:val="28"/>
          <w:szCs w:val="28"/>
        </w:rPr>
        <w:t>изъятию или</w:t>
      </w:r>
      <w:r w:rsidR="00D4257F">
        <w:rPr>
          <w:rFonts w:ascii="Times New Roman" w:hAnsi="Times New Roman" w:cs="Times New Roman"/>
          <w:sz w:val="28"/>
          <w:szCs w:val="28"/>
        </w:rPr>
        <w:t xml:space="preserve"> расходованию</w:t>
      </w:r>
      <w:r w:rsidRPr="00D86B8D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D86B8D">
        <w:rPr>
          <w:rFonts w:ascii="Times New Roman" w:hAnsi="Times New Roman" w:cs="Times New Roman"/>
          <w:sz w:val="28"/>
          <w:szCs w:val="28"/>
        </w:rPr>
        <w:t>на цели, не</w:t>
      </w:r>
      <w:r w:rsidRPr="00D86B8D">
        <w:rPr>
          <w:rFonts w:ascii="Times New Roman" w:hAnsi="Times New Roman" w:cs="Times New Roman"/>
          <w:sz w:val="28"/>
          <w:szCs w:val="28"/>
        </w:rPr>
        <w:t xml:space="preserve"> связанные с обеспечением дорожной</w:t>
      </w:r>
      <w:r w:rsidR="00D4257F"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4257F" w:rsidRPr="00D86B8D" w:rsidRDefault="00D4257F" w:rsidP="009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672" w:rsidRPr="00D86B8D" w:rsidRDefault="00262672" w:rsidP="00262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8D">
        <w:rPr>
          <w:rFonts w:ascii="Times New Roman" w:hAnsi="Times New Roman" w:cs="Times New Roman"/>
          <w:b/>
          <w:sz w:val="28"/>
          <w:szCs w:val="28"/>
        </w:rPr>
        <w:t>2. Порядок формирования муниципального дорожного фонда муниципального района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2.1.  Дорожный фонд формируется за счет поступления следующих доходов:</w:t>
      </w:r>
    </w:p>
    <w:p w:rsidR="00262672" w:rsidRPr="00E55A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-</w:t>
      </w:r>
      <w:r w:rsidR="00D4257F"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86B8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D86B8D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</w:t>
      </w:r>
      <w:r w:rsidR="00E55A8D">
        <w:rPr>
          <w:rFonts w:ascii="Times New Roman" w:hAnsi="Times New Roman" w:cs="Times New Roman"/>
          <w:sz w:val="28"/>
          <w:szCs w:val="28"/>
        </w:rPr>
        <w:t>Федерации</w:t>
      </w:r>
      <w:r w:rsidR="00D4257F">
        <w:rPr>
          <w:rFonts w:ascii="Times New Roman" w:hAnsi="Times New Roman" w:cs="Times New Roman"/>
          <w:sz w:val="28"/>
          <w:szCs w:val="28"/>
        </w:rPr>
        <w:t>;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- использования имущества, входящего в состав автомобильных дорог общего пользования местного значения;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-</w:t>
      </w:r>
      <w:r w:rsidR="00D4257F"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257F"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 xml:space="preserve"> - поступлений в виде субсидий из бюджета Республики Бурятия на финансовое обеспечение дорожной деятельности в отношении автомобильных дорог общего пользования местного значения;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 xml:space="preserve"> 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заяви на участие в таком конкурсе или аукционе в случаи уклонения участника конкурса или аукциона от заключения такого контракта и в иных случаях, установленного законодательством Российской Федерации.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2.2</w:t>
      </w:r>
      <w:r w:rsidR="00D4257F">
        <w:rPr>
          <w:rFonts w:ascii="Times New Roman" w:hAnsi="Times New Roman" w:cs="Times New Roman"/>
          <w:sz w:val="28"/>
          <w:szCs w:val="28"/>
        </w:rPr>
        <w:t>.</w:t>
      </w:r>
      <w:r w:rsidRPr="00D86B8D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утверждается решением Совета депутатов МО «Бичурский район» о бюджете на очередной финансовый год в размере не менее прогнозируемого объема доходов бюджета МО «Бичурский район», указанных в пункте 2.1 настоящего положения.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2.3. Бюджетные ассигнования  дорожного фонда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2.4. В случае невыполнения плана по доходам, формирующим дорожный фонд, объем бюджетных ассигнований подлежит корректировке.</w:t>
      </w:r>
    </w:p>
    <w:p w:rsidR="00262672" w:rsidRPr="00D86B8D" w:rsidRDefault="00262672" w:rsidP="00262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8D">
        <w:rPr>
          <w:rFonts w:ascii="Times New Roman" w:hAnsi="Times New Roman" w:cs="Times New Roman"/>
          <w:b/>
          <w:sz w:val="28"/>
          <w:szCs w:val="28"/>
        </w:rPr>
        <w:t>3. Порядок использования муниципального дорожного фонда муниципального района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3.1</w:t>
      </w:r>
      <w:r w:rsidR="00D4257F">
        <w:rPr>
          <w:rFonts w:ascii="Times New Roman" w:hAnsi="Times New Roman" w:cs="Times New Roman"/>
          <w:sz w:val="28"/>
          <w:szCs w:val="28"/>
        </w:rPr>
        <w:t>.</w:t>
      </w:r>
      <w:r w:rsidRPr="00D86B8D">
        <w:rPr>
          <w:rFonts w:ascii="Times New Roman" w:hAnsi="Times New Roman" w:cs="Times New Roman"/>
          <w:sz w:val="28"/>
          <w:szCs w:val="28"/>
        </w:rPr>
        <w:t xml:space="preserve">  Средства дорожного фонда направляются на дорожную деятельность в отношении автомобильных дорог общего пользования местного значения в границах муниципального образования «Бичурский район».</w:t>
      </w:r>
    </w:p>
    <w:p w:rsidR="00262672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3.2. К целевым направлениям расходов дорожного фонда относятся:</w:t>
      </w:r>
    </w:p>
    <w:p w:rsidR="00262672" w:rsidRPr="00936227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936227">
        <w:rPr>
          <w:rFonts w:ascii="Times New Roman" w:hAnsi="Times New Roman" w:cs="Times New Roman"/>
          <w:sz w:val="28"/>
          <w:szCs w:val="28"/>
        </w:rPr>
        <w:t xml:space="preserve">3.2.1 предоставление </w:t>
      </w:r>
      <w:r w:rsidR="00E00EC7" w:rsidRPr="00936227">
        <w:rPr>
          <w:rFonts w:ascii="Times New Roman" w:hAnsi="Times New Roman" w:cs="Times New Roman"/>
          <w:sz w:val="28"/>
          <w:szCs w:val="28"/>
        </w:rPr>
        <w:t>иных межбюджетных</w:t>
      </w:r>
      <w:r w:rsidRPr="00936227">
        <w:rPr>
          <w:rFonts w:ascii="Times New Roman" w:hAnsi="Times New Roman" w:cs="Times New Roman"/>
          <w:sz w:val="28"/>
          <w:szCs w:val="28"/>
        </w:rPr>
        <w:t xml:space="preserve"> трансфертов в соответствии с </w:t>
      </w:r>
      <w:r w:rsidR="00E00EC7" w:rsidRPr="00936227">
        <w:rPr>
          <w:rFonts w:ascii="Times New Roman" w:hAnsi="Times New Roman" w:cs="Times New Roman"/>
          <w:sz w:val="28"/>
          <w:szCs w:val="28"/>
        </w:rPr>
        <w:t>заключенными Соглашениями о</w:t>
      </w:r>
      <w:r w:rsidRPr="00936227">
        <w:rPr>
          <w:rFonts w:ascii="Times New Roman" w:hAnsi="Times New Roman" w:cs="Times New Roman"/>
          <w:sz w:val="28"/>
          <w:szCs w:val="28"/>
        </w:rPr>
        <w:t xml:space="preserve"> передаче части полномочий по осущес</w:t>
      </w:r>
      <w:r w:rsidR="00D4257F">
        <w:rPr>
          <w:rFonts w:ascii="Times New Roman" w:hAnsi="Times New Roman" w:cs="Times New Roman"/>
          <w:sz w:val="28"/>
          <w:szCs w:val="28"/>
        </w:rPr>
        <w:t xml:space="preserve">твлению дорожной деятельности </w:t>
      </w:r>
      <w:r w:rsidRPr="00936227">
        <w:rPr>
          <w:rFonts w:ascii="Times New Roman" w:hAnsi="Times New Roman" w:cs="Times New Roman"/>
          <w:sz w:val="28"/>
          <w:szCs w:val="28"/>
        </w:rPr>
        <w:t xml:space="preserve">в </w:t>
      </w:r>
      <w:r w:rsidR="00E00EC7" w:rsidRPr="00936227">
        <w:rPr>
          <w:rFonts w:ascii="Times New Roman" w:hAnsi="Times New Roman" w:cs="Times New Roman"/>
          <w:sz w:val="28"/>
          <w:szCs w:val="28"/>
        </w:rPr>
        <w:t>отношении автомобильных</w:t>
      </w:r>
      <w:r w:rsidRPr="00936227"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936227">
        <w:rPr>
          <w:rFonts w:ascii="Times New Roman" w:hAnsi="Times New Roman" w:cs="Times New Roman"/>
          <w:sz w:val="28"/>
          <w:szCs w:val="28"/>
        </w:rPr>
        <w:lastRenderedPageBreak/>
        <w:t>местного значения между Администр</w:t>
      </w:r>
      <w:r w:rsidR="00D4257F">
        <w:rPr>
          <w:rFonts w:ascii="Times New Roman" w:hAnsi="Times New Roman" w:cs="Times New Roman"/>
          <w:sz w:val="28"/>
          <w:szCs w:val="28"/>
        </w:rPr>
        <w:t>ацией МО «</w:t>
      </w:r>
      <w:proofErr w:type="spellStart"/>
      <w:r w:rsidR="00D4257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4257F">
        <w:rPr>
          <w:rFonts w:ascii="Times New Roman" w:hAnsi="Times New Roman" w:cs="Times New Roman"/>
          <w:sz w:val="28"/>
          <w:szCs w:val="28"/>
        </w:rPr>
        <w:t xml:space="preserve"> район» и МО</w:t>
      </w:r>
      <w:r w:rsidR="00E00EC7" w:rsidRPr="00936227">
        <w:rPr>
          <w:rFonts w:ascii="Times New Roman" w:hAnsi="Times New Roman" w:cs="Times New Roman"/>
          <w:sz w:val="28"/>
          <w:szCs w:val="28"/>
        </w:rPr>
        <w:t xml:space="preserve"> </w:t>
      </w:r>
      <w:r w:rsidR="00D4257F">
        <w:rPr>
          <w:rFonts w:ascii="Times New Roman" w:hAnsi="Times New Roman" w:cs="Times New Roman"/>
          <w:sz w:val="28"/>
          <w:szCs w:val="28"/>
        </w:rPr>
        <w:t xml:space="preserve">СП </w:t>
      </w:r>
      <w:r w:rsidR="00E00EC7" w:rsidRPr="00936227">
        <w:rPr>
          <w:rFonts w:ascii="Times New Roman" w:hAnsi="Times New Roman" w:cs="Times New Roman"/>
          <w:sz w:val="28"/>
          <w:szCs w:val="28"/>
        </w:rPr>
        <w:t>сельскими</w:t>
      </w:r>
      <w:r w:rsidRPr="00936227">
        <w:rPr>
          <w:rFonts w:ascii="Times New Roman" w:hAnsi="Times New Roman" w:cs="Times New Roman"/>
          <w:sz w:val="28"/>
          <w:szCs w:val="28"/>
        </w:rPr>
        <w:t xml:space="preserve"> поселениями входящими в состав МО «Бичурский район»;</w:t>
      </w:r>
    </w:p>
    <w:p w:rsidR="00262672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обеспечение дорожной деятельности в отношении автомобильных дорог общего пользования местного значения муниципального района;</w:t>
      </w:r>
    </w:p>
    <w:p w:rsidR="00262672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 проектирование, строительство</w:t>
      </w:r>
      <w:r w:rsidR="0021699E">
        <w:rPr>
          <w:rFonts w:ascii="Times New Roman" w:hAnsi="Times New Roman" w:cs="Times New Roman"/>
          <w:sz w:val="28"/>
          <w:szCs w:val="28"/>
        </w:rPr>
        <w:t>,</w:t>
      </w:r>
      <w:r w:rsidR="00E8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1764ED">
        <w:rPr>
          <w:rFonts w:ascii="Times New Roman" w:hAnsi="Times New Roman" w:cs="Times New Roman"/>
          <w:sz w:val="28"/>
          <w:szCs w:val="28"/>
        </w:rPr>
        <w:t xml:space="preserve">, </w:t>
      </w:r>
      <w:r w:rsidR="001764ED" w:rsidRPr="001764ED">
        <w:rPr>
          <w:rFonts w:ascii="Times New Roman" w:hAnsi="Times New Roman" w:cs="Times New Roman"/>
          <w:sz w:val="28"/>
          <w:szCs w:val="28"/>
        </w:rPr>
        <w:t>реконструкция</w:t>
      </w:r>
      <w:r w:rsidR="007E2631">
        <w:rPr>
          <w:rFonts w:ascii="Times New Roman" w:hAnsi="Times New Roman" w:cs="Times New Roman"/>
          <w:sz w:val="28"/>
          <w:szCs w:val="28"/>
        </w:rPr>
        <w:t xml:space="preserve"> и</w:t>
      </w:r>
      <w:r w:rsidR="001764ED" w:rsidRPr="001764ED">
        <w:rPr>
          <w:rFonts w:ascii="Times New Roman" w:hAnsi="Times New Roman" w:cs="Times New Roman"/>
          <w:sz w:val="28"/>
          <w:szCs w:val="28"/>
        </w:rPr>
        <w:t xml:space="preserve"> </w:t>
      </w:r>
      <w:r w:rsidR="001764ED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</w:t>
      </w:r>
      <w:r w:rsidR="00677E0C">
        <w:rPr>
          <w:rFonts w:ascii="Times New Roman" w:hAnsi="Times New Roman" w:cs="Times New Roman"/>
          <w:sz w:val="28"/>
          <w:szCs w:val="28"/>
        </w:rPr>
        <w:t>го значения и сооружения на них</w:t>
      </w:r>
      <w:r w:rsidR="00D4257F">
        <w:rPr>
          <w:rFonts w:ascii="Times New Roman" w:hAnsi="Times New Roman" w:cs="Times New Roman"/>
          <w:sz w:val="28"/>
          <w:szCs w:val="28"/>
        </w:rPr>
        <w:t>;</w:t>
      </w:r>
    </w:p>
    <w:p w:rsidR="00262672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262672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 приобретение дорожно-строительной техники, необходимой для осуществления дорожной деятельности;</w:t>
      </w:r>
    </w:p>
    <w:p w:rsidR="00262672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 погашение бюджетных кредитов на строительство, реконструкцию капитальный ремонт, ремонт и содержание автомобильных дорог общего пользования местного значения;</w:t>
      </w:r>
    </w:p>
    <w:p w:rsidR="007D3731" w:rsidRDefault="007D3731" w:rsidP="007D3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Pr="007D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работ и услуг по проведению</w:t>
      </w:r>
      <w:r w:rsidRPr="0021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качества </w:t>
      </w:r>
      <w:r w:rsidRPr="00602757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60275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757">
        <w:rPr>
          <w:rFonts w:ascii="Times New Roman" w:hAnsi="Times New Roman" w:cs="Times New Roman"/>
          <w:sz w:val="28"/>
          <w:szCs w:val="28"/>
        </w:rPr>
        <w:t xml:space="preserve"> </w:t>
      </w:r>
      <w:r w:rsidRPr="002166A6">
        <w:rPr>
          <w:rFonts w:ascii="Times New Roman" w:hAnsi="Times New Roman" w:cs="Times New Roman"/>
          <w:sz w:val="28"/>
          <w:szCs w:val="28"/>
        </w:rPr>
        <w:t>проводим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66A6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и ремонта автомобильных дорог общего пользования местного значения и сооружений на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731" w:rsidRPr="00D86B8D" w:rsidRDefault="007D3731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 обустройство уличного освещения автомобильных дорог местного значения;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 w:rsidRPr="00D86B8D">
        <w:rPr>
          <w:rFonts w:ascii="Times New Roman" w:hAnsi="Times New Roman" w:cs="Times New Roman"/>
          <w:sz w:val="28"/>
          <w:szCs w:val="28"/>
        </w:rPr>
        <w:t>3.3. Главным получателем и распорядителем средств дорожного фонда является Администрация МО «Бичурский район».</w:t>
      </w:r>
    </w:p>
    <w:p w:rsidR="00262672" w:rsidRPr="00D86B8D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96220">
        <w:rPr>
          <w:rFonts w:ascii="Times New Roman" w:hAnsi="Times New Roman" w:cs="Times New Roman"/>
          <w:sz w:val="28"/>
          <w:szCs w:val="28"/>
        </w:rPr>
        <w:t>.</w:t>
      </w:r>
      <w:r w:rsidRPr="00D86B8D">
        <w:rPr>
          <w:rFonts w:ascii="Times New Roman" w:hAnsi="Times New Roman" w:cs="Times New Roman"/>
          <w:sz w:val="28"/>
          <w:szCs w:val="28"/>
        </w:rPr>
        <w:t xml:space="preserve"> Администрация района обеспечивает целевое,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8D">
        <w:rPr>
          <w:rFonts w:ascii="Times New Roman" w:hAnsi="Times New Roman" w:cs="Times New Roman"/>
          <w:sz w:val="28"/>
          <w:szCs w:val="28"/>
        </w:rPr>
        <w:t>эффективное и правомерное использование средств дорожного фонда.</w:t>
      </w:r>
    </w:p>
    <w:p w:rsidR="00262672" w:rsidRDefault="00262672" w:rsidP="0026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6B8D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средств дорожного </w:t>
      </w:r>
      <w:r w:rsidR="00F450B6" w:rsidRPr="00D86B8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F450B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D86B8D">
        <w:rPr>
          <w:rFonts w:ascii="Times New Roman" w:hAnsi="Times New Roman" w:cs="Times New Roman"/>
          <w:sz w:val="28"/>
          <w:szCs w:val="28"/>
        </w:rPr>
        <w:t>сельскими поселениями муниципального района, Администрация района принимает меры в рамках действующего законодательства РФ.</w:t>
      </w:r>
    </w:p>
    <w:p w:rsidR="00262672" w:rsidRPr="00F04864" w:rsidRDefault="00262672" w:rsidP="00262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64">
        <w:rPr>
          <w:rFonts w:ascii="Times New Roman" w:hAnsi="Times New Roman" w:cs="Times New Roman"/>
          <w:b/>
          <w:sz w:val="28"/>
          <w:szCs w:val="28"/>
        </w:rPr>
        <w:t>4. Отчет об исполнении муниципального дорожного фонда</w:t>
      </w:r>
    </w:p>
    <w:p w:rsidR="00262672" w:rsidRPr="006B5999" w:rsidRDefault="00262672" w:rsidP="00262672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96220">
        <w:rPr>
          <w:sz w:val="28"/>
          <w:szCs w:val="28"/>
        </w:rPr>
        <w:t>.</w:t>
      </w:r>
      <w:r w:rsidRPr="006B5999">
        <w:rPr>
          <w:sz w:val="28"/>
          <w:szCs w:val="28"/>
        </w:rPr>
        <w:t> Отчет об использовании бюджетных ассигнований муниципального дорожного фонда ежегодно предоставляется в Совет депутатов муниципального образования "Бичурский район" одновременно с годовым отчетом об исполнении бюджета муниципального образования "Бичурский район".</w:t>
      </w:r>
    </w:p>
    <w:p w:rsidR="00866FB5" w:rsidRPr="00262672" w:rsidRDefault="00262672" w:rsidP="00262672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49622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B5999">
        <w:rPr>
          <w:sz w:val="28"/>
          <w:szCs w:val="28"/>
        </w:rPr>
        <w:t> Контроль формирования и использования бюджетных ассигнований муниципального дорожного фонда осуществляется в порядке, установленном законод</w:t>
      </w:r>
      <w:r>
        <w:rPr>
          <w:sz w:val="28"/>
          <w:szCs w:val="28"/>
        </w:rPr>
        <w:t>ательством Российской Федерации.</w:t>
      </w:r>
    </w:p>
    <w:sectPr w:rsidR="00866FB5" w:rsidRPr="0026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07598"/>
    <w:multiLevelType w:val="multilevel"/>
    <w:tmpl w:val="018A7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3B"/>
    <w:rsid w:val="001764ED"/>
    <w:rsid w:val="002166A6"/>
    <w:rsid w:val="0021699E"/>
    <w:rsid w:val="00262672"/>
    <w:rsid w:val="002C41E5"/>
    <w:rsid w:val="002E1C9E"/>
    <w:rsid w:val="00325A2A"/>
    <w:rsid w:val="00496220"/>
    <w:rsid w:val="005C16DA"/>
    <w:rsid w:val="00602757"/>
    <w:rsid w:val="00677E0C"/>
    <w:rsid w:val="00700435"/>
    <w:rsid w:val="007D3731"/>
    <w:rsid w:val="007E2631"/>
    <w:rsid w:val="00866FB5"/>
    <w:rsid w:val="00916AB4"/>
    <w:rsid w:val="00936227"/>
    <w:rsid w:val="00A217FB"/>
    <w:rsid w:val="00A51A3B"/>
    <w:rsid w:val="00D07F14"/>
    <w:rsid w:val="00D4257F"/>
    <w:rsid w:val="00D57681"/>
    <w:rsid w:val="00E00EC7"/>
    <w:rsid w:val="00E55A8D"/>
    <w:rsid w:val="00E812E2"/>
    <w:rsid w:val="00F450B6"/>
    <w:rsid w:val="00F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C93AE-3CD9-4D7C-9B82-1AF388E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72"/>
    <w:pPr>
      <w:ind w:left="720"/>
      <w:contextualSpacing/>
    </w:pPr>
  </w:style>
  <w:style w:type="character" w:styleId="a4">
    <w:name w:val="Emphasis"/>
    <w:basedOn w:val="a0"/>
    <w:uiPriority w:val="20"/>
    <w:qFormat/>
    <w:rsid w:val="00262672"/>
    <w:rPr>
      <w:i/>
      <w:iCs/>
    </w:rPr>
  </w:style>
  <w:style w:type="paragraph" w:customStyle="1" w:styleId="s1">
    <w:name w:val="s_1"/>
    <w:basedOn w:val="a"/>
    <w:rsid w:val="0026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6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6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7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Совет Депутатов</cp:lastModifiedBy>
  <cp:revision>8</cp:revision>
  <cp:lastPrinted>2023-05-18T05:54:00Z</cp:lastPrinted>
  <dcterms:created xsi:type="dcterms:W3CDTF">2023-05-17T08:18:00Z</dcterms:created>
  <dcterms:modified xsi:type="dcterms:W3CDTF">2023-05-18T06:54:00Z</dcterms:modified>
</cp:coreProperties>
</file>