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3958" w:rsidRDefault="00DE3958" w:rsidP="00DE3958">
      <w:pPr>
        <w:jc w:val="center"/>
        <w:rPr>
          <w:rFonts w:eastAsia="SimSun"/>
          <w:szCs w:val="28"/>
          <w:lang w:eastAsia="zh-CN"/>
        </w:rPr>
      </w:pPr>
      <w:r>
        <w:rPr>
          <w:noProof/>
        </w:rPr>
        <w:drawing>
          <wp:inline distT="0" distB="0" distL="0" distR="0">
            <wp:extent cx="657225" cy="971550"/>
            <wp:effectExtent l="0" t="0" r="9525" b="0"/>
            <wp:docPr id="1" name="Рисунок 1" descr="Герб Бичуры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ичуры 1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3958" w:rsidRDefault="00DE3958" w:rsidP="00DE3958">
      <w:pPr>
        <w:jc w:val="center"/>
        <w:rPr>
          <w:b/>
          <w:szCs w:val="28"/>
        </w:rPr>
      </w:pPr>
      <w:r>
        <w:rPr>
          <w:b/>
          <w:szCs w:val="28"/>
        </w:rPr>
        <w:t>РЕСПУБЛИКА БУРЯТИЯ</w:t>
      </w:r>
    </w:p>
    <w:p w:rsidR="00DE3958" w:rsidRDefault="00DE3958" w:rsidP="00DE3958">
      <w:pPr>
        <w:jc w:val="center"/>
        <w:rPr>
          <w:b/>
          <w:szCs w:val="28"/>
        </w:rPr>
      </w:pPr>
      <w:r>
        <w:rPr>
          <w:b/>
          <w:szCs w:val="28"/>
        </w:rPr>
        <w:t>БИЧУРСКИЙ РАЙОН</w:t>
      </w:r>
    </w:p>
    <w:p w:rsidR="00686344" w:rsidRDefault="00686344" w:rsidP="00DE3958">
      <w:pPr>
        <w:jc w:val="center"/>
        <w:rPr>
          <w:b/>
          <w:szCs w:val="28"/>
        </w:rPr>
      </w:pPr>
      <w:r>
        <w:rPr>
          <w:b/>
          <w:szCs w:val="28"/>
        </w:rPr>
        <w:t>МУНИЦИПАЛЬНОЕ КАЗЕННО</w:t>
      </w:r>
      <w:r w:rsidR="00E236F3">
        <w:rPr>
          <w:b/>
          <w:szCs w:val="28"/>
        </w:rPr>
        <w:t>Е</w:t>
      </w:r>
      <w:r>
        <w:rPr>
          <w:b/>
          <w:szCs w:val="28"/>
        </w:rPr>
        <w:t xml:space="preserve"> УЧРЕЖДЕНИЕ</w:t>
      </w:r>
    </w:p>
    <w:p w:rsidR="00DE3958" w:rsidRDefault="00DE3958" w:rsidP="00DE3958">
      <w:pPr>
        <w:jc w:val="center"/>
        <w:rPr>
          <w:b/>
          <w:szCs w:val="28"/>
        </w:rPr>
      </w:pPr>
      <w:r>
        <w:rPr>
          <w:b/>
          <w:szCs w:val="28"/>
        </w:rPr>
        <w:t xml:space="preserve">СОВЕТ ДЕПУТАТОВ МУНИЦИПАЛЬНОГО ОБРАЗОВАНИЯ </w:t>
      </w:r>
    </w:p>
    <w:p w:rsidR="00DE3958" w:rsidRDefault="00DE3958" w:rsidP="00DE3958">
      <w:pPr>
        <w:jc w:val="center"/>
        <w:rPr>
          <w:b/>
          <w:szCs w:val="28"/>
        </w:rPr>
      </w:pPr>
      <w:r>
        <w:rPr>
          <w:b/>
          <w:szCs w:val="28"/>
        </w:rPr>
        <w:t xml:space="preserve">«БИЧУРСКИЙ РАЙОН» </w:t>
      </w:r>
    </w:p>
    <w:p w:rsidR="00DE3958" w:rsidRDefault="00DE3958" w:rsidP="00DE3958">
      <w:r>
        <w:t xml:space="preserve">__________________________________________________________________                  </w:t>
      </w:r>
    </w:p>
    <w:p w:rsidR="00DE3958" w:rsidRDefault="00DE3958" w:rsidP="00DE3958"/>
    <w:p w:rsidR="00DE3958" w:rsidRDefault="00DE3958" w:rsidP="00686344">
      <w:pPr>
        <w:jc w:val="center"/>
      </w:pPr>
      <w:r>
        <w:t>РЕШЕНИЕ</w:t>
      </w:r>
    </w:p>
    <w:p w:rsidR="00DE3958" w:rsidRDefault="00DE3958" w:rsidP="00DE3958"/>
    <w:p w:rsidR="00DE3958" w:rsidRDefault="00DE3958" w:rsidP="00DE3958">
      <w:r>
        <w:t>от «</w:t>
      </w:r>
      <w:r w:rsidR="000C0BC7">
        <w:t>29</w:t>
      </w:r>
      <w:r>
        <w:t>»</w:t>
      </w:r>
      <w:r w:rsidR="000C0BC7">
        <w:t xml:space="preserve"> ноября </w:t>
      </w:r>
      <w:r>
        <w:t>201</w:t>
      </w:r>
      <w:r w:rsidR="00B323BE">
        <w:t>9</w:t>
      </w:r>
      <w:r>
        <w:t xml:space="preserve"> г.                                                                    № </w:t>
      </w:r>
      <w:r w:rsidR="000C0BC7">
        <w:t>122</w:t>
      </w:r>
    </w:p>
    <w:p w:rsidR="00DE3958" w:rsidRDefault="00DE3958" w:rsidP="00DE3958">
      <w:r>
        <w:t>с.</w:t>
      </w:r>
      <w:r w:rsidR="00E206BD">
        <w:t xml:space="preserve"> </w:t>
      </w:r>
      <w:r>
        <w:t>Бичура</w:t>
      </w:r>
    </w:p>
    <w:p w:rsidR="00DE3958" w:rsidRDefault="00DE3958" w:rsidP="00DE3958"/>
    <w:p w:rsidR="00DE3958" w:rsidRDefault="002F01CB" w:rsidP="00E206BD">
      <w:pPr>
        <w:ind w:firstLine="708"/>
        <w:jc w:val="center"/>
      </w:pPr>
      <w:r>
        <w:t>О внесении изменений в</w:t>
      </w:r>
      <w:r w:rsidR="00102CEA">
        <w:t xml:space="preserve"> решение </w:t>
      </w:r>
      <w:r w:rsidR="0029691E" w:rsidRPr="0029691E">
        <w:t>Совета депутатов МО «</w:t>
      </w:r>
      <w:proofErr w:type="spellStart"/>
      <w:r w:rsidR="0029691E" w:rsidRPr="0029691E">
        <w:t>Бичурский</w:t>
      </w:r>
      <w:proofErr w:type="spellEnd"/>
      <w:r w:rsidR="0029691E" w:rsidRPr="0029691E">
        <w:t xml:space="preserve"> район» от 30.11.2017 г. № 340</w:t>
      </w:r>
      <w:r w:rsidR="0029691E">
        <w:t xml:space="preserve"> </w:t>
      </w:r>
      <w:r w:rsidR="00102CEA">
        <w:t xml:space="preserve">«Об утверждении </w:t>
      </w:r>
      <w:r w:rsidR="00E206BD">
        <w:t xml:space="preserve">правил землепользования и </w:t>
      </w:r>
      <w:r w:rsidR="00B323BE">
        <w:t xml:space="preserve">застройки </w:t>
      </w:r>
      <w:r w:rsidR="00E206BD">
        <w:t>м</w:t>
      </w:r>
      <w:r w:rsidR="00686344">
        <w:t>униципального образо</w:t>
      </w:r>
      <w:r w:rsidR="00E206BD">
        <w:t xml:space="preserve">вания - </w:t>
      </w:r>
      <w:r w:rsidR="00686344">
        <w:t>сельское поселение «</w:t>
      </w:r>
      <w:proofErr w:type="spellStart"/>
      <w:r w:rsidR="00A25A20">
        <w:t>Билютайское</w:t>
      </w:r>
      <w:proofErr w:type="spellEnd"/>
      <w:r w:rsidR="00686344">
        <w:t xml:space="preserve">» </w:t>
      </w:r>
      <w:proofErr w:type="spellStart"/>
      <w:r w:rsidR="00686344">
        <w:t>Бичурского</w:t>
      </w:r>
      <w:proofErr w:type="spellEnd"/>
      <w:r w:rsidR="00686344">
        <w:t xml:space="preserve"> района Республики Бурятия</w:t>
      </w:r>
      <w:r w:rsidR="00E206BD">
        <w:t>»</w:t>
      </w:r>
    </w:p>
    <w:p w:rsidR="00DE3958" w:rsidRDefault="00DE3958" w:rsidP="00E206BD">
      <w:pPr>
        <w:jc w:val="center"/>
      </w:pPr>
    </w:p>
    <w:p w:rsidR="00DE3958" w:rsidRDefault="00DE3958" w:rsidP="00E206BD">
      <w:pPr>
        <w:ind w:firstLine="709"/>
        <w:jc w:val="both"/>
      </w:pPr>
      <w:r>
        <w:t>На основании</w:t>
      </w:r>
      <w:r w:rsidR="007C7BB2">
        <w:t xml:space="preserve"> </w:t>
      </w:r>
      <w:r w:rsidR="00686344">
        <w:t xml:space="preserve">статьи </w:t>
      </w:r>
      <w:r w:rsidR="00320555">
        <w:t>33</w:t>
      </w:r>
      <w:r w:rsidR="002F01CB">
        <w:t xml:space="preserve"> </w:t>
      </w:r>
      <w:r w:rsidR="00686344">
        <w:t>Градостроительного кодекса Российской Федерации</w:t>
      </w:r>
      <w:r>
        <w:t xml:space="preserve">, </w:t>
      </w:r>
      <w:r w:rsidR="00102CEA">
        <w:t xml:space="preserve">Федерального закона </w:t>
      </w:r>
      <w:r w:rsidR="00373680">
        <w:t>от 0</w:t>
      </w:r>
      <w:r w:rsidR="00102CEA">
        <w:t xml:space="preserve">6.10.2003 </w:t>
      </w:r>
      <w:r w:rsidR="00373680">
        <w:t xml:space="preserve">№ 131-ФЗ </w:t>
      </w:r>
      <w:r w:rsidR="00102CEA">
        <w:t>« Об общих принципах организации местного самоуправления в Российской Федерации, Устава МО «</w:t>
      </w:r>
      <w:proofErr w:type="spellStart"/>
      <w:r w:rsidR="00102CEA">
        <w:t>Бичурск</w:t>
      </w:r>
      <w:r w:rsidR="00373680">
        <w:t>ий</w:t>
      </w:r>
      <w:proofErr w:type="spellEnd"/>
      <w:r w:rsidR="00E206BD">
        <w:t xml:space="preserve"> </w:t>
      </w:r>
      <w:r w:rsidR="00102CEA">
        <w:t xml:space="preserve">район», 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 решил:</w:t>
      </w:r>
    </w:p>
    <w:p w:rsidR="002F01CB" w:rsidRDefault="002F01CB" w:rsidP="00E206BD">
      <w:pPr>
        <w:ind w:firstLine="709"/>
        <w:jc w:val="both"/>
      </w:pPr>
      <w:r>
        <w:t xml:space="preserve">1. </w:t>
      </w:r>
      <w:r w:rsidR="00102CEA">
        <w:t>Внести</w:t>
      </w:r>
      <w:r w:rsidR="00686344">
        <w:t xml:space="preserve"> изменения </w:t>
      </w:r>
      <w:proofErr w:type="gramStart"/>
      <w:r w:rsidR="00686344">
        <w:t xml:space="preserve">в </w:t>
      </w:r>
      <w:r w:rsidR="00373680" w:rsidRPr="00373680">
        <w:t xml:space="preserve"> решение</w:t>
      </w:r>
      <w:proofErr w:type="gramEnd"/>
      <w:r w:rsidR="00373680" w:rsidRPr="00373680">
        <w:t xml:space="preserve"> Совета депутат</w:t>
      </w:r>
      <w:r w:rsidR="00415E7E">
        <w:t>ов</w:t>
      </w:r>
      <w:r w:rsidR="00373680" w:rsidRPr="00373680">
        <w:t xml:space="preserve"> МО «</w:t>
      </w:r>
      <w:proofErr w:type="spellStart"/>
      <w:r w:rsidR="00373680" w:rsidRPr="00373680">
        <w:t>Бичурский</w:t>
      </w:r>
      <w:proofErr w:type="spellEnd"/>
      <w:r w:rsidR="00373680" w:rsidRPr="00373680">
        <w:t xml:space="preserve"> район» </w:t>
      </w:r>
      <w:r w:rsidR="00B323BE" w:rsidRPr="00B323BE">
        <w:t>от 30.11.2017 г. № 340 «Об утверждении правил земле</w:t>
      </w:r>
      <w:r w:rsidR="00E206BD">
        <w:t xml:space="preserve">пользования и   застройки муниципального образования - </w:t>
      </w:r>
      <w:r w:rsidR="00B323BE" w:rsidRPr="00B323BE">
        <w:t>сельское поселение «</w:t>
      </w:r>
      <w:proofErr w:type="spellStart"/>
      <w:r w:rsidR="00B323BE" w:rsidRPr="00B323BE">
        <w:t>Билютайское</w:t>
      </w:r>
      <w:proofErr w:type="spellEnd"/>
      <w:r w:rsidR="00B323BE" w:rsidRPr="00B323BE">
        <w:t>»</w:t>
      </w:r>
      <w:r w:rsidR="00E206BD">
        <w:t xml:space="preserve"> </w:t>
      </w:r>
      <w:proofErr w:type="spellStart"/>
      <w:r w:rsidR="00373680" w:rsidRPr="00373680">
        <w:t>Бичурского</w:t>
      </w:r>
      <w:proofErr w:type="spellEnd"/>
      <w:r w:rsidR="00373680" w:rsidRPr="00373680">
        <w:t xml:space="preserve"> района Республики Бурятия</w:t>
      </w:r>
      <w:r w:rsidR="00E206BD">
        <w:t xml:space="preserve">, </w:t>
      </w:r>
      <w:r w:rsidR="00373680">
        <w:t>согласно приложения.</w:t>
      </w:r>
    </w:p>
    <w:p w:rsidR="00415E7E" w:rsidRDefault="00DE3958" w:rsidP="00E206BD">
      <w:pPr>
        <w:ind w:firstLine="709"/>
        <w:jc w:val="both"/>
      </w:pPr>
      <w:r>
        <w:t>2. Настоящее решение вступает в силу с момента его  опубликования в районной газете «</w:t>
      </w:r>
      <w:proofErr w:type="spellStart"/>
      <w:r>
        <w:t>Бичурский</w:t>
      </w:r>
      <w:proofErr w:type="spellEnd"/>
      <w:r>
        <w:t xml:space="preserve"> хлебороб» и обнародования  на информационном стенде МКУ Администрация  муниципального образования «</w:t>
      </w:r>
      <w:proofErr w:type="spellStart"/>
      <w:r>
        <w:t>Бичурский</w:t>
      </w:r>
      <w:proofErr w:type="spellEnd"/>
      <w:r>
        <w:t xml:space="preserve"> район»</w:t>
      </w:r>
      <w:r w:rsidR="00686344">
        <w:t xml:space="preserve"> и на официальном сайте МО «</w:t>
      </w:r>
      <w:proofErr w:type="spellStart"/>
      <w:r w:rsidR="00686344">
        <w:t>Бичурский</w:t>
      </w:r>
      <w:proofErr w:type="spellEnd"/>
      <w:r w:rsidR="00686344">
        <w:t xml:space="preserve"> район» в сети интернет</w:t>
      </w:r>
      <w:r>
        <w:t>.</w:t>
      </w:r>
    </w:p>
    <w:p w:rsidR="00DE3958" w:rsidRDefault="00DE3958" w:rsidP="00E206BD">
      <w:pPr>
        <w:ind w:firstLine="709"/>
        <w:jc w:val="both"/>
      </w:pPr>
      <w:r>
        <w:t xml:space="preserve">3. Контроль за исполнением настоящего решения возложить на </w:t>
      </w:r>
      <w:r w:rsidR="0079236D">
        <w:t xml:space="preserve">МКУ </w:t>
      </w:r>
      <w:r>
        <w:t>Совет депутатов муниципального образования «</w:t>
      </w:r>
      <w:proofErr w:type="spellStart"/>
      <w:r>
        <w:t>Бичурский</w:t>
      </w:r>
      <w:proofErr w:type="spellEnd"/>
      <w:r>
        <w:t xml:space="preserve"> район».</w:t>
      </w:r>
    </w:p>
    <w:p w:rsidR="00DE3958" w:rsidRDefault="00DE3958" w:rsidP="00DE3958"/>
    <w:p w:rsidR="00DE3958" w:rsidRDefault="00DE3958" w:rsidP="00DE3958"/>
    <w:p w:rsidR="00DE3958" w:rsidRDefault="00DE3958" w:rsidP="00DE3958">
      <w:r>
        <w:t>Глав</w:t>
      </w:r>
      <w:r w:rsidR="006E68C4">
        <w:t>а</w:t>
      </w:r>
      <w:r>
        <w:t xml:space="preserve"> МО «</w:t>
      </w:r>
      <w:proofErr w:type="spellStart"/>
      <w:r>
        <w:t>Бичурский</w:t>
      </w:r>
      <w:proofErr w:type="spellEnd"/>
      <w:r>
        <w:t xml:space="preserve"> </w:t>
      </w:r>
      <w:proofErr w:type="gramStart"/>
      <w:r>
        <w:t xml:space="preserve">район»   </w:t>
      </w:r>
      <w:proofErr w:type="gramEnd"/>
      <w:r>
        <w:t xml:space="preserve">              </w:t>
      </w:r>
      <w:r w:rsidR="00320555">
        <w:t xml:space="preserve">        </w:t>
      </w:r>
      <w:r>
        <w:t xml:space="preserve">                           </w:t>
      </w:r>
      <w:r w:rsidR="008774C6">
        <w:t xml:space="preserve">   </w:t>
      </w:r>
      <w:r w:rsidR="00B323BE">
        <w:t>В.</w:t>
      </w:r>
      <w:r w:rsidR="000C0BC7">
        <w:t>В. Смолин</w:t>
      </w:r>
      <w:bookmarkStart w:id="0" w:name="_GoBack"/>
      <w:bookmarkEnd w:id="0"/>
    </w:p>
    <w:sectPr w:rsidR="00DE3958" w:rsidSect="00DB0E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E3958"/>
    <w:rsid w:val="000358C6"/>
    <w:rsid w:val="000C0BC7"/>
    <w:rsid w:val="00102CEA"/>
    <w:rsid w:val="002449EE"/>
    <w:rsid w:val="0029691E"/>
    <w:rsid w:val="002F01CB"/>
    <w:rsid w:val="00320555"/>
    <w:rsid w:val="00356342"/>
    <w:rsid w:val="00373680"/>
    <w:rsid w:val="00376D9B"/>
    <w:rsid w:val="00391A60"/>
    <w:rsid w:val="00395C10"/>
    <w:rsid w:val="004002E1"/>
    <w:rsid w:val="00415E7E"/>
    <w:rsid w:val="00457812"/>
    <w:rsid w:val="006107C8"/>
    <w:rsid w:val="00633062"/>
    <w:rsid w:val="00686344"/>
    <w:rsid w:val="006E68C4"/>
    <w:rsid w:val="0079236D"/>
    <w:rsid w:val="007C7BB2"/>
    <w:rsid w:val="008774C6"/>
    <w:rsid w:val="00A25A20"/>
    <w:rsid w:val="00A30DFB"/>
    <w:rsid w:val="00AB29F3"/>
    <w:rsid w:val="00B323BE"/>
    <w:rsid w:val="00BE3C96"/>
    <w:rsid w:val="00C05A90"/>
    <w:rsid w:val="00D878B2"/>
    <w:rsid w:val="00DB0EA5"/>
    <w:rsid w:val="00DE3958"/>
    <w:rsid w:val="00E206BD"/>
    <w:rsid w:val="00E236F3"/>
    <w:rsid w:val="00FD4103"/>
    <w:rsid w:val="00FD6B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FB6CE8-57C4-457F-9D5E-9377BDBD9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395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Courier New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395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E395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736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8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1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68DD1-E85E-4AC6-A68C-7A54894EF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244</Words>
  <Characters>1393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Melenyev</dc:creator>
  <cp:lastModifiedBy>Sovdep</cp:lastModifiedBy>
  <cp:revision>9</cp:revision>
  <cp:lastPrinted>2019-12-04T01:41:00Z</cp:lastPrinted>
  <dcterms:created xsi:type="dcterms:W3CDTF">2019-11-19T18:05:00Z</dcterms:created>
  <dcterms:modified xsi:type="dcterms:W3CDTF">2019-12-04T01:41:00Z</dcterms:modified>
</cp:coreProperties>
</file>