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596A4" w14:textId="24A73A8F" w:rsidR="009E177D" w:rsidRPr="00085C16" w:rsidRDefault="009C32A6" w:rsidP="009E177D">
      <w:pPr>
        <w:pStyle w:val="formattextmrcssattr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085C16">
        <w:rPr>
          <w:b/>
          <w:bCs/>
        </w:rPr>
        <w:t xml:space="preserve">Уведомление о проведении общественных обсуждений </w:t>
      </w:r>
      <w:r w:rsidR="00260044">
        <w:rPr>
          <w:b/>
        </w:rPr>
        <w:t xml:space="preserve">материалов </w:t>
      </w:r>
      <w:r w:rsidR="009E177D" w:rsidRPr="00085C16">
        <w:rPr>
          <w:b/>
        </w:rPr>
        <w:t>оценки воздействия на окружающую среду (ОВОС) по объекту государственной экологической экспертизы «Строительство очистных сооружений в с. Бичура Бичурский район Республики Бурятия».</w:t>
      </w:r>
    </w:p>
    <w:p w14:paraId="799D3653" w14:textId="77777777" w:rsidR="009E177D" w:rsidRPr="00085C16" w:rsidRDefault="009E177D" w:rsidP="009E177D">
      <w:pPr>
        <w:pStyle w:val="formattextmrcssattr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14:paraId="44718865" w14:textId="77777777" w:rsidR="009E177D" w:rsidRPr="00085C16" w:rsidRDefault="009C32A6" w:rsidP="009E177D">
      <w:pPr>
        <w:pStyle w:val="formattextmrcssattr"/>
        <w:shd w:val="clear" w:color="auto" w:fill="FFFFFF"/>
        <w:spacing w:after="0"/>
        <w:ind w:firstLine="709"/>
        <w:jc w:val="both"/>
        <w:textAlignment w:val="baseline"/>
        <w:rPr>
          <w:bCs/>
        </w:rPr>
      </w:pPr>
      <w:r w:rsidRPr="00085C16">
        <w:rPr>
          <w:b/>
          <w:bCs/>
        </w:rPr>
        <w:t>Заказчик работ по оценке воздействия на окружающую среду:</w:t>
      </w:r>
      <w:r w:rsidRPr="00085C16">
        <w:rPr>
          <w:bCs/>
        </w:rPr>
        <w:t xml:space="preserve"> </w:t>
      </w:r>
      <w:r w:rsidR="009E177D" w:rsidRPr="00085C16">
        <w:rPr>
          <w:bCs/>
        </w:rPr>
        <w:t>«Управление капитального строительства Правительства Республики Бурятия», 670000, Республика Бурятия, г. Улан-Удэ, ул. Смолина 54 «Б» тел/факс (301-2) 333-199.</w:t>
      </w:r>
    </w:p>
    <w:p w14:paraId="791FE438" w14:textId="539A7EC7" w:rsidR="000D3F78" w:rsidRPr="00085C16" w:rsidRDefault="000D3F78" w:rsidP="000D3F78">
      <w:pPr>
        <w:pStyle w:val="formattextmrcssattr"/>
        <w:shd w:val="clear" w:color="auto" w:fill="FFFFFF"/>
        <w:spacing w:after="0"/>
        <w:ind w:firstLine="709"/>
        <w:jc w:val="both"/>
        <w:textAlignment w:val="baseline"/>
        <w:rPr>
          <w:bCs/>
        </w:rPr>
      </w:pPr>
      <w:r w:rsidRPr="00085C16">
        <w:rPr>
          <w:b/>
          <w:bCs/>
        </w:rPr>
        <w:t xml:space="preserve">Генеральный проектировщик: </w:t>
      </w:r>
      <w:r w:rsidRPr="00085C16">
        <w:rPr>
          <w:bCs/>
        </w:rPr>
        <w:t>ООО «</w:t>
      </w:r>
      <w:proofErr w:type="spellStart"/>
      <w:r w:rsidRPr="00085C16">
        <w:rPr>
          <w:bCs/>
        </w:rPr>
        <w:t>Стройпроект</w:t>
      </w:r>
      <w:proofErr w:type="spellEnd"/>
      <w:r w:rsidRPr="00085C16">
        <w:rPr>
          <w:bCs/>
        </w:rPr>
        <w:t xml:space="preserve">», </w:t>
      </w:r>
      <w:r w:rsidRPr="00085C16">
        <w:rPr>
          <w:bCs/>
          <w:iCs/>
        </w:rPr>
        <w:t>654005, РФ, Кемеровская обл., г. Новокузнецк, пр. Строителей, 102</w:t>
      </w:r>
      <w:r w:rsidRPr="00085C16">
        <w:rPr>
          <w:bCs/>
        </w:rPr>
        <w:t>, тел. 8(3843) 900-841</w:t>
      </w:r>
    </w:p>
    <w:p w14:paraId="5B93A911" w14:textId="3585F139" w:rsidR="009E177D" w:rsidRPr="00085C16" w:rsidRDefault="000D3F78" w:rsidP="000D3F78">
      <w:pPr>
        <w:pStyle w:val="formattextmrcssattr"/>
        <w:shd w:val="clear" w:color="auto" w:fill="FFFFFF"/>
        <w:spacing w:after="0"/>
        <w:ind w:firstLine="709"/>
        <w:jc w:val="both"/>
        <w:textAlignment w:val="baseline"/>
        <w:rPr>
          <w:b/>
          <w:bCs/>
        </w:rPr>
      </w:pPr>
      <w:r w:rsidRPr="00085C16">
        <w:rPr>
          <w:b/>
          <w:bCs/>
        </w:rPr>
        <w:t xml:space="preserve">Исполнитель работ по оценке воздействия на окружающую среду: </w:t>
      </w:r>
      <w:r w:rsidRPr="00085C16">
        <w:rPr>
          <w:bCs/>
        </w:rPr>
        <w:t>ООО «Экоцентр», ул. Шаляпина, 18, +7 (3012) 44‒17‒07, +7‒902‒565‒77‒33</w:t>
      </w:r>
    </w:p>
    <w:p w14:paraId="066BC6E6" w14:textId="0862598D" w:rsidR="00C367DB" w:rsidRPr="00085C16" w:rsidRDefault="009C32A6" w:rsidP="00663461">
      <w:pPr>
        <w:pStyle w:val="formattextmrcssattr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85C16">
        <w:rPr>
          <w:b/>
          <w:bCs/>
        </w:rPr>
        <w:t>Орган местного самоуправления, ответственный за организацию обществе</w:t>
      </w:r>
      <w:r w:rsidR="00C367DB" w:rsidRPr="00085C16">
        <w:rPr>
          <w:b/>
          <w:bCs/>
        </w:rPr>
        <w:t xml:space="preserve">нных </w:t>
      </w:r>
      <w:r w:rsidRPr="00085C16">
        <w:rPr>
          <w:b/>
          <w:bCs/>
        </w:rPr>
        <w:t>обсуждений: </w:t>
      </w:r>
      <w:r w:rsidR="00663461">
        <w:t>МКУ Администрация МО «Бичурский район»</w:t>
      </w:r>
    </w:p>
    <w:p w14:paraId="7D91DE8E" w14:textId="77777777" w:rsidR="00C367DB" w:rsidRPr="00085C16" w:rsidRDefault="00C367DB" w:rsidP="009C32A6">
      <w:pPr>
        <w:pStyle w:val="formattextmrcssattr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14:paraId="0422D497" w14:textId="3E26C802" w:rsidR="009C32A6" w:rsidRPr="00085C16" w:rsidRDefault="009C32A6" w:rsidP="009C32A6">
      <w:pPr>
        <w:pStyle w:val="formattextmrcssattr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85C16">
        <w:rPr>
          <w:b/>
          <w:bCs/>
        </w:rPr>
        <w:t>Наименование планируемой (намечаемой) хозяйственной и иной деятельности: </w:t>
      </w:r>
      <w:r w:rsidR="000D3F78" w:rsidRPr="00085C16">
        <w:t>Строительство очистных сооружений в с. Бичура Бичурский район Республики Бурятия.</w:t>
      </w:r>
    </w:p>
    <w:p w14:paraId="7903E4E0" w14:textId="77777777" w:rsidR="003719E4" w:rsidRPr="00085C16" w:rsidRDefault="003719E4" w:rsidP="009C32A6">
      <w:pPr>
        <w:pStyle w:val="formattextmrcssattr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14:paraId="47424FF0" w14:textId="696F4A80" w:rsidR="009C32A6" w:rsidRPr="00085C16" w:rsidRDefault="009C32A6" w:rsidP="009C32A6">
      <w:pPr>
        <w:pStyle w:val="formattextmrcssattr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85C16">
        <w:rPr>
          <w:b/>
          <w:bCs/>
        </w:rPr>
        <w:t>Цель планируемой (намечаемой) хозяйственной и иной деятельности: </w:t>
      </w:r>
      <w:r w:rsidR="00CE3703" w:rsidRPr="00085C16">
        <w:t>Строительство очистных сооружений в с. Бичура Бичурский район Республики Бурятия. (земельный участок с кадастровым номером</w:t>
      </w:r>
      <w:r w:rsidRPr="00085C16">
        <w:t xml:space="preserve"> </w:t>
      </w:r>
      <w:r w:rsidR="00CE3703" w:rsidRPr="00085C16">
        <w:t>0</w:t>
      </w:r>
      <w:r w:rsidR="00CE3703" w:rsidRPr="00085C16">
        <w:rPr>
          <w:lang w:bidi="ru-RU"/>
        </w:rPr>
        <w:t>3:03:450103:165</w:t>
      </w:r>
      <w:r w:rsidR="00CE3703" w:rsidRPr="00085C16">
        <w:t>).</w:t>
      </w:r>
    </w:p>
    <w:p w14:paraId="25705DF0" w14:textId="77777777" w:rsidR="003719E4" w:rsidRPr="00085C16" w:rsidRDefault="003719E4" w:rsidP="009C32A6">
      <w:pPr>
        <w:pStyle w:val="formattextmrcssattr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14:paraId="56019509" w14:textId="709B0067" w:rsidR="009C32A6" w:rsidRPr="00085C16" w:rsidRDefault="009C32A6" w:rsidP="009C32A6">
      <w:pPr>
        <w:pStyle w:val="formattextmrcssattr"/>
        <w:spacing w:before="0" w:beforeAutospacing="0" w:after="0" w:afterAutospacing="0"/>
        <w:ind w:firstLine="709"/>
        <w:jc w:val="both"/>
        <w:textAlignment w:val="baseline"/>
      </w:pPr>
      <w:r w:rsidRPr="00085C16">
        <w:rPr>
          <w:b/>
          <w:bCs/>
        </w:rPr>
        <w:t>Предварительное место реализации планируемой (намечаемой) хозяйственной и иной деятельности</w:t>
      </w:r>
      <w:r w:rsidRPr="00085C16">
        <w:t xml:space="preserve">: </w:t>
      </w:r>
      <w:r w:rsidR="00CE3703" w:rsidRPr="00085C16">
        <w:t xml:space="preserve">Российская Федерация, Республика Бурятия, Муниципальный район Бичурский, Сельское поселение </w:t>
      </w:r>
      <w:proofErr w:type="spellStart"/>
      <w:r w:rsidR="00CE3703" w:rsidRPr="00085C16">
        <w:t>Бичурское</w:t>
      </w:r>
      <w:proofErr w:type="spellEnd"/>
      <w:r w:rsidRPr="00085C16">
        <w:t xml:space="preserve"> (координаты </w:t>
      </w:r>
      <w:r w:rsidR="00CE3703" w:rsidRPr="00085C16">
        <w:t>50.613836</w:t>
      </w:r>
      <w:r w:rsidRPr="00085C16">
        <w:t xml:space="preserve">° </w:t>
      </w:r>
      <w:proofErr w:type="spellStart"/>
      <w:r w:rsidRPr="00085C16">
        <w:t>с.ш</w:t>
      </w:r>
      <w:proofErr w:type="spellEnd"/>
      <w:r w:rsidRPr="00085C16">
        <w:t>., </w:t>
      </w:r>
      <w:r w:rsidR="00CE3703" w:rsidRPr="00085C16">
        <w:rPr>
          <w:rStyle w:val="js-phone-number"/>
        </w:rPr>
        <w:t>107.496098</w:t>
      </w:r>
      <w:r w:rsidR="00CE3703" w:rsidRPr="00085C16">
        <w:t xml:space="preserve">° </w:t>
      </w:r>
      <w:proofErr w:type="spellStart"/>
      <w:r w:rsidR="00CE3703" w:rsidRPr="00085C16">
        <w:t>в.д</w:t>
      </w:r>
      <w:proofErr w:type="spellEnd"/>
      <w:r w:rsidR="00CE3703" w:rsidRPr="00085C16">
        <w:t xml:space="preserve">.). Участок с кадастровым </w:t>
      </w:r>
      <w:r w:rsidRPr="00085C16">
        <w:t>номер</w:t>
      </w:r>
      <w:r w:rsidR="00CE3703" w:rsidRPr="00085C16">
        <w:t>ом</w:t>
      </w:r>
      <w:r w:rsidRPr="00085C16">
        <w:t xml:space="preserve"> </w:t>
      </w:r>
      <w:r w:rsidR="00CE3703" w:rsidRPr="00085C16">
        <w:t>0</w:t>
      </w:r>
      <w:r w:rsidR="00CE3703" w:rsidRPr="00085C16">
        <w:rPr>
          <w:lang w:bidi="ru-RU"/>
        </w:rPr>
        <w:t>3:03:450103:165</w:t>
      </w:r>
      <w:r w:rsidRPr="00085C16">
        <w:t xml:space="preserve">, площадь </w:t>
      </w:r>
      <w:r w:rsidR="00CE3703" w:rsidRPr="00085C16">
        <w:t xml:space="preserve">34 115 </w:t>
      </w:r>
      <w:proofErr w:type="spellStart"/>
      <w:r w:rsidRPr="00085C16">
        <w:t>кв.м</w:t>
      </w:r>
      <w:proofErr w:type="spellEnd"/>
      <w:r w:rsidRPr="00085C16">
        <w:t xml:space="preserve">. </w:t>
      </w:r>
      <w:r w:rsidR="00CE3703" w:rsidRPr="00085C16">
        <w:t>Категория земель земельного</w:t>
      </w:r>
      <w:r w:rsidRPr="00085C16">
        <w:t xml:space="preserve"> </w:t>
      </w:r>
      <w:r w:rsidR="00CE3703" w:rsidRPr="00085C16">
        <w:t>участка</w:t>
      </w:r>
      <w:r w:rsidRPr="00085C16">
        <w:t xml:space="preserve">: </w:t>
      </w:r>
      <w:r w:rsidR="00CE3703" w:rsidRPr="00085C16"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085C16">
        <w:t>.</w:t>
      </w:r>
    </w:p>
    <w:p w14:paraId="62D07DB4" w14:textId="77777777" w:rsidR="003719E4" w:rsidRPr="00085C16" w:rsidRDefault="003719E4" w:rsidP="009C32A6">
      <w:pPr>
        <w:pStyle w:val="formattextmrcssattr"/>
        <w:spacing w:before="0" w:beforeAutospacing="0" w:after="0" w:afterAutospacing="0"/>
        <w:ind w:firstLine="709"/>
        <w:jc w:val="both"/>
        <w:textAlignment w:val="baseline"/>
      </w:pPr>
    </w:p>
    <w:p w14:paraId="15BF54DC" w14:textId="7731EF8F" w:rsidR="009C32A6" w:rsidRPr="00085C16" w:rsidRDefault="009C32A6" w:rsidP="009C32A6">
      <w:pPr>
        <w:pStyle w:val="formattextmrcssattr"/>
        <w:spacing w:before="0" w:beforeAutospacing="0" w:after="0" w:afterAutospacing="0"/>
        <w:ind w:firstLine="709"/>
        <w:jc w:val="both"/>
        <w:textAlignment w:val="baseline"/>
      </w:pPr>
      <w:r w:rsidRPr="00085C16">
        <w:rPr>
          <w:b/>
          <w:bCs/>
        </w:rPr>
        <w:t>Планируемые сроки проведения оценки воздействия на окружающую среду</w:t>
      </w:r>
      <w:r w:rsidRPr="00085C16">
        <w:t xml:space="preserve">: </w:t>
      </w:r>
      <w:r w:rsidR="00E33575" w:rsidRPr="00085C16">
        <w:t>февраль-июнь 2022</w:t>
      </w:r>
      <w:r w:rsidRPr="00085C16">
        <w:t xml:space="preserve"> года.</w:t>
      </w:r>
    </w:p>
    <w:p w14:paraId="6827468C" w14:textId="4A3DB42B" w:rsidR="009C32A6" w:rsidRPr="00085C16" w:rsidRDefault="009C32A6" w:rsidP="00E33575">
      <w:pPr>
        <w:pStyle w:val="formattextmrcssattr"/>
        <w:shd w:val="clear" w:color="auto" w:fill="FFFFFF"/>
        <w:spacing w:after="0"/>
        <w:ind w:firstLine="709"/>
        <w:jc w:val="both"/>
        <w:textAlignment w:val="baseline"/>
        <w:rPr>
          <w:bCs/>
        </w:rPr>
      </w:pPr>
      <w:r w:rsidRPr="00085C16">
        <w:rPr>
          <w:b/>
          <w:bCs/>
        </w:rPr>
        <w:t>Место и сроки доступности объекта общественного обсуждения</w:t>
      </w:r>
      <w:r w:rsidRPr="00085C16">
        <w:t xml:space="preserve">: материалы по оценке воздействия на окружающую среду по объекту: </w:t>
      </w:r>
      <w:r w:rsidR="00E33575" w:rsidRPr="00085C16">
        <w:t>Строительство очистных сооружений в с. Бичура Бичурский район Республики Бурятия.</w:t>
      </w:r>
      <w:r w:rsidRPr="00085C16">
        <w:t xml:space="preserve"> доступны для ознакомления и направления замечаний и предложений по адресу: Российская Федерация, </w:t>
      </w:r>
      <w:r w:rsidR="00E33575" w:rsidRPr="00085C16">
        <w:rPr>
          <w:bCs/>
          <w:iCs/>
        </w:rPr>
        <w:t>Кемеровская обл., г. Новокузнецк, пр. Строителей, 102</w:t>
      </w:r>
      <w:r w:rsidR="00E33575" w:rsidRPr="00085C16">
        <w:rPr>
          <w:bCs/>
        </w:rPr>
        <w:t xml:space="preserve"> </w:t>
      </w:r>
      <w:r w:rsidRPr="00085C16">
        <w:t>с</w:t>
      </w:r>
      <w:r w:rsidR="00260044">
        <w:t xml:space="preserve"> 17</w:t>
      </w:r>
      <w:r w:rsidRPr="00085C16">
        <w:t xml:space="preserve"> </w:t>
      </w:r>
      <w:r w:rsidR="00260044">
        <w:t>марта</w:t>
      </w:r>
      <w:r w:rsidR="00E33575" w:rsidRPr="00085C16">
        <w:t xml:space="preserve"> 2022</w:t>
      </w:r>
      <w:r w:rsidRPr="00085C16">
        <w:t xml:space="preserve"> года до момента принятия решения о реализации намечаемой деятельности. Материалы оценки воздействия на окружающую среду и журнал учета предложений и замечаний доступны в течение 20 дней с момента публикации настоящего уведомления и в течение 10 дней после окончания общественных обсуждений.</w:t>
      </w:r>
    </w:p>
    <w:p w14:paraId="45CA65C4" w14:textId="310A7029" w:rsidR="009C32A6" w:rsidRPr="00085C16" w:rsidRDefault="009C32A6" w:rsidP="003719E4">
      <w:pPr>
        <w:pStyle w:val="msonormalmrcssattr"/>
        <w:ind w:firstLine="709"/>
        <w:jc w:val="both"/>
      </w:pPr>
      <w:r w:rsidRPr="00085C16">
        <w:rPr>
          <w:b/>
          <w:bCs/>
        </w:rPr>
        <w:t>Предполагаемая форма и срок проведения общественных обсуждений:</w:t>
      </w:r>
      <w:r w:rsidRPr="00085C16">
        <w:rPr>
          <w:bCs/>
        </w:rPr>
        <w:t> </w:t>
      </w:r>
      <w:r w:rsidRPr="00085C16">
        <w:t xml:space="preserve">Общественные обсуждения </w:t>
      </w:r>
      <w:r w:rsidR="00260044">
        <w:t>материалов</w:t>
      </w:r>
      <w:r w:rsidR="00E33575" w:rsidRPr="00085C16">
        <w:t xml:space="preserve"> оценки воздействия на окружающую среду (ОВОС) по объекту государственной экологической экспертизы «Строительство очистных сооружений в с. Бичура Бичурский район Республики Бурятия» </w:t>
      </w:r>
      <w:r w:rsidRPr="00085C16">
        <w:t xml:space="preserve">предполагается </w:t>
      </w:r>
      <w:r w:rsidRPr="00085C16">
        <w:lastRenderedPageBreak/>
        <w:t xml:space="preserve">провести в форме общественных слушаний, </w:t>
      </w:r>
      <w:r w:rsidR="00260044">
        <w:t xml:space="preserve">дата проведения </w:t>
      </w:r>
      <w:r w:rsidR="00CB65A1">
        <w:t>11</w:t>
      </w:r>
      <w:r w:rsidR="00260044">
        <w:t>.04</w:t>
      </w:r>
      <w:r w:rsidR="00E302D6">
        <w:t>.2022</w:t>
      </w:r>
      <w:r w:rsidR="00CB65A1">
        <w:rPr>
          <w:u w:val="single"/>
        </w:rPr>
        <w:t xml:space="preserve"> г. </w:t>
      </w:r>
      <w:r w:rsidRPr="00CB65A1">
        <w:t>в</w:t>
      </w:r>
      <w:r w:rsidR="00663461" w:rsidRPr="00CB65A1">
        <w:rPr>
          <w:u w:val="single"/>
          <w:bdr w:val="none" w:sz="0" w:space="0" w:color="auto" w:frame="1"/>
        </w:rPr>
        <w:t xml:space="preserve"> 10-00 </w:t>
      </w:r>
      <w:r w:rsidRPr="00CB65A1">
        <w:rPr>
          <w:bdr w:val="none" w:sz="0" w:space="0" w:color="auto" w:frame="1"/>
        </w:rPr>
        <w:t>час. </w:t>
      </w:r>
      <w:r w:rsidRPr="00CB65A1">
        <w:t>по адресу:</w:t>
      </w:r>
      <w:r w:rsidRPr="00CB65A1">
        <w:rPr>
          <w:bdr w:val="none" w:sz="0" w:space="0" w:color="auto" w:frame="1"/>
        </w:rPr>
        <w:t> </w:t>
      </w:r>
      <w:r w:rsidRPr="00CB65A1">
        <w:t xml:space="preserve">Российская Федерация, </w:t>
      </w:r>
      <w:r w:rsidR="00E33575" w:rsidRPr="00CB65A1">
        <w:t>Республики Бурятия</w:t>
      </w:r>
      <w:r w:rsidRPr="00CB65A1">
        <w:t>, </w:t>
      </w:r>
      <w:r w:rsidR="00E33575" w:rsidRPr="00CB65A1">
        <w:t>с. Бичура</w:t>
      </w:r>
      <w:r w:rsidR="00E33575" w:rsidRPr="00CB65A1">
        <w:rPr>
          <w:bdr w:val="none" w:sz="0" w:space="0" w:color="auto" w:frame="1"/>
        </w:rPr>
        <w:t xml:space="preserve">, </w:t>
      </w:r>
      <w:r w:rsidR="00663461" w:rsidRPr="00CB65A1">
        <w:rPr>
          <w:bdr w:val="none" w:sz="0" w:space="0" w:color="auto" w:frame="1"/>
        </w:rPr>
        <w:t>ул. Советская,  д. 43 в Большом зале здания МКУ Администрации МО «Бичурский район»</w:t>
      </w:r>
      <w:r w:rsidR="001515FA" w:rsidRPr="00CB65A1">
        <w:rPr>
          <w:bdr w:val="none" w:sz="0" w:space="0" w:color="auto" w:frame="1"/>
        </w:rPr>
        <w:t>.</w:t>
      </w:r>
    </w:p>
    <w:p w14:paraId="00AEE22E" w14:textId="0F0454F0" w:rsidR="009C32A6" w:rsidRPr="00085C16" w:rsidRDefault="009C32A6" w:rsidP="009C32A6">
      <w:pPr>
        <w:pStyle w:val="msonormalmrcssattr"/>
        <w:shd w:val="clear" w:color="auto" w:fill="FFFFFF"/>
        <w:spacing w:after="160" w:afterAutospacing="0"/>
        <w:ind w:firstLine="709"/>
        <w:jc w:val="both"/>
      </w:pPr>
      <w:r w:rsidRPr="00085C16">
        <w:rPr>
          <w:b/>
          <w:bCs/>
        </w:rPr>
        <w:t>Форма представления замечаний и предложений: </w:t>
      </w:r>
      <w:r w:rsidRPr="00085C16">
        <w:t xml:space="preserve">письменная, в </w:t>
      </w:r>
      <w:r w:rsidR="00E33575" w:rsidRPr="00085C16">
        <w:t>срок</w:t>
      </w:r>
      <w:r w:rsidR="00260044">
        <w:t xml:space="preserve"> с 17.03</w:t>
      </w:r>
      <w:r w:rsidR="00E302D6">
        <w:t>.2022</w:t>
      </w:r>
      <w:r w:rsidR="00E33575" w:rsidRPr="00085C16">
        <w:rPr>
          <w:u w:val="single"/>
        </w:rPr>
        <w:t xml:space="preserve">            </w:t>
      </w:r>
      <w:r w:rsidR="00E33575" w:rsidRPr="00085C16">
        <w:t>по</w:t>
      </w:r>
      <w:r w:rsidR="00260044">
        <w:t xml:space="preserve"> 15.04</w:t>
      </w:r>
      <w:r w:rsidR="00E302D6">
        <w:t>.2022</w:t>
      </w:r>
      <w:r w:rsidR="00E33575" w:rsidRPr="00085C16">
        <w:t>.</w:t>
      </w:r>
    </w:p>
    <w:p w14:paraId="29585436" w14:textId="77777777" w:rsidR="00C3750F" w:rsidRPr="00085C16" w:rsidRDefault="009C32A6" w:rsidP="00C3750F">
      <w:pPr>
        <w:pStyle w:val="formattextmrcssattr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085C16">
        <w:rPr>
          <w:b/>
          <w:bCs/>
        </w:rPr>
        <w:t>Контактные данные лиц, ответственных со стороны заказчика:</w:t>
      </w:r>
      <w:r w:rsidR="00C3750F" w:rsidRPr="00085C16">
        <w:rPr>
          <w:bCs/>
        </w:rPr>
        <w:t xml:space="preserve"> «Управление капитального строительства Правительства Республики Бурятия», 670000, Республика Бурятия, г. Улан-Удэ, ул. Смолина 54 «Б» тел/факс (301-2) 333-199.</w:t>
      </w:r>
    </w:p>
    <w:p w14:paraId="0E5BFE84" w14:textId="77777777" w:rsidR="003719E4" w:rsidRPr="00085C16" w:rsidRDefault="003719E4" w:rsidP="00C3750F">
      <w:pPr>
        <w:pStyle w:val="formattextmrcssattr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</w:rPr>
      </w:pPr>
    </w:p>
    <w:p w14:paraId="1C47FFFF" w14:textId="4999BCFA" w:rsidR="009C32A6" w:rsidRPr="00085C16" w:rsidRDefault="009C32A6" w:rsidP="00C367DB">
      <w:pPr>
        <w:pStyle w:val="formattextmrcssattr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B65A1">
        <w:rPr>
          <w:b/>
          <w:bCs/>
        </w:rPr>
        <w:t>Контактные данные органа местного самоуправления:</w:t>
      </w:r>
      <w:r w:rsidR="00C367DB" w:rsidRPr="00CB65A1">
        <w:t xml:space="preserve"> </w:t>
      </w:r>
      <w:r w:rsidR="00663461" w:rsidRPr="00CB65A1">
        <w:t>М</w:t>
      </w:r>
      <w:r w:rsidR="003E3E68">
        <w:t xml:space="preserve">униципальное казенное учреждение </w:t>
      </w:r>
      <w:r w:rsidR="00663461">
        <w:t xml:space="preserve">Администрация </w:t>
      </w:r>
      <w:r w:rsidR="003E3E68">
        <w:t xml:space="preserve">МО «Бичурский район»,671360, Республика Бурятия, Бичурский район, </w:t>
      </w:r>
      <w:proofErr w:type="spellStart"/>
      <w:r w:rsidR="003E3E68">
        <w:t>с.Б</w:t>
      </w:r>
      <w:r w:rsidR="00DA00A6">
        <w:t>ичура</w:t>
      </w:r>
      <w:proofErr w:type="spellEnd"/>
      <w:r w:rsidR="00DA00A6">
        <w:t xml:space="preserve">, </w:t>
      </w:r>
      <w:proofErr w:type="spellStart"/>
      <w:r w:rsidR="00DA00A6">
        <w:t>ул.Советская</w:t>
      </w:r>
      <w:proofErr w:type="spellEnd"/>
      <w:r w:rsidR="00DA00A6">
        <w:t>, 43 тел</w:t>
      </w:r>
      <w:r w:rsidR="00CB65A1">
        <w:t>. 89644091932 (доб. 312) факс. 8(30133) 42090</w:t>
      </w:r>
    </w:p>
    <w:p w14:paraId="2983C68A" w14:textId="77777777" w:rsidR="00136E0F" w:rsidRPr="00085C16" w:rsidRDefault="00136E0F" w:rsidP="009C32A6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</w:pPr>
      <w:bookmarkStart w:id="0" w:name="_GoBack"/>
      <w:bookmarkEnd w:id="0"/>
    </w:p>
    <w:sectPr w:rsidR="00136E0F" w:rsidRPr="0008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B0"/>
    <w:rsid w:val="00085C16"/>
    <w:rsid w:val="000D3F78"/>
    <w:rsid w:val="00136E0F"/>
    <w:rsid w:val="001515FA"/>
    <w:rsid w:val="00260044"/>
    <w:rsid w:val="002C2BBB"/>
    <w:rsid w:val="003719E4"/>
    <w:rsid w:val="003A7B30"/>
    <w:rsid w:val="003E3E68"/>
    <w:rsid w:val="004865D7"/>
    <w:rsid w:val="006309B0"/>
    <w:rsid w:val="00663461"/>
    <w:rsid w:val="008B3FA2"/>
    <w:rsid w:val="00933786"/>
    <w:rsid w:val="009C32A6"/>
    <w:rsid w:val="009E177D"/>
    <w:rsid w:val="00C367DB"/>
    <w:rsid w:val="00C3750F"/>
    <w:rsid w:val="00CB65A1"/>
    <w:rsid w:val="00CE3703"/>
    <w:rsid w:val="00DA00A6"/>
    <w:rsid w:val="00E302D6"/>
    <w:rsid w:val="00E3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E955"/>
  <w15:chartTrackingRefBased/>
  <w15:docId w15:val="{3CD0DC21-2C4D-4BAD-BDD8-FADF36C3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B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8B3FA2"/>
  </w:style>
  <w:style w:type="paragraph" w:customStyle="1" w:styleId="formattextmrcssattr">
    <w:name w:val="formattext_mr_css_attr"/>
    <w:basedOn w:val="a"/>
    <w:rsid w:val="009C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32A6"/>
    <w:rPr>
      <w:color w:val="0000FF"/>
      <w:u w:val="single"/>
    </w:rPr>
  </w:style>
  <w:style w:type="character" w:customStyle="1" w:styleId="js-phone-number">
    <w:name w:val="js-phone-number"/>
    <w:basedOn w:val="a0"/>
    <w:rsid w:val="009C32A6"/>
  </w:style>
  <w:style w:type="paragraph" w:customStyle="1" w:styleId="msonormalmrcssattr">
    <w:name w:val="msonormal_mr_css_attr"/>
    <w:basedOn w:val="a"/>
    <w:rsid w:val="009C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9C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Ульяна Викторовна</cp:lastModifiedBy>
  <cp:revision>2</cp:revision>
  <dcterms:created xsi:type="dcterms:W3CDTF">2022-03-21T02:10:00Z</dcterms:created>
  <dcterms:modified xsi:type="dcterms:W3CDTF">2022-03-21T02:10:00Z</dcterms:modified>
</cp:coreProperties>
</file>