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227B4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27B4">
        <w:rPr>
          <w:rFonts w:ascii="Times New Roman" w:hAnsi="Times New Roman"/>
          <w:sz w:val="28"/>
          <w:szCs w:val="28"/>
          <w:lang w:eastAsia="ru-RU"/>
        </w:rPr>
        <w:t>к Порядку формирования и</w:t>
      </w:r>
    </w:p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27B4">
        <w:rPr>
          <w:rFonts w:ascii="Times New Roman" w:hAnsi="Times New Roman"/>
          <w:sz w:val="28"/>
          <w:szCs w:val="28"/>
          <w:lang w:eastAsia="ru-RU"/>
        </w:rPr>
        <w:t>финансового обеспечения</w:t>
      </w:r>
    </w:p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27B4">
        <w:rPr>
          <w:rFonts w:ascii="Times New Roman" w:hAnsi="Times New Roman"/>
          <w:sz w:val="28"/>
          <w:szCs w:val="28"/>
          <w:lang w:eastAsia="ru-RU"/>
        </w:rPr>
        <w:t xml:space="preserve">муниципального задания </w:t>
      </w:r>
      <w:proofErr w:type="gramStart"/>
      <w:r w:rsidRPr="000227B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27B4">
        <w:rPr>
          <w:rFonts w:ascii="Times New Roman" w:hAnsi="Times New Roman"/>
          <w:sz w:val="28"/>
          <w:szCs w:val="28"/>
          <w:lang w:eastAsia="ru-RU"/>
        </w:rPr>
        <w:t xml:space="preserve">отношении </w:t>
      </w:r>
      <w:proofErr w:type="gramStart"/>
      <w:r w:rsidRPr="000227B4">
        <w:rPr>
          <w:rFonts w:ascii="Times New Roman" w:hAnsi="Times New Roman"/>
          <w:sz w:val="28"/>
          <w:szCs w:val="28"/>
          <w:lang w:eastAsia="ru-RU"/>
        </w:rPr>
        <w:t>муниципальных</w:t>
      </w:r>
      <w:proofErr w:type="gramEnd"/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62408">
        <w:rPr>
          <w:rFonts w:ascii="Times New Roman" w:hAnsi="Times New Roman"/>
          <w:sz w:val="28"/>
          <w:szCs w:val="28"/>
          <w:lang w:eastAsia="ru-RU"/>
        </w:rPr>
        <w:t>учреждений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ОТЧЕТ О ВЫПОЛНЕНИИ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┌───────────────┐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МУНИЦИПАЛЬНОГО ЗАДАНИЯ N </w:t>
      </w:r>
      <w:hyperlink w:anchor="Par1122" w:history="1">
        <w:r w:rsidRPr="00B62408">
          <w:rPr>
            <w:rFonts w:ascii="Courier New" w:hAnsi="Courier New" w:cs="Courier New"/>
            <w:sz w:val="20"/>
            <w:szCs w:val="20"/>
            <w:lang w:eastAsia="ru-RU"/>
          </w:rPr>
          <w:t>&lt;1&gt;</w:t>
        </w:r>
      </w:hyperlink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      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└───────────────┘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на 20</w:t>
      </w:r>
      <w:r>
        <w:rPr>
          <w:rFonts w:ascii="Courier New" w:hAnsi="Courier New" w:cs="Courier New"/>
          <w:sz w:val="20"/>
          <w:szCs w:val="20"/>
          <w:lang w:eastAsia="ru-RU"/>
        </w:rPr>
        <w:t>18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год и на плановый период 20</w:t>
      </w:r>
      <w:r>
        <w:rPr>
          <w:rFonts w:ascii="Courier New" w:hAnsi="Courier New" w:cs="Courier New"/>
          <w:sz w:val="20"/>
          <w:szCs w:val="20"/>
          <w:lang w:eastAsia="ru-RU"/>
        </w:rPr>
        <w:t>19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и 20</w:t>
      </w:r>
      <w:r>
        <w:rPr>
          <w:rFonts w:ascii="Courier New" w:hAnsi="Courier New" w:cs="Courier New"/>
          <w:sz w:val="20"/>
          <w:szCs w:val="20"/>
          <w:lang w:eastAsia="ru-RU"/>
        </w:rPr>
        <w:t>21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годов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от "</w:t>
      </w:r>
      <w:r>
        <w:rPr>
          <w:rFonts w:ascii="Courier New" w:hAnsi="Courier New" w:cs="Courier New"/>
          <w:sz w:val="20"/>
          <w:szCs w:val="20"/>
          <w:lang w:eastAsia="ru-RU"/>
        </w:rPr>
        <w:t>25 января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>" 20</w:t>
      </w:r>
      <w:r>
        <w:rPr>
          <w:rFonts w:ascii="Courier New" w:hAnsi="Courier New" w:cs="Courier New"/>
          <w:sz w:val="20"/>
          <w:szCs w:val="20"/>
          <w:lang w:eastAsia="ru-RU"/>
        </w:rPr>
        <w:t>19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>г.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┌───────┐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│ Коды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Наименование муниципального учреждения                   Форма по │0506001│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(обособленного подразделения) _________________________      </w:t>
      </w:r>
      <w:hyperlink r:id="rId6" w:history="1">
        <w:r w:rsidRPr="00B62408">
          <w:rPr>
            <w:rFonts w:ascii="Courier New" w:hAnsi="Courier New" w:cs="Courier New"/>
            <w:sz w:val="20"/>
            <w:szCs w:val="20"/>
            <w:lang w:eastAsia="ru-RU"/>
          </w:rPr>
          <w:t>ОКУД</w:t>
        </w:r>
      </w:hyperlink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362932" w:rsidRP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362932">
        <w:rPr>
          <w:rFonts w:ascii="Courier New" w:hAnsi="Courier New" w:cs="Courier New"/>
          <w:b/>
          <w:sz w:val="20"/>
          <w:szCs w:val="20"/>
          <w:lang w:eastAsia="ru-RU"/>
        </w:rPr>
        <w:t>АУ «Редакция районной газеты «Бичурский хлебороб»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      Дата │     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Виды деятельности муниципального учреждения                       ├───────┤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(обособленного подразделения) _________________________       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сводному │     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_</w:t>
      </w:r>
      <w:r w:rsidRPr="00362932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издательская деятельность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реестру │     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  По </w:t>
      </w:r>
      <w:hyperlink r:id="rId7" w:history="1">
        <w:r w:rsidRPr="00B62408">
          <w:rPr>
            <w:rFonts w:ascii="Courier New" w:hAnsi="Courier New" w:cs="Courier New"/>
            <w:sz w:val="20"/>
            <w:szCs w:val="20"/>
            <w:lang w:eastAsia="ru-RU"/>
          </w:rPr>
          <w:t>ОКВЭД</w:t>
        </w:r>
      </w:hyperlink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Вид муниципального учреждения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П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о </w:t>
      </w:r>
      <w:hyperlink r:id="rId8" w:history="1">
        <w:r w:rsidRPr="00B62408">
          <w:rPr>
            <w:rFonts w:ascii="Courier New" w:hAnsi="Courier New" w:cs="Courier New"/>
            <w:sz w:val="20"/>
            <w:szCs w:val="20"/>
            <w:lang w:eastAsia="ru-RU"/>
          </w:rPr>
          <w:t>ОКВЭД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│ 58.13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           ├───────┤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(указывается вид муниципального учреждения из базового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П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о </w:t>
      </w:r>
      <w:hyperlink r:id="rId9" w:history="1">
        <w:r w:rsidRPr="00B62408">
          <w:rPr>
            <w:rFonts w:ascii="Courier New" w:hAnsi="Courier New" w:cs="Courier New"/>
            <w:sz w:val="20"/>
            <w:szCs w:val="20"/>
            <w:lang w:eastAsia="ru-RU"/>
          </w:rPr>
          <w:t>ОКВЭД</w:t>
        </w:r>
      </w:hyperlink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(отраслевого) перечня)                           │     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Периодичность ___________</w:t>
      </w:r>
      <w:r w:rsidRPr="00362932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ежегодно   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>_________________           │       │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(указывается в соответствии с                  └───────┘</w:t>
      </w:r>
      <w:proofErr w:type="gramEnd"/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периодичностью представления отчета о</w:t>
      </w: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выполнении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муниципального задания,</w:t>
      </w: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установленной в муниципальном задании)</w:t>
      </w:r>
      <w:proofErr w:type="gramEnd"/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Pr="00B6240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Pr="00932297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Pr="00932297">
        <w:rPr>
          <w:rFonts w:ascii="Courier New" w:hAnsi="Courier New" w:cs="Courier New"/>
          <w:sz w:val="20"/>
          <w:szCs w:val="20"/>
          <w:lang w:eastAsia="ru-RU"/>
        </w:rPr>
        <w:t xml:space="preserve">Часть 1. Сведения об оказываемых муниципальных услугах </w:t>
      </w:r>
    </w:p>
    <w:p w:rsidR="00362932" w:rsidRPr="00932297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Pr="00932297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322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Раздел ____</w:t>
      </w:r>
    </w:p>
    <w:p w:rsidR="00362932" w:rsidRPr="00932297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30A07" w:rsidRPr="00030A07" w:rsidRDefault="00932297" w:rsidP="00030A07">
      <w:pPr>
        <w:pStyle w:val="a3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30A07">
        <w:rPr>
          <w:rFonts w:ascii="Courier New" w:hAnsi="Courier New" w:cs="Courier New"/>
          <w:sz w:val="20"/>
          <w:szCs w:val="20"/>
          <w:lang w:eastAsia="ru-RU"/>
        </w:rPr>
        <w:t xml:space="preserve">Наименование муниципальной услуги </w:t>
      </w:r>
    </w:p>
    <w:p w:rsidR="00030A07" w:rsidRPr="00030A07" w:rsidRDefault="00030A07" w:rsidP="00030A0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A07">
        <w:rPr>
          <w:rFonts w:ascii="Times New Roman" w:eastAsia="Times New Roman" w:hAnsi="Times New Roman"/>
          <w:sz w:val="24"/>
          <w:szCs w:val="24"/>
          <w:lang w:eastAsia="ru-RU"/>
        </w:rPr>
        <w:t>Сбор, обработка информации, выполнения услуг (работ) по допечатанной подготовке, выпуску и подготовке, выпуску и распространению на страницах газеты "Бичурский хлебороб" муниципальных правовых актов, выпуску и обсуждению проектов муниципальных правовых актов по вопросам местного значения официальной информации (</w:t>
      </w:r>
      <w:proofErr w:type="gramStart"/>
      <w:r w:rsidRPr="00030A07">
        <w:rPr>
          <w:rFonts w:ascii="Times New Roman" w:eastAsia="Times New Roman" w:hAnsi="Times New Roman"/>
          <w:sz w:val="24"/>
          <w:szCs w:val="24"/>
          <w:lang w:eastAsia="ru-RU"/>
        </w:rPr>
        <w:t>согласно Перечня</w:t>
      </w:r>
      <w:proofErr w:type="gramEnd"/>
      <w:r w:rsidRPr="00030A07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информационных материалов, включенных в муниципальную услугу) 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="00030A0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Уникальный │       │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       номер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базовому │       │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2. Категории потребителей муниципальной услуги      (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отраслевому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>) │       │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____</w:t>
      </w:r>
      <w:r w:rsidRPr="00932297">
        <w:rPr>
          <w:rFonts w:ascii="Courier New" w:hAnsi="Courier New" w:cs="Courier New"/>
          <w:sz w:val="20"/>
          <w:szCs w:val="20"/>
          <w:u w:val="single"/>
          <w:lang w:eastAsia="ru-RU"/>
        </w:rPr>
        <w:t>население Бичурского района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="00030A07"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перечню </w:t>
      </w:r>
      <w:r w:rsidR="00030A07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>└───────┘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3.  Сведения  о фактическом достижении показателей, характеризующих объем и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(или) качество муниципальной услуги: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3.1.   Сведения   о  фактическом  достижении  показателей,  характеризующих</w:t>
      </w:r>
    </w:p>
    <w:p w:rsidR="00932297" w:rsidRPr="00B62408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качество муниципальной услуги:</w:t>
      </w:r>
    </w:p>
    <w:p w:rsidR="00932297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32297" w:rsidRDefault="00932297" w:rsidP="00932297">
      <w:pPr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W w:w="1074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66"/>
        <w:gridCol w:w="992"/>
        <w:gridCol w:w="993"/>
        <w:gridCol w:w="1134"/>
        <w:gridCol w:w="851"/>
        <w:gridCol w:w="709"/>
        <w:gridCol w:w="708"/>
        <w:gridCol w:w="425"/>
        <w:gridCol w:w="850"/>
        <w:gridCol w:w="709"/>
        <w:gridCol w:w="567"/>
        <w:gridCol w:w="567"/>
        <w:gridCol w:w="680"/>
      </w:tblGrid>
      <w:tr w:rsidR="00362932" w:rsidRPr="00AE43A8" w:rsidTr="001D0E3F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ab/>
            </w:r>
            <w:r w:rsidR="00362932"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62932" w:rsidRPr="00AE43A8" w:rsidTr="001D0E3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AE43A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62932" w:rsidRPr="00AE43A8" w:rsidTr="00FD7B1B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8550D5" w:rsidRDefault="008550D5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550D5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форма продукции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8550D5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</w:t>
            </w:r>
            <w:r w:rsidRPr="008550D5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оличество номеров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8550D5" w:rsidRDefault="008550D5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8550D5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формат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932" w:rsidRPr="00AE43A8" w:rsidTr="00FD7B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62932" w:rsidRPr="00AE43A8" w:rsidTr="00FD7B1B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6A124E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09021000000000000006100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8550D5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8550D5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8550D5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А3</w:t>
            </w:r>
          </w:p>
          <w:p w:rsidR="008550D5" w:rsidRPr="00FD7B1B" w:rsidRDefault="008550D5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8550D5" w:rsidRDefault="008550D5" w:rsidP="0085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0D5">
              <w:rPr>
                <w:rFonts w:ascii="Times New Roman" w:hAnsi="Times New Roman"/>
                <w:sz w:val="20"/>
                <w:szCs w:val="20"/>
                <w:lang w:eastAsia="ru-RU"/>
              </w:rPr>
              <w:t>шрифт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8550D5" w:rsidRDefault="008550D5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0D5">
              <w:rPr>
                <w:rFonts w:ascii="Times New Roman" w:hAnsi="Times New Roman"/>
                <w:sz w:val="20"/>
                <w:szCs w:val="20"/>
                <w:lang w:eastAsia="ru-RU"/>
              </w:rPr>
              <w:t>Не ниже 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932" w:rsidRPr="00AE43A8" w:rsidTr="00FD7B1B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тираж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932" w:rsidRPr="00AE43A8" w:rsidTr="00FD7B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32" w:rsidRPr="00AE43A8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3A8">
        <w:rPr>
          <w:rFonts w:ascii="Times New Roman" w:hAnsi="Times New Roman"/>
          <w:sz w:val="28"/>
          <w:szCs w:val="28"/>
          <w:lang w:eastAsia="ru-RU"/>
        </w:rPr>
        <w:t xml:space="preserve">    3.2.  Сведения  о  фактическом  достижении показателей, характеризующих</w:t>
      </w:r>
      <w:r w:rsidR="00AE0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3A8">
        <w:rPr>
          <w:rFonts w:ascii="Times New Roman" w:hAnsi="Times New Roman"/>
          <w:sz w:val="28"/>
          <w:szCs w:val="28"/>
          <w:lang w:eastAsia="ru-RU"/>
        </w:rPr>
        <w:t>объем муниципальной услуги:</w:t>
      </w:r>
    </w:p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9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851"/>
        <w:gridCol w:w="567"/>
        <w:gridCol w:w="992"/>
      </w:tblGrid>
      <w:tr w:rsidR="00362932" w:rsidRPr="00AE43A8" w:rsidTr="00AE0C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AE0C7D" w:rsidRPr="00AE43A8" w:rsidTr="00AE0C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1" w:history="1">
              <w:r w:rsidRPr="00AE43A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C7D" w:rsidRPr="00AE43A8" w:rsidTr="00AE0C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Вид издательской продукции</w:t>
            </w:r>
            <w:r w:rsidR="00362932"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издательской деятельности</w:t>
            </w:r>
            <w:r w:rsidR="00362932"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C7D" w:rsidRPr="00AE43A8" w:rsidTr="00AE0C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0C7D" w:rsidRPr="00AE43A8" w:rsidTr="00AE0C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6A124E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09021000000000000006100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газета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печатная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C7D" w:rsidRPr="00AE43A8" w:rsidTr="00AE0C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C7D" w:rsidRPr="00AE43A8" w:rsidTr="00AE0C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C7D" w:rsidRPr="00AE43A8" w:rsidTr="00AE0C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AE43A8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297" w:rsidRPr="00AE43A8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932" w:rsidRPr="00932297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t xml:space="preserve">                </w:t>
      </w:r>
      <w:r w:rsidRPr="00932297">
        <w:rPr>
          <w:rFonts w:ascii="Courier New" w:hAnsi="Courier New" w:cs="Courier New"/>
          <w:sz w:val="20"/>
          <w:szCs w:val="20"/>
          <w:lang w:eastAsia="ru-RU"/>
        </w:rPr>
        <w:t xml:space="preserve">Часть 2. Сведения о выполняемых работах </w:t>
      </w:r>
    </w:p>
    <w:p w:rsidR="00362932" w:rsidRPr="00932297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62932" w:rsidRPr="00932297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322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Раздел ____</w:t>
      </w:r>
    </w:p>
    <w:p w:rsidR="00362932" w:rsidRPr="00932297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30A07" w:rsidRPr="00030A07" w:rsidRDefault="00362932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32297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="00030A07" w:rsidRPr="00030A07">
        <w:rPr>
          <w:rFonts w:ascii="Courier New" w:hAnsi="Courier New" w:cs="Courier New"/>
          <w:sz w:val="20"/>
          <w:szCs w:val="20"/>
          <w:lang w:eastAsia="ru-RU"/>
        </w:rPr>
        <w:t>1.</w:t>
      </w:r>
      <w:r w:rsidR="00030A07" w:rsidRPr="00030A07">
        <w:rPr>
          <w:rFonts w:ascii="Courier New" w:hAnsi="Courier New" w:cs="Courier New"/>
          <w:sz w:val="20"/>
          <w:szCs w:val="20"/>
          <w:lang w:eastAsia="ru-RU"/>
        </w:rPr>
        <w:tab/>
        <w:t xml:space="preserve">Наименование муниципальной услуги </w:t>
      </w:r>
    </w:p>
    <w:p w:rsidR="00030A07" w:rsidRPr="000227B4" w:rsidRDefault="00030A07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30A07">
        <w:rPr>
          <w:rFonts w:ascii="Courier New" w:hAnsi="Courier New" w:cs="Courier New"/>
          <w:sz w:val="20"/>
          <w:szCs w:val="20"/>
          <w:lang w:eastAsia="ru-RU"/>
        </w:rPr>
        <w:t>Сбор, обработка информации, выполнения услуг (работ) по допечатанной подготовке, выпуску и подготовке, выпуску и распространению на страницах газеты "Бичурский хлебороб" муниципальных правовых актов, выпуску и обсуждению проектов муниципальных правовых актов по вопросам местного значения официальной информации (</w:t>
      </w:r>
      <w:proofErr w:type="gramStart"/>
      <w:r w:rsidRPr="00030A07">
        <w:rPr>
          <w:rFonts w:ascii="Courier New" w:hAnsi="Courier New" w:cs="Courier New"/>
          <w:sz w:val="20"/>
          <w:szCs w:val="20"/>
          <w:lang w:eastAsia="ru-RU"/>
        </w:rPr>
        <w:t>согласно Перечня</w:t>
      </w:r>
      <w:proofErr w:type="gramEnd"/>
      <w:r w:rsidRPr="00030A07">
        <w:rPr>
          <w:rFonts w:ascii="Courier New" w:hAnsi="Courier New" w:cs="Courier New"/>
          <w:sz w:val="20"/>
          <w:szCs w:val="20"/>
          <w:lang w:eastAsia="ru-RU"/>
        </w:rPr>
        <w:t xml:space="preserve"> тем информационных материалов, включенных в муниципальную услугу)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Pr="000227B4">
        <w:rPr>
          <w:rFonts w:ascii="Courier New" w:hAnsi="Courier New" w:cs="Courier New"/>
          <w:sz w:val="20"/>
          <w:szCs w:val="20"/>
          <w:lang w:eastAsia="ru-RU"/>
        </w:rPr>
        <w:t>Уникальный │       │</w:t>
      </w:r>
    </w:p>
    <w:p w:rsidR="00030A07" w:rsidRPr="000227B4" w:rsidRDefault="00030A07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       номер </w:t>
      </w:r>
      <w:proofErr w:type="gramStart"/>
      <w:r w:rsidRPr="000227B4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  <w:r w:rsidRPr="000227B4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030A07" w:rsidRPr="000227B4" w:rsidRDefault="00030A07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базовому │       │</w:t>
      </w:r>
    </w:p>
    <w:p w:rsidR="00030A07" w:rsidRPr="000227B4" w:rsidRDefault="00030A07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t>2. Категории потребителей работы _________________  (</w:t>
      </w:r>
      <w:proofErr w:type="gramStart"/>
      <w:r w:rsidRPr="000227B4">
        <w:rPr>
          <w:rFonts w:ascii="Courier New" w:hAnsi="Courier New" w:cs="Courier New"/>
          <w:sz w:val="20"/>
          <w:szCs w:val="20"/>
          <w:lang w:eastAsia="ru-RU"/>
        </w:rPr>
        <w:t>отраслевому</w:t>
      </w:r>
      <w:proofErr w:type="gramEnd"/>
      <w:r w:rsidRPr="000227B4">
        <w:rPr>
          <w:rFonts w:ascii="Courier New" w:hAnsi="Courier New" w:cs="Courier New"/>
          <w:sz w:val="20"/>
          <w:szCs w:val="20"/>
          <w:lang w:eastAsia="ru-RU"/>
        </w:rPr>
        <w:t>) │       │</w:t>
      </w:r>
    </w:p>
    <w:p w:rsidR="00030A07" w:rsidRPr="000227B4" w:rsidRDefault="00030A07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t>___________</w:t>
      </w:r>
      <w:bookmarkStart w:id="0" w:name="_GoBack"/>
      <w:r w:rsidRPr="00030A07">
        <w:rPr>
          <w:rFonts w:ascii="Courier New" w:hAnsi="Courier New" w:cs="Courier New"/>
          <w:sz w:val="20"/>
          <w:szCs w:val="20"/>
          <w:u w:val="single"/>
          <w:lang w:eastAsia="ru-RU"/>
        </w:rPr>
        <w:t>население Бичурского района</w:t>
      </w:r>
      <w:bookmarkEnd w:id="0"/>
      <w:r w:rsidRPr="000227B4">
        <w:rPr>
          <w:rFonts w:ascii="Courier New" w:hAnsi="Courier New" w:cs="Courier New"/>
          <w:sz w:val="20"/>
          <w:szCs w:val="20"/>
          <w:lang w:eastAsia="ru-RU"/>
        </w:rPr>
        <w:t xml:space="preserve">___________        перечню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0227B4">
        <w:rPr>
          <w:rFonts w:ascii="Courier New" w:hAnsi="Courier New" w:cs="Courier New"/>
          <w:sz w:val="20"/>
          <w:szCs w:val="20"/>
          <w:lang w:eastAsia="ru-RU"/>
        </w:rPr>
        <w:t>└───────┘</w:t>
      </w:r>
    </w:p>
    <w:p w:rsidR="00030A07" w:rsidRPr="000227B4" w:rsidRDefault="00030A07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t>3.  Сведения  о фактическом достижении показателей, характеризующих объем и</w:t>
      </w:r>
    </w:p>
    <w:p w:rsidR="00030A07" w:rsidRPr="000227B4" w:rsidRDefault="00030A07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t>(или) качество работы:</w:t>
      </w:r>
    </w:p>
    <w:p w:rsidR="00030A07" w:rsidRPr="000227B4" w:rsidRDefault="00030A07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t>3.1.   Сведения   о  фактическом  достижении  показателей,  характеризующих</w:t>
      </w:r>
    </w:p>
    <w:p w:rsidR="00030A07" w:rsidRDefault="00030A07" w:rsidP="00030A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t>качество работы:</w:t>
      </w:r>
    </w:p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7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992"/>
        <w:gridCol w:w="850"/>
        <w:gridCol w:w="851"/>
        <w:gridCol w:w="850"/>
        <w:gridCol w:w="709"/>
        <w:gridCol w:w="709"/>
        <w:gridCol w:w="567"/>
        <w:gridCol w:w="709"/>
        <w:gridCol w:w="708"/>
        <w:gridCol w:w="709"/>
        <w:gridCol w:w="851"/>
        <w:gridCol w:w="821"/>
      </w:tblGrid>
      <w:tr w:rsidR="00362932" w:rsidRPr="00082FB3" w:rsidTr="00AE0C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362932" w:rsidRPr="00082FB3" w:rsidTr="00AE0C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2" w:history="1">
              <w:r w:rsidRPr="006121C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E0C7D" w:rsidRPr="00082FB3" w:rsidTr="00AE0C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C7D" w:rsidRPr="00082FB3" w:rsidTr="00AE0C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D7B1B" w:rsidRPr="00082FB3" w:rsidTr="00AE0C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09021000000000000006100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FD7B1B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печа</w:t>
            </w:r>
            <w:r w:rsidR="00FD7B1B"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8550D5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0D5">
              <w:rPr>
                <w:rFonts w:ascii="Times New Roman" w:hAnsi="Times New Roman"/>
                <w:sz w:val="20"/>
                <w:szCs w:val="20"/>
                <w:lang w:eastAsia="ru-RU"/>
              </w:rPr>
              <w:t>шрифт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8550D5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0D5">
              <w:rPr>
                <w:rFonts w:ascii="Times New Roman" w:hAnsi="Times New Roman"/>
                <w:sz w:val="20"/>
                <w:szCs w:val="20"/>
                <w:lang w:eastAsia="ru-RU"/>
              </w:rPr>
              <w:t>Не ниже 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8550D5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B1B" w:rsidRPr="00082FB3" w:rsidTr="00AE0C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тираж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FD7B1B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1B" w:rsidRPr="00082FB3" w:rsidRDefault="00FD7B1B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C7D" w:rsidRPr="00082FB3" w:rsidTr="00AE0C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C7D" w:rsidRPr="00082FB3" w:rsidTr="00AE0C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5CB" w:rsidRDefault="00D465CB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5CB" w:rsidRDefault="00D465CB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2297" w:rsidRDefault="00932297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5CB" w:rsidRDefault="00D465CB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32" w:rsidRPr="00082FB3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FB3">
        <w:rPr>
          <w:rFonts w:ascii="Times New Roman" w:hAnsi="Times New Roman"/>
          <w:sz w:val="28"/>
          <w:szCs w:val="28"/>
          <w:lang w:eastAsia="ru-RU"/>
        </w:rPr>
        <w:t>3.2.  Сведения  о фактическом достижении показателей, характеризующих объем</w:t>
      </w:r>
      <w:r w:rsidR="00D465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2FB3">
        <w:rPr>
          <w:rFonts w:ascii="Times New Roman" w:hAnsi="Times New Roman"/>
          <w:sz w:val="28"/>
          <w:szCs w:val="28"/>
          <w:lang w:eastAsia="ru-RU"/>
        </w:rPr>
        <w:t>работы:</w:t>
      </w:r>
    </w:p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08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992"/>
        <w:gridCol w:w="850"/>
        <w:gridCol w:w="851"/>
        <w:gridCol w:w="850"/>
        <w:gridCol w:w="709"/>
        <w:gridCol w:w="709"/>
        <w:gridCol w:w="567"/>
        <w:gridCol w:w="709"/>
        <w:gridCol w:w="708"/>
        <w:gridCol w:w="709"/>
        <w:gridCol w:w="851"/>
        <w:gridCol w:w="708"/>
        <w:gridCol w:w="28"/>
      </w:tblGrid>
      <w:tr w:rsidR="00362932" w:rsidRPr="000227B4" w:rsidTr="00D465CB">
        <w:trPr>
          <w:gridAfter w:val="1"/>
          <w:wAfter w:w="28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362932" w:rsidRPr="000227B4" w:rsidTr="00D465C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13" w:history="1">
              <w:r w:rsidRPr="006121C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D465CB" w:rsidRPr="000227B4" w:rsidTr="00D465C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227B4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65CB" w:rsidRPr="006121CA" w:rsidTr="00D465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F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1C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32297" w:rsidRPr="000227B4" w:rsidTr="00D465C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FD7B1B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09021000000000000006100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FD7B1B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газета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AE43A8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AE43A8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FD7B1B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AE43A8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ечат</w:t>
            </w:r>
            <w:proofErr w:type="spellEnd"/>
          </w:p>
          <w:p w:rsidR="00932297" w:rsidRPr="00FD7B1B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FD7B1B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FD7B1B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FD7B1B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FD7B1B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B1B">
              <w:rPr>
                <w:rFonts w:ascii="Times New Roman" w:hAnsi="Times New Roman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6121CA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6121CA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7" w:rsidRPr="000227B4" w:rsidRDefault="00932297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65CB" w:rsidRPr="000227B4" w:rsidTr="00D465C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227B4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65CB" w:rsidRPr="000227B4" w:rsidTr="00D465C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227B4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65CB" w:rsidRPr="000227B4" w:rsidTr="00D465C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82FB3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6121CA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2" w:rsidRPr="000227B4" w:rsidRDefault="00362932" w:rsidP="001D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32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32" w:rsidRPr="000227B4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32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Редактор                                            Бухольцева Е.П.</w:t>
      </w:r>
      <w:r w:rsidR="003629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2297" w:rsidRPr="006121CA" w:rsidRDefault="00932297" w:rsidP="00932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932" w:rsidRPr="006121CA" w:rsidRDefault="00362932" w:rsidP="0036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CA">
        <w:rPr>
          <w:rFonts w:ascii="Times New Roman" w:hAnsi="Times New Roman"/>
          <w:sz w:val="28"/>
          <w:szCs w:val="28"/>
          <w:lang w:eastAsia="ru-RU"/>
        </w:rPr>
        <w:t>"__" __________ 20</w:t>
      </w:r>
      <w:r w:rsidR="00932297">
        <w:rPr>
          <w:rFonts w:ascii="Times New Roman" w:hAnsi="Times New Roman"/>
          <w:sz w:val="28"/>
          <w:szCs w:val="28"/>
          <w:lang w:eastAsia="ru-RU"/>
        </w:rPr>
        <w:t>19</w:t>
      </w:r>
      <w:r w:rsidRPr="006121CA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33EE6" w:rsidRDefault="00933EE6"/>
    <w:sectPr w:rsidR="0093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265C"/>
    <w:multiLevelType w:val="hybridMultilevel"/>
    <w:tmpl w:val="7C38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32"/>
    <w:rsid w:val="00030A07"/>
    <w:rsid w:val="00362932"/>
    <w:rsid w:val="006A124E"/>
    <w:rsid w:val="008550D5"/>
    <w:rsid w:val="00932297"/>
    <w:rsid w:val="00933EE6"/>
    <w:rsid w:val="00AE0C7D"/>
    <w:rsid w:val="00D465CB"/>
    <w:rsid w:val="00DA33D0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932"/>
  </w:style>
  <w:style w:type="paragraph" w:styleId="a3">
    <w:name w:val="List Paragraph"/>
    <w:basedOn w:val="a"/>
    <w:uiPriority w:val="34"/>
    <w:qFormat/>
    <w:rsid w:val="00030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932"/>
  </w:style>
  <w:style w:type="paragraph" w:styleId="a3">
    <w:name w:val="List Paragraph"/>
    <w:basedOn w:val="a"/>
    <w:uiPriority w:val="34"/>
    <w:qFormat/>
    <w:rsid w:val="0003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C22814B9BCEA3FF3217631A6447ECD683B2BB0227D7557AE7A8B892k6E8D" TargetMode="External"/><Relationship Id="rId13" Type="http://schemas.openxmlformats.org/officeDocument/2006/relationships/hyperlink" Target="consultantplus://offline/ref=F47C22814B9BCEA3FF3217631A6447ECD681B1BE072AD7557AE7A8B892k6E8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7C22814B9BCEA3FF3217631A6447ECD683B2BB0227D7557AE7A8B892k6E8D" TargetMode="External"/><Relationship Id="rId12" Type="http://schemas.openxmlformats.org/officeDocument/2006/relationships/hyperlink" Target="consultantplus://offline/ref=F47C22814B9BCEA3FF3217631A6447ECD681B1BE072AD7557AE7A8B892k6E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C22814B9BCEA3FF3217631A6447ECD587B4B20229D7557AE7A8B892k6E8D" TargetMode="External"/><Relationship Id="rId11" Type="http://schemas.openxmlformats.org/officeDocument/2006/relationships/hyperlink" Target="consultantplus://offline/ref=F47C22814B9BCEA3FF3217631A6447ECD681B1BE072AD7557AE7A8B892k6E8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7C22814B9BCEA3FF3217631A6447ECD681B1BE072AD7557AE7A8B892k6E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7C22814B9BCEA3FF3217631A6447ECD683B2BB0227D7557AE7A8B892k6E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2019-03-19T03:09:00Z</dcterms:created>
  <dcterms:modified xsi:type="dcterms:W3CDTF">2019-03-19T05:24:00Z</dcterms:modified>
</cp:coreProperties>
</file>