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C3" w:rsidRPr="005F17B8" w:rsidRDefault="00FB5FC3" w:rsidP="00FB5FC3">
      <w:pPr>
        <w:tabs>
          <w:tab w:val="left" w:pos="7230"/>
          <w:tab w:val="right" w:pos="10205"/>
        </w:tabs>
        <w:jc w:val="center"/>
        <w:rPr>
          <w:bCs/>
          <w:sz w:val="24"/>
          <w:szCs w:val="24"/>
        </w:rPr>
      </w:pPr>
      <w:r w:rsidRPr="00962FBA">
        <w:rPr>
          <w:rFonts w:eastAsia="Calibri" w:cs="Courier New"/>
          <w:noProof/>
          <w:sz w:val="28"/>
          <w:lang w:eastAsia="ru-RU"/>
        </w:rPr>
        <w:drawing>
          <wp:inline distT="0" distB="0" distL="0" distR="0" wp14:anchorId="3D65424D" wp14:editId="70AD5B56">
            <wp:extent cx="657225" cy="942975"/>
            <wp:effectExtent l="0" t="0" r="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 w:cs="Courier New"/>
          <w:sz w:val="28"/>
          <w:lang w:eastAsia="zh-CN"/>
        </w:rPr>
        <w:t xml:space="preserve">  </w:t>
      </w:r>
    </w:p>
    <w:p w:rsidR="00FB5FC3" w:rsidRPr="005F17B8" w:rsidRDefault="00FB5FC3" w:rsidP="00FB5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F17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FB5FC3" w:rsidRPr="005F17B8" w:rsidRDefault="00FB5FC3" w:rsidP="00FB5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F17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FB5FC3" w:rsidRPr="005F17B8" w:rsidRDefault="00FB5FC3" w:rsidP="00FB5FC3">
      <w:pPr>
        <w:rPr>
          <w:rFonts w:ascii="Times New Roman" w:hAnsi="Times New Roman" w:cs="Times New Roman"/>
          <w:b/>
          <w:highlight w:val="yellow"/>
        </w:rPr>
      </w:pPr>
    </w:p>
    <w:p w:rsidR="00FB5FC3" w:rsidRPr="005F17B8" w:rsidRDefault="00FB5FC3" w:rsidP="00FB5F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</w:pPr>
      <w:r w:rsidRPr="005F17B8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5F17B8">
        <w:rPr>
          <w:rFonts w:ascii="Times New Roman" w:hAnsi="Times New Roman" w:cs="Times New Roman"/>
          <w:b/>
          <w:sz w:val="28"/>
          <w:szCs w:val="28"/>
          <w:lang w:val="mn-MN"/>
        </w:rPr>
        <w:t>ГЭҺЭН</w:t>
      </w:r>
      <w:r w:rsidRPr="005F17B8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 НЮТАГАЙ </w:t>
      </w:r>
    </w:p>
    <w:p w:rsidR="00FB5FC3" w:rsidRPr="005F17B8" w:rsidRDefault="00FB5FC3" w:rsidP="00FB5FC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17B8">
        <w:rPr>
          <w:rFonts w:ascii="Times New Roman" w:hAnsi="Times New Roman" w:cs="Times New Roman"/>
          <w:b/>
          <w:color w:val="000000"/>
          <w:sz w:val="28"/>
          <w:szCs w:val="28"/>
        </w:rPr>
        <w:t>ЗАСАГАЙ БАЙГУУЛАМЖЫН ЗАХИРГААН</w:t>
      </w:r>
    </w:p>
    <w:p w:rsidR="00FB5FC3" w:rsidRPr="00044999" w:rsidRDefault="00FB5FC3" w:rsidP="00FB5FC3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РАСПОРЯЖЕНИЕ</w:t>
      </w:r>
      <w:r>
        <w:rPr>
          <w:rFonts w:eastAsia="Calibri" w:cs="Courier New"/>
          <w:b/>
          <w:sz w:val="28"/>
        </w:rPr>
        <w:tab/>
      </w:r>
    </w:p>
    <w:p w:rsidR="009B4BE6" w:rsidRDefault="00FB5FC3" w:rsidP="00997522">
      <w:pPr>
        <w:widowControl w:val="0"/>
        <w:autoSpaceDE w:val="0"/>
        <w:autoSpaceDN w:val="0"/>
        <w:adjustRightInd w:val="0"/>
        <w:spacing w:line="360" w:lineRule="auto"/>
        <w:ind w:right="283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D57955">
        <w:rPr>
          <w:rFonts w:ascii="Times New Roman" w:eastAsia="Calibri" w:hAnsi="Times New Roman" w:cs="Times New Roman"/>
          <w:sz w:val="26"/>
          <w:szCs w:val="26"/>
        </w:rPr>
        <w:t>«</w:t>
      </w:r>
      <w:r w:rsidR="009B4BE6">
        <w:rPr>
          <w:rFonts w:ascii="Times New Roman" w:eastAsia="Calibri" w:hAnsi="Times New Roman" w:cs="Times New Roman"/>
          <w:sz w:val="26"/>
          <w:szCs w:val="26"/>
          <w:u w:val="single"/>
        </w:rPr>
        <w:t>22</w:t>
      </w:r>
      <w:r w:rsidRPr="00D57955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9B4BE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сентября </w:t>
      </w:r>
      <w:r w:rsidRPr="00D57955">
        <w:rPr>
          <w:rFonts w:ascii="Times New Roman" w:eastAsia="Calibri" w:hAnsi="Times New Roman" w:cs="Times New Roman"/>
          <w:sz w:val="26"/>
          <w:szCs w:val="26"/>
        </w:rPr>
        <w:t xml:space="preserve">2022 года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="009B4BE6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57955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9B4BE6">
        <w:rPr>
          <w:rFonts w:ascii="Times New Roman" w:eastAsia="Calibri" w:hAnsi="Times New Roman" w:cs="Times New Roman"/>
          <w:sz w:val="26"/>
          <w:szCs w:val="26"/>
          <w:u w:val="single"/>
        </w:rPr>
        <w:t>361-р</w:t>
      </w:r>
    </w:p>
    <w:p w:rsidR="00FB5FC3" w:rsidRPr="00D57955" w:rsidRDefault="009B4BE6" w:rsidP="00997522">
      <w:pPr>
        <w:widowControl w:val="0"/>
        <w:autoSpaceDE w:val="0"/>
        <w:autoSpaceDN w:val="0"/>
        <w:adjustRightInd w:val="0"/>
        <w:spacing w:line="360" w:lineRule="auto"/>
        <w:ind w:right="283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FB5FC3" w:rsidRPr="00D57955">
        <w:rPr>
          <w:rFonts w:ascii="Times New Roman" w:eastAsia="Calibri" w:hAnsi="Times New Roman" w:cs="Times New Roman"/>
          <w:sz w:val="26"/>
          <w:szCs w:val="26"/>
        </w:rPr>
        <w:t>Б</w:t>
      </w:r>
      <w:proofErr w:type="gramEnd"/>
      <w:r w:rsidR="00FB5FC3" w:rsidRPr="00D57955">
        <w:rPr>
          <w:rFonts w:ascii="Times New Roman" w:eastAsia="Calibri" w:hAnsi="Times New Roman" w:cs="Times New Roman"/>
          <w:sz w:val="26"/>
          <w:szCs w:val="26"/>
        </w:rPr>
        <w:t>ичура</w:t>
      </w:r>
      <w:proofErr w:type="spellEnd"/>
      <w:r w:rsidR="00E02AB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B5FC3" w:rsidRPr="00E02ABC" w:rsidRDefault="00FB5FC3" w:rsidP="00FB5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B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распоряжение МКУ Администрация МО «Бичурский район» от 29.10.2021 № 487-ра «Об утверждении </w:t>
      </w:r>
    </w:p>
    <w:p w:rsidR="00FB5FC3" w:rsidRPr="00E02ABC" w:rsidRDefault="00FB5FC3" w:rsidP="00FB5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BC">
        <w:rPr>
          <w:rFonts w:ascii="Times New Roman" w:hAnsi="Times New Roman" w:cs="Times New Roman"/>
          <w:b/>
          <w:sz w:val="24"/>
          <w:szCs w:val="24"/>
        </w:rPr>
        <w:t xml:space="preserve">годового плана проведения проверок за соблюдением трудового законодательства и иных нормативных правовых актов, содержащих нормы трудового права, в муниципальных учреждениях муниципального </w:t>
      </w:r>
    </w:p>
    <w:p w:rsidR="00FB5FC3" w:rsidRPr="00E02ABC" w:rsidRDefault="00FB5FC3" w:rsidP="00FB5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BC">
        <w:rPr>
          <w:rFonts w:ascii="Times New Roman" w:hAnsi="Times New Roman" w:cs="Times New Roman"/>
          <w:b/>
          <w:sz w:val="24"/>
          <w:szCs w:val="24"/>
        </w:rPr>
        <w:t>образования «Бичурский район»</w:t>
      </w:r>
    </w:p>
    <w:p w:rsidR="00FB5FC3" w:rsidRPr="00E02ABC" w:rsidRDefault="00FB5FC3" w:rsidP="00FB5FC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FC3" w:rsidRPr="00997522" w:rsidRDefault="00FB5FC3" w:rsidP="00FB5F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22">
        <w:rPr>
          <w:rFonts w:ascii="Times New Roman" w:hAnsi="Times New Roman" w:cs="Times New Roman"/>
          <w:sz w:val="28"/>
          <w:szCs w:val="28"/>
        </w:rPr>
        <w:t xml:space="preserve">На основании Постановления МКУ Администрация МО «Бичурский район» от 30.04.2021 г. № 209-а «Об утверждении Положения о ведомственном </w:t>
      </w:r>
      <w:proofErr w:type="gramStart"/>
      <w:r w:rsidRPr="0099752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97522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муниципального образования «Бичурский район»</w:t>
      </w:r>
      <w:r w:rsidR="00997522" w:rsidRPr="00997522">
        <w:rPr>
          <w:rFonts w:ascii="Times New Roman" w:hAnsi="Times New Roman" w:cs="Times New Roman"/>
          <w:sz w:val="28"/>
          <w:szCs w:val="28"/>
        </w:rPr>
        <w:t>.</w:t>
      </w:r>
    </w:p>
    <w:p w:rsidR="00FB5FC3" w:rsidRPr="00997522" w:rsidRDefault="00FB5FC3" w:rsidP="00FB5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522">
        <w:rPr>
          <w:rFonts w:ascii="Times New Roman" w:hAnsi="Times New Roman" w:cs="Times New Roman"/>
          <w:sz w:val="28"/>
          <w:szCs w:val="28"/>
        </w:rPr>
        <w:t>Приказываю:</w:t>
      </w:r>
    </w:p>
    <w:p w:rsidR="00FB5FC3" w:rsidRPr="00997522" w:rsidRDefault="00FB5FC3" w:rsidP="00FB5F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22">
        <w:rPr>
          <w:rFonts w:ascii="Times New Roman" w:hAnsi="Times New Roman" w:cs="Times New Roman"/>
          <w:sz w:val="28"/>
          <w:szCs w:val="28"/>
        </w:rPr>
        <w:t xml:space="preserve">1. Внести изменения в годовой план проведения проверок за соблюдением трудового законодательства и иных нормативных правовых актов, содержащих нормы трудового права, в муниципальных учреждениях муниципального образования «Бичурский район» на 2022 год, утвержденный Постановлением МКУ Администрация МО «Бичурский район» от </w:t>
      </w:r>
      <w:r w:rsidR="0079468A" w:rsidRPr="00997522">
        <w:rPr>
          <w:rFonts w:ascii="Times New Roman" w:hAnsi="Times New Roman" w:cs="Times New Roman"/>
          <w:sz w:val="28"/>
          <w:szCs w:val="28"/>
        </w:rPr>
        <w:t>29.10</w:t>
      </w:r>
      <w:r w:rsidRPr="00997522">
        <w:rPr>
          <w:rFonts w:ascii="Times New Roman" w:hAnsi="Times New Roman" w:cs="Times New Roman"/>
          <w:sz w:val="28"/>
          <w:szCs w:val="28"/>
        </w:rPr>
        <w:t>.2021 г. № 487-ра согласно приложению к настоящему распоряжению.</w:t>
      </w:r>
    </w:p>
    <w:p w:rsidR="00FB5FC3" w:rsidRPr="00997522" w:rsidRDefault="00997522" w:rsidP="00FB5F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22">
        <w:rPr>
          <w:rFonts w:ascii="Times New Roman" w:hAnsi="Times New Roman" w:cs="Times New Roman"/>
          <w:sz w:val="28"/>
          <w:szCs w:val="28"/>
        </w:rPr>
        <w:t>2.</w:t>
      </w:r>
      <w:r w:rsidR="00FB5FC3" w:rsidRPr="00997522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опубликования (обнародования).</w:t>
      </w:r>
    </w:p>
    <w:p w:rsidR="00997522" w:rsidRPr="00997522" w:rsidRDefault="00997522" w:rsidP="00FB5F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22">
        <w:rPr>
          <w:rFonts w:ascii="Times New Roman" w:hAnsi="Times New Roman" w:cs="Times New Roman"/>
          <w:sz w:val="28"/>
          <w:szCs w:val="28"/>
        </w:rPr>
        <w:t>3. Распоряжение от 01.09.2022 года №329-р считать утратившим силу.</w:t>
      </w:r>
    </w:p>
    <w:p w:rsidR="00FB5FC3" w:rsidRPr="00997522" w:rsidRDefault="00997522" w:rsidP="009975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22">
        <w:rPr>
          <w:rFonts w:ascii="Times New Roman" w:hAnsi="Times New Roman" w:cs="Times New Roman"/>
          <w:sz w:val="28"/>
          <w:szCs w:val="28"/>
        </w:rPr>
        <w:t>4</w:t>
      </w:r>
      <w:r w:rsidR="00FB5FC3" w:rsidRPr="00997522">
        <w:rPr>
          <w:rFonts w:ascii="Times New Roman" w:hAnsi="Times New Roman" w:cs="Times New Roman"/>
          <w:sz w:val="28"/>
          <w:szCs w:val="28"/>
        </w:rPr>
        <w:t>.</w:t>
      </w:r>
      <w:r w:rsidR="00E02ABC" w:rsidRPr="009975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5FC3" w:rsidRPr="009975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5FC3" w:rsidRPr="0099752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Pr="0099752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97522" w:rsidRDefault="00997522" w:rsidP="00FB5F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97522" w:rsidRDefault="00997522" w:rsidP="00FB5F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Ио руководителя Администрации</w:t>
      </w:r>
    </w:p>
    <w:p w:rsidR="00FB5FC3" w:rsidRDefault="00997522" w:rsidP="009975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МО «Бичурский район»                                                                           М.П. Савельева</w:t>
      </w:r>
    </w:p>
    <w:p w:rsidR="00FB5FC3" w:rsidRDefault="00FB5FC3" w:rsidP="00FB5F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FB5FC3" w:rsidRPr="00E02ABC" w:rsidRDefault="00FB5FC3" w:rsidP="00E02AB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proofErr w:type="gramStart"/>
      <w:r w:rsidRPr="00BD7387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spellEnd"/>
      <w:proofErr w:type="gramEnd"/>
      <w:r w:rsidRPr="00BD7387">
        <w:rPr>
          <w:rFonts w:ascii="Times New Roman" w:eastAsia="Times New Roman" w:hAnsi="Times New Roman" w:cs="Times New Roman"/>
          <w:sz w:val="16"/>
          <w:szCs w:val="16"/>
          <w:lang w:eastAsia="ru-RU"/>
        </w:rPr>
        <w:t>: 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Комитет экономического развития Тел: 89644091932/308</w:t>
      </w:r>
    </w:p>
    <w:p w:rsidR="00FB5FC3" w:rsidRDefault="00FB5FC3" w:rsidP="00FB5F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7522" w:rsidRDefault="00997522" w:rsidP="00FB5F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5FC3" w:rsidRDefault="00FB5FC3" w:rsidP="00FB5F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FB5FC3" w:rsidRDefault="00FB5FC3" w:rsidP="00FB5F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</w:t>
      </w:r>
    </w:p>
    <w:p w:rsidR="00FB5FC3" w:rsidRPr="00DA388D" w:rsidRDefault="00FB5FC3" w:rsidP="00FB5F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МО «Бичурский район»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_______№___</w:t>
      </w:r>
    </w:p>
    <w:p w:rsidR="00FB5FC3" w:rsidRPr="00DA388D" w:rsidRDefault="00FB5FC3" w:rsidP="00FB5F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</w:p>
    <w:p w:rsidR="00FB5FC3" w:rsidRPr="00DA388D" w:rsidRDefault="00FB5FC3" w:rsidP="00FB5F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B5FC3" w:rsidRPr="00DA388D" w:rsidRDefault="00FB5FC3" w:rsidP="00FB5FC3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bookmarkStart w:id="0" w:name="_bookmark1"/>
      <w:bookmarkEnd w:id="0"/>
      <w:r w:rsidRPr="00DA388D">
        <w:rPr>
          <w:rFonts w:ascii="Times New Roman" w:hAnsi="Times New Roman" w:cs="Times New Roman"/>
          <w:b/>
          <w:sz w:val="24"/>
          <w:szCs w:val="24"/>
        </w:rPr>
        <w:t>Годовой план</w:t>
      </w:r>
      <w:bookmarkStart w:id="1" w:name="_GoBack"/>
      <w:bookmarkEnd w:id="1"/>
    </w:p>
    <w:p w:rsidR="00FB5FC3" w:rsidRPr="00DA388D" w:rsidRDefault="00FB5FC3" w:rsidP="00FB5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8D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DA388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проверок</w:t>
      </w:r>
      <w:r w:rsidRPr="00DA388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за</w:t>
      </w:r>
      <w:r w:rsidRPr="00DA388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соблюдением</w:t>
      </w:r>
      <w:r w:rsidRPr="00DA388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трудового законодательства и иных нормативных правовых актов,</w:t>
      </w:r>
      <w:r w:rsidRPr="00DA388D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содержащих</w:t>
      </w:r>
      <w:r w:rsidRPr="00DA388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нормы</w:t>
      </w:r>
      <w:r w:rsidRPr="00DA388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трудового</w:t>
      </w:r>
      <w:r w:rsidRPr="00DA388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права,</w:t>
      </w:r>
      <w:r w:rsidRPr="00DA388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в</w:t>
      </w:r>
      <w:r w:rsidRPr="00DA388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муниципальных учреждениях</w:t>
      </w:r>
      <w:r w:rsidRPr="00DA388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муниципального образования «Бичурский</w:t>
      </w:r>
      <w:r w:rsidRPr="00DA388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район»</w:t>
      </w:r>
    </w:p>
    <w:p w:rsidR="00FB5FC3" w:rsidRPr="00DA388D" w:rsidRDefault="00FB5FC3" w:rsidP="00FB5F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B5FC3" w:rsidRPr="00DA388D" w:rsidRDefault="00FB5FC3" w:rsidP="00FB5F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62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631"/>
        <w:gridCol w:w="2693"/>
        <w:gridCol w:w="2798"/>
      </w:tblGrid>
      <w:tr w:rsidR="00FB5FC3" w:rsidRPr="00DA388D" w:rsidTr="00223214">
        <w:trPr>
          <w:trHeight w:val="709"/>
        </w:trPr>
        <w:tc>
          <w:tcPr>
            <w:tcW w:w="502" w:type="dxa"/>
          </w:tcPr>
          <w:p w:rsidR="00FB5FC3" w:rsidRPr="00DA388D" w:rsidRDefault="00FB5FC3" w:rsidP="00223214">
            <w:pPr>
              <w:spacing w:before="97"/>
              <w:ind w:left="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88D">
              <w:rPr>
                <w:rFonts w:ascii="Times New Roman" w:eastAsia="Times New Roman" w:hAnsi="Times New Roman" w:cs="Times New Roman"/>
                <w:b/>
              </w:rPr>
              <w:t>N</w:t>
            </w:r>
          </w:p>
          <w:p w:rsidR="00FB5FC3" w:rsidRPr="00DA388D" w:rsidRDefault="00FB5FC3" w:rsidP="00223214">
            <w:pPr>
              <w:spacing w:before="1"/>
              <w:ind w:left="78" w:right="7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88D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631" w:type="dxa"/>
          </w:tcPr>
          <w:p w:rsidR="00FB5FC3" w:rsidRPr="00DA388D" w:rsidRDefault="00FB5FC3" w:rsidP="00223214">
            <w:pPr>
              <w:spacing w:before="97"/>
              <w:ind w:left="90" w:right="77" w:firstLine="83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A388D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DA388D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DA388D">
              <w:rPr>
                <w:rFonts w:ascii="Times New Roman" w:eastAsia="Times New Roman" w:hAnsi="Times New Roman" w:cs="Times New Roman"/>
                <w:b/>
              </w:rPr>
              <w:t>подведомственного</w:t>
            </w:r>
            <w:proofErr w:type="spellEnd"/>
            <w:r w:rsidRPr="00DA38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A388D">
              <w:rPr>
                <w:rFonts w:ascii="Times New Roman" w:eastAsia="Times New Roman" w:hAnsi="Times New Roman" w:cs="Times New Roman"/>
                <w:b/>
              </w:rPr>
              <w:t>учреждения</w:t>
            </w:r>
            <w:proofErr w:type="spellEnd"/>
          </w:p>
        </w:tc>
        <w:tc>
          <w:tcPr>
            <w:tcW w:w="2693" w:type="dxa"/>
          </w:tcPr>
          <w:p w:rsidR="00FB5FC3" w:rsidRPr="00DA388D" w:rsidRDefault="00FB5FC3" w:rsidP="00223214">
            <w:pPr>
              <w:spacing w:before="97"/>
              <w:ind w:left="102" w:right="98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A388D">
              <w:rPr>
                <w:rFonts w:ascii="Times New Roman" w:eastAsia="Times New Roman" w:hAnsi="Times New Roman" w:cs="Times New Roman"/>
                <w:b/>
              </w:rPr>
              <w:t>Срок</w:t>
            </w:r>
            <w:proofErr w:type="spellEnd"/>
            <w:r w:rsidRPr="00DA388D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DA388D">
              <w:rPr>
                <w:rFonts w:ascii="Times New Roman" w:eastAsia="Times New Roman" w:hAnsi="Times New Roman" w:cs="Times New Roman"/>
                <w:b/>
              </w:rPr>
              <w:t>проведения</w:t>
            </w:r>
            <w:proofErr w:type="spellEnd"/>
            <w:r w:rsidRPr="00DA388D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DA388D">
              <w:rPr>
                <w:rFonts w:ascii="Times New Roman" w:eastAsia="Times New Roman" w:hAnsi="Times New Roman" w:cs="Times New Roman"/>
                <w:b/>
              </w:rPr>
              <w:t>проверок</w:t>
            </w:r>
            <w:proofErr w:type="spellEnd"/>
          </w:p>
        </w:tc>
        <w:tc>
          <w:tcPr>
            <w:tcW w:w="2798" w:type="dxa"/>
          </w:tcPr>
          <w:p w:rsidR="00FB5FC3" w:rsidRPr="00DA388D" w:rsidRDefault="00FB5FC3" w:rsidP="00223214">
            <w:pPr>
              <w:spacing w:before="97"/>
              <w:ind w:left="530" w:right="52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A388D">
              <w:rPr>
                <w:rFonts w:ascii="Times New Roman" w:eastAsia="Times New Roman" w:hAnsi="Times New Roman" w:cs="Times New Roman"/>
                <w:b/>
              </w:rPr>
              <w:t>Проверяемый</w:t>
            </w:r>
            <w:proofErr w:type="spellEnd"/>
            <w:r w:rsidRPr="00DA388D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DA388D">
              <w:rPr>
                <w:rFonts w:ascii="Times New Roman" w:eastAsia="Times New Roman" w:hAnsi="Times New Roman" w:cs="Times New Roman"/>
                <w:b/>
              </w:rPr>
              <w:t>период</w:t>
            </w:r>
            <w:proofErr w:type="spellEnd"/>
          </w:p>
        </w:tc>
      </w:tr>
      <w:tr w:rsidR="00FB5FC3" w:rsidRPr="00DA388D" w:rsidTr="00223214">
        <w:trPr>
          <w:trHeight w:val="457"/>
        </w:trPr>
        <w:tc>
          <w:tcPr>
            <w:tcW w:w="502" w:type="dxa"/>
          </w:tcPr>
          <w:p w:rsidR="00FB5FC3" w:rsidRPr="00DA388D" w:rsidRDefault="00FB5FC3" w:rsidP="00223214">
            <w:pPr>
              <w:spacing w:before="97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DA38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31" w:type="dxa"/>
          </w:tcPr>
          <w:p w:rsidR="00FB5FC3" w:rsidRPr="00DA388D" w:rsidRDefault="00FB5FC3" w:rsidP="00223214">
            <w:pPr>
              <w:spacing w:before="97"/>
              <w:ind w:left="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МБДОУ детский сад «Подснежник» </w:t>
            </w:r>
          </w:p>
        </w:tc>
        <w:tc>
          <w:tcPr>
            <w:tcW w:w="2693" w:type="dxa"/>
          </w:tcPr>
          <w:p w:rsidR="00FB5FC3" w:rsidRPr="00DA388D" w:rsidRDefault="00FB5FC3" w:rsidP="00223214">
            <w:pPr>
              <w:spacing w:before="97"/>
              <w:ind w:left="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 дней</w:t>
            </w:r>
          </w:p>
        </w:tc>
        <w:tc>
          <w:tcPr>
            <w:tcW w:w="2798" w:type="dxa"/>
          </w:tcPr>
          <w:p w:rsidR="00FB5FC3" w:rsidRPr="00DA388D" w:rsidRDefault="000D4172" w:rsidP="00223214">
            <w:pPr>
              <w:spacing w:before="97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</w:t>
            </w:r>
            <w:r w:rsidR="00997522">
              <w:rPr>
                <w:rFonts w:ascii="Times New Roman" w:eastAsia="Times New Roman" w:hAnsi="Times New Roman" w:cs="Times New Roman"/>
                <w:lang w:val="ru-RU"/>
              </w:rPr>
              <w:t>.10</w:t>
            </w:r>
            <w:r w:rsidR="00FB5FC3">
              <w:rPr>
                <w:rFonts w:ascii="Times New Roman" w:eastAsia="Times New Roman" w:hAnsi="Times New Roman" w:cs="Times New Roman"/>
                <w:lang w:val="ru-RU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г.-14.11</w:t>
            </w:r>
            <w:r w:rsidR="00FB5FC3">
              <w:rPr>
                <w:rFonts w:ascii="Times New Roman" w:eastAsia="Times New Roman" w:hAnsi="Times New Roman" w:cs="Times New Roman"/>
                <w:lang w:val="ru-RU"/>
              </w:rPr>
              <w:t>.2022г.</w:t>
            </w:r>
          </w:p>
        </w:tc>
      </w:tr>
      <w:tr w:rsidR="00FB5FC3" w:rsidRPr="00DA388D" w:rsidTr="00223214">
        <w:trPr>
          <w:trHeight w:val="457"/>
        </w:trPr>
        <w:tc>
          <w:tcPr>
            <w:tcW w:w="502" w:type="dxa"/>
          </w:tcPr>
          <w:p w:rsidR="00FB5FC3" w:rsidRPr="005B5E2D" w:rsidRDefault="00FB5FC3" w:rsidP="00223214">
            <w:pPr>
              <w:spacing w:before="97"/>
              <w:ind w:lef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631" w:type="dxa"/>
          </w:tcPr>
          <w:p w:rsidR="00FB5FC3" w:rsidRPr="005B5E2D" w:rsidRDefault="00FB5FC3" w:rsidP="00223214">
            <w:pPr>
              <w:spacing w:before="97"/>
              <w:ind w:left="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МБОУ «Бичурская СОШ  № 2»</w:t>
            </w:r>
          </w:p>
        </w:tc>
        <w:tc>
          <w:tcPr>
            <w:tcW w:w="2693" w:type="dxa"/>
          </w:tcPr>
          <w:p w:rsidR="00FB5FC3" w:rsidRPr="005100E7" w:rsidRDefault="00FB5FC3" w:rsidP="00223214">
            <w:pPr>
              <w:spacing w:before="97"/>
              <w:ind w:left="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 дней</w:t>
            </w:r>
          </w:p>
        </w:tc>
        <w:tc>
          <w:tcPr>
            <w:tcW w:w="2798" w:type="dxa"/>
          </w:tcPr>
          <w:p w:rsidR="00FB5FC3" w:rsidRPr="005100E7" w:rsidRDefault="00FB5FC3" w:rsidP="00223214">
            <w:pPr>
              <w:spacing w:before="97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01.11.2022-29.11.2022 г.</w:t>
            </w:r>
          </w:p>
        </w:tc>
      </w:tr>
    </w:tbl>
    <w:p w:rsidR="00FB5FC3" w:rsidRPr="00DA388D" w:rsidRDefault="00FB5FC3" w:rsidP="00FB5FC3">
      <w:pPr>
        <w:widowControl w:val="0"/>
        <w:tabs>
          <w:tab w:val="left" w:pos="284"/>
        </w:tabs>
        <w:spacing w:after="27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D0529D" w:rsidRDefault="00D0529D"/>
    <w:sectPr w:rsidR="00D0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44"/>
    <w:rsid w:val="000D4172"/>
    <w:rsid w:val="0079468A"/>
    <w:rsid w:val="00997522"/>
    <w:rsid w:val="009B4BE6"/>
    <w:rsid w:val="00BC2A2B"/>
    <w:rsid w:val="00C835E0"/>
    <w:rsid w:val="00D0529D"/>
    <w:rsid w:val="00DB3955"/>
    <w:rsid w:val="00E02ABC"/>
    <w:rsid w:val="00EE1A44"/>
    <w:rsid w:val="00F76DC9"/>
    <w:rsid w:val="00FB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FC3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B5F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FC3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B5F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9</cp:revision>
  <cp:lastPrinted>2022-09-19T02:27:00Z</cp:lastPrinted>
  <dcterms:created xsi:type="dcterms:W3CDTF">2022-09-01T05:29:00Z</dcterms:created>
  <dcterms:modified xsi:type="dcterms:W3CDTF">2022-09-23T01:08:00Z</dcterms:modified>
</cp:coreProperties>
</file>