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22F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6DD9C4" wp14:editId="1C47F2B2">
            <wp:extent cx="657225" cy="962025"/>
            <wp:effectExtent l="0" t="0" r="9525" b="9525"/>
            <wp:docPr id="3" name="Рисунок 3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МУНИЦИПАЛЬНОЕ КАЗЕННОЕ УЧРЕЖДЕНИЕ АДМИНИСТРАЦИЯ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«БИЧУРСКИЙ РАЙОН» </w:t>
      </w:r>
    </w:p>
    <w:p w:rsidR="00C82FE0" w:rsidRPr="006554AA" w:rsidRDefault="00C82FE0" w:rsidP="00C82FE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4AA">
        <w:rPr>
          <w:rFonts w:ascii="Times New Roman" w:hAnsi="Times New Roman" w:cs="Times New Roman"/>
          <w:bCs/>
          <w:sz w:val="28"/>
          <w:szCs w:val="28"/>
        </w:rPr>
        <w:t>РЕСПУБЛИКИ БУРЯТИЯ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2FE0" w:rsidRPr="00A30AF7" w:rsidRDefault="00C82FE0" w:rsidP="00C82FE0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0AF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АСПОРЯЖЕНИЕ</w:t>
      </w:r>
    </w:p>
    <w:p w:rsidR="00C82FE0" w:rsidRPr="00E22F79" w:rsidRDefault="00C82FE0" w:rsidP="00C82FE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22F79">
        <w:rPr>
          <w:rFonts w:ascii="Times New Roman" w:hAnsi="Times New Roman" w:cs="Times New Roman"/>
          <w:bCs/>
          <w:sz w:val="28"/>
          <w:szCs w:val="28"/>
        </w:rPr>
        <w:t>от «</w:t>
      </w:r>
      <w:r w:rsidR="005B38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62">
        <w:rPr>
          <w:rFonts w:ascii="Times New Roman" w:hAnsi="Times New Roman" w:cs="Times New Roman"/>
          <w:bCs/>
          <w:sz w:val="28"/>
          <w:szCs w:val="28"/>
        </w:rPr>
        <w:t>22</w:t>
      </w:r>
      <w:r w:rsidR="004A2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077">
        <w:rPr>
          <w:rFonts w:ascii="Times New Roman" w:hAnsi="Times New Roman" w:cs="Times New Roman"/>
          <w:bCs/>
          <w:sz w:val="28"/>
          <w:szCs w:val="28"/>
        </w:rPr>
        <w:t>»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1662">
        <w:rPr>
          <w:rFonts w:ascii="Times New Roman" w:hAnsi="Times New Roman" w:cs="Times New Roman"/>
          <w:bCs/>
          <w:sz w:val="28"/>
          <w:szCs w:val="28"/>
        </w:rPr>
        <w:t>июля</w:t>
      </w:r>
      <w:r w:rsidR="00C20B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г.                           </w:t>
      </w:r>
      <w:r w:rsidR="00DD2077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E22F79">
        <w:rPr>
          <w:rFonts w:ascii="Times New Roman" w:hAnsi="Times New Roman" w:cs="Times New Roman"/>
          <w:bCs/>
          <w:sz w:val="28"/>
          <w:szCs w:val="28"/>
        </w:rPr>
        <w:t xml:space="preserve">                  №</w:t>
      </w:r>
      <w:r w:rsidR="00EA75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4B8A">
        <w:rPr>
          <w:rFonts w:ascii="Times New Roman" w:hAnsi="Times New Roman" w:cs="Times New Roman"/>
          <w:bCs/>
          <w:sz w:val="28"/>
          <w:szCs w:val="28"/>
        </w:rPr>
        <w:t>265</w:t>
      </w:r>
      <w:bookmarkStart w:id="0" w:name="_GoBack"/>
      <w:bookmarkEnd w:id="0"/>
      <w:r w:rsidR="004A2DC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-р</w:t>
      </w:r>
    </w:p>
    <w:p w:rsidR="00C82FE0" w:rsidRPr="00E22F79" w:rsidRDefault="00C82FE0" w:rsidP="00C82FE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22F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22F79">
        <w:rPr>
          <w:rFonts w:ascii="Times New Roman" w:hAnsi="Times New Roman" w:cs="Times New Roman"/>
          <w:sz w:val="28"/>
          <w:szCs w:val="28"/>
        </w:rPr>
        <w:t>. Бичура</w:t>
      </w:r>
    </w:p>
    <w:p w:rsidR="00C82FE0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p w:rsidR="00C82FE0" w:rsidRPr="00A80016" w:rsidRDefault="00C82FE0" w:rsidP="00A80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плановых (рейдовых) осмотров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C833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границах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Бичурский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 соответствии с Постановлением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от 04.06.2018 г.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A359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№ 41</w:t>
      </w:r>
      <w:r w:rsidR="000969B8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83351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«</w:t>
      </w:r>
      <w:hyperlink r:id="rId7" w:history="1"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 утверждении Порядка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и оформления должностными лицами органов муниципального контроля результатов мероприятия по контролю без взаимодействия с юридическими лицами</w:t>
        </w:r>
        <w:proofErr w:type="gramEnd"/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</w:t>
        </w:r>
        <w:proofErr w:type="gramStart"/>
        <w:r w:rsidR="00A80016" w:rsidRPr="00A80016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индивидуальными предпринимателями, в том числе результатов плановых (рейдовых) осмотров, обследований</w:t>
        </w:r>
        <w:r w:rsidR="00A80016" w:rsidRPr="00A80016">
          <w:rPr>
            <w:rStyle w:val="a7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, исследований, измерений, наблюдений</w:t>
        </w:r>
      </w:hyperlink>
      <w:r w:rsidR="00A8001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r w:rsidR="00A8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планируемых  к </w:t>
      </w:r>
      <w:r w:rsidR="00A80016" w:rsidRPr="0061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16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обследованию 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земельных участков, расположе</w:t>
      </w:r>
      <w:r w:rsidR="005B38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нных на территории Бичурского</w:t>
      </w:r>
      <w:r w:rsidR="00B9119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район</w:t>
      </w:r>
      <w:r w:rsidR="005B38B3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</w:p>
    <w:p w:rsidR="00C82FE0" w:rsidRPr="00617746" w:rsidRDefault="00C82FE0" w:rsidP="00C82F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82FE0" w:rsidRPr="00A80016" w:rsidRDefault="00B91193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Утвердить перечень </w:t>
      </w:r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проведения плановых (рейдовых) осмотров, обследований</w:t>
      </w:r>
      <w:r w:rsidR="00C82FE0" w:rsidRPr="00617746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 </w:t>
      </w:r>
      <w:hyperlink r:id="rId8" w:tooltip="Земельные участки" w:history="1">
        <w:r w:rsidR="00C82FE0" w:rsidRPr="00D16CAB">
          <w:rPr>
            <w:rFonts w:ascii="Times New Roman" w:eastAsia="Times New Roman" w:hAnsi="Times New Roman"/>
            <w:bCs/>
            <w:iCs/>
            <w:sz w:val="28"/>
            <w:szCs w:val="28"/>
            <w:bdr w:val="none" w:sz="0" w:space="0" w:color="auto" w:frame="1"/>
            <w:lang w:val="ru-RU" w:eastAsia="ru-RU"/>
          </w:rPr>
          <w:t>земельных участков</w:t>
        </w:r>
      </w:hyperlink>
      <w:r w:rsidR="00C82FE0" w:rsidRPr="00D16CAB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в границах муниципального об</w:t>
      </w:r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разования «</w:t>
      </w:r>
      <w:proofErr w:type="spellStart"/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Бичурский</w:t>
      </w:r>
      <w:proofErr w:type="spellEnd"/>
      <w:r w:rsidR="00DD2077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район» 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приложение</w:t>
      </w:r>
      <w:r w:rsidR="00A80016"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  <w:r w:rsidR="004C5F19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A80016" w:rsidRPr="003E332E" w:rsidRDefault="00A80016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Разместить</w:t>
      </w:r>
      <w:proofErr w:type="gramEnd"/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настоящее распоряжение на официальном сайте МКУ Администрации «Бичурского района»</w:t>
      </w:r>
      <w:r w:rsidR="00EA75B3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val="ru-RU" w:eastAsia="ru-RU"/>
        </w:rPr>
        <w:t>в сети Интернет.</w:t>
      </w:r>
    </w:p>
    <w:p w:rsidR="00C82FE0" w:rsidRDefault="00C82FE0" w:rsidP="00B91193">
      <w:pPr>
        <w:pStyle w:val="a3"/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Настоящее распоряжение вступа</w:t>
      </w:r>
      <w:r w:rsidR="00A8001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ет в силу со дня его подписания.</w:t>
      </w:r>
    </w:p>
    <w:p w:rsidR="00A80016" w:rsidRPr="00617746" w:rsidRDefault="00A80016" w:rsidP="00A8001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1774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Pr="0061774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</w:t>
      </w:r>
      <w:r w:rsidRPr="0061774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распоряжения</w:t>
      </w:r>
      <w:r w:rsidRPr="00617746">
        <w:rPr>
          <w:rFonts w:ascii="Times New Roman" w:hAnsi="Times New Roman"/>
          <w:sz w:val="28"/>
          <w:szCs w:val="28"/>
          <w:lang w:val="ru-RU"/>
        </w:rPr>
        <w:t xml:space="preserve"> возложить на председателя Комитета по развитию инфраструктуры МКУ Администрация МО «</w:t>
      </w:r>
      <w:proofErr w:type="spellStart"/>
      <w:r w:rsidRPr="00617746">
        <w:rPr>
          <w:rFonts w:ascii="Times New Roman" w:hAnsi="Times New Roman"/>
          <w:sz w:val="28"/>
          <w:szCs w:val="28"/>
          <w:lang w:val="ru-RU"/>
        </w:rPr>
        <w:t>Бичурский</w:t>
      </w:r>
      <w:proofErr w:type="spellEnd"/>
      <w:r w:rsidRPr="00617746">
        <w:rPr>
          <w:rFonts w:ascii="Times New Roman" w:hAnsi="Times New Roman"/>
          <w:sz w:val="28"/>
          <w:szCs w:val="28"/>
          <w:lang w:val="ru-RU"/>
        </w:rPr>
        <w:t xml:space="preserve"> район»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54AA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Митапова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А.А.</w:t>
      </w:r>
      <w:r w:rsidR="006554AA">
        <w:rPr>
          <w:rFonts w:ascii="Times New Roman" w:hAnsi="Times New Roman"/>
          <w:sz w:val="28"/>
          <w:szCs w:val="28"/>
          <w:lang w:val="ru-RU"/>
        </w:rPr>
        <w:t>)</w:t>
      </w: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A80016" w:rsidRDefault="00A80016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82FE0" w:rsidRPr="00F66099" w:rsidRDefault="00C82FE0" w:rsidP="00C82FE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17746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61774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617746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7746">
        <w:rPr>
          <w:rFonts w:ascii="Times New Roman" w:hAnsi="Times New Roman" w:cs="Times New Roman"/>
          <w:sz w:val="28"/>
          <w:szCs w:val="28"/>
        </w:rPr>
        <w:t xml:space="preserve"> В.В. Смолин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0016" w:rsidRDefault="00A80016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5505" w:rsidRDefault="00A45505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2077" w:rsidRDefault="00DD2077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C82FE0" w:rsidRDefault="00C82FE0" w:rsidP="00C82FE0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Синицына А.А.</w:t>
      </w:r>
    </w:p>
    <w:p w:rsidR="004C5F19" w:rsidRPr="00A80016" w:rsidRDefault="00C82FE0" w:rsidP="00A80016">
      <w:pPr>
        <w:tabs>
          <w:tab w:val="right" w:pos="990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6064F0">
        <w:rPr>
          <w:rFonts w:ascii="Times New Roman" w:eastAsia="Times New Roman" w:hAnsi="Times New Roman" w:cs="Times New Roman"/>
          <w:sz w:val="12"/>
          <w:szCs w:val="12"/>
          <w:lang w:eastAsia="ru-RU"/>
        </w:rPr>
        <w:t>Тел. 41-2-18</w:t>
      </w:r>
    </w:p>
    <w:p w:rsidR="00C82FE0" w:rsidRPr="0069724B" w:rsidRDefault="00A80016" w:rsidP="00C82FE0">
      <w:pPr>
        <w:tabs>
          <w:tab w:val="right" w:pos="9900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распоряжению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МКУ А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>дминистраци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я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МО «Бичурский район»</w:t>
      </w:r>
    </w:p>
    <w:p w:rsidR="00C82FE0" w:rsidRPr="00435618" w:rsidRDefault="00C82FE0" w:rsidP="00C82FE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от 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r w:rsidR="00EA75B3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____</w:t>
      </w:r>
      <w:r w:rsidR="000247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  2020 </w:t>
      </w:r>
      <w:r w:rsidRPr="004356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года   №  </w:t>
      </w:r>
      <w:r w:rsidRPr="005E72F8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C82FE0" w:rsidRDefault="00C82FE0" w:rsidP="00C0387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FE0" w:rsidRPr="00A45505" w:rsidRDefault="007A1DB8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A45505">
        <w:rPr>
          <w:rFonts w:ascii="Times New Roman" w:eastAsia="Times New Roman" w:hAnsi="Times New Roman" w:cs="Times New Roman"/>
          <w:color w:val="000000"/>
          <w:lang w:eastAsia="ru-RU"/>
        </w:rPr>
        <w:t>Перечень</w:t>
      </w:r>
    </w:p>
    <w:p w:rsidR="00C82FE0" w:rsidRPr="00A45505" w:rsidRDefault="00C82FE0" w:rsidP="00C82FE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</w:pPr>
      <w:r w:rsidRPr="00A45505">
        <w:rPr>
          <w:rFonts w:ascii="Times New Roman" w:eastAsia="Times New Roman" w:hAnsi="Times New Roman" w:cs="Times New Roman"/>
          <w:color w:val="000000"/>
          <w:lang w:eastAsia="ru-RU"/>
        </w:rPr>
        <w:t xml:space="preserve">проведения плановых (рейдовых) осмотров, </w:t>
      </w:r>
      <w:r w:rsidRPr="00A45505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обследований </w:t>
      </w:r>
      <w:hyperlink r:id="rId9" w:tooltip="Земельные участки" w:history="1">
        <w:r w:rsidRPr="00A45505">
          <w:rPr>
            <w:rFonts w:ascii="Times New Roman" w:eastAsia="Times New Roman" w:hAnsi="Times New Roman" w:cs="Times New Roman"/>
            <w:bCs/>
            <w:iCs/>
            <w:bdr w:val="none" w:sz="0" w:space="0" w:color="auto" w:frame="1"/>
            <w:lang w:eastAsia="ru-RU"/>
          </w:rPr>
          <w:t>земельных участков</w:t>
        </w:r>
      </w:hyperlink>
      <w:r w:rsidRPr="00A45505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 xml:space="preserve"> в границах муниципального об</w:t>
      </w:r>
      <w:r w:rsidR="006554AA" w:rsidRPr="00A45505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разования «</w:t>
      </w:r>
      <w:proofErr w:type="spellStart"/>
      <w:r w:rsidR="006554AA" w:rsidRPr="00A45505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>Бичурский</w:t>
      </w:r>
      <w:proofErr w:type="spellEnd"/>
      <w:r w:rsidR="006554AA" w:rsidRPr="00A45505">
        <w:rPr>
          <w:rFonts w:ascii="Times New Roman" w:eastAsia="Times New Roman" w:hAnsi="Times New Roman" w:cs="Times New Roman"/>
          <w:bCs/>
          <w:iCs/>
          <w:bdr w:val="none" w:sz="0" w:space="0" w:color="auto" w:frame="1"/>
          <w:lang w:eastAsia="ru-RU"/>
        </w:rPr>
        <w:t xml:space="preserve"> район» </w:t>
      </w:r>
    </w:p>
    <w:p w:rsidR="00C82FE0" w:rsidRPr="00E728A8" w:rsidRDefault="00C82FE0" w:rsidP="00C82FE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2126"/>
        <w:gridCol w:w="2552"/>
      </w:tblGrid>
      <w:tr w:rsidR="00C82FE0" w:rsidRPr="00A45505" w:rsidTr="00C83351">
        <w:tc>
          <w:tcPr>
            <w:tcW w:w="534" w:type="dxa"/>
            <w:vAlign w:val="bottom"/>
          </w:tcPr>
          <w:p w:rsidR="00C82FE0" w:rsidRPr="00A45505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52" w:type="dxa"/>
            <w:vAlign w:val="bottom"/>
          </w:tcPr>
          <w:p w:rsidR="00C82FE0" w:rsidRPr="00A45505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Адрес (местоположение) земельного участка</w:t>
            </w:r>
          </w:p>
        </w:tc>
        <w:tc>
          <w:tcPr>
            <w:tcW w:w="2126" w:type="dxa"/>
            <w:vAlign w:val="bottom"/>
          </w:tcPr>
          <w:p w:rsidR="00C82FE0" w:rsidRPr="00A45505" w:rsidRDefault="00C82FE0" w:rsidP="00C83351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Кадастровый номер</w:t>
            </w:r>
          </w:p>
        </w:tc>
        <w:tc>
          <w:tcPr>
            <w:tcW w:w="2552" w:type="dxa"/>
            <w:vAlign w:val="bottom"/>
          </w:tcPr>
          <w:p w:rsidR="00C82FE0" w:rsidRPr="00A45505" w:rsidRDefault="00C82FE0" w:rsidP="00C83351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 Срок проведения</w:t>
            </w:r>
          </w:p>
        </w:tc>
      </w:tr>
      <w:tr w:rsidR="00C82FE0" w:rsidRPr="00A45505" w:rsidTr="00C83351">
        <w:tc>
          <w:tcPr>
            <w:tcW w:w="534" w:type="dxa"/>
          </w:tcPr>
          <w:p w:rsidR="00C82FE0" w:rsidRPr="00A45505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252" w:type="dxa"/>
          </w:tcPr>
          <w:p w:rsidR="00A45505" w:rsidRPr="00A45505" w:rsidRDefault="00F22746" w:rsidP="008D1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Республика Бурят</w:t>
            </w:r>
            <w:r w:rsidR="00A45505">
              <w:rPr>
                <w:rFonts w:ascii="Times New Roman" w:hAnsi="Times New Roman" w:cs="Times New Roman"/>
                <w:bCs/>
                <w:color w:val="000000"/>
              </w:rPr>
              <w:t xml:space="preserve">ия, </w:t>
            </w:r>
            <w:proofErr w:type="spellStart"/>
            <w:r w:rsidR="00A45505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="00A45505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="00A4550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="00A45505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="00A45505">
              <w:rPr>
                <w:rFonts w:ascii="Times New Roman" w:hAnsi="Times New Roman" w:cs="Times New Roman"/>
                <w:bCs/>
                <w:color w:val="000000"/>
              </w:rPr>
              <w:t>Бичура</w:t>
            </w:r>
            <w:proofErr w:type="gramEnd"/>
            <w:r w:rsidR="00A45505">
              <w:rPr>
                <w:rFonts w:ascii="Times New Roman" w:hAnsi="Times New Roman" w:cs="Times New Roman"/>
                <w:bCs/>
                <w:color w:val="000000"/>
              </w:rPr>
              <w:t>, ул.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 xml:space="preserve"> Ленина, д. 72</w:t>
            </w:r>
          </w:p>
        </w:tc>
        <w:tc>
          <w:tcPr>
            <w:tcW w:w="2126" w:type="dxa"/>
          </w:tcPr>
          <w:p w:rsidR="00C82FE0" w:rsidRPr="00A45505" w:rsidRDefault="00F22746" w:rsidP="008D1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03:03: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>050175:13</w:t>
            </w:r>
          </w:p>
        </w:tc>
        <w:tc>
          <w:tcPr>
            <w:tcW w:w="2552" w:type="dxa"/>
          </w:tcPr>
          <w:p w:rsidR="00C82FE0" w:rsidRPr="00A45505" w:rsidRDefault="00C82FE0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A45505" w:rsidTr="00C83351">
        <w:tc>
          <w:tcPr>
            <w:tcW w:w="534" w:type="dxa"/>
          </w:tcPr>
          <w:p w:rsidR="00C82FE0" w:rsidRPr="00A45505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4252" w:type="dxa"/>
          </w:tcPr>
          <w:p w:rsidR="00C82FE0" w:rsidRPr="00A45505" w:rsidRDefault="00F22746" w:rsidP="008D1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A45505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A45505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A4550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A4550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="002C5DD9" w:rsidRPr="00A45505">
              <w:rPr>
                <w:rFonts w:ascii="Times New Roman" w:hAnsi="Times New Roman" w:cs="Times New Roman"/>
                <w:bCs/>
                <w:color w:val="000000"/>
              </w:rPr>
              <w:t xml:space="preserve"> Бичура, ул. </w:t>
            </w:r>
            <w:proofErr w:type="spellStart"/>
            <w:r w:rsidR="008D1662">
              <w:rPr>
                <w:rFonts w:ascii="Times New Roman" w:hAnsi="Times New Roman" w:cs="Times New Roman"/>
                <w:bCs/>
                <w:color w:val="000000"/>
              </w:rPr>
              <w:t>Соломенникова</w:t>
            </w:r>
            <w:proofErr w:type="spellEnd"/>
            <w:r w:rsidR="00A45505">
              <w:rPr>
                <w:rFonts w:ascii="Times New Roman" w:hAnsi="Times New Roman" w:cs="Times New Roman"/>
                <w:bCs/>
                <w:color w:val="000000"/>
              </w:rPr>
              <w:t xml:space="preserve">, д. 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>12/1</w:t>
            </w:r>
          </w:p>
        </w:tc>
        <w:tc>
          <w:tcPr>
            <w:tcW w:w="2126" w:type="dxa"/>
          </w:tcPr>
          <w:p w:rsidR="00C82FE0" w:rsidRPr="00A45505" w:rsidRDefault="00FC0993" w:rsidP="008D1662">
            <w:pPr>
              <w:rPr>
                <w:rFonts w:ascii="Times New Roman" w:hAnsi="Times New Roman" w:cs="Times New Roman"/>
              </w:rPr>
            </w:pPr>
            <w:r w:rsidRPr="00A45505">
              <w:rPr>
                <w:rFonts w:ascii="Times New Roman" w:hAnsi="Times New Roman" w:cs="Times New Roman"/>
              </w:rPr>
              <w:t>03:03:</w:t>
            </w:r>
            <w:r w:rsidR="008D1662">
              <w:rPr>
                <w:rFonts w:ascii="Times New Roman" w:hAnsi="Times New Roman" w:cs="Times New Roman"/>
              </w:rPr>
              <w:t>050161:279</w:t>
            </w:r>
          </w:p>
        </w:tc>
        <w:tc>
          <w:tcPr>
            <w:tcW w:w="2552" w:type="dxa"/>
          </w:tcPr>
          <w:p w:rsidR="00C82FE0" w:rsidRPr="00A45505" w:rsidRDefault="00C82FE0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C82FE0" w:rsidRPr="00A45505" w:rsidTr="00C83351">
        <w:tc>
          <w:tcPr>
            <w:tcW w:w="534" w:type="dxa"/>
          </w:tcPr>
          <w:p w:rsidR="00C82FE0" w:rsidRPr="00A45505" w:rsidRDefault="000969B8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4252" w:type="dxa"/>
          </w:tcPr>
          <w:p w:rsidR="00C82FE0" w:rsidRPr="00A45505" w:rsidRDefault="00F22746" w:rsidP="008D1662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A45505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A45505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A45505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A45505">
              <w:rPr>
                <w:rFonts w:ascii="Times New Roman" w:hAnsi="Times New Roman" w:cs="Times New Roman"/>
                <w:bCs/>
                <w:color w:val="000000"/>
              </w:rPr>
              <w:t xml:space="preserve">. Бичура, ул. </w:t>
            </w:r>
            <w:proofErr w:type="spellStart"/>
            <w:r w:rsidR="008D1662">
              <w:rPr>
                <w:rFonts w:ascii="Times New Roman" w:hAnsi="Times New Roman" w:cs="Times New Roman"/>
                <w:bCs/>
                <w:color w:val="000000"/>
              </w:rPr>
              <w:t>Соломенникова</w:t>
            </w:r>
            <w:proofErr w:type="spellEnd"/>
            <w:r w:rsidR="008D1662">
              <w:rPr>
                <w:rFonts w:ascii="Times New Roman" w:hAnsi="Times New Roman" w:cs="Times New Roman"/>
                <w:bCs/>
                <w:color w:val="000000"/>
              </w:rPr>
              <w:t>, д. 12/2</w:t>
            </w:r>
          </w:p>
        </w:tc>
        <w:tc>
          <w:tcPr>
            <w:tcW w:w="2126" w:type="dxa"/>
          </w:tcPr>
          <w:p w:rsidR="00C82FE0" w:rsidRPr="00A45505" w:rsidRDefault="00F22746" w:rsidP="008D1662">
            <w:pPr>
              <w:rPr>
                <w:rFonts w:ascii="Times New Roman" w:hAnsi="Times New Roman" w:cs="Times New Roman"/>
              </w:rPr>
            </w:pPr>
            <w:r w:rsidRPr="00A45505">
              <w:rPr>
                <w:rFonts w:ascii="Times New Roman" w:hAnsi="Times New Roman" w:cs="Times New Roman"/>
              </w:rPr>
              <w:t>03:03:</w:t>
            </w:r>
            <w:r w:rsidR="008D1662">
              <w:rPr>
                <w:rFonts w:ascii="Times New Roman" w:hAnsi="Times New Roman" w:cs="Times New Roman"/>
              </w:rPr>
              <w:t>050161:280</w:t>
            </w:r>
          </w:p>
        </w:tc>
        <w:tc>
          <w:tcPr>
            <w:tcW w:w="2552" w:type="dxa"/>
          </w:tcPr>
          <w:p w:rsidR="00C82FE0" w:rsidRPr="00A45505" w:rsidRDefault="00C82FE0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45505" w:rsidRPr="00A45505" w:rsidTr="00C83351">
        <w:tc>
          <w:tcPr>
            <w:tcW w:w="534" w:type="dxa"/>
          </w:tcPr>
          <w:p w:rsidR="00A45505" w:rsidRPr="00A45505" w:rsidRDefault="00A45505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4252" w:type="dxa"/>
          </w:tcPr>
          <w:p w:rsidR="00A45505" w:rsidRDefault="00A45505" w:rsidP="008D1662"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. Бичура, ул. </w:t>
            </w:r>
            <w:proofErr w:type="spellStart"/>
            <w:r w:rsidR="008D1662">
              <w:rPr>
                <w:rFonts w:ascii="Times New Roman" w:hAnsi="Times New Roman" w:cs="Times New Roman"/>
                <w:bCs/>
                <w:color w:val="000000"/>
              </w:rPr>
              <w:t>Тюрюханова</w:t>
            </w:r>
            <w:proofErr w:type="spellEnd"/>
            <w:r w:rsidR="008D1662">
              <w:rPr>
                <w:rFonts w:ascii="Times New Roman" w:hAnsi="Times New Roman" w:cs="Times New Roman"/>
                <w:bCs/>
                <w:color w:val="000000"/>
              </w:rPr>
              <w:t>, д. 17/1</w:t>
            </w:r>
          </w:p>
        </w:tc>
        <w:tc>
          <w:tcPr>
            <w:tcW w:w="2126" w:type="dxa"/>
          </w:tcPr>
          <w:p w:rsidR="00A45505" w:rsidRDefault="00A45505" w:rsidP="008D1662">
            <w:r w:rsidRPr="009F774E">
              <w:rPr>
                <w:rFonts w:ascii="Times New Roman" w:hAnsi="Times New Roman" w:cs="Times New Roman"/>
              </w:rPr>
              <w:t>03:03:</w:t>
            </w:r>
            <w:r w:rsidR="008D1662">
              <w:rPr>
                <w:rFonts w:ascii="Times New Roman" w:hAnsi="Times New Roman" w:cs="Times New Roman"/>
              </w:rPr>
              <w:t>050162:135</w:t>
            </w:r>
          </w:p>
        </w:tc>
        <w:tc>
          <w:tcPr>
            <w:tcW w:w="2552" w:type="dxa"/>
          </w:tcPr>
          <w:p w:rsidR="00A45505" w:rsidRPr="00A45505" w:rsidRDefault="00A45505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45505" w:rsidRPr="00A45505" w:rsidTr="00C83351">
        <w:tc>
          <w:tcPr>
            <w:tcW w:w="534" w:type="dxa"/>
          </w:tcPr>
          <w:p w:rsidR="00A45505" w:rsidRPr="00A45505" w:rsidRDefault="00A45505" w:rsidP="00C83351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4252" w:type="dxa"/>
          </w:tcPr>
          <w:p w:rsidR="00A45505" w:rsidRDefault="00A45505" w:rsidP="008D1662"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. </w:t>
            </w:r>
            <w:proofErr w:type="gram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Бичура</w:t>
            </w:r>
            <w:proofErr w:type="gram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>Тельмана, д. 29</w:t>
            </w:r>
          </w:p>
        </w:tc>
        <w:tc>
          <w:tcPr>
            <w:tcW w:w="2126" w:type="dxa"/>
          </w:tcPr>
          <w:p w:rsidR="00A45505" w:rsidRDefault="00A45505" w:rsidP="008D1662">
            <w:r w:rsidRPr="009F774E">
              <w:rPr>
                <w:rFonts w:ascii="Times New Roman" w:hAnsi="Times New Roman" w:cs="Times New Roman"/>
              </w:rPr>
              <w:t>03:03:</w:t>
            </w:r>
            <w:r w:rsidR="008D1662">
              <w:rPr>
                <w:rFonts w:ascii="Times New Roman" w:hAnsi="Times New Roman" w:cs="Times New Roman"/>
              </w:rPr>
              <w:t>050151:102</w:t>
            </w:r>
          </w:p>
        </w:tc>
        <w:tc>
          <w:tcPr>
            <w:tcW w:w="2552" w:type="dxa"/>
          </w:tcPr>
          <w:p w:rsidR="00A45505" w:rsidRPr="00A45505" w:rsidRDefault="00A45505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45505" w:rsidRPr="00A45505" w:rsidTr="00C83351">
        <w:tc>
          <w:tcPr>
            <w:tcW w:w="534" w:type="dxa"/>
          </w:tcPr>
          <w:p w:rsidR="00A45505" w:rsidRPr="00A45505" w:rsidRDefault="00A45505" w:rsidP="00C833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4252" w:type="dxa"/>
          </w:tcPr>
          <w:p w:rsidR="00A45505" w:rsidRDefault="00A45505" w:rsidP="008D1662"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 район, с. Бичура, ул. 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>Октябрьская</w:t>
            </w:r>
            <w:proofErr w:type="gramStart"/>
            <w:r w:rsidR="008D1662">
              <w:rPr>
                <w:rFonts w:ascii="Times New Roman" w:hAnsi="Times New Roman" w:cs="Times New Roman"/>
                <w:bCs/>
                <w:color w:val="000000"/>
              </w:rPr>
              <w:t xml:space="preserve"> ,</w:t>
            </w:r>
            <w:proofErr w:type="gramEnd"/>
            <w:r w:rsidR="008D1662">
              <w:rPr>
                <w:rFonts w:ascii="Times New Roman" w:hAnsi="Times New Roman" w:cs="Times New Roman"/>
                <w:bCs/>
                <w:color w:val="000000"/>
              </w:rPr>
              <w:t xml:space="preserve"> д. 102</w:t>
            </w:r>
          </w:p>
        </w:tc>
        <w:tc>
          <w:tcPr>
            <w:tcW w:w="2126" w:type="dxa"/>
          </w:tcPr>
          <w:p w:rsidR="00A45505" w:rsidRDefault="00A45505" w:rsidP="008D1662">
            <w:r w:rsidRPr="009F774E">
              <w:rPr>
                <w:rFonts w:ascii="Times New Roman" w:hAnsi="Times New Roman" w:cs="Times New Roman"/>
              </w:rPr>
              <w:t>03:03:</w:t>
            </w:r>
            <w:r w:rsidR="008D1662">
              <w:rPr>
                <w:rFonts w:ascii="Times New Roman" w:hAnsi="Times New Roman" w:cs="Times New Roman"/>
              </w:rPr>
              <w:t>050163:105</w:t>
            </w:r>
          </w:p>
        </w:tc>
        <w:tc>
          <w:tcPr>
            <w:tcW w:w="2552" w:type="dxa"/>
          </w:tcPr>
          <w:p w:rsidR="00A45505" w:rsidRPr="00A45505" w:rsidRDefault="00A45505" w:rsidP="00C83351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  <w:tr w:rsidR="00A45505" w:rsidRPr="00A45505" w:rsidTr="00C83351">
        <w:tc>
          <w:tcPr>
            <w:tcW w:w="534" w:type="dxa"/>
          </w:tcPr>
          <w:p w:rsidR="00A45505" w:rsidRPr="00A45505" w:rsidRDefault="00A45505" w:rsidP="00C83351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45505">
              <w:rPr>
                <w:rFonts w:ascii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4252" w:type="dxa"/>
          </w:tcPr>
          <w:p w:rsidR="00A45505" w:rsidRDefault="00A45505" w:rsidP="008D1662"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Республика Бурятия, </w:t>
            </w:r>
            <w:proofErr w:type="spell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Бичурский</w:t>
            </w:r>
            <w:proofErr w:type="spell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 район, </w:t>
            </w:r>
            <w:proofErr w:type="gramStart"/>
            <w:r w:rsidRPr="00797ACD">
              <w:rPr>
                <w:rFonts w:ascii="Times New Roman" w:hAnsi="Times New Roman" w:cs="Times New Roman"/>
                <w:bCs/>
                <w:color w:val="000000"/>
              </w:rPr>
              <w:t>с</w:t>
            </w:r>
            <w:proofErr w:type="gramEnd"/>
            <w:r w:rsidRPr="00797ACD">
              <w:rPr>
                <w:rFonts w:ascii="Times New Roman" w:hAnsi="Times New Roman" w:cs="Times New Roman"/>
                <w:bCs/>
                <w:color w:val="000000"/>
              </w:rPr>
              <w:t xml:space="preserve">. Бичура, ул. </w:t>
            </w:r>
            <w:r w:rsidR="008D1662">
              <w:rPr>
                <w:rFonts w:ascii="Times New Roman" w:hAnsi="Times New Roman" w:cs="Times New Roman"/>
                <w:bCs/>
                <w:color w:val="000000"/>
              </w:rPr>
              <w:t>Коммунистическая, д. 119</w:t>
            </w:r>
          </w:p>
        </w:tc>
        <w:tc>
          <w:tcPr>
            <w:tcW w:w="2126" w:type="dxa"/>
          </w:tcPr>
          <w:p w:rsidR="00A45505" w:rsidRDefault="00A45505" w:rsidP="008D1662">
            <w:r w:rsidRPr="009F774E">
              <w:rPr>
                <w:rFonts w:ascii="Times New Roman" w:hAnsi="Times New Roman" w:cs="Times New Roman"/>
              </w:rPr>
              <w:t>03:03:</w:t>
            </w:r>
            <w:r>
              <w:rPr>
                <w:rFonts w:ascii="Times New Roman" w:hAnsi="Times New Roman" w:cs="Times New Roman"/>
              </w:rPr>
              <w:t>050</w:t>
            </w:r>
            <w:r w:rsidR="008D1662">
              <w:rPr>
                <w:rFonts w:ascii="Times New Roman" w:hAnsi="Times New Roman" w:cs="Times New Roman"/>
              </w:rPr>
              <w:t>132:119</w:t>
            </w:r>
          </w:p>
        </w:tc>
        <w:tc>
          <w:tcPr>
            <w:tcW w:w="2552" w:type="dxa"/>
          </w:tcPr>
          <w:p w:rsidR="00A45505" w:rsidRPr="00A45505" w:rsidRDefault="00A45505" w:rsidP="008A0D96">
            <w:r w:rsidRPr="00A45505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в соответствии с плановым (рейдовым) заданием</w:t>
            </w:r>
          </w:p>
        </w:tc>
      </w:tr>
    </w:tbl>
    <w:p w:rsidR="00C82ED6" w:rsidRDefault="00C82ED6"/>
    <w:sectPr w:rsidR="00C82ED6" w:rsidSect="00C833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1AAD"/>
    <w:multiLevelType w:val="hybridMultilevel"/>
    <w:tmpl w:val="4850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249"/>
    <w:rsid w:val="00024796"/>
    <w:rsid w:val="00033591"/>
    <w:rsid w:val="00064B8A"/>
    <w:rsid w:val="000969B8"/>
    <w:rsid w:val="001802CC"/>
    <w:rsid w:val="002C5DD9"/>
    <w:rsid w:val="004A2DC6"/>
    <w:rsid w:val="004C5F19"/>
    <w:rsid w:val="005B38B3"/>
    <w:rsid w:val="005D1249"/>
    <w:rsid w:val="006554AA"/>
    <w:rsid w:val="007A1DB8"/>
    <w:rsid w:val="00884ED5"/>
    <w:rsid w:val="008D1662"/>
    <w:rsid w:val="00A2753D"/>
    <w:rsid w:val="00A45505"/>
    <w:rsid w:val="00A80016"/>
    <w:rsid w:val="00AD7430"/>
    <w:rsid w:val="00B41AAB"/>
    <w:rsid w:val="00B91193"/>
    <w:rsid w:val="00BA3591"/>
    <w:rsid w:val="00BE3342"/>
    <w:rsid w:val="00C03870"/>
    <w:rsid w:val="00C2097A"/>
    <w:rsid w:val="00C20B65"/>
    <w:rsid w:val="00C82ED6"/>
    <w:rsid w:val="00C82FE0"/>
    <w:rsid w:val="00C83351"/>
    <w:rsid w:val="00C94AD3"/>
    <w:rsid w:val="00DD2077"/>
    <w:rsid w:val="00EA75B3"/>
    <w:rsid w:val="00F222CE"/>
    <w:rsid w:val="00F22746"/>
    <w:rsid w:val="00F302F7"/>
    <w:rsid w:val="00FC0993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8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0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E0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C82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8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FE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80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zemelmznie_uchast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galatovo.org/index.php/home/postanovleniya/arkhiv-postanovlenij/360-postanovleniya-2017-goda/4541-postanovlenie-20-12-2017-701-d-agalatovo-ob-utverzhdenii-poryadka-oformleniya-i-soderzhaniya-zadanij-na-provedenie-organami-munitsipalnogo-kontrolya-meropriyatij-po-kontrolyu-bez-vzaimodejstviya-s-yuridicheskimi-litsami-individualnymi-predprinimatelyami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Ulyana</dc:creator>
  <cp:lastModifiedBy>BEF</cp:lastModifiedBy>
  <cp:revision>6</cp:revision>
  <cp:lastPrinted>2020-05-26T06:40:00Z</cp:lastPrinted>
  <dcterms:created xsi:type="dcterms:W3CDTF">2020-05-26T06:39:00Z</dcterms:created>
  <dcterms:modified xsi:type="dcterms:W3CDTF">2020-07-22T01:09:00Z</dcterms:modified>
</cp:coreProperties>
</file>