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5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47AE0" wp14:editId="489A9188">
            <wp:extent cx="647700" cy="975360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75365" w:rsidRPr="00BA5218" w:rsidRDefault="00675365" w:rsidP="00675365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 xml:space="preserve">«БИЧУРСКИЙ РАЙОН» </w:t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hanging="142"/>
        <w:rPr>
          <w:rFonts w:ascii="Times New Roman" w:hAnsi="Times New Roman" w:cs="Times New Roman"/>
          <w:sz w:val="28"/>
          <w:szCs w:val="28"/>
        </w:rPr>
      </w:pPr>
      <w:r w:rsidRPr="00BA5218">
        <w:rPr>
          <w:rFonts w:ascii="Times New Roman" w:hAnsi="Times New Roman" w:cs="Times New Roman"/>
          <w:sz w:val="28"/>
          <w:szCs w:val="28"/>
        </w:rPr>
        <w:t>от «</w:t>
      </w:r>
      <w:r w:rsidR="007240D7">
        <w:rPr>
          <w:rFonts w:ascii="Times New Roman" w:hAnsi="Times New Roman" w:cs="Times New Roman"/>
          <w:sz w:val="28"/>
          <w:szCs w:val="28"/>
        </w:rPr>
        <w:t>31</w:t>
      </w:r>
      <w:r w:rsidRPr="00BA5218">
        <w:rPr>
          <w:rFonts w:ascii="Times New Roman" w:hAnsi="Times New Roman" w:cs="Times New Roman"/>
          <w:sz w:val="28"/>
          <w:szCs w:val="28"/>
        </w:rPr>
        <w:t xml:space="preserve">»  </w:t>
      </w:r>
      <w:r w:rsidR="00A476DB">
        <w:rPr>
          <w:rFonts w:ascii="Times New Roman" w:hAnsi="Times New Roman" w:cs="Times New Roman"/>
          <w:sz w:val="28"/>
          <w:szCs w:val="28"/>
        </w:rPr>
        <w:t xml:space="preserve"> </w:t>
      </w:r>
      <w:r w:rsidR="007240D7">
        <w:rPr>
          <w:rFonts w:ascii="Times New Roman" w:hAnsi="Times New Roman" w:cs="Times New Roman"/>
          <w:sz w:val="28"/>
          <w:szCs w:val="28"/>
        </w:rPr>
        <w:t>декабря</w:t>
      </w:r>
      <w:r w:rsidR="00A476DB">
        <w:rPr>
          <w:rFonts w:ascii="Times New Roman" w:hAnsi="Times New Roman" w:cs="Times New Roman"/>
          <w:sz w:val="28"/>
          <w:szCs w:val="28"/>
        </w:rPr>
        <w:t xml:space="preserve">   </w:t>
      </w:r>
      <w:r w:rsidRPr="00BA5218">
        <w:rPr>
          <w:rFonts w:ascii="Times New Roman" w:hAnsi="Times New Roman" w:cs="Times New Roman"/>
          <w:sz w:val="28"/>
          <w:szCs w:val="28"/>
        </w:rPr>
        <w:t>20</w:t>
      </w:r>
      <w:r w:rsidR="008431C9">
        <w:rPr>
          <w:rFonts w:ascii="Times New Roman" w:hAnsi="Times New Roman" w:cs="Times New Roman"/>
          <w:sz w:val="28"/>
          <w:szCs w:val="28"/>
        </w:rPr>
        <w:t>1</w:t>
      </w:r>
      <w:r w:rsidR="007240D7">
        <w:rPr>
          <w:rFonts w:ascii="Times New Roman" w:hAnsi="Times New Roman" w:cs="Times New Roman"/>
          <w:sz w:val="28"/>
          <w:szCs w:val="28"/>
        </w:rPr>
        <w:t>4</w:t>
      </w:r>
      <w:r w:rsidRPr="00BA521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="007240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5218">
        <w:rPr>
          <w:rFonts w:ascii="Times New Roman" w:hAnsi="Times New Roman" w:cs="Times New Roman"/>
          <w:sz w:val="28"/>
          <w:szCs w:val="28"/>
        </w:rPr>
        <w:t xml:space="preserve">№ </w:t>
      </w:r>
      <w:r w:rsidR="002037CA">
        <w:rPr>
          <w:rFonts w:ascii="Times New Roman" w:hAnsi="Times New Roman" w:cs="Times New Roman"/>
          <w:sz w:val="28"/>
          <w:szCs w:val="28"/>
        </w:rPr>
        <w:t>385-р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BA5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5218">
        <w:rPr>
          <w:rFonts w:ascii="Times New Roman" w:hAnsi="Times New Roman" w:cs="Times New Roman"/>
          <w:sz w:val="28"/>
          <w:szCs w:val="28"/>
        </w:rPr>
        <w:t>. Бичура</w:t>
      </w:r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577" w:rsidRPr="002A1577" w:rsidRDefault="00675365" w:rsidP="007240D7">
      <w:pPr>
        <w:shd w:val="clear" w:color="auto" w:fill="FFFFFF" w:themeFill="background1"/>
        <w:spacing w:after="0"/>
        <w:ind w:left="851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18">
        <w:rPr>
          <w:rFonts w:ascii="Times New Roman" w:hAnsi="Times New Roman" w:cs="Times New Roman"/>
          <w:sz w:val="28"/>
          <w:szCs w:val="28"/>
        </w:rPr>
        <w:tab/>
      </w:r>
      <w:r w:rsidR="005C67A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5C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A1577" w:rsidRPr="002A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РФ, Ми</w:t>
      </w:r>
      <w:r w:rsidR="005C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нобразования РФ от </w:t>
      </w:r>
      <w:r w:rsidR="002A1577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13.01.2003 N</w:t>
      </w:r>
      <w:r w:rsidR="005C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1/29 </w:t>
      </w:r>
      <w:r w:rsidR="002A1577" w:rsidRPr="002A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Порядка обучения по охране труда и проверки </w:t>
      </w:r>
      <w:proofErr w:type="gramStart"/>
      <w:r w:rsidR="002A1577" w:rsidRPr="002A1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  <w:r w:rsidR="002A1577" w:rsidRPr="002A157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431C9" w:rsidRDefault="002A1577" w:rsidP="007240D7">
      <w:pPr>
        <w:shd w:val="clear" w:color="auto" w:fill="FFFFFF" w:themeFill="background1"/>
        <w:spacing w:after="0"/>
        <w:ind w:left="851" w:right="-711" w:firstLine="56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5C67A5">
        <w:rPr>
          <w:rFonts w:ascii="Times New Roman" w:hAnsi="Times New Roman" w:cs="Times New Roman"/>
          <w:sz w:val="28"/>
          <w:szCs w:val="28"/>
        </w:rPr>
        <w:t xml:space="preserve">Создать комиссию   </w:t>
      </w:r>
      <w:r w:rsidRPr="005C6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проверке </w:t>
      </w:r>
      <w:proofErr w:type="gramStart"/>
      <w:r w:rsidRPr="005C6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 требований охраны</w:t>
      </w:r>
      <w:r w:rsidR="007240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r w:rsidR="005C67A5" w:rsidRPr="005C6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работников </w:t>
      </w:r>
      <w:r w:rsidR="007240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</w:t>
      </w:r>
      <w:r w:rsidR="005C67A5" w:rsidRPr="005C6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proofErr w:type="gramEnd"/>
      <w:r w:rsidR="005C67A5" w:rsidRPr="005C6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«Бичурский район»</w:t>
      </w:r>
      <w:r w:rsidR="0072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431C9" w:rsidRPr="008431C9" w:rsidRDefault="005C67A5" w:rsidP="007240D7">
      <w:pPr>
        <w:pStyle w:val="a3"/>
        <w:numPr>
          <w:ilvl w:val="0"/>
          <w:numId w:val="6"/>
        </w:numPr>
        <w:shd w:val="clear" w:color="auto" w:fill="FFFFFF" w:themeFill="background1"/>
        <w:spacing w:line="276" w:lineRule="auto"/>
        <w:ind w:right="-71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Фёдоров О.И.</w:t>
      </w:r>
      <w:r w:rsidR="00A12F7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="00A12F7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Глава МО «Бичурский район»</w:t>
      </w:r>
    </w:p>
    <w:p w:rsidR="00675365" w:rsidRDefault="005C67A5" w:rsidP="007240D7">
      <w:pPr>
        <w:pStyle w:val="a3"/>
        <w:numPr>
          <w:ilvl w:val="0"/>
          <w:numId w:val="6"/>
        </w:numPr>
        <w:shd w:val="clear" w:color="auto" w:fill="FFFFFF" w:themeFill="background1"/>
        <w:spacing w:line="276" w:lineRule="auto"/>
        <w:ind w:right="-711"/>
        <w:rPr>
          <w:rFonts w:cs="Times New Roman"/>
          <w:szCs w:val="28"/>
        </w:rPr>
      </w:pPr>
      <w:r>
        <w:rPr>
          <w:rFonts w:cs="Times New Roman"/>
          <w:szCs w:val="28"/>
        </w:rPr>
        <w:t>Бутаков А. П.</w:t>
      </w:r>
      <w:r w:rsidR="008431C9">
        <w:rPr>
          <w:rFonts w:cs="Times New Roman"/>
          <w:szCs w:val="28"/>
        </w:rPr>
        <w:t xml:space="preserve"> – руководитель МБУ ХТО Администрации МО «Бичурский район»</w:t>
      </w:r>
    </w:p>
    <w:p w:rsidR="008431C9" w:rsidRDefault="005C67A5" w:rsidP="007240D7">
      <w:pPr>
        <w:pStyle w:val="a3"/>
        <w:numPr>
          <w:ilvl w:val="0"/>
          <w:numId w:val="6"/>
        </w:numPr>
        <w:shd w:val="clear" w:color="auto" w:fill="FFFFFF" w:themeFill="background1"/>
        <w:spacing w:line="276" w:lineRule="auto"/>
        <w:ind w:right="-71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Перелыгин С.Р.- </w:t>
      </w:r>
      <w:proofErr w:type="spellStart"/>
      <w:r>
        <w:rPr>
          <w:rFonts w:cs="Times New Roman"/>
          <w:szCs w:val="28"/>
        </w:rPr>
        <w:t>врио</w:t>
      </w:r>
      <w:proofErr w:type="spellEnd"/>
      <w:r>
        <w:rPr>
          <w:rFonts w:cs="Times New Roman"/>
          <w:szCs w:val="28"/>
        </w:rPr>
        <w:t xml:space="preserve"> консультанта по Г</w:t>
      </w:r>
      <w:r w:rsidR="007240D7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и </w:t>
      </w:r>
      <w:r w:rsidR="007240D7">
        <w:rPr>
          <w:rFonts w:cs="Times New Roman"/>
          <w:szCs w:val="28"/>
        </w:rPr>
        <w:t>ЧС</w:t>
      </w:r>
      <w:r>
        <w:rPr>
          <w:rFonts w:cs="Times New Roman"/>
          <w:szCs w:val="28"/>
        </w:rPr>
        <w:t xml:space="preserve"> Администрации МО «Бичурский район»</w:t>
      </w:r>
    </w:p>
    <w:p w:rsidR="005C67A5" w:rsidRDefault="005C67A5" w:rsidP="007240D7">
      <w:pPr>
        <w:pStyle w:val="a3"/>
        <w:numPr>
          <w:ilvl w:val="0"/>
          <w:numId w:val="6"/>
        </w:numPr>
        <w:shd w:val="clear" w:color="auto" w:fill="FFFFFF" w:themeFill="background1"/>
        <w:spacing w:line="276" w:lineRule="auto"/>
        <w:ind w:right="-711"/>
        <w:rPr>
          <w:rFonts w:cs="Times New Roman"/>
          <w:szCs w:val="28"/>
        </w:rPr>
      </w:pPr>
      <w:r>
        <w:rPr>
          <w:rFonts w:cs="Times New Roman"/>
          <w:szCs w:val="28"/>
        </w:rPr>
        <w:t>Ткачева Н.С. – ведущий экономист</w:t>
      </w:r>
      <w:r w:rsidR="007240D7">
        <w:rPr>
          <w:rFonts w:cs="Times New Roman"/>
          <w:szCs w:val="28"/>
        </w:rPr>
        <w:t xml:space="preserve"> Комитета экономического развития Администрации МО «Бичурский район»</w:t>
      </w:r>
    </w:p>
    <w:p w:rsidR="008431C9" w:rsidRDefault="008431C9" w:rsidP="008431C9">
      <w:pPr>
        <w:pStyle w:val="a3"/>
        <w:shd w:val="clear" w:color="auto" w:fill="FFFFFF" w:themeFill="background1"/>
        <w:ind w:left="1571" w:right="-711"/>
        <w:rPr>
          <w:rFonts w:cs="Times New Roman"/>
          <w:szCs w:val="28"/>
        </w:rPr>
      </w:pPr>
    </w:p>
    <w:p w:rsidR="007240D7" w:rsidRDefault="007240D7" w:rsidP="008431C9">
      <w:pPr>
        <w:pStyle w:val="a3"/>
        <w:shd w:val="clear" w:color="auto" w:fill="FFFFFF" w:themeFill="background1"/>
        <w:ind w:left="1571" w:right="-711"/>
        <w:rPr>
          <w:rFonts w:cs="Times New Roman"/>
          <w:szCs w:val="28"/>
        </w:rPr>
      </w:pPr>
    </w:p>
    <w:p w:rsidR="007240D7" w:rsidRDefault="007240D7" w:rsidP="008431C9">
      <w:pPr>
        <w:pStyle w:val="a3"/>
        <w:shd w:val="clear" w:color="auto" w:fill="FFFFFF" w:themeFill="background1"/>
        <w:ind w:left="1571" w:right="-711"/>
        <w:rPr>
          <w:rFonts w:cs="Times New Roman"/>
          <w:szCs w:val="28"/>
        </w:rPr>
      </w:pPr>
    </w:p>
    <w:p w:rsidR="007240D7" w:rsidRDefault="007240D7" w:rsidP="008431C9">
      <w:pPr>
        <w:pStyle w:val="a3"/>
        <w:shd w:val="clear" w:color="auto" w:fill="FFFFFF" w:themeFill="background1"/>
        <w:ind w:left="1571" w:right="-711"/>
        <w:rPr>
          <w:rFonts w:cs="Times New Roman"/>
          <w:szCs w:val="28"/>
        </w:rPr>
      </w:pPr>
    </w:p>
    <w:p w:rsidR="008431C9" w:rsidRDefault="008431C9" w:rsidP="008431C9">
      <w:pPr>
        <w:pStyle w:val="a3"/>
        <w:shd w:val="clear" w:color="auto" w:fill="FFFFFF" w:themeFill="background1"/>
        <w:ind w:left="1571" w:right="-711"/>
        <w:rPr>
          <w:rFonts w:cs="Times New Roman"/>
          <w:szCs w:val="28"/>
        </w:rPr>
      </w:pPr>
    </w:p>
    <w:p w:rsidR="0015441D" w:rsidRDefault="007240D7" w:rsidP="007240D7">
      <w:pPr>
        <w:shd w:val="clear" w:color="auto" w:fill="FFFFFF" w:themeFill="background1"/>
        <w:spacing w:after="0" w:line="240" w:lineRule="auto"/>
        <w:ind w:right="-711"/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75365" w:rsidRPr="00BA521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75365">
        <w:rPr>
          <w:rFonts w:ascii="Times New Roman" w:hAnsi="Times New Roman" w:cs="Times New Roman"/>
          <w:b/>
          <w:sz w:val="28"/>
          <w:szCs w:val="28"/>
        </w:rPr>
        <w:t>МО «Бичурский район»</w:t>
      </w:r>
      <w:r w:rsidR="00675365" w:rsidRPr="00BA5218">
        <w:rPr>
          <w:rFonts w:ascii="Times New Roman" w:hAnsi="Times New Roman" w:cs="Times New Roman"/>
          <w:b/>
          <w:sz w:val="28"/>
          <w:szCs w:val="28"/>
        </w:rPr>
        <w:tab/>
      </w:r>
      <w:r w:rsidR="00675365" w:rsidRPr="00BA5218">
        <w:rPr>
          <w:rFonts w:ascii="Times New Roman" w:hAnsi="Times New Roman" w:cs="Times New Roman"/>
          <w:b/>
          <w:sz w:val="28"/>
          <w:szCs w:val="28"/>
        </w:rPr>
        <w:tab/>
      </w:r>
      <w:r w:rsidR="00675365" w:rsidRPr="00BA5218">
        <w:rPr>
          <w:rFonts w:ascii="Times New Roman" w:hAnsi="Times New Roman" w:cs="Times New Roman"/>
          <w:b/>
          <w:sz w:val="28"/>
          <w:szCs w:val="28"/>
        </w:rPr>
        <w:tab/>
      </w:r>
      <w:r w:rsidR="00675365" w:rsidRPr="00BA521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О.И. Фёдоров</w:t>
      </w:r>
    </w:p>
    <w:sectPr w:rsidR="0015441D" w:rsidSect="007240D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4F6"/>
    <w:multiLevelType w:val="hybridMultilevel"/>
    <w:tmpl w:val="AA6C98E4"/>
    <w:lvl w:ilvl="0" w:tplc="B0E60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5374"/>
    <w:multiLevelType w:val="multilevel"/>
    <w:tmpl w:val="39AAB4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/>
      </w:rPr>
    </w:lvl>
  </w:abstractNum>
  <w:abstractNum w:abstractNumId="2">
    <w:nsid w:val="484E132A"/>
    <w:multiLevelType w:val="hybridMultilevel"/>
    <w:tmpl w:val="AA6C98E4"/>
    <w:lvl w:ilvl="0" w:tplc="B0E60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530FC"/>
    <w:multiLevelType w:val="hybridMultilevel"/>
    <w:tmpl w:val="1A86E9B6"/>
    <w:lvl w:ilvl="0" w:tplc="DC86BA50">
      <w:start w:val="1"/>
      <w:numFmt w:val="decimal"/>
      <w:lvlText w:val="%1."/>
      <w:lvlJc w:val="left"/>
      <w:pPr>
        <w:ind w:left="2856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9C37583"/>
    <w:multiLevelType w:val="hybridMultilevel"/>
    <w:tmpl w:val="5F327042"/>
    <w:lvl w:ilvl="0" w:tplc="4C64F97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CC44B9C"/>
    <w:multiLevelType w:val="hybridMultilevel"/>
    <w:tmpl w:val="6ADE50EA"/>
    <w:lvl w:ilvl="0" w:tplc="8CF4E5C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65"/>
    <w:rsid w:val="000E141D"/>
    <w:rsid w:val="0015441D"/>
    <w:rsid w:val="001E102F"/>
    <w:rsid w:val="002037CA"/>
    <w:rsid w:val="002A1577"/>
    <w:rsid w:val="002A524F"/>
    <w:rsid w:val="00434F85"/>
    <w:rsid w:val="00445CB5"/>
    <w:rsid w:val="005C67A5"/>
    <w:rsid w:val="00675365"/>
    <w:rsid w:val="007240D7"/>
    <w:rsid w:val="00730C51"/>
    <w:rsid w:val="008431C9"/>
    <w:rsid w:val="00A12F7D"/>
    <w:rsid w:val="00A476DB"/>
    <w:rsid w:val="00E41AC2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3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3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2015-03-24T03:02:00Z</cp:lastPrinted>
  <dcterms:created xsi:type="dcterms:W3CDTF">2015-03-24T02:24:00Z</dcterms:created>
  <dcterms:modified xsi:type="dcterms:W3CDTF">2015-04-14T07:00:00Z</dcterms:modified>
</cp:coreProperties>
</file>