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D2" w:rsidRDefault="008F1CD2" w:rsidP="008A2C5A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b w:val="0"/>
          <w:noProof/>
        </w:rPr>
        <w:drawing>
          <wp:inline distT="0" distB="0" distL="0" distR="0" wp14:anchorId="491F3949" wp14:editId="4DE5941D">
            <wp:extent cx="1035050" cy="1604645"/>
            <wp:effectExtent l="0" t="0" r="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C5A" w:rsidRPr="008A2C5A" w:rsidRDefault="008A2C5A" w:rsidP="008A2C5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A2C5A">
        <w:rPr>
          <w:sz w:val="28"/>
          <w:szCs w:val="28"/>
        </w:rPr>
        <w:t>РЕСПУБЛИКА БУРЯТИЯ</w:t>
      </w:r>
    </w:p>
    <w:p w:rsidR="008A2C5A" w:rsidRPr="008A2C5A" w:rsidRDefault="008A2C5A" w:rsidP="008A2C5A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sz w:val="28"/>
          <w:szCs w:val="28"/>
        </w:rPr>
      </w:pPr>
      <w:r w:rsidRPr="008A2C5A">
        <w:rPr>
          <w:sz w:val="28"/>
          <w:szCs w:val="28"/>
        </w:rPr>
        <w:t>АДМИНИСТРАЦИЯ МУНИЦИПАЛЬНОГО ОБРАЗОВАНИЯ</w:t>
      </w:r>
    </w:p>
    <w:p w:rsidR="008A2C5A" w:rsidRPr="008A2C5A" w:rsidRDefault="008A2C5A" w:rsidP="008A2C5A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sz w:val="28"/>
          <w:szCs w:val="28"/>
        </w:rPr>
      </w:pPr>
      <w:r w:rsidRPr="008A2C5A">
        <w:rPr>
          <w:sz w:val="28"/>
          <w:szCs w:val="28"/>
        </w:rPr>
        <w:t xml:space="preserve"> «БИЧУРСКИЙ РАЙОН»</w:t>
      </w:r>
    </w:p>
    <w:p w:rsidR="008A2C5A" w:rsidRPr="008A2C5A" w:rsidRDefault="008A2C5A" w:rsidP="008A2C5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A2C5A" w:rsidRPr="008A2C5A" w:rsidRDefault="008A2C5A" w:rsidP="008A2C5A">
      <w:pPr>
        <w:pStyle w:val="ConsPlusTitle"/>
        <w:widowControl/>
        <w:jc w:val="center"/>
        <w:rPr>
          <w:sz w:val="28"/>
          <w:szCs w:val="28"/>
        </w:rPr>
      </w:pPr>
    </w:p>
    <w:p w:rsidR="008A2C5A" w:rsidRPr="008A2C5A" w:rsidRDefault="008A2C5A" w:rsidP="008A2C5A">
      <w:pPr>
        <w:pStyle w:val="ConsPlusTitle"/>
        <w:widowControl/>
        <w:spacing w:after="360"/>
        <w:jc w:val="center"/>
        <w:rPr>
          <w:sz w:val="28"/>
          <w:szCs w:val="28"/>
        </w:rPr>
      </w:pPr>
      <w:r w:rsidRPr="008A2C5A">
        <w:rPr>
          <w:sz w:val="28"/>
          <w:szCs w:val="28"/>
        </w:rPr>
        <w:t>РАСПОРЯЖЕНИЕ</w:t>
      </w:r>
    </w:p>
    <w:p w:rsidR="008A2C5A" w:rsidRPr="001139BE" w:rsidRDefault="008A2C5A" w:rsidP="001139BE">
      <w:pPr>
        <w:pStyle w:val="ConsPlusTitle"/>
        <w:widowControl/>
        <w:jc w:val="both"/>
        <w:rPr>
          <w:b w:val="0"/>
          <w:sz w:val="28"/>
          <w:szCs w:val="28"/>
        </w:rPr>
      </w:pPr>
      <w:r w:rsidRPr="001139BE">
        <w:rPr>
          <w:b w:val="0"/>
          <w:sz w:val="28"/>
          <w:szCs w:val="28"/>
        </w:rPr>
        <w:t>от «</w:t>
      </w:r>
      <w:r w:rsidR="00892E23">
        <w:rPr>
          <w:b w:val="0"/>
          <w:sz w:val="28"/>
          <w:szCs w:val="28"/>
        </w:rPr>
        <w:t xml:space="preserve"> 0</w:t>
      </w:r>
      <w:r w:rsidR="001563A7">
        <w:rPr>
          <w:b w:val="0"/>
          <w:sz w:val="28"/>
          <w:szCs w:val="28"/>
        </w:rPr>
        <w:t>3</w:t>
      </w:r>
      <w:r w:rsidR="00892E23">
        <w:rPr>
          <w:b w:val="0"/>
          <w:sz w:val="28"/>
          <w:szCs w:val="28"/>
        </w:rPr>
        <w:t xml:space="preserve"> </w:t>
      </w:r>
      <w:r w:rsidRPr="001139BE">
        <w:rPr>
          <w:b w:val="0"/>
          <w:sz w:val="28"/>
          <w:szCs w:val="28"/>
        </w:rPr>
        <w:t xml:space="preserve">» </w:t>
      </w:r>
      <w:r w:rsidR="00892E23">
        <w:rPr>
          <w:b w:val="0"/>
          <w:sz w:val="28"/>
          <w:szCs w:val="28"/>
        </w:rPr>
        <w:t>октября</w:t>
      </w:r>
      <w:r w:rsidRPr="001139BE">
        <w:rPr>
          <w:b w:val="0"/>
          <w:sz w:val="28"/>
          <w:szCs w:val="28"/>
        </w:rPr>
        <w:t xml:space="preserve"> 2013 г.                                          № </w:t>
      </w:r>
      <w:r w:rsidR="00892E23">
        <w:rPr>
          <w:b w:val="0"/>
          <w:sz w:val="28"/>
          <w:szCs w:val="28"/>
        </w:rPr>
        <w:t>1</w:t>
      </w:r>
      <w:r w:rsidR="0039286A">
        <w:rPr>
          <w:b w:val="0"/>
          <w:sz w:val="28"/>
          <w:szCs w:val="28"/>
        </w:rPr>
        <w:t>-</w:t>
      </w:r>
      <w:r w:rsidR="00C31BE5">
        <w:rPr>
          <w:b w:val="0"/>
          <w:sz w:val="28"/>
          <w:szCs w:val="28"/>
        </w:rPr>
        <w:t>р</w:t>
      </w:r>
    </w:p>
    <w:p w:rsidR="008A2C5A" w:rsidRPr="001139BE" w:rsidRDefault="008A2C5A" w:rsidP="001139BE">
      <w:pPr>
        <w:pStyle w:val="ConsPlusTitle"/>
        <w:widowControl/>
        <w:spacing w:after="360"/>
        <w:jc w:val="both"/>
        <w:rPr>
          <w:b w:val="0"/>
          <w:sz w:val="28"/>
          <w:szCs w:val="28"/>
        </w:rPr>
      </w:pPr>
      <w:proofErr w:type="gramStart"/>
      <w:r w:rsidRPr="001139BE">
        <w:rPr>
          <w:b w:val="0"/>
          <w:sz w:val="28"/>
          <w:szCs w:val="28"/>
        </w:rPr>
        <w:t>с</w:t>
      </w:r>
      <w:proofErr w:type="gramEnd"/>
      <w:r w:rsidRPr="001139BE">
        <w:rPr>
          <w:b w:val="0"/>
          <w:sz w:val="28"/>
          <w:szCs w:val="28"/>
        </w:rPr>
        <w:t>. Бичура</w:t>
      </w:r>
    </w:p>
    <w:p w:rsidR="008A2C5A" w:rsidRPr="001139BE" w:rsidRDefault="008A2C5A" w:rsidP="001139BE">
      <w:pPr>
        <w:pStyle w:val="ConsPlusTitle"/>
        <w:widowControl/>
        <w:spacing w:after="360"/>
        <w:jc w:val="both"/>
        <w:rPr>
          <w:b w:val="0"/>
          <w:sz w:val="28"/>
          <w:szCs w:val="28"/>
        </w:rPr>
      </w:pPr>
      <w:r w:rsidRPr="001139BE">
        <w:rPr>
          <w:b w:val="0"/>
          <w:sz w:val="28"/>
          <w:szCs w:val="28"/>
        </w:rPr>
        <w:tab/>
        <w:t>В соответствии с частью 2 статьи 53 Федер</w:t>
      </w:r>
      <w:r w:rsidR="001139BE">
        <w:rPr>
          <w:b w:val="0"/>
          <w:sz w:val="28"/>
          <w:szCs w:val="28"/>
        </w:rPr>
        <w:t>ального закона от 20.10.2003 г.</w:t>
      </w:r>
      <w:r w:rsidRPr="001139BE">
        <w:rPr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частью 1 статьи 14 Закона Республики Бурятия </w:t>
      </w:r>
      <w:proofErr w:type="gramStart"/>
      <w:r w:rsidRPr="001139BE">
        <w:rPr>
          <w:b w:val="0"/>
          <w:sz w:val="28"/>
          <w:szCs w:val="28"/>
        </w:rPr>
        <w:t>от</w:t>
      </w:r>
      <w:proofErr w:type="gramEnd"/>
      <w:r w:rsidRPr="001139BE">
        <w:rPr>
          <w:b w:val="0"/>
          <w:sz w:val="28"/>
          <w:szCs w:val="28"/>
        </w:rPr>
        <w:t xml:space="preserve"> 10.09.2007 г. № 2431-</w:t>
      </w:r>
      <w:r w:rsidRPr="001139BE">
        <w:rPr>
          <w:b w:val="0"/>
          <w:sz w:val="28"/>
          <w:szCs w:val="28"/>
          <w:lang w:val="en-US"/>
        </w:rPr>
        <w:t>III</w:t>
      </w:r>
      <w:r w:rsidRPr="001139BE">
        <w:rPr>
          <w:b w:val="0"/>
          <w:sz w:val="28"/>
          <w:szCs w:val="28"/>
        </w:rPr>
        <w:t xml:space="preserve"> «О муниципальной службе в Республике Бурятия», </w:t>
      </w:r>
      <w:proofErr w:type="gramStart"/>
      <w:r w:rsidRPr="001139BE">
        <w:rPr>
          <w:b w:val="0"/>
          <w:sz w:val="28"/>
          <w:szCs w:val="28"/>
        </w:rPr>
        <w:t>учитывая положения Указа Главы Республики Бурятия от 03.10.2012</w:t>
      </w:r>
      <w:proofErr w:type="gramEnd"/>
      <w:r w:rsidRPr="001139BE">
        <w:rPr>
          <w:b w:val="0"/>
          <w:sz w:val="28"/>
          <w:szCs w:val="28"/>
        </w:rPr>
        <w:t xml:space="preserve"> г. № 212 «О повышении заработной платы работников органов государственной власти Республики Бурятия»:</w:t>
      </w:r>
    </w:p>
    <w:p w:rsidR="008A2C5A" w:rsidRPr="001139BE" w:rsidRDefault="00451CB0" w:rsidP="00113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 Повысить с 1.01.2013 г. в 1,</w:t>
      </w:r>
      <w:r w:rsidR="008A2C5A" w:rsidRPr="001139BE">
        <w:rPr>
          <w:b w:val="0"/>
          <w:sz w:val="28"/>
          <w:szCs w:val="28"/>
        </w:rPr>
        <w:t>06 раза:</w:t>
      </w:r>
    </w:p>
    <w:p w:rsidR="008A2C5A" w:rsidRPr="001139BE" w:rsidRDefault="008A2C5A" w:rsidP="001139BE">
      <w:pPr>
        <w:pStyle w:val="ConsPlusTitle"/>
        <w:widowControl/>
        <w:jc w:val="both"/>
        <w:rPr>
          <w:b w:val="0"/>
          <w:sz w:val="28"/>
          <w:szCs w:val="28"/>
        </w:rPr>
      </w:pPr>
      <w:r w:rsidRPr="001139BE">
        <w:rPr>
          <w:b w:val="0"/>
          <w:sz w:val="28"/>
          <w:szCs w:val="28"/>
        </w:rPr>
        <w:tab/>
        <w:t xml:space="preserve">- </w:t>
      </w:r>
      <w:r w:rsidR="001139BE" w:rsidRPr="001139BE">
        <w:rPr>
          <w:b w:val="0"/>
          <w:sz w:val="28"/>
          <w:szCs w:val="28"/>
        </w:rPr>
        <w:t xml:space="preserve"> </w:t>
      </w:r>
      <w:r w:rsidRPr="001139BE">
        <w:rPr>
          <w:b w:val="0"/>
          <w:sz w:val="28"/>
          <w:szCs w:val="28"/>
        </w:rPr>
        <w:t xml:space="preserve">должностные оклады и </w:t>
      </w:r>
      <w:r w:rsidR="00451CB0">
        <w:rPr>
          <w:b w:val="0"/>
          <w:sz w:val="28"/>
          <w:szCs w:val="28"/>
        </w:rPr>
        <w:t>надбавки</w:t>
      </w:r>
      <w:r w:rsidRPr="001139BE">
        <w:rPr>
          <w:b w:val="0"/>
          <w:sz w:val="28"/>
          <w:szCs w:val="28"/>
        </w:rPr>
        <w:t xml:space="preserve"> за классный чин муниципальных служащих Администрации муниципального образования «Бичурский район»</w:t>
      </w:r>
      <w:r w:rsidR="001139BE" w:rsidRPr="001139BE">
        <w:rPr>
          <w:b w:val="0"/>
          <w:sz w:val="28"/>
          <w:szCs w:val="28"/>
        </w:rPr>
        <w:t>;</w:t>
      </w:r>
    </w:p>
    <w:p w:rsidR="008A2C5A" w:rsidRPr="001139BE" w:rsidRDefault="008A2C5A" w:rsidP="001139BE">
      <w:pPr>
        <w:pStyle w:val="ConsPlusTitle"/>
        <w:widowControl/>
        <w:jc w:val="both"/>
        <w:rPr>
          <w:b w:val="0"/>
          <w:sz w:val="28"/>
          <w:szCs w:val="28"/>
        </w:rPr>
      </w:pPr>
      <w:r w:rsidRPr="001139BE">
        <w:rPr>
          <w:b w:val="0"/>
          <w:sz w:val="28"/>
          <w:szCs w:val="28"/>
        </w:rPr>
        <w:tab/>
        <w:t>-</w:t>
      </w:r>
      <w:r w:rsidR="001139BE" w:rsidRPr="001139BE">
        <w:rPr>
          <w:b w:val="0"/>
          <w:sz w:val="28"/>
          <w:szCs w:val="28"/>
        </w:rPr>
        <w:t xml:space="preserve"> </w:t>
      </w:r>
      <w:r w:rsidRPr="001139BE">
        <w:rPr>
          <w:b w:val="0"/>
          <w:sz w:val="28"/>
          <w:szCs w:val="28"/>
        </w:rPr>
        <w:t xml:space="preserve"> должностные оклады работников, замещающих должности, не являющиеся должностями муниципальной службы</w:t>
      </w:r>
      <w:r w:rsidR="001139BE" w:rsidRPr="001139BE">
        <w:rPr>
          <w:b w:val="0"/>
          <w:sz w:val="28"/>
          <w:szCs w:val="28"/>
        </w:rPr>
        <w:t xml:space="preserve"> Администрации муниципального образования «Бичурский район».</w:t>
      </w:r>
    </w:p>
    <w:p w:rsidR="001139BE" w:rsidRDefault="001139BE" w:rsidP="001139BE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1139BE">
        <w:rPr>
          <w:b w:val="0"/>
          <w:sz w:val="28"/>
          <w:szCs w:val="28"/>
        </w:rPr>
        <w:t xml:space="preserve">2. Настоящее  распоряжение вступает в силу со дня его подписания. </w:t>
      </w:r>
    </w:p>
    <w:p w:rsidR="001139BE" w:rsidRDefault="001139BE" w:rsidP="001139BE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1139BE" w:rsidRDefault="001139BE" w:rsidP="001139BE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1139BE" w:rsidRDefault="001139BE" w:rsidP="001139BE">
      <w:pPr>
        <w:pStyle w:val="ConsPlusTitle"/>
        <w:widowControl/>
        <w:rPr>
          <w:b w:val="0"/>
          <w:sz w:val="28"/>
          <w:szCs w:val="28"/>
        </w:rPr>
      </w:pPr>
    </w:p>
    <w:p w:rsidR="001139BE" w:rsidRDefault="001139BE" w:rsidP="001139B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муниципального образования</w:t>
      </w:r>
    </w:p>
    <w:p w:rsidR="001139BE" w:rsidRDefault="001139BE" w:rsidP="001139B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«Бичурский район»                                                                   В.Г. Калашников</w:t>
      </w:r>
    </w:p>
    <w:p w:rsidR="001139BE" w:rsidRDefault="001139BE" w:rsidP="001139BE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1139BE" w:rsidRPr="001139BE" w:rsidRDefault="001139BE" w:rsidP="001139BE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8A2C5A" w:rsidRPr="001139BE" w:rsidRDefault="008A2C5A" w:rsidP="001139BE">
      <w:pPr>
        <w:pStyle w:val="ConsPlusTitle"/>
        <w:widowControl/>
        <w:spacing w:after="360"/>
        <w:jc w:val="both"/>
        <w:rPr>
          <w:b w:val="0"/>
          <w:sz w:val="28"/>
          <w:szCs w:val="28"/>
        </w:rPr>
      </w:pPr>
    </w:p>
    <w:p w:rsidR="00334BE1" w:rsidRDefault="00334BE1" w:rsidP="008A2C5A"/>
    <w:p w:rsidR="001139BE" w:rsidRDefault="001139BE" w:rsidP="008A2C5A"/>
    <w:p w:rsidR="001139BE" w:rsidRDefault="001139BE" w:rsidP="008A2C5A"/>
    <w:p w:rsidR="001139BE" w:rsidRDefault="001139BE" w:rsidP="008A2C5A">
      <w:bookmarkStart w:id="0" w:name="_GoBack"/>
      <w:bookmarkEnd w:id="0"/>
    </w:p>
    <w:sectPr w:rsidR="001139BE" w:rsidSect="008F1C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5A"/>
    <w:rsid w:val="00022AA4"/>
    <w:rsid w:val="00035D77"/>
    <w:rsid w:val="00074432"/>
    <w:rsid w:val="000B1880"/>
    <w:rsid w:val="000D3C60"/>
    <w:rsid w:val="00106279"/>
    <w:rsid w:val="001139BE"/>
    <w:rsid w:val="0013438F"/>
    <w:rsid w:val="001563A7"/>
    <w:rsid w:val="001D7FC0"/>
    <w:rsid w:val="00256CAB"/>
    <w:rsid w:val="002B4806"/>
    <w:rsid w:val="00334BE1"/>
    <w:rsid w:val="0039286A"/>
    <w:rsid w:val="003A19BB"/>
    <w:rsid w:val="003A4715"/>
    <w:rsid w:val="00451CB0"/>
    <w:rsid w:val="004A6151"/>
    <w:rsid w:val="004C0767"/>
    <w:rsid w:val="005753D0"/>
    <w:rsid w:val="005D0A86"/>
    <w:rsid w:val="006779BE"/>
    <w:rsid w:val="006E395B"/>
    <w:rsid w:val="00745956"/>
    <w:rsid w:val="007E40F0"/>
    <w:rsid w:val="00892E23"/>
    <w:rsid w:val="008A2C5A"/>
    <w:rsid w:val="008A4441"/>
    <w:rsid w:val="008F1CD2"/>
    <w:rsid w:val="008F6326"/>
    <w:rsid w:val="00950B1D"/>
    <w:rsid w:val="00971606"/>
    <w:rsid w:val="009821AD"/>
    <w:rsid w:val="009875EE"/>
    <w:rsid w:val="009D03E1"/>
    <w:rsid w:val="00A13E7B"/>
    <w:rsid w:val="00AC21CB"/>
    <w:rsid w:val="00B0233A"/>
    <w:rsid w:val="00BA2546"/>
    <w:rsid w:val="00BB77E4"/>
    <w:rsid w:val="00BD403B"/>
    <w:rsid w:val="00BF4120"/>
    <w:rsid w:val="00C31BE5"/>
    <w:rsid w:val="00CD5C51"/>
    <w:rsid w:val="00DC4E99"/>
    <w:rsid w:val="00E554A3"/>
    <w:rsid w:val="00E56318"/>
    <w:rsid w:val="00F2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2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3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3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3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2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3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3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3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Мотовилова ЕВ</dc:creator>
  <cp:lastModifiedBy>Admin</cp:lastModifiedBy>
  <cp:revision>2</cp:revision>
  <cp:lastPrinted>2013-10-04T00:01:00Z</cp:lastPrinted>
  <dcterms:created xsi:type="dcterms:W3CDTF">2013-10-24T01:13:00Z</dcterms:created>
  <dcterms:modified xsi:type="dcterms:W3CDTF">2013-10-24T01:13:00Z</dcterms:modified>
</cp:coreProperties>
</file>