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7D" w:rsidRPr="0018757D" w:rsidRDefault="0018757D" w:rsidP="0018757D">
      <w:pPr>
        <w:spacing w:after="0" w:line="240" w:lineRule="auto"/>
        <w:rPr>
          <w:rFonts w:ascii="Times New Roman" w:hAnsi="Times New Roman"/>
          <w:bCs/>
          <w:sz w:val="24"/>
          <w:szCs w:val="24"/>
          <w:lang w:eastAsia="ru-RU"/>
        </w:rPr>
      </w:pPr>
      <w:r w:rsidRPr="0018757D">
        <w:rPr>
          <w:rFonts w:ascii="Times New Roman" w:hAnsi="Times New Roman"/>
          <w:b/>
          <w:sz w:val="24"/>
          <w:szCs w:val="24"/>
          <w:lang w:eastAsia="ru-RU"/>
        </w:rPr>
        <w:tab/>
      </w:r>
      <w:r w:rsidRPr="0018757D">
        <w:rPr>
          <w:rFonts w:ascii="Times New Roman" w:hAnsi="Times New Roman"/>
          <w:b/>
          <w:sz w:val="24"/>
          <w:szCs w:val="24"/>
          <w:lang w:eastAsia="ru-RU"/>
        </w:rPr>
        <w:tab/>
      </w:r>
      <w:r w:rsidRPr="0018757D">
        <w:rPr>
          <w:rFonts w:ascii="Times New Roman" w:hAnsi="Times New Roman"/>
          <w:b/>
          <w:sz w:val="24"/>
          <w:szCs w:val="24"/>
          <w:lang w:eastAsia="ru-RU"/>
        </w:rPr>
        <w:tab/>
      </w:r>
      <w:r w:rsidRPr="0018757D">
        <w:rPr>
          <w:rFonts w:ascii="Times New Roman" w:hAnsi="Times New Roman"/>
          <w:b/>
          <w:sz w:val="24"/>
          <w:szCs w:val="24"/>
          <w:lang w:eastAsia="ru-RU"/>
        </w:rPr>
        <w:tab/>
      </w:r>
      <w:r w:rsidRPr="0018757D">
        <w:rPr>
          <w:rFonts w:ascii="Times New Roman" w:hAnsi="Times New Roman"/>
          <w:b/>
          <w:sz w:val="24"/>
          <w:szCs w:val="24"/>
          <w:lang w:eastAsia="ru-RU"/>
        </w:rPr>
        <w:tab/>
      </w:r>
    </w:p>
    <w:p w:rsidR="0018757D" w:rsidRPr="0018757D" w:rsidRDefault="0018757D" w:rsidP="0018757D">
      <w:pPr>
        <w:widowControl w:val="0"/>
        <w:autoSpaceDE w:val="0"/>
        <w:autoSpaceDN w:val="0"/>
        <w:adjustRightInd w:val="0"/>
        <w:spacing w:after="0" w:line="240" w:lineRule="auto"/>
        <w:jc w:val="center"/>
        <w:rPr>
          <w:rFonts w:ascii="Times New Roman" w:eastAsia="SimSun" w:hAnsi="Times New Roman" w:cs="Courier New"/>
          <w:sz w:val="28"/>
          <w:szCs w:val="20"/>
          <w:lang w:eastAsia="zh-CN"/>
        </w:rPr>
      </w:pPr>
      <w:r w:rsidRPr="0018757D">
        <w:rPr>
          <w:rFonts w:ascii="Times New Roman" w:eastAsia="SimSun" w:hAnsi="Times New Roman" w:cs="Courier New"/>
          <w:sz w:val="28"/>
          <w:szCs w:val="20"/>
          <w:lang w:eastAsia="zh-CN"/>
        </w:rPr>
        <w:t xml:space="preserve">  </w:t>
      </w:r>
      <w:r w:rsidRPr="0018757D">
        <w:rPr>
          <w:rFonts w:ascii="Times New Roman" w:eastAsia="Calibri" w:hAnsi="Times New Roman" w:cs="Courier New"/>
          <w:noProof/>
          <w:sz w:val="28"/>
          <w:szCs w:val="20"/>
          <w:lang w:eastAsia="ru-RU"/>
        </w:rPr>
        <w:drawing>
          <wp:inline distT="0" distB="0" distL="0" distR="0" wp14:anchorId="5D248FD2" wp14:editId="5EAE5F94">
            <wp:extent cx="657225" cy="942975"/>
            <wp:effectExtent l="0" t="0" r="9525" b="9525"/>
            <wp:docPr id="4" name="Рисунок 4"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Бичуры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942975"/>
                    </a:xfrm>
                    <a:prstGeom prst="rect">
                      <a:avLst/>
                    </a:prstGeom>
                    <a:noFill/>
                    <a:ln>
                      <a:noFill/>
                    </a:ln>
                  </pic:spPr>
                </pic:pic>
              </a:graphicData>
            </a:graphic>
          </wp:inline>
        </w:drawing>
      </w:r>
    </w:p>
    <w:p w:rsidR="0018757D" w:rsidRPr="0018757D" w:rsidRDefault="0018757D" w:rsidP="0018757D">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lang w:eastAsia="ru-RU"/>
        </w:rPr>
      </w:pPr>
      <w:r w:rsidRPr="0018757D">
        <w:rPr>
          <w:rFonts w:ascii="Times New Roman" w:eastAsia="Calibri" w:hAnsi="Times New Roman" w:cs="Courier New"/>
          <w:b/>
          <w:bCs/>
          <w:color w:val="000000"/>
          <w:sz w:val="28"/>
          <w:szCs w:val="28"/>
          <w:lang w:eastAsia="ru-RU"/>
        </w:rPr>
        <w:t>АДМИНИСТРАЦИЯ БИЧУРСКОГО МУНИЦИПАЛЬНОГО РАЙОНА РЕСПУБЛИКИ БУРЯТИЯ</w:t>
      </w:r>
    </w:p>
    <w:p w:rsidR="0018757D" w:rsidRPr="0018757D" w:rsidRDefault="0018757D" w:rsidP="0018757D">
      <w:pPr>
        <w:spacing w:after="0" w:line="240" w:lineRule="auto"/>
        <w:jc w:val="center"/>
        <w:rPr>
          <w:rFonts w:ascii="Times New Roman" w:hAnsi="Times New Roman"/>
          <w:b/>
          <w:sz w:val="20"/>
          <w:szCs w:val="20"/>
          <w:highlight w:val="yellow"/>
          <w:lang w:eastAsia="ru-RU"/>
        </w:rPr>
      </w:pPr>
    </w:p>
    <w:p w:rsidR="0018757D" w:rsidRPr="0018757D" w:rsidRDefault="0018757D" w:rsidP="0018757D">
      <w:pPr>
        <w:widowControl w:val="0"/>
        <w:pBdr>
          <w:bottom w:val="single" w:sz="12" w:space="0" w:color="auto"/>
        </w:pBdr>
        <w:autoSpaceDE w:val="0"/>
        <w:autoSpaceDN w:val="0"/>
        <w:adjustRightInd w:val="0"/>
        <w:spacing w:after="0" w:line="240" w:lineRule="auto"/>
        <w:jc w:val="center"/>
        <w:rPr>
          <w:rFonts w:ascii="Times New Roman" w:hAnsi="Times New Roman"/>
          <w:b/>
          <w:caps/>
          <w:sz w:val="28"/>
          <w:szCs w:val="28"/>
          <w:lang w:eastAsia="ru-RU"/>
        </w:rPr>
      </w:pPr>
      <w:r w:rsidRPr="0018757D">
        <w:rPr>
          <w:rFonts w:ascii="Times New Roman" w:hAnsi="Times New Roman"/>
          <w:b/>
          <w:caps/>
          <w:sz w:val="28"/>
          <w:szCs w:val="28"/>
          <w:lang w:eastAsia="ru-RU"/>
        </w:rPr>
        <w:t>Буряад Уласай Бэшүүрэй аймагАЙ Захиргаан</w:t>
      </w:r>
    </w:p>
    <w:p w:rsidR="0018757D" w:rsidRPr="0018757D" w:rsidRDefault="0018757D" w:rsidP="0018757D">
      <w:pPr>
        <w:widowControl w:val="0"/>
        <w:pBdr>
          <w:bottom w:val="single" w:sz="12" w:space="0" w:color="auto"/>
        </w:pBdr>
        <w:autoSpaceDE w:val="0"/>
        <w:autoSpaceDN w:val="0"/>
        <w:adjustRightInd w:val="0"/>
        <w:spacing w:after="0" w:line="240" w:lineRule="auto"/>
        <w:jc w:val="center"/>
        <w:rPr>
          <w:rFonts w:ascii="Times New Roman" w:eastAsia="Calibri" w:hAnsi="Times New Roman"/>
          <w:b/>
          <w:bCs/>
          <w:color w:val="000000"/>
          <w:sz w:val="10"/>
          <w:szCs w:val="10"/>
          <w:highlight w:val="yellow"/>
          <w:lang w:eastAsia="ru-RU"/>
        </w:rPr>
      </w:pPr>
    </w:p>
    <w:p w:rsidR="0018757D" w:rsidRPr="0018757D" w:rsidRDefault="0018757D" w:rsidP="0018757D">
      <w:pPr>
        <w:widowControl w:val="0"/>
        <w:autoSpaceDE w:val="0"/>
        <w:autoSpaceDN w:val="0"/>
        <w:adjustRightInd w:val="0"/>
        <w:spacing w:after="0" w:line="240" w:lineRule="auto"/>
        <w:jc w:val="center"/>
        <w:rPr>
          <w:rFonts w:ascii="Times New Roman" w:eastAsia="Calibri" w:hAnsi="Times New Roman" w:cs="Courier New"/>
          <w:b/>
          <w:bCs/>
          <w:sz w:val="28"/>
          <w:szCs w:val="20"/>
          <w:highlight w:val="yellow"/>
          <w:lang w:eastAsia="ru-RU"/>
        </w:rPr>
      </w:pPr>
    </w:p>
    <w:p w:rsidR="0018757D" w:rsidRPr="0018757D" w:rsidRDefault="0018757D" w:rsidP="0018757D">
      <w:pPr>
        <w:widowControl w:val="0"/>
        <w:autoSpaceDE w:val="0"/>
        <w:autoSpaceDN w:val="0"/>
        <w:adjustRightInd w:val="0"/>
        <w:spacing w:after="0" w:line="240" w:lineRule="auto"/>
        <w:jc w:val="center"/>
        <w:rPr>
          <w:rFonts w:ascii="Times New Roman" w:eastAsia="Calibri" w:hAnsi="Times New Roman" w:cs="Courier New"/>
          <w:b/>
          <w:sz w:val="28"/>
          <w:szCs w:val="20"/>
          <w:lang w:eastAsia="ru-RU"/>
        </w:rPr>
      </w:pPr>
      <w:r w:rsidRPr="0018757D">
        <w:rPr>
          <w:rFonts w:ascii="Times New Roman" w:eastAsia="Calibri" w:hAnsi="Times New Roman" w:cs="Courier New"/>
          <w:b/>
          <w:sz w:val="28"/>
          <w:szCs w:val="20"/>
          <w:lang w:eastAsia="ru-RU"/>
        </w:rPr>
        <w:t>ПОСТАНОВЛЕНИЕ</w:t>
      </w:r>
    </w:p>
    <w:p w:rsidR="0018757D" w:rsidRPr="0018757D" w:rsidRDefault="0018757D" w:rsidP="0018757D">
      <w:pPr>
        <w:widowControl w:val="0"/>
        <w:autoSpaceDE w:val="0"/>
        <w:autoSpaceDN w:val="0"/>
        <w:adjustRightInd w:val="0"/>
        <w:spacing w:after="0" w:line="240" w:lineRule="auto"/>
        <w:ind w:right="283"/>
        <w:jc w:val="center"/>
        <w:rPr>
          <w:rFonts w:ascii="Times New Roman" w:eastAsia="Calibri" w:hAnsi="Times New Roman" w:cs="Courier New"/>
          <w:b/>
          <w:sz w:val="28"/>
          <w:szCs w:val="20"/>
          <w:lang w:eastAsia="ru-RU"/>
        </w:rPr>
      </w:pPr>
    </w:p>
    <w:p w:rsidR="0018757D" w:rsidRPr="0018757D" w:rsidRDefault="00CC5527" w:rsidP="0018757D">
      <w:pPr>
        <w:widowControl w:val="0"/>
        <w:autoSpaceDE w:val="0"/>
        <w:autoSpaceDN w:val="0"/>
        <w:adjustRightInd w:val="0"/>
        <w:spacing w:after="0" w:line="360" w:lineRule="auto"/>
        <w:ind w:right="283"/>
        <w:jc w:val="both"/>
        <w:rPr>
          <w:rFonts w:ascii="Times New Roman" w:eastAsia="Calibri" w:hAnsi="Times New Roman" w:cs="Courier New"/>
          <w:sz w:val="28"/>
          <w:szCs w:val="20"/>
          <w:lang w:eastAsia="ru-RU"/>
        </w:rPr>
      </w:pPr>
      <w:r>
        <w:rPr>
          <w:rFonts w:ascii="Times New Roman" w:eastAsia="Calibri" w:hAnsi="Times New Roman" w:cs="Courier New"/>
          <w:sz w:val="28"/>
          <w:szCs w:val="20"/>
          <w:lang w:eastAsia="ru-RU"/>
        </w:rPr>
        <w:t>« 31</w:t>
      </w:r>
      <w:r w:rsidR="00B30A14">
        <w:rPr>
          <w:rFonts w:ascii="Times New Roman" w:eastAsia="Calibri" w:hAnsi="Times New Roman" w:cs="Courier New"/>
          <w:sz w:val="28"/>
          <w:szCs w:val="20"/>
          <w:lang w:eastAsia="ru-RU"/>
        </w:rPr>
        <w:t>»</w:t>
      </w:r>
      <w:r>
        <w:rPr>
          <w:rFonts w:ascii="Times New Roman" w:eastAsia="Calibri" w:hAnsi="Times New Roman" w:cs="Courier New"/>
          <w:sz w:val="28"/>
          <w:szCs w:val="20"/>
          <w:lang w:eastAsia="ru-RU"/>
        </w:rPr>
        <w:t xml:space="preserve"> мая </w:t>
      </w:r>
      <w:r w:rsidR="006B7B7E">
        <w:rPr>
          <w:rFonts w:ascii="Times New Roman" w:eastAsia="Calibri" w:hAnsi="Times New Roman" w:cs="Courier New"/>
          <w:sz w:val="28"/>
          <w:szCs w:val="20"/>
          <w:lang w:eastAsia="ru-RU"/>
        </w:rPr>
        <w:t>2024 г</w:t>
      </w:r>
      <w:r w:rsidR="0018757D" w:rsidRPr="0018757D">
        <w:rPr>
          <w:rFonts w:ascii="Times New Roman" w:eastAsia="Calibri" w:hAnsi="Times New Roman" w:cs="Courier New"/>
          <w:sz w:val="28"/>
          <w:szCs w:val="20"/>
          <w:lang w:eastAsia="ru-RU"/>
        </w:rPr>
        <w:t xml:space="preserve">                                                   </w:t>
      </w:r>
      <w:r w:rsidR="006B7B7E">
        <w:rPr>
          <w:rFonts w:ascii="Times New Roman" w:eastAsia="Calibri" w:hAnsi="Times New Roman" w:cs="Courier New"/>
          <w:sz w:val="28"/>
          <w:szCs w:val="20"/>
          <w:lang w:eastAsia="ru-RU"/>
        </w:rPr>
        <w:t xml:space="preserve">                          </w:t>
      </w:r>
      <w:r>
        <w:rPr>
          <w:rFonts w:ascii="Times New Roman" w:eastAsia="Calibri" w:hAnsi="Times New Roman" w:cs="Courier New"/>
          <w:sz w:val="28"/>
          <w:szCs w:val="20"/>
          <w:lang w:eastAsia="ru-RU"/>
        </w:rPr>
        <w:t xml:space="preserve">                 №  341</w:t>
      </w:r>
    </w:p>
    <w:p w:rsidR="0018757D" w:rsidRPr="0018757D" w:rsidRDefault="0018757D" w:rsidP="0018757D">
      <w:pPr>
        <w:widowControl w:val="0"/>
        <w:autoSpaceDE w:val="0"/>
        <w:autoSpaceDN w:val="0"/>
        <w:adjustRightInd w:val="0"/>
        <w:spacing w:after="0" w:line="360" w:lineRule="auto"/>
        <w:ind w:right="283"/>
        <w:jc w:val="center"/>
        <w:rPr>
          <w:rFonts w:ascii="Times New Roman" w:eastAsia="Calibri" w:hAnsi="Times New Roman" w:cs="Courier New"/>
          <w:sz w:val="28"/>
          <w:szCs w:val="20"/>
          <w:lang w:eastAsia="ru-RU"/>
        </w:rPr>
      </w:pPr>
      <w:r w:rsidRPr="0018757D">
        <w:rPr>
          <w:rFonts w:ascii="Times New Roman" w:eastAsia="Calibri" w:hAnsi="Times New Roman" w:cs="Courier New"/>
          <w:sz w:val="28"/>
          <w:szCs w:val="20"/>
          <w:lang w:eastAsia="ru-RU"/>
        </w:rPr>
        <w:t>с. Бичура</w:t>
      </w:r>
    </w:p>
    <w:p w:rsidR="0018757D" w:rsidRPr="0018757D" w:rsidRDefault="0018757D" w:rsidP="0018757D">
      <w:pPr>
        <w:spacing w:after="0" w:line="240" w:lineRule="auto"/>
        <w:jc w:val="both"/>
        <w:rPr>
          <w:rFonts w:ascii="Times New Roman" w:hAnsi="Times New Roman"/>
          <w:b/>
          <w:sz w:val="28"/>
          <w:szCs w:val="28"/>
          <w:lang w:eastAsia="ru-RU"/>
        </w:rPr>
      </w:pPr>
    </w:p>
    <w:p w:rsidR="00912AFC" w:rsidRDefault="00912AFC" w:rsidP="004D7B86">
      <w:pPr>
        <w:autoSpaceDE w:val="0"/>
        <w:autoSpaceDN w:val="0"/>
        <w:adjustRightInd w:val="0"/>
        <w:spacing w:after="0"/>
        <w:jc w:val="center"/>
        <w:rPr>
          <w:rFonts w:ascii="Times New Roman" w:hAnsi="Times New Roman"/>
          <w:b/>
          <w:bCs/>
          <w:sz w:val="28"/>
          <w:szCs w:val="28"/>
        </w:rPr>
      </w:pPr>
      <w:r w:rsidRPr="0021679E">
        <w:rPr>
          <w:rFonts w:ascii="Times New Roman" w:hAnsi="Times New Roman" w:cs="Arial"/>
          <w:b/>
          <w:bCs/>
          <w:sz w:val="28"/>
          <w:szCs w:val="28"/>
          <w:lang w:eastAsia="ru-RU"/>
        </w:rPr>
        <w:t xml:space="preserve">О внесении изменений  в постановление </w:t>
      </w:r>
      <w:r w:rsidR="004D7B86">
        <w:rPr>
          <w:rFonts w:ascii="Times New Roman" w:hAnsi="Times New Roman" w:cs="Arial"/>
          <w:b/>
          <w:bCs/>
          <w:sz w:val="28"/>
          <w:szCs w:val="28"/>
          <w:lang w:eastAsia="ru-RU"/>
        </w:rPr>
        <w:t>Муниципального казенного учреждения</w:t>
      </w:r>
      <w:r w:rsidRPr="0021679E">
        <w:rPr>
          <w:rFonts w:ascii="Times New Roman" w:hAnsi="Times New Roman" w:cs="Arial"/>
          <w:b/>
          <w:bCs/>
          <w:sz w:val="28"/>
          <w:szCs w:val="28"/>
          <w:lang w:eastAsia="ru-RU"/>
        </w:rPr>
        <w:t xml:space="preserve"> Администрация </w:t>
      </w:r>
      <w:r w:rsidR="004D7B86">
        <w:rPr>
          <w:rFonts w:ascii="Times New Roman" w:hAnsi="Times New Roman" w:cs="Arial"/>
          <w:b/>
          <w:bCs/>
          <w:sz w:val="28"/>
          <w:szCs w:val="28"/>
          <w:lang w:eastAsia="ru-RU"/>
        </w:rPr>
        <w:t xml:space="preserve">муниципального образования </w:t>
      </w:r>
      <w:r w:rsidRPr="0021679E">
        <w:rPr>
          <w:rFonts w:ascii="Times New Roman" w:hAnsi="Times New Roman" w:cs="Arial"/>
          <w:b/>
          <w:bCs/>
          <w:sz w:val="28"/>
          <w:szCs w:val="28"/>
          <w:lang w:eastAsia="ru-RU"/>
        </w:rPr>
        <w:t xml:space="preserve">«Бичурский район» </w:t>
      </w:r>
      <w:r w:rsidR="004D7B86">
        <w:rPr>
          <w:rFonts w:ascii="Times New Roman" w:hAnsi="Times New Roman" w:cs="Arial"/>
          <w:b/>
          <w:bCs/>
          <w:sz w:val="28"/>
          <w:szCs w:val="28"/>
          <w:lang w:eastAsia="ru-RU"/>
        </w:rPr>
        <w:t xml:space="preserve">Республики Бурятия </w:t>
      </w:r>
      <w:r w:rsidRPr="0021679E">
        <w:rPr>
          <w:rFonts w:ascii="Times New Roman" w:hAnsi="Times New Roman"/>
          <w:b/>
          <w:bCs/>
          <w:sz w:val="28"/>
          <w:szCs w:val="28"/>
        </w:rPr>
        <w:t xml:space="preserve">от </w:t>
      </w:r>
      <w:r>
        <w:rPr>
          <w:rFonts w:ascii="Times New Roman" w:hAnsi="Times New Roman"/>
          <w:b/>
          <w:bCs/>
          <w:sz w:val="28"/>
          <w:szCs w:val="28"/>
        </w:rPr>
        <w:t>26.03.2020 г. № 135</w:t>
      </w:r>
      <w:r w:rsidRPr="0021679E">
        <w:rPr>
          <w:rFonts w:ascii="Times New Roman" w:hAnsi="Times New Roman"/>
          <w:b/>
          <w:bCs/>
          <w:sz w:val="28"/>
          <w:szCs w:val="28"/>
        </w:rPr>
        <w:t xml:space="preserve"> </w:t>
      </w:r>
      <w:r w:rsidRPr="006010F2">
        <w:rPr>
          <w:rFonts w:ascii="Times New Roman" w:hAnsi="Times New Roman"/>
          <w:b/>
          <w:bCs/>
          <w:sz w:val="28"/>
          <w:szCs w:val="28"/>
        </w:rPr>
        <w:t>«</w:t>
      </w:r>
      <w:r w:rsidRPr="005B29A1">
        <w:rPr>
          <w:rFonts w:ascii="Times New Roman" w:hAnsi="Times New Roman"/>
          <w:b/>
          <w:bCs/>
          <w:sz w:val="28"/>
          <w:szCs w:val="28"/>
        </w:rPr>
        <w:t>Об утверждении муниципальной  программы</w:t>
      </w:r>
      <w:r>
        <w:rPr>
          <w:rFonts w:ascii="Times New Roman" w:hAnsi="Times New Roman"/>
          <w:b/>
          <w:bCs/>
          <w:sz w:val="28"/>
          <w:szCs w:val="28"/>
        </w:rPr>
        <w:t xml:space="preserve"> муниципального образования «Бичурский район»</w:t>
      </w:r>
      <w:r w:rsidRPr="005B29A1">
        <w:rPr>
          <w:rFonts w:ascii="Times New Roman" w:hAnsi="Times New Roman"/>
          <w:b/>
          <w:bCs/>
          <w:sz w:val="28"/>
          <w:szCs w:val="28"/>
        </w:rPr>
        <w:t xml:space="preserve"> </w:t>
      </w:r>
      <w:r>
        <w:rPr>
          <w:rFonts w:ascii="Times New Roman" w:hAnsi="Times New Roman"/>
          <w:b/>
          <w:bCs/>
          <w:sz w:val="28"/>
          <w:szCs w:val="28"/>
        </w:rPr>
        <w:t>«Комплексное развитие сельских территорий муниципальног</w:t>
      </w:r>
      <w:r w:rsidR="004D7B86">
        <w:rPr>
          <w:rFonts w:ascii="Times New Roman" w:hAnsi="Times New Roman"/>
          <w:b/>
          <w:bCs/>
          <w:sz w:val="28"/>
          <w:szCs w:val="28"/>
        </w:rPr>
        <w:t>о образования «Бичурский район»</w:t>
      </w:r>
    </w:p>
    <w:p w:rsidR="00912AFC" w:rsidRDefault="00912AFC" w:rsidP="00912AFC">
      <w:pPr>
        <w:autoSpaceDE w:val="0"/>
        <w:autoSpaceDN w:val="0"/>
        <w:adjustRightInd w:val="0"/>
        <w:spacing w:after="0" w:line="240" w:lineRule="auto"/>
        <w:jc w:val="center"/>
        <w:rPr>
          <w:rFonts w:ascii="Times New Roman" w:hAnsi="Times New Roman" w:cs="Arial"/>
          <w:b/>
          <w:bCs/>
          <w:sz w:val="28"/>
          <w:szCs w:val="28"/>
          <w:lang w:eastAsia="ru-RU"/>
        </w:rPr>
      </w:pPr>
    </w:p>
    <w:p w:rsidR="004D7B86" w:rsidRPr="00424C7D" w:rsidRDefault="00912AFC" w:rsidP="00424C7D">
      <w:pPr>
        <w:autoSpaceDE w:val="0"/>
        <w:autoSpaceDN w:val="0"/>
        <w:adjustRightInd w:val="0"/>
        <w:spacing w:after="0" w:line="360" w:lineRule="auto"/>
        <w:jc w:val="both"/>
        <w:rPr>
          <w:rFonts w:ascii="Times New Roman" w:hAnsi="Times New Roman" w:cs="Arial"/>
          <w:b/>
          <w:sz w:val="28"/>
          <w:szCs w:val="28"/>
          <w:lang w:eastAsia="ru-RU"/>
        </w:rPr>
      </w:pPr>
      <w:r>
        <w:rPr>
          <w:rFonts w:ascii="Times New Roman" w:hAnsi="Times New Roman" w:cs="Arial"/>
          <w:sz w:val="28"/>
          <w:szCs w:val="28"/>
          <w:lang w:eastAsia="ru-RU"/>
        </w:rPr>
        <w:tab/>
      </w:r>
      <w:r w:rsidR="00424C7D" w:rsidRPr="00A64804">
        <w:rPr>
          <w:rFonts w:ascii="Times New Roman" w:hAnsi="Times New Roman"/>
          <w:sz w:val="28"/>
          <w:szCs w:val="28"/>
        </w:rPr>
        <w:t xml:space="preserve">В соответствии </w:t>
      </w:r>
      <w:r w:rsidR="000C5EFA" w:rsidRPr="000C5EFA">
        <w:rPr>
          <w:rFonts w:ascii="Times New Roman" w:hAnsi="Times New Roman"/>
          <w:sz w:val="28"/>
          <w:szCs w:val="28"/>
        </w:rPr>
        <w:t>со статьей 179 Бюджетного кодекса Российской Федерации</w:t>
      </w:r>
      <w:r w:rsidR="000C5EFA">
        <w:rPr>
          <w:rFonts w:ascii="Times New Roman" w:hAnsi="Times New Roman"/>
          <w:sz w:val="28"/>
          <w:szCs w:val="28"/>
        </w:rPr>
        <w:t xml:space="preserve">, </w:t>
      </w:r>
      <w:r w:rsidR="00424C7D" w:rsidRPr="00A64804">
        <w:rPr>
          <w:rFonts w:ascii="Times New Roman" w:hAnsi="Times New Roman"/>
          <w:sz w:val="28"/>
          <w:szCs w:val="28"/>
        </w:rPr>
        <w:t>решени</w:t>
      </w:r>
      <w:r w:rsidR="00424C7D">
        <w:rPr>
          <w:rFonts w:ascii="Times New Roman" w:hAnsi="Times New Roman"/>
          <w:sz w:val="28"/>
          <w:szCs w:val="28"/>
        </w:rPr>
        <w:t>ем</w:t>
      </w:r>
      <w:r w:rsidR="00424C7D" w:rsidRPr="00A64804">
        <w:rPr>
          <w:rFonts w:ascii="Times New Roman" w:hAnsi="Times New Roman"/>
          <w:sz w:val="28"/>
          <w:szCs w:val="28"/>
        </w:rPr>
        <w:t xml:space="preserve"> Совета депутатов муниципального образования «Бичурский район» </w:t>
      </w:r>
      <w:r w:rsidR="00424C7D">
        <w:rPr>
          <w:rFonts w:ascii="Times New Roman" w:hAnsi="Times New Roman"/>
          <w:sz w:val="28"/>
          <w:szCs w:val="28"/>
        </w:rPr>
        <w:t xml:space="preserve">от 27.12.2023 г. № 35 «О бюджете муниципального образования «Бичурский район» на 2024 года и плановый период 2025 и 2026 годов и руководствуясь Порядком </w:t>
      </w:r>
      <w:r w:rsidR="00424C7D" w:rsidRPr="00EF06B0">
        <w:rPr>
          <w:rFonts w:ascii="Times New Roman" w:hAnsi="Times New Roman"/>
          <w:sz w:val="28"/>
          <w:szCs w:val="28"/>
        </w:rPr>
        <w:t>разработки, реализации и оценки эффективности муниципальных программ муниципального образования «Бичурский район»,</w:t>
      </w:r>
      <w:r w:rsidR="00424C7D">
        <w:rPr>
          <w:rFonts w:ascii="Times New Roman" w:hAnsi="Times New Roman"/>
          <w:sz w:val="28"/>
          <w:szCs w:val="28"/>
        </w:rPr>
        <w:t xml:space="preserve"> утвержденного</w:t>
      </w:r>
      <w:r w:rsidR="00424C7D" w:rsidRPr="000F1363">
        <w:rPr>
          <w:rFonts w:ascii="Times New Roman" w:hAnsi="Times New Roman"/>
          <w:sz w:val="28"/>
          <w:szCs w:val="28"/>
        </w:rPr>
        <w:t xml:space="preserve"> </w:t>
      </w:r>
      <w:r w:rsidR="00424C7D" w:rsidRPr="00EF06B0">
        <w:rPr>
          <w:rFonts w:ascii="Times New Roman" w:hAnsi="Times New Roman"/>
          <w:sz w:val="28"/>
          <w:szCs w:val="28"/>
        </w:rPr>
        <w:t xml:space="preserve">постановлением Муниципального казенного учреждения </w:t>
      </w:r>
      <w:bookmarkStart w:id="0" w:name="_Hlk90412798"/>
      <w:r w:rsidR="00424C7D" w:rsidRPr="00EF06B0">
        <w:rPr>
          <w:rFonts w:ascii="Times New Roman" w:hAnsi="Times New Roman"/>
          <w:sz w:val="28"/>
          <w:szCs w:val="28"/>
        </w:rPr>
        <w:t>Администрация муниципального образования «Бичурский район»</w:t>
      </w:r>
      <w:bookmarkEnd w:id="0"/>
      <w:r w:rsidR="00424C7D" w:rsidRPr="00EF06B0">
        <w:rPr>
          <w:rFonts w:ascii="Times New Roman" w:hAnsi="Times New Roman"/>
          <w:sz w:val="28"/>
          <w:szCs w:val="28"/>
        </w:rPr>
        <w:t xml:space="preserve"> Республики Бурятия от 10.04.2017 г. № 12</w:t>
      </w:r>
      <w:r w:rsidR="00424C7D">
        <w:rPr>
          <w:rFonts w:ascii="Times New Roman" w:hAnsi="Times New Roman"/>
          <w:sz w:val="28"/>
          <w:szCs w:val="28"/>
        </w:rPr>
        <w:t>,</w:t>
      </w:r>
      <w:r w:rsidR="00424C7D" w:rsidRPr="00EF06B0">
        <w:rPr>
          <w:rFonts w:ascii="Times New Roman" w:hAnsi="Times New Roman"/>
          <w:sz w:val="28"/>
          <w:szCs w:val="28"/>
        </w:rPr>
        <w:t xml:space="preserve"> </w:t>
      </w:r>
      <w:r w:rsidR="00424C7D">
        <w:rPr>
          <w:rFonts w:ascii="Times New Roman" w:hAnsi="Times New Roman"/>
          <w:sz w:val="28"/>
          <w:szCs w:val="28"/>
        </w:rPr>
        <w:t xml:space="preserve">   </w:t>
      </w:r>
      <w:r w:rsidR="00424C7D" w:rsidRPr="00EF06B0">
        <w:rPr>
          <w:rFonts w:ascii="Times New Roman" w:hAnsi="Times New Roman"/>
          <w:sz w:val="28"/>
          <w:szCs w:val="28"/>
        </w:rPr>
        <w:t xml:space="preserve">Администрация </w:t>
      </w:r>
      <w:r w:rsidR="006B7B7E">
        <w:rPr>
          <w:rFonts w:ascii="Times New Roman" w:hAnsi="Times New Roman"/>
          <w:sz w:val="28"/>
          <w:szCs w:val="28"/>
        </w:rPr>
        <w:t>Бичурского муниципального района</w:t>
      </w:r>
      <w:r w:rsidR="00424C7D">
        <w:rPr>
          <w:rFonts w:ascii="Times New Roman" w:hAnsi="Times New Roman"/>
          <w:sz w:val="28"/>
          <w:szCs w:val="28"/>
        </w:rPr>
        <w:t xml:space="preserve"> РБ </w:t>
      </w:r>
      <w:r w:rsidR="00424C7D" w:rsidRPr="00EF06B0">
        <w:rPr>
          <w:rFonts w:ascii="Times New Roman" w:hAnsi="Times New Roman"/>
          <w:b/>
          <w:bCs/>
          <w:sz w:val="28"/>
          <w:szCs w:val="28"/>
        </w:rPr>
        <w:t>постановляет:</w:t>
      </w:r>
      <w:r w:rsidR="00424C7D">
        <w:rPr>
          <w:rFonts w:ascii="Times New Roman" w:hAnsi="Times New Roman"/>
          <w:sz w:val="28"/>
          <w:szCs w:val="28"/>
        </w:rPr>
        <w:t xml:space="preserve">                                                                                                            </w:t>
      </w:r>
    </w:p>
    <w:p w:rsidR="00424C7D" w:rsidRDefault="00912AFC" w:rsidP="00424C7D">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21679E">
        <w:rPr>
          <w:rFonts w:ascii="Times New Roman" w:hAnsi="Times New Roman"/>
          <w:sz w:val="28"/>
          <w:szCs w:val="28"/>
        </w:rPr>
        <w:t xml:space="preserve">Утвердить прилагаемые изменения, которые вносятся в постановление </w:t>
      </w:r>
      <w:r w:rsidR="004D7B86">
        <w:rPr>
          <w:rFonts w:ascii="Times New Roman" w:hAnsi="Times New Roman"/>
          <w:sz w:val="28"/>
          <w:szCs w:val="28"/>
        </w:rPr>
        <w:t>Муниципального казенного учреждения</w:t>
      </w:r>
      <w:r>
        <w:rPr>
          <w:rFonts w:ascii="Times New Roman" w:hAnsi="Times New Roman"/>
          <w:sz w:val="28"/>
          <w:szCs w:val="28"/>
        </w:rPr>
        <w:t xml:space="preserve"> Администрация</w:t>
      </w:r>
      <w:r w:rsidRPr="0021679E">
        <w:rPr>
          <w:rFonts w:ascii="Times New Roman" w:hAnsi="Times New Roman"/>
          <w:sz w:val="28"/>
          <w:szCs w:val="28"/>
        </w:rPr>
        <w:t xml:space="preserve"> муниципального образования «Бичурский район»</w:t>
      </w:r>
      <w:r w:rsidR="004D7B86">
        <w:rPr>
          <w:rFonts w:ascii="Times New Roman" w:hAnsi="Times New Roman"/>
          <w:sz w:val="28"/>
          <w:szCs w:val="28"/>
        </w:rPr>
        <w:t xml:space="preserve"> Республики Бурятия </w:t>
      </w:r>
      <w:r w:rsidRPr="00912AFC">
        <w:t xml:space="preserve"> </w:t>
      </w:r>
      <w:r w:rsidRPr="00912AFC">
        <w:rPr>
          <w:rFonts w:ascii="Times New Roman" w:hAnsi="Times New Roman"/>
          <w:sz w:val="28"/>
          <w:szCs w:val="28"/>
        </w:rPr>
        <w:t>от 26.03.2020г. № 135 «Об утверждении муниципальной  программы муниципального образования «Бичурский район» «Комплексное развитие сельских территорий муниципальног</w:t>
      </w:r>
      <w:r>
        <w:rPr>
          <w:rFonts w:ascii="Times New Roman" w:hAnsi="Times New Roman"/>
          <w:sz w:val="28"/>
          <w:szCs w:val="28"/>
        </w:rPr>
        <w:t>о образования «Бичурский район»» (в ред. от 28.03.2022 №129</w:t>
      </w:r>
      <w:r w:rsidR="0018712C">
        <w:rPr>
          <w:rFonts w:ascii="Times New Roman" w:hAnsi="Times New Roman"/>
          <w:sz w:val="28"/>
          <w:szCs w:val="28"/>
        </w:rPr>
        <w:t>, от 07.11.2022 №</w:t>
      </w:r>
      <w:r w:rsidR="00004779">
        <w:rPr>
          <w:rFonts w:ascii="Times New Roman" w:hAnsi="Times New Roman"/>
          <w:sz w:val="28"/>
          <w:szCs w:val="28"/>
        </w:rPr>
        <w:t>638</w:t>
      </w:r>
      <w:r w:rsidR="00424C7D">
        <w:rPr>
          <w:rFonts w:ascii="Times New Roman" w:hAnsi="Times New Roman"/>
          <w:sz w:val="28"/>
          <w:szCs w:val="28"/>
        </w:rPr>
        <w:t>, от 31.03.2023 №210</w:t>
      </w:r>
      <w:r>
        <w:rPr>
          <w:rFonts w:ascii="Times New Roman" w:hAnsi="Times New Roman"/>
          <w:sz w:val="28"/>
          <w:szCs w:val="28"/>
        </w:rPr>
        <w:t>).</w:t>
      </w:r>
    </w:p>
    <w:p w:rsidR="004D7B86" w:rsidRDefault="00912AFC" w:rsidP="00424C7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w:t>
      </w:r>
      <w:r w:rsidR="00EC4E0F">
        <w:rPr>
          <w:rFonts w:ascii="Times New Roman" w:hAnsi="Times New Roman"/>
          <w:sz w:val="28"/>
          <w:szCs w:val="28"/>
        </w:rPr>
        <w:t xml:space="preserve"> Обнародовать</w:t>
      </w:r>
      <w:r>
        <w:rPr>
          <w:rFonts w:ascii="Times New Roman" w:hAnsi="Times New Roman"/>
          <w:sz w:val="28"/>
          <w:szCs w:val="28"/>
        </w:rPr>
        <w:t xml:space="preserve"> </w:t>
      </w:r>
      <w:r w:rsidRPr="0021679E">
        <w:rPr>
          <w:rFonts w:ascii="Times New Roman" w:hAnsi="Times New Roman"/>
          <w:sz w:val="28"/>
          <w:szCs w:val="28"/>
        </w:rPr>
        <w:t>настоящее постановлен</w:t>
      </w:r>
      <w:r>
        <w:rPr>
          <w:rFonts w:ascii="Times New Roman" w:hAnsi="Times New Roman"/>
          <w:sz w:val="28"/>
          <w:szCs w:val="28"/>
        </w:rPr>
        <w:t>ие</w:t>
      </w:r>
      <w:r w:rsidR="00EC4E0F">
        <w:rPr>
          <w:rFonts w:ascii="Times New Roman" w:hAnsi="Times New Roman"/>
          <w:sz w:val="28"/>
          <w:szCs w:val="28"/>
        </w:rPr>
        <w:t xml:space="preserve"> </w:t>
      </w:r>
      <w:r>
        <w:rPr>
          <w:rFonts w:ascii="Times New Roman" w:hAnsi="Times New Roman"/>
          <w:sz w:val="28"/>
          <w:szCs w:val="28"/>
        </w:rPr>
        <w:t>на информационных стендах Администрации</w:t>
      </w:r>
      <w:r w:rsidRPr="0021679E">
        <w:rPr>
          <w:rFonts w:ascii="Times New Roman" w:hAnsi="Times New Roman"/>
          <w:sz w:val="28"/>
          <w:szCs w:val="28"/>
        </w:rPr>
        <w:t xml:space="preserve"> </w:t>
      </w:r>
      <w:r w:rsidR="000C5EFA">
        <w:rPr>
          <w:rFonts w:ascii="Times New Roman" w:hAnsi="Times New Roman"/>
          <w:sz w:val="28"/>
          <w:szCs w:val="28"/>
        </w:rPr>
        <w:t xml:space="preserve">Бичурского муниципального района </w:t>
      </w:r>
      <w:r w:rsidRPr="0021679E">
        <w:rPr>
          <w:rFonts w:ascii="Times New Roman" w:hAnsi="Times New Roman"/>
          <w:sz w:val="28"/>
          <w:szCs w:val="28"/>
        </w:rPr>
        <w:t xml:space="preserve">РБ и разместить на официальном сайте </w:t>
      </w:r>
      <w:r w:rsidR="000C5EFA">
        <w:rPr>
          <w:rFonts w:ascii="Times New Roman" w:hAnsi="Times New Roman"/>
          <w:sz w:val="28"/>
          <w:szCs w:val="28"/>
        </w:rPr>
        <w:t xml:space="preserve">Бичурского муниципального района РБ </w:t>
      </w:r>
      <w:r w:rsidRPr="0021679E">
        <w:rPr>
          <w:rFonts w:ascii="Times New Roman" w:hAnsi="Times New Roman"/>
          <w:sz w:val="28"/>
          <w:szCs w:val="28"/>
        </w:rPr>
        <w:t xml:space="preserve">в сети Интернет. </w:t>
      </w:r>
    </w:p>
    <w:p w:rsidR="004D7B86" w:rsidRPr="0021679E" w:rsidRDefault="00912AFC" w:rsidP="00424C7D">
      <w:pPr>
        <w:spacing w:after="0" w:line="360" w:lineRule="auto"/>
        <w:ind w:firstLine="709"/>
        <w:jc w:val="both"/>
        <w:rPr>
          <w:rFonts w:ascii="Times New Roman" w:hAnsi="Times New Roman"/>
          <w:sz w:val="28"/>
          <w:szCs w:val="28"/>
        </w:rPr>
      </w:pPr>
      <w:r w:rsidRPr="0021679E">
        <w:rPr>
          <w:rFonts w:ascii="Times New Roman" w:hAnsi="Times New Roman"/>
          <w:sz w:val="28"/>
          <w:szCs w:val="28"/>
        </w:rPr>
        <w:t>3. Настоящее постановление вступает в силу со дня</w:t>
      </w:r>
      <w:r>
        <w:rPr>
          <w:rFonts w:ascii="Times New Roman" w:hAnsi="Times New Roman"/>
          <w:sz w:val="28"/>
          <w:szCs w:val="28"/>
        </w:rPr>
        <w:t xml:space="preserve"> </w:t>
      </w:r>
      <w:r w:rsidR="00F179B2">
        <w:rPr>
          <w:rFonts w:ascii="Times New Roman" w:hAnsi="Times New Roman"/>
          <w:sz w:val="28"/>
          <w:szCs w:val="28"/>
        </w:rPr>
        <w:t>его официального о</w:t>
      </w:r>
      <w:r w:rsidR="00EC4E0F">
        <w:rPr>
          <w:rFonts w:ascii="Times New Roman" w:hAnsi="Times New Roman"/>
          <w:sz w:val="28"/>
          <w:szCs w:val="28"/>
        </w:rPr>
        <w:t>бнародования</w:t>
      </w:r>
      <w:r w:rsidRPr="0021679E">
        <w:rPr>
          <w:rFonts w:ascii="Times New Roman" w:hAnsi="Times New Roman"/>
          <w:sz w:val="28"/>
          <w:szCs w:val="28"/>
        </w:rPr>
        <w:t>.</w:t>
      </w:r>
    </w:p>
    <w:p w:rsidR="00912AFC" w:rsidRDefault="00912AFC" w:rsidP="00424C7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21679E">
        <w:rPr>
          <w:rFonts w:ascii="Times New Roman" w:hAnsi="Times New Roman"/>
          <w:sz w:val="28"/>
          <w:szCs w:val="28"/>
        </w:rPr>
        <w:t>Контроль за исполнением настоящего постановлен</w:t>
      </w:r>
      <w:r>
        <w:rPr>
          <w:rFonts w:ascii="Times New Roman" w:hAnsi="Times New Roman"/>
          <w:sz w:val="28"/>
          <w:szCs w:val="28"/>
        </w:rPr>
        <w:t>ия возложить на заместителя руководителя Администрации</w:t>
      </w:r>
      <w:r w:rsidRPr="0021679E">
        <w:rPr>
          <w:rFonts w:ascii="Times New Roman" w:hAnsi="Times New Roman"/>
          <w:sz w:val="28"/>
          <w:szCs w:val="28"/>
        </w:rPr>
        <w:t xml:space="preserve"> МО «Бичурский район» РБ по </w:t>
      </w:r>
      <w:r w:rsidR="00424C7D">
        <w:rPr>
          <w:rFonts w:ascii="Times New Roman" w:hAnsi="Times New Roman"/>
          <w:sz w:val="28"/>
          <w:szCs w:val="28"/>
        </w:rPr>
        <w:t>развитию сельских территорий Кондакову А.В.</w:t>
      </w:r>
    </w:p>
    <w:p w:rsidR="00912AFC" w:rsidRDefault="00912AFC" w:rsidP="00912AFC">
      <w:pPr>
        <w:autoSpaceDE w:val="0"/>
        <w:autoSpaceDN w:val="0"/>
        <w:adjustRightInd w:val="0"/>
        <w:spacing w:after="0" w:line="240" w:lineRule="auto"/>
        <w:jc w:val="both"/>
        <w:rPr>
          <w:rFonts w:ascii="Times New Roman" w:hAnsi="Times New Roman"/>
          <w:sz w:val="28"/>
          <w:szCs w:val="28"/>
        </w:rPr>
      </w:pPr>
    </w:p>
    <w:p w:rsidR="00912AFC" w:rsidRDefault="00912AFC" w:rsidP="00912AFC">
      <w:pPr>
        <w:autoSpaceDE w:val="0"/>
        <w:autoSpaceDN w:val="0"/>
        <w:adjustRightInd w:val="0"/>
        <w:spacing w:after="0" w:line="240" w:lineRule="auto"/>
        <w:jc w:val="both"/>
        <w:rPr>
          <w:rFonts w:ascii="Times New Roman" w:hAnsi="Times New Roman"/>
          <w:sz w:val="28"/>
          <w:szCs w:val="28"/>
        </w:rPr>
      </w:pPr>
    </w:p>
    <w:p w:rsidR="00912AFC" w:rsidRDefault="00912AFC" w:rsidP="00912AFC">
      <w:pPr>
        <w:autoSpaceDE w:val="0"/>
        <w:autoSpaceDN w:val="0"/>
        <w:adjustRightInd w:val="0"/>
        <w:spacing w:after="0" w:line="240" w:lineRule="auto"/>
        <w:jc w:val="both"/>
        <w:rPr>
          <w:rFonts w:ascii="Times New Roman" w:hAnsi="Times New Roman"/>
          <w:sz w:val="28"/>
          <w:szCs w:val="28"/>
        </w:rPr>
      </w:pPr>
    </w:p>
    <w:p w:rsidR="00EC4E0F" w:rsidRDefault="00424C7D" w:rsidP="00EC4E0F">
      <w:pPr>
        <w:spacing w:after="0"/>
        <w:rPr>
          <w:rFonts w:ascii="Times New Roman" w:hAnsi="Times New Roman"/>
          <w:sz w:val="28"/>
          <w:szCs w:val="28"/>
        </w:rPr>
      </w:pPr>
      <w:r>
        <w:rPr>
          <w:rFonts w:ascii="Times New Roman" w:hAnsi="Times New Roman"/>
          <w:sz w:val="28"/>
          <w:szCs w:val="28"/>
        </w:rPr>
        <w:t>Врио Главы</w:t>
      </w:r>
      <w:r w:rsidR="00912AFC" w:rsidRPr="004D7B86">
        <w:rPr>
          <w:rFonts w:ascii="Times New Roman" w:hAnsi="Times New Roman"/>
          <w:sz w:val="28"/>
          <w:szCs w:val="28"/>
        </w:rPr>
        <w:t xml:space="preserve"> </w:t>
      </w:r>
    </w:p>
    <w:p w:rsidR="00AB495A" w:rsidRDefault="00EC4E0F" w:rsidP="00EC4E0F">
      <w:pPr>
        <w:spacing w:after="0"/>
        <w:rPr>
          <w:rFonts w:ascii="Times New Roman" w:hAnsi="Times New Roman"/>
          <w:sz w:val="18"/>
          <w:szCs w:val="18"/>
        </w:rPr>
      </w:pPr>
      <w:r>
        <w:rPr>
          <w:rFonts w:ascii="Times New Roman" w:hAnsi="Times New Roman"/>
          <w:sz w:val="28"/>
          <w:szCs w:val="28"/>
        </w:rPr>
        <w:t xml:space="preserve">Бичурского муниципального района </w:t>
      </w:r>
      <w:r w:rsidR="00912AFC" w:rsidRPr="004D7B86">
        <w:rPr>
          <w:rFonts w:ascii="Times New Roman" w:hAnsi="Times New Roman"/>
          <w:sz w:val="28"/>
          <w:szCs w:val="28"/>
        </w:rPr>
        <w:t xml:space="preserve"> </w:t>
      </w:r>
      <w:r w:rsidR="00424C7D">
        <w:rPr>
          <w:rFonts w:ascii="Times New Roman" w:hAnsi="Times New Roman"/>
          <w:sz w:val="28"/>
          <w:szCs w:val="28"/>
        </w:rPr>
        <w:t>РБ</w:t>
      </w:r>
      <w:r w:rsidR="00912AFC" w:rsidRPr="004D7B86">
        <w:rPr>
          <w:rFonts w:ascii="Times New Roman" w:hAnsi="Times New Roman"/>
          <w:sz w:val="28"/>
          <w:szCs w:val="28"/>
        </w:rPr>
        <w:t xml:space="preserve">                                            </w:t>
      </w:r>
      <w:r w:rsidR="00424C7D">
        <w:rPr>
          <w:rFonts w:ascii="Times New Roman" w:hAnsi="Times New Roman"/>
          <w:sz w:val="28"/>
          <w:szCs w:val="28"/>
        </w:rPr>
        <w:t xml:space="preserve">  М.П.Савельева</w:t>
      </w: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CB0E81" w:rsidRDefault="00CB0E81" w:rsidP="00CB0E81">
      <w:pPr>
        <w:pStyle w:val="ConsPlusNormal"/>
        <w:outlineLvl w:val="1"/>
        <w:rPr>
          <w:rFonts w:ascii="Times New Roman" w:hAnsi="Times New Roman"/>
          <w:sz w:val="18"/>
          <w:szCs w:val="18"/>
        </w:rPr>
      </w:pPr>
    </w:p>
    <w:p w:rsidR="00CB0E81" w:rsidRDefault="00CB0E81" w:rsidP="00CB0E81">
      <w:pPr>
        <w:pStyle w:val="ConsPlusNormal"/>
        <w:outlineLvl w:val="1"/>
        <w:rPr>
          <w:rFonts w:ascii="Times New Roman" w:hAnsi="Times New Roman"/>
          <w:sz w:val="18"/>
          <w:szCs w:val="18"/>
        </w:rPr>
      </w:pPr>
    </w:p>
    <w:p w:rsidR="00CB0E81" w:rsidRDefault="00CB0E81"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85726D" w:rsidRDefault="0085726D" w:rsidP="00CB0E81">
      <w:pPr>
        <w:pStyle w:val="ConsPlusNormal"/>
        <w:outlineLvl w:val="1"/>
        <w:rPr>
          <w:rFonts w:ascii="Times New Roman" w:hAnsi="Times New Roman"/>
          <w:sz w:val="18"/>
          <w:szCs w:val="18"/>
        </w:rPr>
      </w:pPr>
    </w:p>
    <w:p w:rsidR="0085726D" w:rsidRDefault="0085726D"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2C73FF" w:rsidRDefault="002C73FF" w:rsidP="00CB0E81">
      <w:pPr>
        <w:pStyle w:val="ConsPlusNormal"/>
        <w:outlineLvl w:val="1"/>
        <w:rPr>
          <w:rFonts w:ascii="Times New Roman" w:hAnsi="Times New Roman"/>
          <w:sz w:val="18"/>
          <w:szCs w:val="18"/>
        </w:rPr>
      </w:pPr>
    </w:p>
    <w:p w:rsidR="0085726D" w:rsidRDefault="004D7B86" w:rsidP="00CB0E81">
      <w:pPr>
        <w:pStyle w:val="ConsPlusNormal"/>
        <w:outlineLvl w:val="1"/>
        <w:rPr>
          <w:rFonts w:ascii="Times New Roman" w:hAnsi="Times New Roman"/>
          <w:sz w:val="18"/>
          <w:szCs w:val="18"/>
        </w:rPr>
      </w:pPr>
      <w:r>
        <w:rPr>
          <w:rFonts w:ascii="Times New Roman" w:hAnsi="Times New Roman"/>
          <w:sz w:val="18"/>
          <w:szCs w:val="18"/>
        </w:rPr>
        <w:t>Проект представлен</w:t>
      </w:r>
      <w:r w:rsidR="008B4CB1">
        <w:rPr>
          <w:rFonts w:ascii="Times New Roman" w:hAnsi="Times New Roman"/>
          <w:sz w:val="18"/>
          <w:szCs w:val="18"/>
        </w:rPr>
        <w:t xml:space="preserve"> Отделом развития АПК   Администрации</w:t>
      </w:r>
      <w:r w:rsidR="001C7C7B" w:rsidRPr="001C7C7B">
        <w:rPr>
          <w:rFonts w:ascii="Times New Roman" w:hAnsi="Times New Roman"/>
          <w:sz w:val="18"/>
          <w:szCs w:val="18"/>
        </w:rPr>
        <w:t xml:space="preserve">  МО «Бичурский район»</w:t>
      </w:r>
    </w:p>
    <w:p w:rsidR="00087AFA" w:rsidRDefault="00087AFA" w:rsidP="00CB0E81">
      <w:pPr>
        <w:pStyle w:val="ConsPlusNormal"/>
        <w:outlineLvl w:val="1"/>
        <w:rPr>
          <w:rFonts w:ascii="Times New Roman" w:hAnsi="Times New Roman"/>
          <w:sz w:val="18"/>
          <w:szCs w:val="18"/>
        </w:rPr>
      </w:pPr>
    </w:p>
    <w:p w:rsidR="0031491E" w:rsidRDefault="001C7C7B" w:rsidP="00CD4FF5">
      <w:pPr>
        <w:pStyle w:val="ConsPlusNormal"/>
        <w:outlineLvl w:val="1"/>
        <w:rPr>
          <w:rFonts w:ascii="Times New Roman" w:hAnsi="Times New Roman"/>
          <w:sz w:val="18"/>
          <w:szCs w:val="18"/>
        </w:rPr>
      </w:pPr>
      <w:r>
        <w:rPr>
          <w:rFonts w:ascii="Times New Roman" w:hAnsi="Times New Roman"/>
          <w:sz w:val="18"/>
          <w:szCs w:val="18"/>
        </w:rPr>
        <w:t xml:space="preserve">Исп. Кондакова А.В. тел. </w:t>
      </w:r>
      <w:bookmarkStart w:id="1" w:name="Par693"/>
      <w:bookmarkEnd w:id="1"/>
      <w:r w:rsidR="00004779">
        <w:rPr>
          <w:rFonts w:ascii="Times New Roman" w:hAnsi="Times New Roman"/>
          <w:sz w:val="18"/>
          <w:szCs w:val="18"/>
        </w:rPr>
        <w:t>+79644091932 доб.116</w:t>
      </w:r>
    </w:p>
    <w:p w:rsidR="0018757D" w:rsidRDefault="0018757D" w:rsidP="00CD4FF5">
      <w:pPr>
        <w:pStyle w:val="ConsPlusNormal"/>
        <w:outlineLvl w:val="1"/>
        <w:rPr>
          <w:rFonts w:ascii="Times New Roman" w:hAnsi="Times New Roman"/>
          <w:sz w:val="18"/>
          <w:szCs w:val="18"/>
        </w:rPr>
      </w:pPr>
    </w:p>
    <w:p w:rsidR="0018757D" w:rsidRDefault="0018757D" w:rsidP="00CD4FF5">
      <w:pPr>
        <w:pStyle w:val="ConsPlusNormal"/>
        <w:outlineLvl w:val="1"/>
        <w:rPr>
          <w:rFonts w:ascii="Times New Roman" w:hAnsi="Times New Roman"/>
          <w:sz w:val="18"/>
          <w:szCs w:val="18"/>
        </w:rPr>
      </w:pPr>
    </w:p>
    <w:p w:rsidR="0018757D" w:rsidRPr="00CD4FF5" w:rsidRDefault="0018757D" w:rsidP="00CD4FF5">
      <w:pPr>
        <w:pStyle w:val="ConsPlusNormal"/>
        <w:outlineLvl w:val="1"/>
        <w:rPr>
          <w:rFonts w:ascii="Times New Roman" w:hAnsi="Times New Roman"/>
          <w:sz w:val="18"/>
          <w:szCs w:val="18"/>
        </w:rPr>
      </w:pPr>
    </w:p>
    <w:p w:rsidR="00A66D1E" w:rsidRDefault="00A66D1E" w:rsidP="00DE4764">
      <w:pPr>
        <w:widowControl w:val="0"/>
        <w:autoSpaceDE w:val="0"/>
        <w:autoSpaceDN w:val="0"/>
        <w:adjustRightInd w:val="0"/>
        <w:spacing w:after="0" w:line="240" w:lineRule="auto"/>
        <w:jc w:val="both"/>
        <w:rPr>
          <w:rFonts w:ascii="Times New Roman" w:hAnsi="Times New Roman"/>
          <w:sz w:val="28"/>
          <w:szCs w:val="28"/>
        </w:rPr>
      </w:pPr>
    </w:p>
    <w:p w:rsidR="00EC4E0F" w:rsidRDefault="00EC4E0F" w:rsidP="00DE4764">
      <w:pPr>
        <w:widowControl w:val="0"/>
        <w:autoSpaceDE w:val="0"/>
        <w:autoSpaceDN w:val="0"/>
        <w:adjustRightInd w:val="0"/>
        <w:spacing w:after="0" w:line="240" w:lineRule="auto"/>
        <w:jc w:val="both"/>
        <w:rPr>
          <w:rFonts w:ascii="Times New Roman" w:hAnsi="Times New Roman"/>
          <w:sz w:val="28"/>
          <w:szCs w:val="28"/>
        </w:rPr>
      </w:pPr>
    </w:p>
    <w:p w:rsidR="006B7B7E" w:rsidRDefault="006B7B7E" w:rsidP="00DE4764">
      <w:pPr>
        <w:widowControl w:val="0"/>
        <w:autoSpaceDE w:val="0"/>
        <w:autoSpaceDN w:val="0"/>
        <w:adjustRightInd w:val="0"/>
        <w:spacing w:after="0" w:line="240" w:lineRule="auto"/>
        <w:jc w:val="both"/>
        <w:rPr>
          <w:rFonts w:ascii="Times New Roman" w:hAnsi="Times New Roman"/>
          <w:sz w:val="28"/>
          <w:szCs w:val="28"/>
        </w:rPr>
      </w:pPr>
    </w:p>
    <w:p w:rsidR="006B7B7E" w:rsidRDefault="006B7B7E" w:rsidP="00DE4764">
      <w:pPr>
        <w:widowControl w:val="0"/>
        <w:autoSpaceDE w:val="0"/>
        <w:autoSpaceDN w:val="0"/>
        <w:adjustRightInd w:val="0"/>
        <w:spacing w:after="0" w:line="240" w:lineRule="auto"/>
        <w:jc w:val="both"/>
        <w:rPr>
          <w:rFonts w:ascii="Times New Roman" w:hAnsi="Times New Roman"/>
          <w:sz w:val="28"/>
          <w:szCs w:val="28"/>
        </w:rPr>
      </w:pPr>
    </w:p>
    <w:p w:rsidR="006B7B7E" w:rsidRDefault="006B7B7E" w:rsidP="00DE4764">
      <w:pPr>
        <w:widowControl w:val="0"/>
        <w:autoSpaceDE w:val="0"/>
        <w:autoSpaceDN w:val="0"/>
        <w:adjustRightInd w:val="0"/>
        <w:spacing w:after="0" w:line="240" w:lineRule="auto"/>
        <w:jc w:val="both"/>
        <w:rPr>
          <w:rFonts w:ascii="Times New Roman" w:hAnsi="Times New Roman"/>
          <w:sz w:val="28"/>
          <w:szCs w:val="28"/>
        </w:rPr>
      </w:pPr>
    </w:p>
    <w:p w:rsidR="00AA44E1" w:rsidRPr="00F538A4" w:rsidRDefault="00B53CC8" w:rsidP="00AA44E1">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УТВЕРЖДЕНЫ</w:t>
      </w:r>
    </w:p>
    <w:p w:rsidR="00AA44E1" w:rsidRPr="00F538A4" w:rsidRDefault="00AA44E1" w:rsidP="00AA44E1">
      <w:pPr>
        <w:spacing w:after="0"/>
        <w:jc w:val="right"/>
        <w:rPr>
          <w:rFonts w:ascii="Times New Roman" w:hAnsi="Times New Roman"/>
          <w:color w:val="000000"/>
          <w:sz w:val="28"/>
          <w:szCs w:val="28"/>
        </w:rPr>
      </w:pPr>
      <w:r w:rsidRPr="00F538A4">
        <w:rPr>
          <w:rFonts w:ascii="Times New Roman" w:hAnsi="Times New Roman"/>
          <w:color w:val="000000"/>
          <w:sz w:val="28"/>
          <w:szCs w:val="28"/>
        </w:rPr>
        <w:t xml:space="preserve">постановлением </w:t>
      </w:r>
    </w:p>
    <w:p w:rsidR="00B30A14" w:rsidRDefault="00912AFC" w:rsidP="00AA44E1">
      <w:pPr>
        <w:spacing w:after="0"/>
        <w:jc w:val="right"/>
        <w:rPr>
          <w:rFonts w:ascii="Times New Roman" w:hAnsi="Times New Roman"/>
          <w:color w:val="000000"/>
          <w:sz w:val="28"/>
          <w:szCs w:val="28"/>
        </w:rPr>
      </w:pPr>
      <w:r>
        <w:rPr>
          <w:rFonts w:ascii="Times New Roman" w:hAnsi="Times New Roman"/>
          <w:color w:val="000000"/>
          <w:sz w:val="28"/>
          <w:szCs w:val="28"/>
        </w:rPr>
        <w:t xml:space="preserve"> Администрации</w:t>
      </w:r>
      <w:r w:rsidR="00AA44E1" w:rsidRPr="00F538A4">
        <w:rPr>
          <w:rFonts w:ascii="Times New Roman" w:hAnsi="Times New Roman"/>
          <w:color w:val="000000"/>
          <w:sz w:val="28"/>
          <w:szCs w:val="28"/>
        </w:rPr>
        <w:t xml:space="preserve"> </w:t>
      </w:r>
      <w:r w:rsidR="00B30A14">
        <w:rPr>
          <w:rFonts w:ascii="Times New Roman" w:hAnsi="Times New Roman"/>
          <w:color w:val="000000"/>
          <w:sz w:val="28"/>
          <w:szCs w:val="28"/>
        </w:rPr>
        <w:t xml:space="preserve">Бичурского </w:t>
      </w:r>
    </w:p>
    <w:p w:rsidR="00AA44E1" w:rsidRPr="00F538A4" w:rsidRDefault="00B30A14" w:rsidP="00AA44E1">
      <w:pPr>
        <w:spacing w:after="0"/>
        <w:jc w:val="right"/>
        <w:rPr>
          <w:rFonts w:ascii="Times New Roman" w:hAnsi="Times New Roman"/>
          <w:color w:val="000000"/>
          <w:sz w:val="28"/>
          <w:szCs w:val="28"/>
        </w:rPr>
      </w:pPr>
      <w:r>
        <w:rPr>
          <w:rFonts w:ascii="Times New Roman" w:hAnsi="Times New Roman"/>
          <w:color w:val="000000"/>
          <w:sz w:val="28"/>
          <w:szCs w:val="28"/>
        </w:rPr>
        <w:t>муниципального района</w:t>
      </w:r>
      <w:r w:rsidR="00AA44E1" w:rsidRPr="00F538A4">
        <w:rPr>
          <w:rFonts w:ascii="Times New Roman" w:hAnsi="Times New Roman"/>
          <w:color w:val="000000"/>
          <w:sz w:val="28"/>
          <w:szCs w:val="28"/>
        </w:rPr>
        <w:t xml:space="preserve"> РБ</w:t>
      </w:r>
    </w:p>
    <w:p w:rsidR="00AA44E1" w:rsidRPr="00F538A4" w:rsidRDefault="00CC5527" w:rsidP="00AA44E1">
      <w:pPr>
        <w:spacing w:after="0"/>
        <w:jc w:val="right"/>
        <w:rPr>
          <w:rFonts w:ascii="Times New Roman" w:hAnsi="Times New Roman"/>
          <w:color w:val="000000"/>
          <w:sz w:val="28"/>
          <w:szCs w:val="28"/>
        </w:rPr>
      </w:pPr>
      <w:r>
        <w:rPr>
          <w:rFonts w:ascii="Times New Roman" w:hAnsi="Times New Roman"/>
          <w:color w:val="000000"/>
          <w:sz w:val="28"/>
          <w:szCs w:val="28"/>
        </w:rPr>
        <w:t xml:space="preserve">от «31» мая </w:t>
      </w:r>
      <w:r w:rsidR="00424C7D">
        <w:rPr>
          <w:rFonts w:ascii="Times New Roman" w:hAnsi="Times New Roman"/>
          <w:color w:val="000000"/>
          <w:sz w:val="28"/>
          <w:szCs w:val="28"/>
        </w:rPr>
        <w:t xml:space="preserve"> 2024</w:t>
      </w:r>
      <w:r w:rsidR="00AA44E1" w:rsidRPr="00F538A4">
        <w:rPr>
          <w:rFonts w:ascii="Times New Roman" w:hAnsi="Times New Roman"/>
          <w:color w:val="000000"/>
          <w:sz w:val="28"/>
          <w:szCs w:val="28"/>
        </w:rPr>
        <w:t xml:space="preserve"> г. № </w:t>
      </w:r>
      <w:r>
        <w:rPr>
          <w:rFonts w:ascii="Times New Roman" w:hAnsi="Times New Roman"/>
          <w:color w:val="000000"/>
          <w:sz w:val="28"/>
          <w:szCs w:val="28"/>
        </w:rPr>
        <w:t>2024</w:t>
      </w:r>
    </w:p>
    <w:p w:rsidR="00AA44E1" w:rsidRPr="002F120E" w:rsidRDefault="00AA44E1" w:rsidP="00AA44E1">
      <w:pPr>
        <w:spacing w:line="240" w:lineRule="auto"/>
        <w:jc w:val="right"/>
        <w:rPr>
          <w:rFonts w:ascii="Times New Roman" w:hAnsi="Times New Roman"/>
          <w:b/>
          <w:color w:val="000000"/>
          <w:sz w:val="28"/>
          <w:szCs w:val="28"/>
        </w:rPr>
      </w:pPr>
    </w:p>
    <w:p w:rsidR="00AA44E1" w:rsidRDefault="00AA44E1" w:rsidP="00B53CC8">
      <w:pPr>
        <w:spacing w:after="0"/>
        <w:jc w:val="center"/>
        <w:rPr>
          <w:rFonts w:ascii="Times New Roman" w:hAnsi="Times New Roman"/>
          <w:b/>
          <w:color w:val="000000"/>
          <w:sz w:val="28"/>
          <w:szCs w:val="28"/>
        </w:rPr>
      </w:pPr>
      <w:r w:rsidRPr="002F120E">
        <w:rPr>
          <w:rFonts w:ascii="Times New Roman" w:hAnsi="Times New Roman"/>
          <w:b/>
          <w:color w:val="000000"/>
          <w:sz w:val="28"/>
          <w:szCs w:val="28"/>
        </w:rPr>
        <w:t>ИЗМЕНЕНИЯ,</w:t>
      </w:r>
    </w:p>
    <w:p w:rsidR="00424C7D" w:rsidRDefault="00AA44E1" w:rsidP="00B53CC8">
      <w:pPr>
        <w:pStyle w:val="ConsPlusNormal"/>
        <w:spacing w:line="276" w:lineRule="auto"/>
        <w:jc w:val="center"/>
        <w:outlineLvl w:val="1"/>
        <w:rPr>
          <w:rFonts w:ascii="Times New Roman" w:hAnsi="Times New Roman"/>
          <w:b/>
          <w:bCs/>
          <w:sz w:val="28"/>
          <w:szCs w:val="28"/>
        </w:rPr>
      </w:pPr>
      <w:r w:rsidRPr="002F120E">
        <w:rPr>
          <w:rFonts w:ascii="Times New Roman" w:hAnsi="Times New Roman"/>
          <w:b/>
          <w:color w:val="000000"/>
          <w:sz w:val="28"/>
          <w:szCs w:val="28"/>
        </w:rPr>
        <w:t xml:space="preserve">которые вносятся в постановление </w:t>
      </w:r>
      <w:r w:rsidR="00B53CC8">
        <w:rPr>
          <w:rFonts w:ascii="Times New Roman" w:hAnsi="Times New Roman"/>
          <w:b/>
          <w:color w:val="000000"/>
          <w:sz w:val="28"/>
          <w:szCs w:val="28"/>
        </w:rPr>
        <w:t>Муниципального казенного учреждения</w:t>
      </w:r>
      <w:r w:rsidR="008B4CB1">
        <w:rPr>
          <w:rFonts w:ascii="Times New Roman" w:hAnsi="Times New Roman"/>
          <w:b/>
          <w:color w:val="000000"/>
          <w:sz w:val="28"/>
          <w:szCs w:val="28"/>
        </w:rPr>
        <w:t xml:space="preserve"> Администрация</w:t>
      </w:r>
      <w:r w:rsidRPr="002F120E">
        <w:rPr>
          <w:rFonts w:ascii="Times New Roman" w:hAnsi="Times New Roman"/>
          <w:b/>
          <w:color w:val="000000"/>
          <w:sz w:val="28"/>
          <w:szCs w:val="28"/>
        </w:rPr>
        <w:t xml:space="preserve"> муниципального образования «Бичурский район»</w:t>
      </w:r>
      <w:r w:rsidR="00B53CC8">
        <w:rPr>
          <w:rFonts w:ascii="Times New Roman" w:hAnsi="Times New Roman"/>
          <w:b/>
          <w:color w:val="000000"/>
          <w:sz w:val="28"/>
          <w:szCs w:val="28"/>
        </w:rPr>
        <w:t xml:space="preserve"> Республики Бурятия</w:t>
      </w:r>
      <w:r w:rsidRPr="002F120E">
        <w:rPr>
          <w:rFonts w:ascii="Times New Roman" w:hAnsi="Times New Roman"/>
          <w:b/>
          <w:color w:val="000000"/>
          <w:sz w:val="28"/>
          <w:szCs w:val="28"/>
        </w:rPr>
        <w:t xml:space="preserve"> </w:t>
      </w:r>
      <w:r w:rsidRPr="0021679E">
        <w:rPr>
          <w:rFonts w:ascii="Times New Roman" w:hAnsi="Times New Roman"/>
          <w:b/>
          <w:bCs/>
          <w:sz w:val="28"/>
          <w:szCs w:val="28"/>
        </w:rPr>
        <w:t xml:space="preserve">от </w:t>
      </w:r>
      <w:r>
        <w:rPr>
          <w:rFonts w:ascii="Times New Roman" w:hAnsi="Times New Roman"/>
          <w:b/>
          <w:bCs/>
          <w:sz w:val="28"/>
          <w:szCs w:val="28"/>
        </w:rPr>
        <w:t>26.03.2020г. № 135</w:t>
      </w:r>
      <w:r w:rsidRPr="0021679E">
        <w:rPr>
          <w:rFonts w:ascii="Times New Roman" w:hAnsi="Times New Roman"/>
          <w:b/>
          <w:bCs/>
          <w:sz w:val="28"/>
          <w:szCs w:val="28"/>
        </w:rPr>
        <w:t xml:space="preserve"> </w:t>
      </w:r>
    </w:p>
    <w:p w:rsidR="00424C7D" w:rsidRDefault="00AA44E1" w:rsidP="00B53CC8">
      <w:pPr>
        <w:pStyle w:val="ConsPlusNormal"/>
        <w:spacing w:line="276" w:lineRule="auto"/>
        <w:jc w:val="center"/>
        <w:outlineLvl w:val="1"/>
        <w:rPr>
          <w:rFonts w:ascii="Times New Roman" w:hAnsi="Times New Roman"/>
          <w:b/>
          <w:bCs/>
          <w:sz w:val="28"/>
          <w:szCs w:val="28"/>
        </w:rPr>
      </w:pPr>
      <w:r w:rsidRPr="006010F2">
        <w:rPr>
          <w:rFonts w:ascii="Times New Roman" w:hAnsi="Times New Roman"/>
          <w:b/>
          <w:bCs/>
          <w:sz w:val="28"/>
          <w:szCs w:val="28"/>
        </w:rPr>
        <w:t>«</w:t>
      </w:r>
      <w:r w:rsidRPr="005B29A1">
        <w:rPr>
          <w:rFonts w:ascii="Times New Roman" w:hAnsi="Times New Roman"/>
          <w:b/>
          <w:bCs/>
          <w:sz w:val="28"/>
          <w:szCs w:val="28"/>
        </w:rPr>
        <w:t>Об утверждении муниципальной  программы</w:t>
      </w:r>
      <w:r>
        <w:rPr>
          <w:rFonts w:ascii="Times New Roman" w:hAnsi="Times New Roman"/>
          <w:b/>
          <w:bCs/>
          <w:sz w:val="28"/>
          <w:szCs w:val="28"/>
        </w:rPr>
        <w:t xml:space="preserve"> муниципального образования «Бичурский район»</w:t>
      </w:r>
      <w:r w:rsidRPr="005B29A1">
        <w:rPr>
          <w:rFonts w:ascii="Times New Roman" w:hAnsi="Times New Roman"/>
          <w:b/>
          <w:bCs/>
          <w:sz w:val="28"/>
          <w:szCs w:val="28"/>
        </w:rPr>
        <w:t xml:space="preserve"> </w:t>
      </w:r>
      <w:r>
        <w:rPr>
          <w:rFonts w:ascii="Times New Roman" w:hAnsi="Times New Roman"/>
          <w:b/>
          <w:bCs/>
          <w:sz w:val="28"/>
          <w:szCs w:val="28"/>
        </w:rPr>
        <w:t>«Комплексное развитие сельских территорий муниципальног</w:t>
      </w:r>
      <w:r w:rsidR="00B53CC8">
        <w:rPr>
          <w:rFonts w:ascii="Times New Roman" w:hAnsi="Times New Roman"/>
          <w:b/>
          <w:bCs/>
          <w:sz w:val="28"/>
          <w:szCs w:val="28"/>
        </w:rPr>
        <w:t xml:space="preserve">о образования «Бичурский район» </w:t>
      </w:r>
    </w:p>
    <w:p w:rsidR="00AA44E1" w:rsidRDefault="00B53CC8" w:rsidP="00B53CC8">
      <w:pPr>
        <w:pStyle w:val="ConsPlusNormal"/>
        <w:spacing w:line="276" w:lineRule="auto"/>
        <w:jc w:val="center"/>
        <w:outlineLvl w:val="1"/>
        <w:rPr>
          <w:rFonts w:ascii="Times New Roman" w:hAnsi="Times New Roman"/>
          <w:b/>
          <w:bCs/>
          <w:sz w:val="28"/>
          <w:szCs w:val="28"/>
        </w:rPr>
      </w:pPr>
      <w:r>
        <w:rPr>
          <w:rFonts w:ascii="Times New Roman" w:hAnsi="Times New Roman"/>
          <w:b/>
          <w:bCs/>
          <w:sz w:val="28"/>
          <w:szCs w:val="28"/>
        </w:rPr>
        <w:t xml:space="preserve">(в ред. </w:t>
      </w:r>
      <w:r w:rsidRPr="00B53CC8">
        <w:rPr>
          <w:rFonts w:ascii="Times New Roman" w:hAnsi="Times New Roman"/>
          <w:b/>
          <w:bCs/>
          <w:sz w:val="28"/>
          <w:szCs w:val="28"/>
        </w:rPr>
        <w:t>от 28.03.2022 г. №129, от 07.11.2022</w:t>
      </w:r>
      <w:r w:rsidR="00424C7D">
        <w:rPr>
          <w:rFonts w:ascii="Times New Roman" w:hAnsi="Times New Roman"/>
          <w:b/>
          <w:bCs/>
          <w:sz w:val="28"/>
          <w:szCs w:val="28"/>
        </w:rPr>
        <w:t xml:space="preserve"> г.</w:t>
      </w:r>
      <w:r w:rsidRPr="00B53CC8">
        <w:rPr>
          <w:rFonts w:ascii="Times New Roman" w:hAnsi="Times New Roman"/>
          <w:b/>
          <w:bCs/>
          <w:sz w:val="28"/>
          <w:szCs w:val="28"/>
        </w:rPr>
        <w:t xml:space="preserve"> №638</w:t>
      </w:r>
      <w:r w:rsidR="00424C7D">
        <w:rPr>
          <w:rFonts w:ascii="Times New Roman" w:hAnsi="Times New Roman"/>
          <w:b/>
          <w:bCs/>
          <w:sz w:val="28"/>
          <w:szCs w:val="28"/>
        </w:rPr>
        <w:t>, от 31.03.2023 г. №210</w:t>
      </w:r>
      <w:r>
        <w:rPr>
          <w:rFonts w:ascii="Times New Roman" w:hAnsi="Times New Roman"/>
          <w:b/>
          <w:bCs/>
          <w:sz w:val="28"/>
          <w:szCs w:val="28"/>
        </w:rPr>
        <w:t>)</w:t>
      </w:r>
    </w:p>
    <w:p w:rsidR="00AA44E1" w:rsidRPr="002F120E" w:rsidRDefault="00AA44E1" w:rsidP="00AA44E1">
      <w:pPr>
        <w:spacing w:after="0" w:line="240" w:lineRule="auto"/>
        <w:jc w:val="center"/>
        <w:rPr>
          <w:rFonts w:ascii="Times New Roman" w:hAnsi="Times New Roman"/>
          <w:b/>
          <w:color w:val="000000"/>
          <w:sz w:val="28"/>
          <w:szCs w:val="28"/>
        </w:rPr>
      </w:pPr>
    </w:p>
    <w:p w:rsidR="00AA44E1" w:rsidRPr="002F120E" w:rsidRDefault="00912AFC" w:rsidP="00286214">
      <w:pPr>
        <w:pStyle w:val="ConsPlusNormal"/>
        <w:spacing w:line="276" w:lineRule="auto"/>
        <w:ind w:firstLine="708"/>
        <w:jc w:val="both"/>
        <w:outlineLvl w:val="1"/>
        <w:rPr>
          <w:rFonts w:ascii="Times New Roman" w:hAnsi="Times New Roman"/>
          <w:bCs/>
          <w:sz w:val="28"/>
          <w:szCs w:val="28"/>
        </w:rPr>
      </w:pPr>
      <w:r>
        <w:rPr>
          <w:rFonts w:ascii="Times New Roman" w:hAnsi="Times New Roman"/>
          <w:sz w:val="28"/>
          <w:szCs w:val="28"/>
        </w:rPr>
        <w:t xml:space="preserve">1.  Приложение </w:t>
      </w:r>
      <w:r w:rsidR="00AA44E1" w:rsidRPr="002F120E">
        <w:rPr>
          <w:rFonts w:ascii="Times New Roman" w:hAnsi="Times New Roman"/>
          <w:sz w:val="28"/>
          <w:szCs w:val="28"/>
        </w:rPr>
        <w:t>к постановлению</w:t>
      </w:r>
      <w:r w:rsidR="00AA44E1" w:rsidRPr="002F120E">
        <w:t xml:space="preserve"> </w:t>
      </w:r>
      <w:r w:rsidR="008B4CB1">
        <w:rPr>
          <w:rFonts w:ascii="Times New Roman" w:hAnsi="Times New Roman" w:cs="Times New Roman"/>
          <w:sz w:val="28"/>
          <w:szCs w:val="28"/>
        </w:rPr>
        <w:t xml:space="preserve">МКУ </w:t>
      </w:r>
      <w:r w:rsidR="008B4CB1">
        <w:rPr>
          <w:rFonts w:ascii="Times New Roman" w:hAnsi="Times New Roman"/>
          <w:sz w:val="28"/>
          <w:szCs w:val="28"/>
        </w:rPr>
        <w:t>Администрация</w:t>
      </w:r>
      <w:r w:rsidR="00AA44E1" w:rsidRPr="002F120E">
        <w:rPr>
          <w:rFonts w:ascii="Times New Roman" w:hAnsi="Times New Roman"/>
          <w:sz w:val="28"/>
          <w:szCs w:val="28"/>
        </w:rPr>
        <w:t xml:space="preserve"> </w:t>
      </w:r>
      <w:r w:rsidR="00181F98">
        <w:rPr>
          <w:rFonts w:ascii="Times New Roman" w:hAnsi="Times New Roman"/>
          <w:sz w:val="28"/>
          <w:szCs w:val="28"/>
        </w:rPr>
        <w:t xml:space="preserve">МО </w:t>
      </w:r>
      <w:r w:rsidR="00AA44E1" w:rsidRPr="002F120E">
        <w:rPr>
          <w:rFonts w:ascii="Times New Roman" w:hAnsi="Times New Roman"/>
          <w:sz w:val="28"/>
          <w:szCs w:val="28"/>
        </w:rPr>
        <w:t>«Бичурский район»</w:t>
      </w:r>
      <w:r w:rsidR="00AA44E1" w:rsidRPr="0021679E">
        <w:rPr>
          <w:rFonts w:ascii="Times New Roman" w:hAnsi="Times New Roman"/>
          <w:b/>
          <w:bCs/>
          <w:sz w:val="28"/>
          <w:szCs w:val="28"/>
        </w:rPr>
        <w:t xml:space="preserve"> </w:t>
      </w:r>
      <w:r w:rsidR="00AA44E1" w:rsidRPr="00AA44E1">
        <w:rPr>
          <w:rFonts w:ascii="Times New Roman" w:hAnsi="Times New Roman"/>
          <w:bCs/>
          <w:sz w:val="28"/>
          <w:szCs w:val="28"/>
        </w:rPr>
        <w:t>от 26.03.2020</w:t>
      </w:r>
      <w:r>
        <w:rPr>
          <w:rFonts w:ascii="Times New Roman" w:hAnsi="Times New Roman"/>
          <w:bCs/>
          <w:sz w:val="28"/>
          <w:szCs w:val="28"/>
        </w:rPr>
        <w:t xml:space="preserve"> </w:t>
      </w:r>
      <w:r w:rsidR="00AA44E1" w:rsidRPr="00AA44E1">
        <w:rPr>
          <w:rFonts w:ascii="Times New Roman" w:hAnsi="Times New Roman"/>
          <w:bCs/>
          <w:sz w:val="28"/>
          <w:szCs w:val="28"/>
        </w:rPr>
        <w:t>г. № 135 «Об утверждении муниципальной  программы муниципального образования «Бичурский район» «Комплексное развитие сельских территорий муниципального образования «Бичурский район»»</w:t>
      </w:r>
      <w:r w:rsidRPr="00912AFC">
        <w:rPr>
          <w:rFonts w:ascii="Times New Roman" w:hAnsi="Times New Roman"/>
          <w:bCs/>
          <w:sz w:val="28"/>
          <w:szCs w:val="28"/>
        </w:rPr>
        <w:t xml:space="preserve"> </w:t>
      </w:r>
      <w:r>
        <w:rPr>
          <w:rFonts w:ascii="Times New Roman" w:hAnsi="Times New Roman"/>
          <w:bCs/>
          <w:sz w:val="28"/>
          <w:szCs w:val="28"/>
        </w:rPr>
        <w:t>(в ред. от 28.03.2022 г. №129</w:t>
      </w:r>
      <w:r w:rsidR="00004779">
        <w:rPr>
          <w:rFonts w:ascii="Times New Roman" w:hAnsi="Times New Roman"/>
          <w:bCs/>
          <w:sz w:val="28"/>
          <w:szCs w:val="28"/>
        </w:rPr>
        <w:t>, от 07.11.2022 №638</w:t>
      </w:r>
      <w:r w:rsidR="00424C7D">
        <w:rPr>
          <w:rFonts w:ascii="Times New Roman" w:hAnsi="Times New Roman"/>
          <w:bCs/>
          <w:sz w:val="28"/>
          <w:szCs w:val="28"/>
        </w:rPr>
        <w:t>, от 31.03.2023 г.№210</w:t>
      </w:r>
      <w:r>
        <w:rPr>
          <w:rFonts w:ascii="Times New Roman" w:hAnsi="Times New Roman"/>
          <w:bCs/>
          <w:sz w:val="28"/>
          <w:szCs w:val="28"/>
        </w:rPr>
        <w:t xml:space="preserve">) </w:t>
      </w:r>
      <w:r w:rsidR="00AA44E1" w:rsidRPr="002F120E">
        <w:rPr>
          <w:rFonts w:ascii="Times New Roman" w:hAnsi="Times New Roman"/>
          <w:bCs/>
          <w:sz w:val="28"/>
          <w:szCs w:val="28"/>
        </w:rPr>
        <w:t>изложить в следующей редакции:</w:t>
      </w:r>
    </w:p>
    <w:p w:rsidR="00AA44E1" w:rsidRPr="002F120E" w:rsidRDefault="00AA44E1" w:rsidP="00286214">
      <w:pPr>
        <w:widowControl w:val="0"/>
        <w:autoSpaceDE w:val="0"/>
        <w:autoSpaceDN w:val="0"/>
        <w:adjustRightInd w:val="0"/>
        <w:spacing w:after="0"/>
        <w:outlineLvl w:val="1"/>
        <w:rPr>
          <w:rFonts w:ascii="Times New Roman" w:hAnsi="Times New Roman" w:cs="Arial"/>
          <w:sz w:val="18"/>
          <w:szCs w:val="18"/>
          <w:lang w:eastAsia="ru-RU"/>
        </w:rPr>
      </w:pPr>
    </w:p>
    <w:p w:rsidR="00AA44E1" w:rsidRPr="002F120E" w:rsidRDefault="00AA44E1" w:rsidP="00AA44E1">
      <w:pPr>
        <w:widowControl w:val="0"/>
        <w:autoSpaceDE w:val="0"/>
        <w:autoSpaceDN w:val="0"/>
        <w:adjustRightInd w:val="0"/>
        <w:spacing w:after="0" w:line="240" w:lineRule="auto"/>
        <w:outlineLvl w:val="1"/>
        <w:rPr>
          <w:rFonts w:ascii="Times New Roman" w:hAnsi="Times New Roman" w:cs="Arial"/>
          <w:sz w:val="18"/>
          <w:szCs w:val="18"/>
          <w:lang w:eastAsia="ru-RU"/>
        </w:rPr>
      </w:pPr>
    </w:p>
    <w:p w:rsidR="00AA44E1" w:rsidRDefault="00AA44E1" w:rsidP="00AA44E1">
      <w:pPr>
        <w:pStyle w:val="ConsPlusNormal"/>
        <w:outlineLvl w:val="1"/>
        <w:rPr>
          <w:rFonts w:ascii="Times New Roman" w:hAnsi="Times New Roman"/>
          <w:sz w:val="28"/>
          <w:szCs w:val="28"/>
        </w:rPr>
      </w:pPr>
    </w:p>
    <w:p w:rsidR="00AD5E1F" w:rsidRDefault="00C24F49" w:rsidP="00181F98">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AD5E1F">
        <w:rPr>
          <w:rFonts w:ascii="Times New Roman" w:hAnsi="Times New Roman"/>
          <w:sz w:val="28"/>
          <w:szCs w:val="28"/>
          <w:lang w:eastAsia="ru-RU"/>
        </w:rPr>
        <w:t>УТВЕРЖДЕНО</w:t>
      </w:r>
    </w:p>
    <w:p w:rsidR="00E2493B" w:rsidRDefault="00D12908" w:rsidP="00E2493B">
      <w:pPr>
        <w:autoSpaceDE w:val="0"/>
        <w:autoSpaceDN w:val="0"/>
        <w:adjustRightInd w:val="0"/>
        <w:spacing w:after="0" w:line="240" w:lineRule="auto"/>
        <w:ind w:firstLine="540"/>
        <w:jc w:val="right"/>
        <w:rPr>
          <w:rFonts w:ascii="Times New Roman" w:hAnsi="Times New Roman"/>
          <w:sz w:val="28"/>
          <w:szCs w:val="28"/>
          <w:lang w:eastAsia="ru-RU"/>
        </w:rPr>
      </w:pPr>
      <w:r w:rsidRPr="00D12908">
        <w:rPr>
          <w:rFonts w:ascii="Times New Roman" w:hAnsi="Times New Roman"/>
          <w:sz w:val="28"/>
          <w:szCs w:val="28"/>
          <w:lang w:eastAsia="ru-RU"/>
        </w:rPr>
        <w:t xml:space="preserve"> </w:t>
      </w:r>
      <w:r w:rsidR="00AD5E1F">
        <w:rPr>
          <w:rFonts w:ascii="Times New Roman" w:hAnsi="Times New Roman"/>
          <w:sz w:val="28"/>
          <w:szCs w:val="28"/>
          <w:lang w:eastAsia="ru-RU"/>
        </w:rPr>
        <w:t>постановлением</w:t>
      </w:r>
      <w:r w:rsidR="00E2493B">
        <w:rPr>
          <w:rFonts w:ascii="Times New Roman" w:hAnsi="Times New Roman"/>
          <w:sz w:val="28"/>
          <w:szCs w:val="28"/>
          <w:lang w:eastAsia="ru-RU"/>
        </w:rPr>
        <w:t xml:space="preserve"> МКУ Администрация </w:t>
      </w:r>
    </w:p>
    <w:p w:rsidR="00D12908" w:rsidRDefault="00E2493B" w:rsidP="004E6201">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 xml:space="preserve">МО «Бичурский район» </w:t>
      </w:r>
    </w:p>
    <w:p w:rsidR="00E2493B" w:rsidRPr="00D12908" w:rsidRDefault="00F857B3" w:rsidP="00E2493B">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от «</w:t>
      </w:r>
      <w:r w:rsidR="006A2513">
        <w:rPr>
          <w:rFonts w:ascii="Times New Roman" w:hAnsi="Times New Roman"/>
          <w:sz w:val="28"/>
          <w:szCs w:val="28"/>
          <w:lang w:eastAsia="ru-RU"/>
        </w:rPr>
        <w:t>26</w:t>
      </w:r>
      <w:r>
        <w:rPr>
          <w:rFonts w:ascii="Times New Roman" w:hAnsi="Times New Roman"/>
          <w:sz w:val="28"/>
          <w:szCs w:val="28"/>
          <w:lang w:eastAsia="ru-RU"/>
        </w:rPr>
        <w:t>» марта 202</w:t>
      </w:r>
      <w:r w:rsidR="00C24F49">
        <w:rPr>
          <w:rFonts w:ascii="Times New Roman" w:hAnsi="Times New Roman"/>
          <w:sz w:val="28"/>
          <w:szCs w:val="28"/>
          <w:lang w:eastAsia="ru-RU"/>
        </w:rPr>
        <w:t>0</w:t>
      </w:r>
      <w:r w:rsidR="00C60F5F">
        <w:rPr>
          <w:rFonts w:ascii="Times New Roman" w:hAnsi="Times New Roman"/>
          <w:sz w:val="28"/>
          <w:szCs w:val="28"/>
          <w:lang w:eastAsia="ru-RU"/>
        </w:rPr>
        <w:t xml:space="preserve"> </w:t>
      </w:r>
      <w:r>
        <w:rPr>
          <w:rFonts w:ascii="Times New Roman" w:hAnsi="Times New Roman"/>
          <w:sz w:val="28"/>
          <w:szCs w:val="28"/>
          <w:lang w:eastAsia="ru-RU"/>
        </w:rPr>
        <w:t>г. №</w:t>
      </w:r>
      <w:r w:rsidR="006A2513">
        <w:rPr>
          <w:rFonts w:ascii="Times New Roman" w:hAnsi="Times New Roman"/>
          <w:sz w:val="28"/>
          <w:szCs w:val="28"/>
          <w:lang w:eastAsia="ru-RU"/>
        </w:rPr>
        <w:t>135</w:t>
      </w:r>
    </w:p>
    <w:p w:rsidR="00440D84" w:rsidRDefault="00440D84" w:rsidP="00D12908">
      <w:pPr>
        <w:autoSpaceDE w:val="0"/>
        <w:autoSpaceDN w:val="0"/>
        <w:adjustRightInd w:val="0"/>
        <w:spacing w:after="0" w:line="240" w:lineRule="auto"/>
        <w:ind w:firstLine="540"/>
        <w:jc w:val="both"/>
        <w:outlineLvl w:val="1"/>
        <w:rPr>
          <w:rFonts w:ascii="Times New Roman CYR" w:hAnsi="Times New Roman CYR"/>
          <w:bCs/>
          <w:sz w:val="28"/>
          <w:szCs w:val="28"/>
          <w:lang w:eastAsia="ru-RU"/>
        </w:rPr>
      </w:pPr>
    </w:p>
    <w:p w:rsidR="00440D84" w:rsidRDefault="00440D84" w:rsidP="00440D84">
      <w:pPr>
        <w:autoSpaceDE w:val="0"/>
        <w:autoSpaceDN w:val="0"/>
        <w:adjustRightInd w:val="0"/>
        <w:spacing w:after="0" w:line="240" w:lineRule="auto"/>
        <w:jc w:val="right"/>
        <w:outlineLvl w:val="0"/>
        <w:rPr>
          <w:rFonts w:ascii="Times New Roman" w:hAnsi="Times New Roman"/>
          <w:sz w:val="28"/>
          <w:szCs w:val="28"/>
          <w:lang w:eastAsia="ru-RU"/>
        </w:rPr>
      </w:pPr>
    </w:p>
    <w:p w:rsidR="00440D84" w:rsidRPr="00440D84" w:rsidRDefault="00181F98" w:rsidP="00CD4FF5">
      <w:pPr>
        <w:keepNext/>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 xml:space="preserve">МУНИЦИПАЛЬНАЯ ПРОГРАММА </w:t>
      </w:r>
    </w:p>
    <w:p w:rsidR="00440D84" w:rsidRDefault="00A66D1E" w:rsidP="00E2493B">
      <w:pPr>
        <w:keepNext/>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«КОМПЛЕКСНОЕ</w:t>
      </w:r>
      <w:r w:rsidR="00440D84" w:rsidRPr="00440D84">
        <w:rPr>
          <w:rFonts w:ascii="Times New Roman" w:hAnsi="Times New Roman"/>
          <w:b/>
          <w:sz w:val="28"/>
          <w:szCs w:val="28"/>
          <w:lang w:eastAsia="ru-RU"/>
        </w:rPr>
        <w:t xml:space="preserve"> </w:t>
      </w:r>
      <w:r w:rsidR="00EA72CF">
        <w:rPr>
          <w:rFonts w:ascii="Times New Roman" w:hAnsi="Times New Roman"/>
          <w:b/>
          <w:sz w:val="28"/>
          <w:szCs w:val="28"/>
          <w:lang w:eastAsia="ru-RU"/>
        </w:rPr>
        <w:t>РАЗВИТИЕ СЕЛЬСКИХ ТЕРРИТОРИЙ МУ</w:t>
      </w:r>
      <w:r w:rsidR="00440D84" w:rsidRPr="00440D84">
        <w:rPr>
          <w:rFonts w:ascii="Times New Roman" w:hAnsi="Times New Roman"/>
          <w:b/>
          <w:sz w:val="28"/>
          <w:szCs w:val="28"/>
          <w:lang w:eastAsia="ru-RU"/>
        </w:rPr>
        <w:t xml:space="preserve">НИЦИПАЛЬНОГО ОБРАЗОВАНИЯ «БИЧУРСКИЙ РАЙОН» </w:t>
      </w:r>
    </w:p>
    <w:p w:rsidR="00181F98" w:rsidRDefault="00181F98" w:rsidP="00E2493B">
      <w:pPr>
        <w:keepNext/>
        <w:spacing w:after="0" w:line="240" w:lineRule="auto"/>
        <w:jc w:val="center"/>
        <w:outlineLvl w:val="0"/>
        <w:rPr>
          <w:rFonts w:ascii="Times New Roman" w:hAnsi="Times New Roman"/>
          <w:b/>
          <w:sz w:val="28"/>
          <w:szCs w:val="28"/>
          <w:lang w:eastAsia="ru-RU"/>
        </w:rPr>
      </w:pPr>
      <w:r w:rsidRPr="00181F98">
        <w:rPr>
          <w:rFonts w:ascii="Times New Roman" w:hAnsi="Times New Roman"/>
          <w:b/>
          <w:sz w:val="28"/>
          <w:szCs w:val="28"/>
          <w:lang w:eastAsia="ru-RU"/>
        </w:rPr>
        <w:t xml:space="preserve">ПАСПОРТ </w:t>
      </w:r>
    </w:p>
    <w:p w:rsidR="00181F98" w:rsidRDefault="00181F98" w:rsidP="00E2493B">
      <w:pPr>
        <w:keepNext/>
        <w:spacing w:after="0" w:line="240" w:lineRule="auto"/>
        <w:jc w:val="center"/>
        <w:outlineLvl w:val="0"/>
        <w:rPr>
          <w:rFonts w:ascii="Times New Roman" w:hAnsi="Times New Roman"/>
          <w:b/>
          <w:sz w:val="28"/>
          <w:szCs w:val="28"/>
          <w:lang w:eastAsia="ru-RU"/>
        </w:rPr>
      </w:pPr>
      <w:r w:rsidRPr="00181F98">
        <w:rPr>
          <w:rFonts w:ascii="Times New Roman" w:hAnsi="Times New Roman"/>
          <w:b/>
          <w:sz w:val="28"/>
          <w:szCs w:val="28"/>
          <w:lang w:eastAsia="ru-RU"/>
        </w:rPr>
        <w:t>МУНИЦИПАЛЬНОЙ ПРОГРАММЫ</w:t>
      </w:r>
      <w:r>
        <w:rPr>
          <w:rFonts w:ascii="Times New Roman" w:hAnsi="Times New Roman"/>
          <w:b/>
          <w:sz w:val="28"/>
          <w:szCs w:val="28"/>
          <w:lang w:eastAsia="ru-RU"/>
        </w:rPr>
        <w:t xml:space="preserve"> (ПОДПРОГРАММЫ)</w:t>
      </w:r>
    </w:p>
    <w:p w:rsidR="00E2493B" w:rsidRPr="0031491E" w:rsidRDefault="00E2493B" w:rsidP="00E2493B">
      <w:pPr>
        <w:keepNext/>
        <w:spacing w:after="0" w:line="240" w:lineRule="auto"/>
        <w:jc w:val="center"/>
        <w:outlineLvl w:val="0"/>
        <w:rPr>
          <w:rFonts w:ascii="Times New Roman" w:hAnsi="Times New Roman"/>
          <w:b/>
          <w:sz w:val="28"/>
          <w:szCs w:val="28"/>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651"/>
      </w:tblGrid>
      <w:tr w:rsidR="00440D84" w:rsidRPr="00440D84" w:rsidTr="00780304">
        <w:tc>
          <w:tcPr>
            <w:tcW w:w="2834" w:type="dxa"/>
            <w:shd w:val="clear" w:color="auto" w:fill="auto"/>
          </w:tcPr>
          <w:p w:rsidR="00440D84" w:rsidRPr="00440D84" w:rsidRDefault="00E2493B"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Наименование муниципальной </w:t>
            </w:r>
            <w:r w:rsidR="00440D84" w:rsidRPr="00440D84">
              <w:rPr>
                <w:rFonts w:ascii="Times New Roman" w:hAnsi="Times New Roman"/>
                <w:sz w:val="28"/>
                <w:szCs w:val="28"/>
                <w:lang w:eastAsia="ru-RU"/>
              </w:rPr>
              <w:t xml:space="preserve">программы                   </w:t>
            </w:r>
          </w:p>
        </w:tc>
        <w:tc>
          <w:tcPr>
            <w:tcW w:w="7651" w:type="dxa"/>
            <w:shd w:val="clear" w:color="auto" w:fill="auto"/>
          </w:tcPr>
          <w:p w:rsidR="00440D84" w:rsidRPr="00440D84" w:rsidRDefault="00A66D1E" w:rsidP="00E2493B">
            <w:pPr>
              <w:spacing w:after="0" w:line="240" w:lineRule="auto"/>
              <w:rPr>
                <w:rFonts w:ascii="Times New Roman" w:hAnsi="Times New Roman"/>
                <w:sz w:val="28"/>
                <w:szCs w:val="28"/>
                <w:lang w:eastAsia="ru-RU"/>
              </w:rPr>
            </w:pPr>
            <w:r>
              <w:rPr>
                <w:rFonts w:ascii="Times New Roman" w:hAnsi="Times New Roman"/>
                <w:sz w:val="28"/>
                <w:szCs w:val="28"/>
                <w:lang w:eastAsia="ru-RU"/>
              </w:rPr>
              <w:t>«Комплексное</w:t>
            </w:r>
            <w:r w:rsidR="00440D84" w:rsidRPr="00440D84">
              <w:rPr>
                <w:rFonts w:ascii="Times New Roman" w:hAnsi="Times New Roman"/>
                <w:sz w:val="28"/>
                <w:szCs w:val="28"/>
                <w:lang w:eastAsia="ru-RU"/>
              </w:rPr>
              <w:t xml:space="preserve"> развитие сельских территорий муниципального образ</w:t>
            </w:r>
            <w:r w:rsidR="00D674A6">
              <w:rPr>
                <w:rFonts w:ascii="Times New Roman" w:hAnsi="Times New Roman"/>
                <w:sz w:val="28"/>
                <w:szCs w:val="28"/>
                <w:lang w:eastAsia="ru-RU"/>
              </w:rPr>
              <w:t xml:space="preserve">ования «Бичурский район» </w:t>
            </w:r>
          </w:p>
        </w:tc>
      </w:tr>
      <w:tr w:rsidR="00440D84" w:rsidRPr="00440D84" w:rsidTr="00780304">
        <w:tc>
          <w:tcPr>
            <w:tcW w:w="2834" w:type="dxa"/>
            <w:shd w:val="clear" w:color="auto" w:fill="auto"/>
          </w:tcPr>
          <w:p w:rsidR="00440D84" w:rsidRPr="00440D84" w:rsidRDefault="00440D84" w:rsidP="00440D84">
            <w:pPr>
              <w:autoSpaceDE w:val="0"/>
              <w:autoSpaceDN w:val="0"/>
              <w:adjustRightInd w:val="0"/>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Ответственный  исполнитель   </w:t>
            </w:r>
            <w:r w:rsidR="00E2493B">
              <w:rPr>
                <w:rFonts w:ascii="Times New Roman" w:hAnsi="Times New Roman"/>
                <w:sz w:val="28"/>
                <w:szCs w:val="28"/>
                <w:lang w:eastAsia="ru-RU"/>
              </w:rPr>
              <w:t xml:space="preserve">муниципальной </w:t>
            </w:r>
            <w:r>
              <w:rPr>
                <w:rFonts w:ascii="Times New Roman" w:hAnsi="Times New Roman"/>
                <w:sz w:val="28"/>
                <w:szCs w:val="28"/>
                <w:lang w:eastAsia="ru-RU"/>
              </w:rPr>
              <w:t xml:space="preserve">программы </w:t>
            </w:r>
            <w:r w:rsidRPr="00440D84">
              <w:rPr>
                <w:rFonts w:ascii="Times New Roman" w:hAnsi="Times New Roman"/>
                <w:sz w:val="28"/>
                <w:szCs w:val="28"/>
                <w:lang w:eastAsia="ru-RU"/>
              </w:rPr>
              <w:t xml:space="preserve">                  </w:t>
            </w:r>
          </w:p>
        </w:tc>
        <w:tc>
          <w:tcPr>
            <w:tcW w:w="7651" w:type="dxa"/>
            <w:shd w:val="clear" w:color="auto" w:fill="auto"/>
          </w:tcPr>
          <w:p w:rsidR="00440D84" w:rsidRPr="00440D84" w:rsidRDefault="00440D84" w:rsidP="006B7B7E">
            <w:pPr>
              <w:autoSpaceDE w:val="0"/>
              <w:autoSpaceDN w:val="0"/>
              <w:adjustRightInd w:val="0"/>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 xml:space="preserve"> Администрации</w:t>
            </w:r>
            <w:r w:rsidRPr="00440D84">
              <w:rPr>
                <w:rFonts w:ascii="Times New Roman" w:hAnsi="Times New Roman"/>
                <w:sz w:val="28"/>
                <w:szCs w:val="28"/>
                <w:lang w:eastAsia="ru-RU"/>
              </w:rPr>
              <w:t xml:space="preserve"> </w:t>
            </w:r>
            <w:r w:rsidR="006B7B7E">
              <w:rPr>
                <w:rFonts w:ascii="Times New Roman" w:hAnsi="Times New Roman"/>
                <w:sz w:val="28"/>
                <w:szCs w:val="28"/>
                <w:lang w:eastAsia="ru-RU"/>
              </w:rPr>
              <w:t>Бичурского МР</w:t>
            </w:r>
            <w:r w:rsidR="00370F31">
              <w:rPr>
                <w:rFonts w:ascii="Times New Roman" w:hAnsi="Times New Roman"/>
                <w:sz w:val="28"/>
                <w:szCs w:val="28"/>
                <w:lang w:eastAsia="ru-RU"/>
              </w:rPr>
              <w:t xml:space="preserve"> РБ</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lastRenderedPageBreak/>
              <w:t xml:space="preserve">Соисполнители </w:t>
            </w:r>
            <w:r w:rsidR="00847B48">
              <w:rPr>
                <w:rFonts w:ascii="Times New Roman" w:hAnsi="Times New Roman"/>
                <w:sz w:val="28"/>
                <w:szCs w:val="28"/>
                <w:lang w:eastAsia="ru-RU"/>
              </w:rPr>
              <w:t>муниципальной программы</w:t>
            </w:r>
          </w:p>
        </w:tc>
        <w:tc>
          <w:tcPr>
            <w:tcW w:w="7651" w:type="dxa"/>
            <w:shd w:val="clear" w:color="auto" w:fill="auto"/>
          </w:tcPr>
          <w:p w:rsidR="00440D84" w:rsidRPr="00440D84" w:rsidRDefault="006B7B7E" w:rsidP="006B7B7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МУ </w:t>
            </w:r>
            <w:r w:rsidR="00B654AF">
              <w:rPr>
                <w:rFonts w:ascii="Times New Roman" w:hAnsi="Times New Roman"/>
                <w:sz w:val="28"/>
                <w:szCs w:val="28"/>
                <w:lang w:eastAsia="ru-RU"/>
              </w:rPr>
              <w:t xml:space="preserve">Комитет по развитию инфраструктуры </w:t>
            </w:r>
            <w:r w:rsidR="00440D84">
              <w:rPr>
                <w:rFonts w:ascii="Times New Roman" w:hAnsi="Times New Roman"/>
                <w:sz w:val="28"/>
                <w:szCs w:val="28"/>
                <w:lang w:eastAsia="ru-RU"/>
              </w:rPr>
              <w:t xml:space="preserve"> </w:t>
            </w:r>
            <w:r w:rsidR="00440D84" w:rsidRPr="00440D84">
              <w:rPr>
                <w:rFonts w:ascii="Times New Roman" w:hAnsi="Times New Roman"/>
                <w:sz w:val="28"/>
                <w:szCs w:val="28"/>
                <w:lang w:eastAsia="ru-RU"/>
              </w:rPr>
              <w:t>Админист</w:t>
            </w:r>
            <w:r w:rsidR="008B4CB1">
              <w:rPr>
                <w:rFonts w:ascii="Times New Roman" w:hAnsi="Times New Roman"/>
                <w:sz w:val="28"/>
                <w:szCs w:val="28"/>
                <w:lang w:eastAsia="ru-RU"/>
              </w:rPr>
              <w:t>рации</w:t>
            </w:r>
            <w:r w:rsidR="00440D84" w:rsidRPr="00440D84">
              <w:rPr>
                <w:rFonts w:ascii="Times New Roman" w:hAnsi="Times New Roman"/>
                <w:sz w:val="28"/>
                <w:szCs w:val="28"/>
                <w:lang w:eastAsia="ru-RU"/>
              </w:rPr>
              <w:t xml:space="preserve"> </w:t>
            </w:r>
            <w:r>
              <w:rPr>
                <w:rFonts w:ascii="Times New Roman" w:hAnsi="Times New Roman"/>
                <w:sz w:val="28"/>
                <w:szCs w:val="28"/>
                <w:lang w:eastAsia="ru-RU"/>
              </w:rPr>
              <w:t xml:space="preserve">Бичуркого МР </w:t>
            </w:r>
            <w:r w:rsidR="00370F31">
              <w:rPr>
                <w:rFonts w:ascii="Times New Roman" w:hAnsi="Times New Roman"/>
                <w:sz w:val="28"/>
                <w:szCs w:val="28"/>
                <w:lang w:eastAsia="ru-RU"/>
              </w:rPr>
              <w:t>РБ</w:t>
            </w:r>
            <w:r w:rsidR="00440D84" w:rsidRPr="00440D84">
              <w:rPr>
                <w:rFonts w:ascii="Times New Roman" w:hAnsi="Times New Roman"/>
                <w:sz w:val="28"/>
                <w:szCs w:val="28"/>
                <w:lang w:eastAsia="ru-RU"/>
              </w:rPr>
              <w:t xml:space="preserve">, </w:t>
            </w:r>
            <w:r w:rsidR="00440D84">
              <w:rPr>
                <w:rFonts w:ascii="Times New Roman" w:hAnsi="Times New Roman"/>
                <w:sz w:val="28"/>
                <w:szCs w:val="28"/>
                <w:lang w:eastAsia="ru-RU"/>
              </w:rPr>
              <w:t xml:space="preserve">руководители отраслевых учреждений, </w:t>
            </w:r>
            <w:r w:rsidR="00440D84" w:rsidRPr="00440D84">
              <w:rPr>
                <w:rFonts w:ascii="Times New Roman" w:hAnsi="Times New Roman"/>
                <w:sz w:val="28"/>
                <w:szCs w:val="28"/>
                <w:lang w:eastAsia="ru-RU"/>
              </w:rPr>
              <w:t xml:space="preserve">главы муниципальных образований-сельских поселений Бичурского района </w:t>
            </w:r>
            <w:r w:rsidR="00370F31">
              <w:rPr>
                <w:rFonts w:ascii="Times New Roman" w:hAnsi="Times New Roman"/>
                <w:sz w:val="28"/>
                <w:szCs w:val="28"/>
                <w:lang w:eastAsia="ru-RU"/>
              </w:rPr>
              <w:t xml:space="preserve">РБ </w:t>
            </w:r>
            <w:r w:rsidR="00440D84" w:rsidRPr="00440D84">
              <w:rPr>
                <w:rFonts w:ascii="Times New Roman" w:hAnsi="Times New Roman"/>
                <w:sz w:val="28"/>
                <w:szCs w:val="28"/>
                <w:lang w:eastAsia="ru-RU"/>
              </w:rPr>
              <w:t>(по согласованию)</w:t>
            </w:r>
            <w:r w:rsidR="00847B48">
              <w:rPr>
                <w:rFonts w:ascii="Times New Roman" w:hAnsi="Times New Roman"/>
                <w:sz w:val="28"/>
                <w:szCs w:val="28"/>
                <w:lang w:eastAsia="ru-RU"/>
              </w:rPr>
              <w:t xml:space="preserve">, хозяйствующие субъекты </w:t>
            </w:r>
            <w:r w:rsidR="00370F31">
              <w:rPr>
                <w:rFonts w:ascii="Times New Roman" w:hAnsi="Times New Roman"/>
                <w:sz w:val="28"/>
                <w:szCs w:val="28"/>
                <w:lang w:eastAsia="ru-RU"/>
              </w:rPr>
              <w:t xml:space="preserve">Бичурского района РБ </w:t>
            </w:r>
            <w:r w:rsidR="00847B48">
              <w:rPr>
                <w:rFonts w:ascii="Times New Roman" w:hAnsi="Times New Roman"/>
                <w:sz w:val="28"/>
                <w:szCs w:val="28"/>
                <w:lang w:eastAsia="ru-RU"/>
              </w:rPr>
              <w:t>(по согласованию)</w:t>
            </w:r>
          </w:p>
        </w:tc>
      </w:tr>
      <w:tr w:rsidR="00847B48" w:rsidRPr="00440D84" w:rsidTr="00780304">
        <w:tc>
          <w:tcPr>
            <w:tcW w:w="2834" w:type="dxa"/>
            <w:shd w:val="clear" w:color="auto" w:fill="auto"/>
          </w:tcPr>
          <w:p w:rsidR="00847B48" w:rsidRPr="00440D84" w:rsidRDefault="00847B48"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Подпрограммы муниципальной программы</w:t>
            </w:r>
          </w:p>
        </w:tc>
        <w:tc>
          <w:tcPr>
            <w:tcW w:w="7651" w:type="dxa"/>
            <w:shd w:val="clear" w:color="auto" w:fill="auto"/>
          </w:tcPr>
          <w:p w:rsidR="00847B48" w:rsidRDefault="00847B48" w:rsidP="00847B48">
            <w:pPr>
              <w:spacing w:after="0" w:line="240" w:lineRule="auto"/>
              <w:rPr>
                <w:rFonts w:ascii="Times New Roman" w:hAnsi="Times New Roman"/>
                <w:sz w:val="28"/>
                <w:szCs w:val="28"/>
              </w:rPr>
            </w:pPr>
            <w:r>
              <w:rPr>
                <w:sz w:val="28"/>
                <w:szCs w:val="28"/>
              </w:rPr>
              <w:t xml:space="preserve">1. </w:t>
            </w:r>
            <w:r w:rsidRPr="00847B48">
              <w:rPr>
                <w:sz w:val="28"/>
                <w:szCs w:val="28"/>
              </w:rPr>
              <w:t>«</w:t>
            </w:r>
            <w:r w:rsidRPr="00847B48">
              <w:rPr>
                <w:rFonts w:ascii="Times New Roman" w:hAnsi="Times New Roman"/>
                <w:sz w:val="28"/>
                <w:szCs w:val="28"/>
              </w:rPr>
              <w:t>Создание условий для обеспечения доступным и комфортным жильем сельского населения»</w:t>
            </w:r>
            <w:r>
              <w:rPr>
                <w:rFonts w:ascii="Times New Roman" w:hAnsi="Times New Roman"/>
                <w:sz w:val="28"/>
                <w:szCs w:val="28"/>
              </w:rPr>
              <w:t>;</w:t>
            </w:r>
          </w:p>
          <w:p w:rsidR="00847B48" w:rsidRPr="00847B48" w:rsidRDefault="00847B48" w:rsidP="00847B48">
            <w:pPr>
              <w:spacing w:after="0" w:line="240" w:lineRule="auto"/>
              <w:rPr>
                <w:rFonts w:ascii="Times New Roman" w:hAnsi="Times New Roman"/>
                <w:sz w:val="28"/>
                <w:szCs w:val="28"/>
                <w:lang w:eastAsia="ru-RU"/>
              </w:rPr>
            </w:pPr>
            <w:r>
              <w:rPr>
                <w:rFonts w:ascii="Times New Roman" w:hAnsi="Times New Roman"/>
                <w:sz w:val="28"/>
                <w:szCs w:val="28"/>
              </w:rPr>
              <w:t>2. «Создание и развитие инфраструктуры на сельских территориях»;</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Цель </w:t>
            </w:r>
            <w:r>
              <w:rPr>
                <w:rFonts w:ascii="Times New Roman" w:hAnsi="Times New Roman"/>
                <w:sz w:val="28"/>
                <w:szCs w:val="28"/>
                <w:lang w:eastAsia="ru-RU"/>
              </w:rPr>
              <w:t xml:space="preserve"> и з</w:t>
            </w:r>
            <w:r w:rsidRPr="00440D84">
              <w:rPr>
                <w:rFonts w:ascii="Times New Roman" w:hAnsi="Times New Roman"/>
                <w:sz w:val="28"/>
                <w:szCs w:val="28"/>
                <w:lang w:eastAsia="ru-RU"/>
              </w:rPr>
              <w:t xml:space="preserve">адачи </w:t>
            </w:r>
            <w:r w:rsidR="00847B48">
              <w:rPr>
                <w:rFonts w:ascii="Times New Roman" w:hAnsi="Times New Roman"/>
                <w:sz w:val="28"/>
                <w:szCs w:val="28"/>
                <w:lang w:eastAsia="ru-RU"/>
              </w:rPr>
              <w:t>муниципальной программы</w:t>
            </w:r>
          </w:p>
        </w:tc>
        <w:tc>
          <w:tcPr>
            <w:tcW w:w="7651" w:type="dxa"/>
            <w:shd w:val="clear" w:color="auto" w:fill="auto"/>
          </w:tcPr>
          <w:p w:rsidR="00440D84" w:rsidRDefault="00440D84"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Цель: </w:t>
            </w:r>
            <w:r w:rsidR="00A66D1E">
              <w:rPr>
                <w:rFonts w:ascii="Times New Roman" w:hAnsi="Times New Roman"/>
                <w:sz w:val="28"/>
                <w:szCs w:val="28"/>
                <w:lang w:eastAsia="ru-RU"/>
              </w:rPr>
              <w:t>Улучшение социально-экономических</w:t>
            </w:r>
            <w:r w:rsidRPr="00440D84">
              <w:rPr>
                <w:rFonts w:ascii="Times New Roman" w:hAnsi="Times New Roman"/>
                <w:sz w:val="28"/>
                <w:szCs w:val="28"/>
                <w:lang w:eastAsia="ru-RU"/>
              </w:rPr>
              <w:t xml:space="preserve"> условий жизнед</w:t>
            </w:r>
            <w:r w:rsidR="00723B13">
              <w:rPr>
                <w:rFonts w:ascii="Times New Roman" w:hAnsi="Times New Roman"/>
                <w:sz w:val="28"/>
                <w:szCs w:val="28"/>
                <w:lang w:eastAsia="ru-RU"/>
              </w:rPr>
              <w:t>еятельности  сельского населения</w:t>
            </w:r>
            <w:r>
              <w:rPr>
                <w:rFonts w:ascii="Times New Roman" w:hAnsi="Times New Roman"/>
                <w:sz w:val="28"/>
                <w:szCs w:val="28"/>
                <w:lang w:eastAsia="ru-RU"/>
              </w:rPr>
              <w:t>;</w:t>
            </w:r>
          </w:p>
          <w:p w:rsidR="00440D84" w:rsidRDefault="00440D84"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Задачи:</w:t>
            </w:r>
            <w:r w:rsidRPr="00440D84">
              <w:rPr>
                <w:rFonts w:ascii="Times New Roman" w:hAnsi="Times New Roman"/>
                <w:sz w:val="28"/>
                <w:szCs w:val="28"/>
                <w:lang w:eastAsia="ru-RU"/>
              </w:rPr>
              <w:t xml:space="preserve"> </w:t>
            </w:r>
          </w:p>
          <w:p w:rsidR="00723B13" w:rsidRPr="00723B13" w:rsidRDefault="00723B13" w:rsidP="00723B13">
            <w:pPr>
              <w:pStyle w:val="affd"/>
              <w:rPr>
                <w:rFonts w:ascii="Times New Roman" w:hAnsi="Times New Roman" w:cs="Times New Roman"/>
                <w:sz w:val="28"/>
                <w:szCs w:val="28"/>
              </w:rPr>
            </w:pPr>
            <w:r w:rsidRPr="00723B13">
              <w:rPr>
                <w:rFonts w:ascii="Times New Roman" w:hAnsi="Times New Roman" w:cs="Times New Roman"/>
                <w:sz w:val="28"/>
                <w:szCs w:val="28"/>
              </w:rPr>
              <w:t>- обеспечение граждан доступным и комфортным жильем;</w:t>
            </w:r>
          </w:p>
          <w:p w:rsidR="00723B13" w:rsidRDefault="00723B13" w:rsidP="00723B13">
            <w:pPr>
              <w:spacing w:after="0" w:line="240" w:lineRule="auto"/>
              <w:rPr>
                <w:rFonts w:ascii="Times New Roman" w:hAnsi="Times New Roman"/>
                <w:sz w:val="28"/>
                <w:szCs w:val="28"/>
              </w:rPr>
            </w:pPr>
            <w:r w:rsidRPr="00723B13">
              <w:rPr>
                <w:rFonts w:ascii="Times New Roman" w:hAnsi="Times New Roman"/>
                <w:sz w:val="28"/>
                <w:szCs w:val="28"/>
              </w:rPr>
              <w:t xml:space="preserve">- обеспечение создания комфортных условий жизнедеятельности в сельской местности за счет: </w:t>
            </w:r>
          </w:p>
          <w:p w:rsidR="00723B13" w:rsidRDefault="00723B13" w:rsidP="00723B13">
            <w:pPr>
              <w:spacing w:after="0" w:line="240" w:lineRule="auto"/>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инженерной инфраструктуры на сельских территориях; </w:t>
            </w:r>
          </w:p>
          <w:p w:rsidR="00723B13" w:rsidRDefault="00723B13" w:rsidP="00723B13">
            <w:pPr>
              <w:spacing w:after="0" w:line="240" w:lineRule="auto"/>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социальной инфраструктуры на сельских территориях; </w:t>
            </w:r>
          </w:p>
          <w:p w:rsidR="00440D84" w:rsidRPr="00440D84" w:rsidRDefault="00723B13" w:rsidP="00723B13">
            <w:pPr>
              <w:spacing w:after="0" w:line="240" w:lineRule="auto"/>
              <w:rPr>
                <w:rFonts w:ascii="Times New Roman" w:hAnsi="Times New Roman"/>
                <w:sz w:val="28"/>
                <w:szCs w:val="28"/>
                <w:lang w:eastAsia="ru-RU"/>
              </w:rPr>
            </w:pPr>
            <w:r>
              <w:rPr>
                <w:rFonts w:ascii="Times New Roman" w:hAnsi="Times New Roman"/>
                <w:sz w:val="28"/>
                <w:szCs w:val="28"/>
              </w:rPr>
              <w:t xml:space="preserve">- </w:t>
            </w:r>
            <w:r w:rsidRPr="00723B13">
              <w:rPr>
                <w:rFonts w:ascii="Times New Roman" w:hAnsi="Times New Roman"/>
                <w:sz w:val="28"/>
                <w:szCs w:val="28"/>
              </w:rPr>
              <w:t>благоустройства сельских территорий;</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Целевые индикаторы</w:t>
            </w:r>
            <w:r w:rsidR="00847B48">
              <w:rPr>
                <w:rFonts w:ascii="Times New Roman" w:hAnsi="Times New Roman"/>
                <w:sz w:val="28"/>
                <w:szCs w:val="28"/>
                <w:lang w:eastAsia="ru-RU"/>
              </w:rPr>
              <w:t xml:space="preserve"> муниципальной </w:t>
            </w:r>
            <w:r w:rsidR="003E5E9D">
              <w:rPr>
                <w:rFonts w:ascii="Times New Roman" w:hAnsi="Times New Roman"/>
                <w:sz w:val="28"/>
                <w:szCs w:val="28"/>
                <w:lang w:eastAsia="ru-RU"/>
              </w:rPr>
              <w:t>программы</w:t>
            </w:r>
          </w:p>
        </w:tc>
        <w:tc>
          <w:tcPr>
            <w:tcW w:w="7651" w:type="dxa"/>
            <w:shd w:val="clear" w:color="auto" w:fill="auto"/>
          </w:tcPr>
          <w:p w:rsidR="00723B13" w:rsidRPr="00723B13" w:rsidRDefault="00C00186" w:rsidP="00723B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723B13" w:rsidRPr="00723B13">
              <w:rPr>
                <w:rFonts w:ascii="Times New Roman" w:hAnsi="Times New Roman"/>
                <w:sz w:val="28"/>
                <w:szCs w:val="28"/>
                <w:lang w:eastAsia="ru-RU"/>
              </w:rPr>
              <w:t>ввод жилых помещений (жилых домов) для граждан, прожив</w:t>
            </w:r>
            <w:r w:rsidR="00723B13">
              <w:rPr>
                <w:rFonts w:ascii="Times New Roman" w:hAnsi="Times New Roman"/>
                <w:sz w:val="28"/>
                <w:szCs w:val="28"/>
                <w:lang w:eastAsia="ru-RU"/>
              </w:rPr>
              <w:t>ающих на сельских территориях</w:t>
            </w:r>
            <w:r w:rsidR="00847B48">
              <w:rPr>
                <w:rFonts w:ascii="Times New Roman" w:hAnsi="Times New Roman"/>
                <w:sz w:val="28"/>
                <w:szCs w:val="28"/>
                <w:lang w:eastAsia="ru-RU"/>
              </w:rPr>
              <w:t>, кв.м.</w:t>
            </w:r>
            <w:r w:rsidR="00723B13" w:rsidRPr="00723B13">
              <w:rPr>
                <w:rFonts w:ascii="Times New Roman" w:hAnsi="Times New Roman"/>
                <w:sz w:val="28"/>
                <w:szCs w:val="28"/>
                <w:lang w:eastAsia="ru-RU"/>
              </w:rPr>
              <w:t>;</w:t>
            </w:r>
          </w:p>
          <w:p w:rsidR="00723B13" w:rsidRPr="00723B13" w:rsidRDefault="00C00186" w:rsidP="00723B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723B13" w:rsidRPr="00723B13">
              <w:rPr>
                <w:rFonts w:ascii="Times New Roman" w:hAnsi="Times New Roman"/>
                <w:sz w:val="28"/>
                <w:szCs w:val="28"/>
                <w:lang w:eastAsia="ru-RU"/>
              </w:rPr>
              <w:t>ввод жилых помещений (жилых домов), предоставляемых на условиях найма гражданам, прожив</w:t>
            </w:r>
            <w:r w:rsidR="00723B13">
              <w:rPr>
                <w:rFonts w:ascii="Times New Roman" w:hAnsi="Times New Roman"/>
                <w:sz w:val="28"/>
                <w:szCs w:val="28"/>
                <w:lang w:eastAsia="ru-RU"/>
              </w:rPr>
              <w:t>ающим на сельских территориях</w:t>
            </w:r>
            <w:r w:rsidR="00847B48">
              <w:rPr>
                <w:rFonts w:ascii="Times New Roman" w:hAnsi="Times New Roman"/>
                <w:sz w:val="28"/>
                <w:szCs w:val="28"/>
                <w:lang w:eastAsia="ru-RU"/>
              </w:rPr>
              <w:t>, кв.м.</w:t>
            </w:r>
            <w:r w:rsidR="00723B13" w:rsidRPr="00723B13">
              <w:rPr>
                <w:rFonts w:ascii="Times New Roman" w:hAnsi="Times New Roman"/>
                <w:sz w:val="28"/>
                <w:szCs w:val="28"/>
                <w:lang w:eastAsia="ru-RU"/>
              </w:rPr>
              <w:t>;</w:t>
            </w:r>
          </w:p>
          <w:p w:rsidR="00723B13" w:rsidRPr="00723B13" w:rsidRDefault="00723B13" w:rsidP="00723B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C00186">
              <w:rPr>
                <w:rFonts w:ascii="Times New Roman" w:hAnsi="Times New Roman"/>
                <w:sz w:val="28"/>
                <w:szCs w:val="28"/>
                <w:lang w:eastAsia="ru-RU"/>
              </w:rPr>
              <w:t>количество реализованных</w:t>
            </w:r>
            <w:r w:rsidRPr="00723B13">
              <w:rPr>
                <w:rFonts w:ascii="Times New Roman" w:hAnsi="Times New Roman"/>
                <w:sz w:val="28"/>
                <w:szCs w:val="28"/>
                <w:lang w:eastAsia="ru-RU"/>
              </w:rPr>
              <w:t xml:space="preserve">  общественно-значимых проектов по благоустройству территорий</w:t>
            </w:r>
            <w:r w:rsidR="00847B48">
              <w:rPr>
                <w:rFonts w:ascii="Times New Roman" w:hAnsi="Times New Roman"/>
                <w:sz w:val="28"/>
                <w:szCs w:val="28"/>
                <w:lang w:eastAsia="ru-RU"/>
              </w:rPr>
              <w:t>, ед.</w:t>
            </w:r>
            <w:r w:rsidRPr="00723B13">
              <w:rPr>
                <w:rFonts w:ascii="Times New Roman" w:hAnsi="Times New Roman"/>
                <w:sz w:val="28"/>
                <w:szCs w:val="28"/>
                <w:lang w:eastAsia="ru-RU"/>
              </w:rPr>
              <w:t>;</w:t>
            </w:r>
          </w:p>
          <w:p w:rsidR="00440D84" w:rsidRDefault="00CD4FF5" w:rsidP="00522B29">
            <w:pPr>
              <w:spacing w:after="0" w:line="240" w:lineRule="auto"/>
              <w:jc w:val="both"/>
              <w:rPr>
                <w:rFonts w:ascii="Times New Roman" w:hAnsi="Times New Roman"/>
                <w:color w:val="000000"/>
                <w:sz w:val="28"/>
                <w:szCs w:val="28"/>
                <w:lang w:eastAsia="ru-RU"/>
              </w:rPr>
            </w:pPr>
            <w:r>
              <w:rPr>
                <w:rFonts w:ascii="Times New Roman" w:eastAsia="Calibri" w:hAnsi="Times New Roman"/>
                <w:sz w:val="28"/>
                <w:szCs w:val="28"/>
              </w:rPr>
              <w:t>-</w:t>
            </w:r>
            <w:r w:rsidR="00C00186">
              <w:rPr>
                <w:rFonts w:ascii="Times New Roman" w:eastAsia="Calibri" w:hAnsi="Times New Roman"/>
                <w:sz w:val="28"/>
                <w:szCs w:val="28"/>
              </w:rPr>
              <w:t>количество реализованных</w:t>
            </w:r>
            <w:r w:rsidR="00522B29">
              <w:rPr>
                <w:rFonts w:ascii="Times New Roman" w:eastAsia="Calibri" w:hAnsi="Times New Roman"/>
                <w:sz w:val="28"/>
                <w:szCs w:val="28"/>
              </w:rPr>
              <w:t xml:space="preserve"> </w:t>
            </w:r>
            <w:r w:rsidR="00723B13" w:rsidRPr="00723B13">
              <w:rPr>
                <w:rFonts w:ascii="Times New Roman" w:eastAsia="Calibri" w:hAnsi="Times New Roman"/>
                <w:sz w:val="28"/>
                <w:szCs w:val="28"/>
              </w:rPr>
              <w:t>инициативных проектов комплексного развития сельских территорий</w:t>
            </w:r>
            <w:r w:rsidR="00847B48">
              <w:rPr>
                <w:rFonts w:ascii="Times New Roman" w:eastAsia="Calibri" w:hAnsi="Times New Roman"/>
                <w:sz w:val="28"/>
                <w:szCs w:val="28"/>
              </w:rPr>
              <w:t>, ед.</w:t>
            </w:r>
            <w:r w:rsidR="00723B13" w:rsidRPr="00723B13">
              <w:rPr>
                <w:rFonts w:ascii="Times New Roman" w:eastAsia="Calibri" w:hAnsi="Times New Roman"/>
                <w:sz w:val="28"/>
                <w:szCs w:val="28"/>
              </w:rPr>
              <w:t>;</w:t>
            </w:r>
            <w:r w:rsidR="00440D84" w:rsidRPr="00440D84">
              <w:rPr>
                <w:rFonts w:ascii="Times New Roman" w:hAnsi="Times New Roman"/>
                <w:color w:val="000000"/>
                <w:sz w:val="28"/>
                <w:szCs w:val="28"/>
                <w:lang w:eastAsia="ru-RU"/>
              </w:rPr>
              <w:t xml:space="preserve"> </w:t>
            </w:r>
          </w:p>
          <w:p w:rsidR="006B7B7E" w:rsidRPr="00440D84" w:rsidRDefault="006B7B7E" w:rsidP="00522B29">
            <w:pPr>
              <w:spacing w:after="0" w:line="240" w:lineRule="auto"/>
              <w:jc w:val="both"/>
              <w:rPr>
                <w:rFonts w:ascii="Times New Roman" w:hAnsi="Times New Roman"/>
                <w:color w:val="000000"/>
                <w:sz w:val="28"/>
                <w:szCs w:val="28"/>
                <w:lang w:eastAsia="ru-RU"/>
              </w:rPr>
            </w:pP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Сроки реализации</w:t>
            </w:r>
            <w:r w:rsidR="00847B48">
              <w:rPr>
                <w:rFonts w:ascii="Times New Roman" w:hAnsi="Times New Roman"/>
                <w:sz w:val="28"/>
                <w:szCs w:val="28"/>
                <w:lang w:eastAsia="ru-RU"/>
              </w:rPr>
              <w:t xml:space="preserve"> муниципальной </w:t>
            </w:r>
            <w:r w:rsidR="003E5E9D">
              <w:rPr>
                <w:rFonts w:ascii="Times New Roman" w:hAnsi="Times New Roman"/>
                <w:sz w:val="28"/>
                <w:szCs w:val="28"/>
                <w:lang w:eastAsia="ru-RU"/>
              </w:rPr>
              <w:t>программы</w:t>
            </w:r>
          </w:p>
        </w:tc>
        <w:tc>
          <w:tcPr>
            <w:tcW w:w="7651"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2</w:t>
            </w:r>
            <w:r w:rsidR="004F369C">
              <w:rPr>
                <w:rFonts w:ascii="Times New Roman" w:hAnsi="Times New Roman"/>
                <w:sz w:val="28"/>
                <w:szCs w:val="28"/>
                <w:lang w:eastAsia="ru-RU"/>
              </w:rPr>
              <w:t>021-2025</w:t>
            </w:r>
            <w:r w:rsidRPr="00440D84">
              <w:rPr>
                <w:rFonts w:ascii="Times New Roman" w:hAnsi="Times New Roman"/>
                <w:sz w:val="28"/>
                <w:szCs w:val="28"/>
                <w:lang w:eastAsia="ru-RU"/>
              </w:rPr>
              <w:t xml:space="preserve"> годы</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Ресурсное обеспечение </w:t>
            </w:r>
            <w:r w:rsidR="00847B48">
              <w:rPr>
                <w:rFonts w:ascii="Times New Roman" w:hAnsi="Times New Roman"/>
                <w:sz w:val="28"/>
                <w:szCs w:val="28"/>
                <w:lang w:eastAsia="ru-RU"/>
              </w:rPr>
              <w:t xml:space="preserve">муниципальной </w:t>
            </w:r>
            <w:r w:rsidR="003E5E9D">
              <w:rPr>
                <w:rFonts w:ascii="Times New Roman" w:hAnsi="Times New Roman"/>
                <w:sz w:val="28"/>
                <w:szCs w:val="28"/>
                <w:lang w:eastAsia="ru-RU"/>
              </w:rPr>
              <w:t>программы</w:t>
            </w: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tc>
        <w:tc>
          <w:tcPr>
            <w:tcW w:w="7651" w:type="dxa"/>
            <w:shd w:val="clear" w:color="auto" w:fill="auto"/>
          </w:tcPr>
          <w:p w:rsidR="00440D84" w:rsidRPr="00440D84" w:rsidRDefault="0023201A" w:rsidP="00440D84">
            <w:pPr>
              <w:spacing w:after="0" w:line="240" w:lineRule="auto"/>
              <w:rPr>
                <w:rFonts w:ascii="Times New Roman" w:hAnsi="Times New Roman"/>
                <w:sz w:val="24"/>
                <w:szCs w:val="24"/>
                <w:lang w:eastAsia="ru-RU"/>
              </w:rPr>
            </w:pPr>
            <w:r>
              <w:rPr>
                <w:rFonts w:ascii="Times New Roman" w:hAnsi="Times New Roman"/>
                <w:sz w:val="24"/>
                <w:szCs w:val="24"/>
                <w:lang w:eastAsia="ru-RU"/>
              </w:rPr>
              <w:t>тыс. рублей</w:t>
            </w:r>
          </w:p>
          <w:tbl>
            <w:tblPr>
              <w:tblpPr w:leftFromText="180" w:rightFromText="180" w:horzAnchor="margin" w:tblpX="-15" w:tblpY="510"/>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417"/>
              <w:gridCol w:w="1418"/>
              <w:gridCol w:w="1275"/>
              <w:gridCol w:w="1276"/>
            </w:tblGrid>
            <w:tr w:rsidR="00780304" w:rsidRPr="00440D84" w:rsidTr="00780304">
              <w:tc>
                <w:tcPr>
                  <w:tcW w:w="846" w:type="dxa"/>
                  <w:shd w:val="clear" w:color="auto" w:fill="auto"/>
                </w:tcPr>
                <w:p w:rsidR="003E6A5B" w:rsidRPr="003173A6" w:rsidRDefault="003E6A5B" w:rsidP="003E6A5B">
                  <w:pPr>
                    <w:autoSpaceDE w:val="0"/>
                    <w:autoSpaceDN w:val="0"/>
                    <w:adjustRightInd w:val="0"/>
                    <w:spacing w:after="0" w:line="240" w:lineRule="auto"/>
                    <w:rPr>
                      <w:rFonts w:ascii="Times New Roman" w:hAnsi="Times New Roman"/>
                      <w:sz w:val="24"/>
                      <w:szCs w:val="24"/>
                      <w:lang w:eastAsia="ru-RU"/>
                    </w:rPr>
                  </w:pPr>
                  <w:r w:rsidRPr="003173A6">
                    <w:rPr>
                      <w:rFonts w:ascii="Times New Roman" w:hAnsi="Times New Roman"/>
                      <w:sz w:val="24"/>
                      <w:szCs w:val="24"/>
                      <w:lang w:eastAsia="ru-RU"/>
                    </w:rPr>
                    <w:t>Годы</w:t>
                  </w:r>
                </w:p>
                <w:p w:rsidR="003E6A5B" w:rsidRPr="003173A6" w:rsidRDefault="003E6A5B" w:rsidP="003E6A5B">
                  <w:pPr>
                    <w:autoSpaceDE w:val="0"/>
                    <w:autoSpaceDN w:val="0"/>
                    <w:adjustRightInd w:val="0"/>
                    <w:spacing w:after="0" w:line="240" w:lineRule="auto"/>
                    <w:rPr>
                      <w:rFonts w:ascii="Times New Roman" w:hAnsi="Times New Roman"/>
                      <w:sz w:val="24"/>
                      <w:szCs w:val="24"/>
                      <w:lang w:eastAsia="ru-RU"/>
                    </w:rPr>
                  </w:pPr>
                </w:p>
              </w:tc>
              <w:tc>
                <w:tcPr>
                  <w:tcW w:w="1276" w:type="dxa"/>
                  <w:shd w:val="clear" w:color="auto" w:fill="auto"/>
                </w:tcPr>
                <w:p w:rsidR="003E6A5B" w:rsidRPr="003173A6" w:rsidRDefault="003E6A5B" w:rsidP="003E6A5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1417" w:type="dxa"/>
                  <w:shd w:val="clear" w:color="auto" w:fill="auto"/>
                </w:tcPr>
                <w:p w:rsidR="003E6A5B" w:rsidRPr="003173A6" w:rsidRDefault="001A69C7"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ФБ</w:t>
                  </w:r>
                </w:p>
              </w:tc>
              <w:tc>
                <w:tcPr>
                  <w:tcW w:w="1418" w:type="dxa"/>
                  <w:shd w:val="clear" w:color="auto" w:fill="auto"/>
                </w:tcPr>
                <w:p w:rsidR="003E6A5B" w:rsidRPr="003173A6" w:rsidRDefault="001A69C7"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РБ</w:t>
                  </w:r>
                </w:p>
              </w:tc>
              <w:tc>
                <w:tcPr>
                  <w:tcW w:w="1275" w:type="dxa"/>
                  <w:shd w:val="clear" w:color="auto" w:fill="auto"/>
                </w:tcPr>
                <w:p w:rsidR="003E6A5B" w:rsidRPr="003173A6" w:rsidRDefault="001A69C7"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МБ</w:t>
                  </w:r>
                </w:p>
              </w:tc>
              <w:tc>
                <w:tcPr>
                  <w:tcW w:w="1276" w:type="dxa"/>
                  <w:shd w:val="clear" w:color="auto" w:fill="auto"/>
                </w:tcPr>
                <w:p w:rsidR="003E6A5B" w:rsidRPr="003173A6" w:rsidRDefault="001A69C7"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ВИ</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2021</w:t>
                  </w:r>
                </w:p>
              </w:tc>
              <w:tc>
                <w:tcPr>
                  <w:tcW w:w="1276" w:type="dxa"/>
                  <w:shd w:val="clear" w:color="auto" w:fill="auto"/>
                </w:tcPr>
                <w:p w:rsidR="003E6A5B" w:rsidRPr="00780304" w:rsidRDefault="003E6A5B"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3530,0</w:t>
                  </w:r>
                </w:p>
              </w:tc>
              <w:tc>
                <w:tcPr>
                  <w:tcW w:w="1417" w:type="dxa"/>
                  <w:shd w:val="clear" w:color="auto" w:fill="auto"/>
                </w:tcPr>
                <w:p w:rsidR="003E6A5B" w:rsidRPr="00780304" w:rsidRDefault="003E6A5B"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2421,58</w:t>
                  </w:r>
                </w:p>
              </w:tc>
              <w:tc>
                <w:tcPr>
                  <w:tcW w:w="1418" w:type="dxa"/>
                  <w:shd w:val="clear" w:color="auto" w:fill="auto"/>
                </w:tcPr>
                <w:p w:rsidR="003E6A5B" w:rsidRPr="00780304" w:rsidRDefault="003E6A5B"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49,42</w:t>
                  </w:r>
                </w:p>
              </w:tc>
              <w:tc>
                <w:tcPr>
                  <w:tcW w:w="1275" w:type="dxa"/>
                  <w:shd w:val="clear" w:color="auto" w:fill="auto"/>
                </w:tcPr>
                <w:p w:rsidR="003E6A5B" w:rsidRPr="00780304" w:rsidRDefault="003E6A5B"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176,5</w:t>
                  </w:r>
                </w:p>
              </w:tc>
              <w:tc>
                <w:tcPr>
                  <w:tcW w:w="1276" w:type="dxa"/>
                  <w:shd w:val="clear" w:color="auto" w:fill="auto"/>
                </w:tcPr>
                <w:p w:rsidR="003E6A5B" w:rsidRPr="00780304" w:rsidRDefault="003E6A5B"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882,5</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2022</w:t>
                  </w:r>
                </w:p>
              </w:tc>
              <w:tc>
                <w:tcPr>
                  <w:tcW w:w="1276" w:type="dxa"/>
                  <w:shd w:val="clear" w:color="auto" w:fill="auto"/>
                </w:tcPr>
                <w:p w:rsidR="003E6A5B" w:rsidRPr="00780304" w:rsidRDefault="00780304"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256304,3473</w:t>
                  </w:r>
                </w:p>
              </w:tc>
              <w:tc>
                <w:tcPr>
                  <w:tcW w:w="1417" w:type="dxa"/>
                  <w:shd w:val="clear" w:color="auto" w:fill="auto"/>
                </w:tcPr>
                <w:p w:rsidR="003E6A5B" w:rsidRPr="00780304" w:rsidRDefault="00780304"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234703,5108</w:t>
                  </w:r>
                </w:p>
              </w:tc>
              <w:tc>
                <w:tcPr>
                  <w:tcW w:w="1418" w:type="dxa"/>
                  <w:shd w:val="clear" w:color="auto" w:fill="auto"/>
                </w:tcPr>
                <w:p w:rsidR="003E6A5B" w:rsidRPr="00780304" w:rsidRDefault="00780304"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14100,29487</w:t>
                  </w:r>
                </w:p>
              </w:tc>
              <w:tc>
                <w:tcPr>
                  <w:tcW w:w="1275" w:type="dxa"/>
                  <w:shd w:val="clear" w:color="auto" w:fill="auto"/>
                </w:tcPr>
                <w:p w:rsidR="003E6A5B" w:rsidRPr="00780304" w:rsidRDefault="00780304"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5000,54167</w:t>
                  </w:r>
                </w:p>
              </w:tc>
              <w:tc>
                <w:tcPr>
                  <w:tcW w:w="1276" w:type="dxa"/>
                  <w:shd w:val="clear" w:color="auto" w:fill="auto"/>
                </w:tcPr>
                <w:p w:rsidR="003E6A5B" w:rsidRPr="00780304" w:rsidRDefault="00780304"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2500</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2023</w:t>
                  </w:r>
                </w:p>
              </w:tc>
              <w:tc>
                <w:tcPr>
                  <w:tcW w:w="1276" w:type="dxa"/>
                  <w:shd w:val="clear" w:color="auto" w:fill="auto"/>
                </w:tcPr>
                <w:p w:rsidR="003E6A5B" w:rsidRPr="00780304" w:rsidRDefault="00413DF0" w:rsidP="003E6A5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6120,28031</w:t>
                  </w:r>
                </w:p>
              </w:tc>
              <w:tc>
                <w:tcPr>
                  <w:tcW w:w="1417" w:type="dxa"/>
                  <w:shd w:val="clear" w:color="auto" w:fill="auto"/>
                </w:tcPr>
                <w:p w:rsidR="003E6A5B" w:rsidRPr="00780304" w:rsidRDefault="001A69C7" w:rsidP="003E6A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3687,12876</w:t>
                  </w:r>
                </w:p>
              </w:tc>
              <w:tc>
                <w:tcPr>
                  <w:tcW w:w="1418" w:type="dxa"/>
                  <w:shd w:val="clear" w:color="auto" w:fill="auto"/>
                </w:tcPr>
                <w:p w:rsidR="003E6A5B" w:rsidRPr="00780304" w:rsidRDefault="001A69C7" w:rsidP="003E6A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75,24651</w:t>
                  </w:r>
                </w:p>
              </w:tc>
              <w:tc>
                <w:tcPr>
                  <w:tcW w:w="1275" w:type="dxa"/>
                  <w:shd w:val="clear" w:color="auto" w:fill="auto"/>
                </w:tcPr>
                <w:p w:rsidR="003E6A5B" w:rsidRPr="00780304" w:rsidRDefault="00413DF0" w:rsidP="003E6A5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1090,06249</w:t>
                  </w:r>
                </w:p>
              </w:tc>
              <w:tc>
                <w:tcPr>
                  <w:tcW w:w="1276" w:type="dxa"/>
                  <w:shd w:val="clear" w:color="auto" w:fill="auto"/>
                </w:tcPr>
                <w:p w:rsidR="003E6A5B" w:rsidRPr="00780304" w:rsidRDefault="001A69C7" w:rsidP="003E6A5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1267,84255</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2024*</w:t>
                  </w:r>
                </w:p>
              </w:tc>
              <w:tc>
                <w:tcPr>
                  <w:tcW w:w="1276" w:type="dxa"/>
                  <w:shd w:val="clear" w:color="auto" w:fill="auto"/>
                </w:tcPr>
                <w:p w:rsidR="003E6A5B" w:rsidRPr="00657E50" w:rsidRDefault="001A69C7"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23618,128</w:t>
                  </w:r>
                </w:p>
              </w:tc>
              <w:tc>
                <w:tcPr>
                  <w:tcW w:w="1417" w:type="dxa"/>
                  <w:shd w:val="clear" w:color="auto" w:fill="auto"/>
                </w:tcPr>
                <w:p w:rsidR="003E6A5B" w:rsidRPr="00657E50" w:rsidRDefault="001A69C7" w:rsidP="003E6A5B">
                  <w:pPr>
                    <w:spacing w:after="0" w:line="240" w:lineRule="auto"/>
                    <w:jc w:val="center"/>
                    <w:rPr>
                      <w:rFonts w:ascii="Times New Roman" w:hAnsi="Times New Roman"/>
                      <w:lang w:eastAsia="ru-RU"/>
                    </w:rPr>
                  </w:pPr>
                  <w:r>
                    <w:rPr>
                      <w:rFonts w:ascii="Times New Roman" w:hAnsi="Times New Roman"/>
                      <w:lang w:eastAsia="ru-RU"/>
                    </w:rPr>
                    <w:t>19188,39936</w:t>
                  </w:r>
                </w:p>
              </w:tc>
              <w:tc>
                <w:tcPr>
                  <w:tcW w:w="1418" w:type="dxa"/>
                  <w:shd w:val="clear" w:color="auto" w:fill="auto"/>
                </w:tcPr>
                <w:p w:rsidR="003E6A5B" w:rsidRPr="00657E50" w:rsidRDefault="001A69C7" w:rsidP="003E6A5B">
                  <w:pPr>
                    <w:spacing w:after="0" w:line="240" w:lineRule="auto"/>
                    <w:jc w:val="center"/>
                    <w:rPr>
                      <w:rFonts w:ascii="Times New Roman" w:hAnsi="Times New Roman"/>
                      <w:lang w:eastAsia="ru-RU"/>
                    </w:rPr>
                  </w:pPr>
                  <w:r>
                    <w:rPr>
                      <w:rFonts w:ascii="Times New Roman" w:hAnsi="Times New Roman"/>
                      <w:lang w:eastAsia="ru-RU"/>
                    </w:rPr>
                    <w:t>429,21256</w:t>
                  </w:r>
                </w:p>
              </w:tc>
              <w:tc>
                <w:tcPr>
                  <w:tcW w:w="1275" w:type="dxa"/>
                  <w:shd w:val="clear" w:color="auto" w:fill="auto"/>
                </w:tcPr>
                <w:p w:rsidR="003E6A5B" w:rsidRPr="00657E50" w:rsidRDefault="001A69C7"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952,71608</w:t>
                  </w:r>
                </w:p>
              </w:tc>
              <w:tc>
                <w:tcPr>
                  <w:tcW w:w="1276" w:type="dxa"/>
                  <w:shd w:val="clear" w:color="auto" w:fill="auto"/>
                </w:tcPr>
                <w:p w:rsidR="003E6A5B" w:rsidRPr="00657E50" w:rsidRDefault="001A69C7"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1225,0</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2025*</w:t>
                  </w:r>
                </w:p>
              </w:tc>
              <w:tc>
                <w:tcPr>
                  <w:tcW w:w="1276" w:type="dxa"/>
                  <w:shd w:val="clear" w:color="auto" w:fill="auto"/>
                </w:tcPr>
                <w:p w:rsidR="003E6A5B" w:rsidRPr="00657E50" w:rsidRDefault="001A69C7"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1417" w:type="dxa"/>
                  <w:shd w:val="clear" w:color="auto" w:fill="auto"/>
                </w:tcPr>
                <w:p w:rsidR="003E6A5B" w:rsidRPr="00657E50" w:rsidRDefault="003E6A5B" w:rsidP="003E6A5B">
                  <w:pPr>
                    <w:spacing w:after="0" w:line="240" w:lineRule="auto"/>
                    <w:jc w:val="center"/>
                    <w:rPr>
                      <w:rFonts w:ascii="Times New Roman" w:hAnsi="Times New Roman"/>
                      <w:lang w:eastAsia="ru-RU"/>
                    </w:rPr>
                  </w:pPr>
                  <w:r>
                    <w:rPr>
                      <w:rFonts w:ascii="Times New Roman" w:hAnsi="Times New Roman"/>
                      <w:lang w:eastAsia="ru-RU"/>
                    </w:rPr>
                    <w:t>0</w:t>
                  </w:r>
                </w:p>
              </w:tc>
              <w:tc>
                <w:tcPr>
                  <w:tcW w:w="1418" w:type="dxa"/>
                  <w:shd w:val="clear" w:color="auto" w:fill="auto"/>
                </w:tcPr>
                <w:p w:rsidR="003E6A5B" w:rsidRPr="00657E50" w:rsidRDefault="003E6A5B" w:rsidP="003E6A5B">
                  <w:pPr>
                    <w:spacing w:after="0" w:line="240" w:lineRule="auto"/>
                    <w:jc w:val="center"/>
                    <w:rPr>
                      <w:rFonts w:ascii="Times New Roman" w:hAnsi="Times New Roman"/>
                      <w:lang w:eastAsia="ru-RU"/>
                    </w:rPr>
                  </w:pPr>
                  <w:r>
                    <w:rPr>
                      <w:rFonts w:ascii="Times New Roman" w:hAnsi="Times New Roman"/>
                      <w:lang w:eastAsia="ru-RU"/>
                    </w:rPr>
                    <w:t>0</w:t>
                  </w:r>
                </w:p>
              </w:tc>
              <w:tc>
                <w:tcPr>
                  <w:tcW w:w="1275" w:type="dxa"/>
                  <w:shd w:val="clear" w:color="auto" w:fill="auto"/>
                </w:tcPr>
                <w:p w:rsidR="003E6A5B" w:rsidRPr="00657E50" w:rsidRDefault="001A69C7"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1276" w:type="dxa"/>
                  <w:shd w:val="clear" w:color="auto" w:fill="auto"/>
                </w:tcPr>
                <w:p w:rsidR="003E6A5B" w:rsidRPr="00657E50" w:rsidRDefault="003E6A5B"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r>
          </w:tbl>
          <w:p w:rsidR="00440D84" w:rsidRPr="00440D84" w:rsidRDefault="00440D84" w:rsidP="0023201A">
            <w:pPr>
              <w:spacing w:after="0" w:line="240" w:lineRule="auto"/>
              <w:rPr>
                <w:rFonts w:ascii="Times New Roman" w:hAnsi="Times New Roman"/>
                <w:sz w:val="24"/>
                <w:szCs w:val="24"/>
                <w:lang w:eastAsia="ru-RU"/>
              </w:rPr>
            </w:pP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Ожидаемые результаты реализации </w:t>
            </w:r>
            <w:r w:rsidR="00847B48">
              <w:rPr>
                <w:rFonts w:ascii="Times New Roman" w:hAnsi="Times New Roman"/>
                <w:sz w:val="28"/>
                <w:szCs w:val="28"/>
                <w:lang w:eastAsia="ru-RU"/>
              </w:rPr>
              <w:lastRenderedPageBreak/>
              <w:t xml:space="preserve">муниципальной </w:t>
            </w:r>
            <w:r w:rsidR="003E5E9D">
              <w:rPr>
                <w:rFonts w:ascii="Times New Roman" w:hAnsi="Times New Roman"/>
                <w:sz w:val="28"/>
                <w:szCs w:val="28"/>
                <w:lang w:eastAsia="ru-RU"/>
              </w:rPr>
              <w:t>программы</w:t>
            </w:r>
          </w:p>
        </w:tc>
        <w:tc>
          <w:tcPr>
            <w:tcW w:w="7651" w:type="dxa"/>
            <w:shd w:val="clear" w:color="auto" w:fill="auto"/>
          </w:tcPr>
          <w:p w:rsidR="00522B29" w:rsidRPr="00723B13" w:rsidRDefault="00522B29" w:rsidP="00522B2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723B13">
              <w:rPr>
                <w:rFonts w:ascii="Times New Roman" w:hAnsi="Times New Roman"/>
                <w:sz w:val="28"/>
                <w:szCs w:val="28"/>
                <w:lang w:eastAsia="ru-RU"/>
              </w:rPr>
              <w:t>ввод жилых помещений (жилых домов) для граждан, прожив</w:t>
            </w:r>
            <w:r>
              <w:rPr>
                <w:rFonts w:ascii="Times New Roman" w:hAnsi="Times New Roman"/>
                <w:sz w:val="28"/>
                <w:szCs w:val="28"/>
                <w:lang w:eastAsia="ru-RU"/>
              </w:rPr>
              <w:t xml:space="preserve">ающих на сельских территориях- </w:t>
            </w:r>
            <w:r w:rsidR="001E2657">
              <w:rPr>
                <w:rFonts w:ascii="Times New Roman" w:hAnsi="Times New Roman"/>
                <w:sz w:val="28"/>
                <w:szCs w:val="28"/>
                <w:lang w:eastAsia="ru-RU"/>
              </w:rPr>
              <w:t>0</w:t>
            </w:r>
            <w:r>
              <w:rPr>
                <w:rFonts w:ascii="Times New Roman" w:hAnsi="Times New Roman"/>
                <w:sz w:val="28"/>
                <w:szCs w:val="28"/>
                <w:lang w:eastAsia="ru-RU"/>
              </w:rPr>
              <w:t xml:space="preserve"> кв.метров</w:t>
            </w:r>
            <w:r w:rsidRPr="00723B13">
              <w:rPr>
                <w:rFonts w:ascii="Times New Roman" w:hAnsi="Times New Roman"/>
                <w:sz w:val="28"/>
                <w:szCs w:val="28"/>
                <w:lang w:eastAsia="ru-RU"/>
              </w:rPr>
              <w:t>;</w:t>
            </w:r>
          </w:p>
          <w:p w:rsidR="00522B29" w:rsidRPr="00723B13" w:rsidRDefault="00522B29" w:rsidP="00522B2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23B13">
              <w:rPr>
                <w:rFonts w:ascii="Times New Roman" w:hAnsi="Times New Roman"/>
                <w:sz w:val="28"/>
                <w:szCs w:val="28"/>
                <w:lang w:eastAsia="ru-RU"/>
              </w:rPr>
              <w:t>ввод жилых помещений (жилых домов), предоставляемых на условиях найма гражданам, прожив</w:t>
            </w:r>
            <w:r w:rsidR="00847B48">
              <w:rPr>
                <w:rFonts w:ascii="Times New Roman" w:hAnsi="Times New Roman"/>
                <w:sz w:val="28"/>
                <w:szCs w:val="28"/>
                <w:lang w:eastAsia="ru-RU"/>
              </w:rPr>
              <w:t>а</w:t>
            </w:r>
            <w:r w:rsidR="001E2657">
              <w:rPr>
                <w:rFonts w:ascii="Times New Roman" w:hAnsi="Times New Roman"/>
                <w:sz w:val="28"/>
                <w:szCs w:val="28"/>
                <w:lang w:eastAsia="ru-RU"/>
              </w:rPr>
              <w:t xml:space="preserve">ющим на сельских </w:t>
            </w:r>
            <w:r w:rsidR="001E2657">
              <w:rPr>
                <w:rFonts w:ascii="Times New Roman" w:hAnsi="Times New Roman"/>
                <w:sz w:val="28"/>
                <w:szCs w:val="28"/>
                <w:lang w:eastAsia="ru-RU"/>
              </w:rPr>
              <w:lastRenderedPageBreak/>
              <w:t>территориях-310</w:t>
            </w:r>
            <w:r w:rsidR="00847B48">
              <w:rPr>
                <w:rFonts w:ascii="Times New Roman" w:hAnsi="Times New Roman"/>
                <w:sz w:val="28"/>
                <w:szCs w:val="28"/>
                <w:lang w:eastAsia="ru-RU"/>
              </w:rPr>
              <w:t xml:space="preserve"> </w:t>
            </w:r>
            <w:r>
              <w:rPr>
                <w:rFonts w:ascii="Times New Roman" w:hAnsi="Times New Roman"/>
                <w:sz w:val="28"/>
                <w:szCs w:val="28"/>
                <w:lang w:eastAsia="ru-RU"/>
              </w:rPr>
              <w:t>кв.метров</w:t>
            </w:r>
            <w:r w:rsidRPr="00723B13">
              <w:rPr>
                <w:rFonts w:ascii="Times New Roman" w:hAnsi="Times New Roman"/>
                <w:sz w:val="28"/>
                <w:szCs w:val="28"/>
                <w:lang w:eastAsia="ru-RU"/>
              </w:rPr>
              <w:t>;</w:t>
            </w:r>
          </w:p>
          <w:p w:rsidR="00522B29" w:rsidRPr="00723B13" w:rsidRDefault="00522B29" w:rsidP="00522B2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E6A5B">
              <w:rPr>
                <w:rFonts w:ascii="Times New Roman" w:hAnsi="Times New Roman"/>
                <w:sz w:val="28"/>
                <w:szCs w:val="28"/>
                <w:lang w:eastAsia="ru-RU"/>
              </w:rPr>
              <w:t>реализация</w:t>
            </w:r>
            <w:r w:rsidR="00780304">
              <w:rPr>
                <w:rFonts w:ascii="Times New Roman" w:hAnsi="Times New Roman"/>
                <w:sz w:val="28"/>
                <w:szCs w:val="28"/>
                <w:lang w:eastAsia="ru-RU"/>
              </w:rPr>
              <w:t xml:space="preserve"> </w:t>
            </w:r>
            <w:r w:rsidRPr="00723B13">
              <w:rPr>
                <w:rFonts w:ascii="Times New Roman" w:hAnsi="Times New Roman"/>
                <w:sz w:val="28"/>
                <w:szCs w:val="28"/>
                <w:lang w:eastAsia="ru-RU"/>
              </w:rPr>
              <w:t>общественно-значимых проектов по благоустройству территорий</w:t>
            </w:r>
            <w:r w:rsidR="001A69C7">
              <w:rPr>
                <w:rFonts w:ascii="Times New Roman" w:hAnsi="Times New Roman"/>
                <w:sz w:val="28"/>
                <w:szCs w:val="28"/>
                <w:lang w:eastAsia="ru-RU"/>
              </w:rPr>
              <w:t>- 9</w:t>
            </w:r>
            <w:r w:rsidR="00FC022A">
              <w:rPr>
                <w:rFonts w:ascii="Times New Roman" w:hAnsi="Times New Roman"/>
                <w:sz w:val="28"/>
                <w:szCs w:val="28"/>
                <w:lang w:eastAsia="ru-RU"/>
              </w:rPr>
              <w:t xml:space="preserve"> </w:t>
            </w:r>
            <w:r>
              <w:rPr>
                <w:rFonts w:ascii="Times New Roman" w:hAnsi="Times New Roman"/>
                <w:sz w:val="28"/>
                <w:szCs w:val="28"/>
                <w:lang w:eastAsia="ru-RU"/>
              </w:rPr>
              <w:t>проектов</w:t>
            </w:r>
            <w:r w:rsidRPr="00723B13">
              <w:rPr>
                <w:rFonts w:ascii="Times New Roman" w:hAnsi="Times New Roman"/>
                <w:sz w:val="28"/>
                <w:szCs w:val="28"/>
                <w:lang w:eastAsia="ru-RU"/>
              </w:rPr>
              <w:t>;</w:t>
            </w:r>
          </w:p>
          <w:p w:rsidR="00440D84" w:rsidRPr="00440D84" w:rsidRDefault="00522B29" w:rsidP="00522B29">
            <w:pPr>
              <w:autoSpaceDE w:val="0"/>
              <w:autoSpaceDN w:val="0"/>
              <w:adjustRightInd w:val="0"/>
              <w:spacing w:after="0" w:line="240" w:lineRule="auto"/>
              <w:rPr>
                <w:rFonts w:ascii="Times New Roman" w:hAnsi="Times New Roman"/>
                <w:sz w:val="18"/>
                <w:szCs w:val="18"/>
                <w:lang w:eastAsia="ru-RU"/>
              </w:rPr>
            </w:pPr>
            <w:r>
              <w:rPr>
                <w:rFonts w:ascii="Times New Roman" w:eastAsia="Calibri" w:hAnsi="Times New Roman"/>
                <w:sz w:val="28"/>
                <w:szCs w:val="28"/>
              </w:rPr>
              <w:t xml:space="preserve">- реализация </w:t>
            </w:r>
            <w:r w:rsidRPr="00723B13">
              <w:rPr>
                <w:rFonts w:ascii="Times New Roman" w:eastAsia="Calibri" w:hAnsi="Times New Roman"/>
                <w:sz w:val="28"/>
                <w:szCs w:val="28"/>
              </w:rPr>
              <w:t>инициативных проектов комплексного развития сельских территорий</w:t>
            </w:r>
            <w:r w:rsidR="001E2657">
              <w:rPr>
                <w:rFonts w:ascii="Times New Roman" w:eastAsia="Calibri" w:hAnsi="Times New Roman"/>
                <w:sz w:val="28"/>
                <w:szCs w:val="28"/>
              </w:rPr>
              <w:t>- 1 проект</w:t>
            </w:r>
            <w:r w:rsidRPr="00723B13">
              <w:rPr>
                <w:rFonts w:ascii="Times New Roman" w:eastAsia="Calibri" w:hAnsi="Times New Roman"/>
                <w:sz w:val="28"/>
                <w:szCs w:val="28"/>
              </w:rPr>
              <w:t>;</w:t>
            </w:r>
          </w:p>
        </w:tc>
      </w:tr>
    </w:tbl>
    <w:p w:rsidR="00440D84" w:rsidRPr="00440D84" w:rsidRDefault="00440D84" w:rsidP="00440D84">
      <w:pPr>
        <w:spacing w:after="0" w:line="240" w:lineRule="auto"/>
        <w:rPr>
          <w:rFonts w:ascii="Times New Roman" w:hAnsi="Times New Roman"/>
          <w:sz w:val="20"/>
          <w:szCs w:val="20"/>
          <w:lang w:eastAsia="ru-RU"/>
        </w:rPr>
      </w:pPr>
    </w:p>
    <w:p w:rsidR="004F369C" w:rsidRDefault="00BE69A5" w:rsidP="00440D84">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sidR="00657E50">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63724F">
        <w:rPr>
          <w:rFonts w:ascii="Times New Roman" w:hAnsi="Times New Roman"/>
          <w:sz w:val="20"/>
          <w:szCs w:val="20"/>
          <w:lang w:eastAsia="ru-RU"/>
        </w:rPr>
        <w:t xml:space="preserve"> внебюджетного источника на 202</w:t>
      </w:r>
      <w:r w:rsidR="001E2657">
        <w:rPr>
          <w:rFonts w:ascii="Times New Roman" w:hAnsi="Times New Roman"/>
          <w:sz w:val="20"/>
          <w:szCs w:val="20"/>
          <w:lang w:eastAsia="ru-RU"/>
        </w:rPr>
        <w:t>4</w:t>
      </w:r>
      <w:r w:rsidR="004F369C">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00743E74" w:rsidRPr="00743E74">
        <w:rPr>
          <w:rFonts w:ascii="Times New Roman" w:hAnsi="Times New Roman"/>
          <w:sz w:val="20"/>
          <w:szCs w:val="20"/>
          <w:lang w:eastAsia="ru-RU"/>
        </w:rPr>
        <w:t xml:space="preserve"> </w:t>
      </w:r>
    </w:p>
    <w:p w:rsidR="003173A6" w:rsidRPr="00440D84" w:rsidRDefault="003173A6" w:rsidP="00440D84">
      <w:pPr>
        <w:spacing w:after="0" w:line="240" w:lineRule="auto"/>
        <w:rPr>
          <w:rFonts w:ascii="Times New Roman" w:hAnsi="Times New Roman"/>
          <w:sz w:val="20"/>
          <w:szCs w:val="20"/>
          <w:lang w:eastAsia="ru-RU"/>
        </w:rPr>
      </w:pPr>
    </w:p>
    <w:p w:rsidR="00A75669" w:rsidRPr="00A75669" w:rsidRDefault="00440D84" w:rsidP="00A75669">
      <w:pPr>
        <w:pStyle w:val="ab"/>
        <w:keepNext/>
        <w:numPr>
          <w:ilvl w:val="0"/>
          <w:numId w:val="29"/>
        </w:numPr>
        <w:jc w:val="center"/>
        <w:outlineLvl w:val="0"/>
        <w:rPr>
          <w:b/>
          <w:bCs/>
          <w:color w:val="000000"/>
          <w:sz w:val="28"/>
          <w:szCs w:val="28"/>
        </w:rPr>
      </w:pPr>
      <w:r w:rsidRPr="00A75669">
        <w:rPr>
          <w:b/>
          <w:bCs/>
          <w:color w:val="000000"/>
          <w:sz w:val="28"/>
          <w:szCs w:val="28"/>
        </w:rPr>
        <w:t xml:space="preserve">Характеристика </w:t>
      </w:r>
      <w:r w:rsidR="00A75669" w:rsidRPr="00A75669">
        <w:rPr>
          <w:b/>
          <w:bCs/>
          <w:color w:val="000000"/>
          <w:sz w:val="28"/>
          <w:szCs w:val="28"/>
        </w:rPr>
        <w:t xml:space="preserve">текущего состояния, основные проблемы, </w:t>
      </w:r>
    </w:p>
    <w:p w:rsidR="004F369C" w:rsidRDefault="00A75669" w:rsidP="004F369C">
      <w:pPr>
        <w:pStyle w:val="ab"/>
        <w:keepNext/>
        <w:ind w:left="660"/>
        <w:jc w:val="center"/>
        <w:outlineLvl w:val="0"/>
        <w:rPr>
          <w:b/>
          <w:bCs/>
          <w:color w:val="000000"/>
          <w:sz w:val="28"/>
          <w:szCs w:val="28"/>
        </w:rPr>
      </w:pPr>
      <w:r w:rsidRPr="00A75669">
        <w:rPr>
          <w:b/>
          <w:bCs/>
          <w:color w:val="000000"/>
          <w:sz w:val="28"/>
          <w:szCs w:val="28"/>
        </w:rPr>
        <w:t>анализ основных показателей</w:t>
      </w:r>
      <w:r w:rsidR="004F369C">
        <w:rPr>
          <w:b/>
          <w:bCs/>
          <w:color w:val="000000"/>
          <w:sz w:val="28"/>
          <w:szCs w:val="28"/>
        </w:rPr>
        <w:t xml:space="preserve"> </w:t>
      </w:r>
      <w:bookmarkStart w:id="2" w:name="_GoBack"/>
      <w:bookmarkEnd w:id="2"/>
    </w:p>
    <w:p w:rsidR="004F369C" w:rsidRDefault="004F369C" w:rsidP="004F369C">
      <w:pPr>
        <w:pStyle w:val="ab"/>
        <w:keepNext/>
        <w:ind w:left="660"/>
        <w:jc w:val="center"/>
        <w:outlineLvl w:val="0"/>
        <w:rPr>
          <w:b/>
          <w:bCs/>
          <w:color w:val="000000"/>
          <w:sz w:val="28"/>
          <w:szCs w:val="28"/>
        </w:rPr>
      </w:pPr>
    </w:p>
    <w:p w:rsidR="00440D84" w:rsidRPr="00440D84" w:rsidRDefault="004F369C" w:rsidP="00D232C4">
      <w:pPr>
        <w:pStyle w:val="ab"/>
        <w:keepNext/>
        <w:spacing w:line="276" w:lineRule="auto"/>
        <w:ind w:left="0" w:firstLine="660"/>
        <w:jc w:val="both"/>
        <w:outlineLvl w:val="0"/>
        <w:rPr>
          <w:color w:val="000000"/>
          <w:sz w:val="28"/>
          <w:szCs w:val="28"/>
        </w:rPr>
      </w:pPr>
      <w:r>
        <w:rPr>
          <w:color w:val="000000"/>
          <w:sz w:val="28"/>
          <w:szCs w:val="28"/>
        </w:rPr>
        <w:t xml:space="preserve">Муниципальная </w:t>
      </w:r>
      <w:r w:rsidR="00440D84" w:rsidRPr="00440D84">
        <w:rPr>
          <w:color w:val="000000"/>
          <w:sz w:val="28"/>
          <w:szCs w:val="28"/>
        </w:rPr>
        <w:t xml:space="preserve">программа </w:t>
      </w:r>
      <w:r>
        <w:rPr>
          <w:color w:val="000000"/>
          <w:sz w:val="28"/>
          <w:szCs w:val="28"/>
        </w:rPr>
        <w:t xml:space="preserve">«Комплексное развитие сельских территорий муниципального образования «Бичурский район»  </w:t>
      </w:r>
      <w:r w:rsidR="00440D84" w:rsidRPr="00440D84">
        <w:rPr>
          <w:color w:val="000000"/>
          <w:sz w:val="28"/>
          <w:szCs w:val="28"/>
        </w:rPr>
        <w:t xml:space="preserve">направлена на качественные и количественные преобразования в социальной и инженерной инфраструктуре села. Приоритетное развитие сельских территорий становится одним из решающих факторов роста общего благосостояния сельского населения. Причиной приоритетности является тот факт, что за последние десятилетия произошли значительные негативные количественные, качественные и структурные изменения в селе. Они представляют собой целый комплекс социально-экономических проблем, приведший к значительному ухудшению жизни в селе. </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Снижение уровня жизни в селе вызывает демографические сдвиги. Из села мигрирует наиболее активная и дееспособная часть населения. Оставшаяся на селе рабочая сила характеризуется низкой квалификацией, старением всей категории работников и пр.</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 xml:space="preserve">Современное состояние социальной и инженерной инфраструктуры села не позволяет обеспечить качественно высокий уровень жизни, привлекать или удерживать молодежь, создать положительное миграционное сальдо. </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В результате отсутствия необходимого трудоспособного сельского населения, снижается эффективность использования земли, не развиваются производительные силы, что не позволяет поднять в целом экономику сельского хозяйства.</w:t>
      </w:r>
    </w:p>
    <w:p w:rsidR="00522B29" w:rsidRPr="00522B29" w:rsidRDefault="00522B29" w:rsidP="00D232C4">
      <w:pPr>
        <w:shd w:val="clear" w:color="auto" w:fill="FFFFFF"/>
        <w:spacing w:after="0"/>
        <w:ind w:firstLine="700"/>
        <w:contextualSpacing/>
        <w:jc w:val="both"/>
        <w:rPr>
          <w:rFonts w:ascii="Times New Roman" w:hAnsi="Times New Roman"/>
          <w:sz w:val="28"/>
          <w:szCs w:val="28"/>
          <w:lang w:eastAsia="ru-RU"/>
        </w:rPr>
      </w:pPr>
      <w:r w:rsidRPr="00522B29">
        <w:rPr>
          <w:rFonts w:ascii="Times New Roman" w:hAnsi="Times New Roman"/>
          <w:sz w:val="28"/>
          <w:szCs w:val="28"/>
          <w:lang w:eastAsia="ru-RU"/>
        </w:rPr>
        <w:t xml:space="preserve">Решение задачи по повышению уровня и качества жизни населения, комплексному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 207-р, </w:t>
      </w:r>
      <w:hyperlink r:id="rId9" w:anchor="/document/8923600/entry/0" w:history="1">
        <w:r w:rsidRPr="00522B29">
          <w:rPr>
            <w:rFonts w:ascii="Times New Roman" w:hAnsi="Times New Roman"/>
            <w:sz w:val="28"/>
            <w:szCs w:val="28"/>
            <w:lang w:eastAsia="ru-RU"/>
          </w:rPr>
          <w:t>Законом</w:t>
        </w:r>
      </w:hyperlink>
      <w:r w:rsidRPr="00522B29">
        <w:rPr>
          <w:rFonts w:ascii="Times New Roman" w:hAnsi="Times New Roman"/>
          <w:sz w:val="28"/>
          <w:szCs w:val="28"/>
          <w:lang w:eastAsia="ru-RU"/>
        </w:rPr>
        <w:t xml:space="preserve"> Республики Бурятия от 18 марта 2019 г. № 360-</w:t>
      </w:r>
      <w:r w:rsidRPr="00522B29">
        <w:rPr>
          <w:rFonts w:ascii="Times New Roman" w:hAnsi="Times New Roman"/>
          <w:sz w:val="28"/>
          <w:szCs w:val="28"/>
          <w:lang w:val="en-US" w:eastAsia="ru-RU"/>
        </w:rPr>
        <w:t>VI</w:t>
      </w:r>
      <w:r w:rsidRPr="00522B29">
        <w:rPr>
          <w:rFonts w:ascii="Times New Roman" w:hAnsi="Times New Roman"/>
          <w:sz w:val="28"/>
          <w:szCs w:val="28"/>
          <w:lang w:eastAsia="ru-RU"/>
        </w:rPr>
        <w:t xml:space="preserve"> «О стратегии социально-экономического развития Республики Бурятия на период до 2035 года», требует пересмотра места и роли сельских территорий в осуществлении стратегических социально-экономических </w:t>
      </w:r>
      <w:r w:rsidRPr="00522B29">
        <w:rPr>
          <w:rFonts w:ascii="Times New Roman" w:hAnsi="Times New Roman"/>
          <w:sz w:val="28"/>
          <w:szCs w:val="28"/>
          <w:lang w:eastAsia="ru-RU"/>
        </w:rPr>
        <w:lastRenderedPageBreak/>
        <w:t>преобразований в республике, в том числе принятия мер по созданию предпосылок для комплексного развития сельских территорий путем:</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повышения уровня комфортности условий жизнедеятельности;</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повышения доступности улучшения жилищных условий для сельского населения;</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повышения престижности сельскохозяйственного труда и формирования в обществе позитивного отношения к сельскому образу жизни;</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улучшения демографической ситуации;</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развития в сельской местности местного самоуправления и институтов гражданского общества.</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Решение проблем развития сельских территорий и обеспечение улучшения условий жизни сельчан требует межведомственной координации и взаимодействия всех уровней власти с акцентом на государственную поддержку.</w:t>
      </w:r>
    </w:p>
    <w:p w:rsid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Опыт зарубежных стран показывает, что осуществление общегосударственных и региональных программ социального развития сельских территорий является действенным рычагом, позволяющим в достаточно короткие сроки обустроить быт сельских жителей и удовлетворить их культурные запросы. Реализация таких программ позволяет комплексно решать социальные проблемы создания рабочих мест в сельской местности, образования, здравоохранения, бытового обслуживания, создания современных очагов культуры, развития торговли, совершенствования коммуникационных систем.</w:t>
      </w:r>
    </w:p>
    <w:p w:rsidR="004F369C" w:rsidRPr="004F369C"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t xml:space="preserve">В рамках Государственной программы «Комплексное развитие сельских территорий Республики Бурятия» в </w:t>
      </w:r>
      <w:r>
        <w:rPr>
          <w:rFonts w:ascii="Times New Roman" w:hAnsi="Times New Roman"/>
          <w:color w:val="000000"/>
          <w:sz w:val="28"/>
          <w:szCs w:val="28"/>
          <w:lang w:eastAsia="ru-RU"/>
        </w:rPr>
        <w:t>2020 году</w:t>
      </w:r>
      <w:r w:rsidRPr="004F369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реализовано </w:t>
      </w:r>
      <w:r w:rsidRPr="004F369C">
        <w:rPr>
          <w:rFonts w:ascii="Times New Roman" w:hAnsi="Times New Roman"/>
          <w:color w:val="000000"/>
          <w:sz w:val="28"/>
          <w:szCs w:val="28"/>
          <w:lang w:eastAsia="ru-RU"/>
        </w:rPr>
        <w:t>8 общественно-значимых проектов по мероприятию  «Благоустройство сельских территорий». Общий объем финансирования проектов составил 5 920,0 тыс. рублей, в том числе: субсидии ФБ и РБ- 4 144,0 тыс. рублей,  софинансирование из бюджета района – 296,0 тыс. рублей, внебюджетные средства – 1480,0 тыс. рублей.  В результате обустроены детские игровые, спортивные площадки в 7 населенных пунктах</w:t>
      </w:r>
      <w:r>
        <w:rPr>
          <w:rFonts w:ascii="Times New Roman" w:hAnsi="Times New Roman"/>
          <w:color w:val="000000"/>
          <w:sz w:val="28"/>
          <w:szCs w:val="28"/>
          <w:lang w:eastAsia="ru-RU"/>
        </w:rPr>
        <w:t>: с.Окино-Ключи, с.Топка, с.Елань, с.Буй, с.Петропавловка, у.Средний Харлун, у. Дунда-Киреть</w:t>
      </w:r>
      <w:r w:rsidRPr="004F369C">
        <w:rPr>
          <w:rFonts w:ascii="Times New Roman" w:hAnsi="Times New Roman"/>
          <w:color w:val="000000"/>
          <w:sz w:val="28"/>
          <w:szCs w:val="28"/>
          <w:lang w:eastAsia="ru-RU"/>
        </w:rPr>
        <w:t>, в селе Бичура проведены работы по обустройству искусственного водоема</w:t>
      </w:r>
      <w:r>
        <w:rPr>
          <w:rFonts w:ascii="Times New Roman" w:hAnsi="Times New Roman"/>
          <w:color w:val="000000"/>
          <w:sz w:val="28"/>
          <w:szCs w:val="28"/>
          <w:lang w:eastAsia="ru-RU"/>
        </w:rPr>
        <w:t xml:space="preserve"> в парке «Победа»</w:t>
      </w:r>
      <w:r w:rsidRPr="004F369C">
        <w:rPr>
          <w:rFonts w:ascii="Times New Roman" w:hAnsi="Times New Roman"/>
          <w:color w:val="000000"/>
          <w:sz w:val="28"/>
          <w:szCs w:val="28"/>
          <w:lang w:eastAsia="ru-RU"/>
        </w:rPr>
        <w:t>.</w:t>
      </w:r>
    </w:p>
    <w:p w:rsidR="004F369C" w:rsidRPr="004F369C"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tab/>
        <w:t>В октябре 2020 на конкурсный отбор было представлено 7 проектов, финансирование в 2021 году получили 6 проектов на сумму 3530,0 тыс. рублей, из них субсидии  из федерального и республиканского бюджетов в сумме 2471,0 тыс. рублей, софинасирование из бюджета района 176,5 тыс. рублей.  3 проекта  направлены на обустройство спортивных, детских игровых площадок в селах Узкий- Луг, Ара-Киреть, Хаян; 2 проекта на обустройство общественных колодцев в сел</w:t>
      </w:r>
      <w:r>
        <w:rPr>
          <w:rFonts w:ascii="Times New Roman" w:hAnsi="Times New Roman"/>
          <w:color w:val="000000"/>
          <w:sz w:val="28"/>
          <w:szCs w:val="28"/>
          <w:lang w:eastAsia="ru-RU"/>
        </w:rPr>
        <w:t>ах Покровка и Топка; 1 проект по</w:t>
      </w:r>
      <w:r w:rsidRPr="004F369C">
        <w:rPr>
          <w:rFonts w:ascii="Times New Roman" w:hAnsi="Times New Roman"/>
          <w:color w:val="000000"/>
          <w:sz w:val="28"/>
          <w:szCs w:val="28"/>
          <w:lang w:eastAsia="ru-RU"/>
        </w:rPr>
        <w:t xml:space="preserve"> уличному освещению села Старые Ключи.</w:t>
      </w:r>
    </w:p>
    <w:p w:rsidR="004F369C" w:rsidRPr="004F369C"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tab/>
        <w:t xml:space="preserve">По мероприятию «Современный облик села» </w:t>
      </w:r>
      <w:r>
        <w:rPr>
          <w:rFonts w:ascii="Times New Roman" w:hAnsi="Times New Roman"/>
          <w:color w:val="000000"/>
          <w:sz w:val="28"/>
          <w:szCs w:val="28"/>
          <w:lang w:eastAsia="ru-RU"/>
        </w:rPr>
        <w:t xml:space="preserve">в 2020 году </w:t>
      </w:r>
      <w:r w:rsidRPr="004F369C">
        <w:rPr>
          <w:rFonts w:ascii="Times New Roman" w:hAnsi="Times New Roman"/>
          <w:color w:val="000000"/>
          <w:sz w:val="28"/>
          <w:szCs w:val="28"/>
          <w:lang w:eastAsia="ru-RU"/>
        </w:rPr>
        <w:t>на конкурсный отбор в Минсельхоз России был представлен проект «Комплексное развитие села Бичура», к</w:t>
      </w:r>
      <w:r w:rsidR="00C24F49">
        <w:rPr>
          <w:rFonts w:ascii="Times New Roman" w:hAnsi="Times New Roman"/>
          <w:color w:val="000000"/>
          <w:sz w:val="28"/>
          <w:szCs w:val="28"/>
          <w:lang w:eastAsia="ru-RU"/>
        </w:rPr>
        <w:t>оторый прошел конкурсный отбор.</w:t>
      </w:r>
    </w:p>
    <w:p w:rsidR="004F369C" w:rsidRPr="00440D84"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lastRenderedPageBreak/>
        <w:tab/>
        <w:t>В сводном списке участников мероприятия по улучшению жилищных условий граждан Российской Федерации, проживающих на сельских территориях муниципального образования «Бичурский район» состоит 5 человек. Финансирование району по данному мероприятию не выделялось.</w:t>
      </w:r>
    </w:p>
    <w:p w:rsidR="00440D84" w:rsidRPr="00440D84" w:rsidRDefault="00440D84" w:rsidP="00440D84">
      <w:pPr>
        <w:spacing w:after="0" w:line="240" w:lineRule="auto"/>
        <w:ind w:firstLine="700"/>
        <w:jc w:val="both"/>
        <w:rPr>
          <w:rFonts w:ascii="Times New Roman" w:hAnsi="Times New Roman"/>
          <w:b/>
          <w:sz w:val="28"/>
          <w:szCs w:val="28"/>
          <w:lang w:eastAsia="ru-RU"/>
        </w:rPr>
      </w:pPr>
      <w:r w:rsidRPr="00440D84">
        <w:rPr>
          <w:rFonts w:ascii="Times New Roman" w:hAnsi="Times New Roman"/>
          <w:sz w:val="28"/>
          <w:szCs w:val="28"/>
          <w:lang w:eastAsia="ru-RU"/>
        </w:rPr>
        <w:t xml:space="preserve"> </w:t>
      </w:r>
    </w:p>
    <w:p w:rsidR="003173A6" w:rsidRPr="00181F98" w:rsidRDefault="00361A86" w:rsidP="00181F98">
      <w:pPr>
        <w:pStyle w:val="ab"/>
        <w:numPr>
          <w:ilvl w:val="0"/>
          <w:numId w:val="29"/>
        </w:numPr>
        <w:jc w:val="center"/>
        <w:rPr>
          <w:b/>
          <w:bCs/>
          <w:color w:val="000000"/>
          <w:spacing w:val="2"/>
          <w:sz w:val="28"/>
          <w:szCs w:val="28"/>
        </w:rPr>
      </w:pPr>
      <w:r w:rsidRPr="003173A6">
        <w:rPr>
          <w:b/>
          <w:bCs/>
          <w:color w:val="000000"/>
          <w:spacing w:val="2"/>
          <w:sz w:val="28"/>
          <w:szCs w:val="28"/>
        </w:rPr>
        <w:t xml:space="preserve">Основные цель и </w:t>
      </w:r>
      <w:r w:rsidR="00181F98">
        <w:rPr>
          <w:b/>
          <w:bCs/>
          <w:color w:val="000000"/>
          <w:spacing w:val="2"/>
          <w:sz w:val="28"/>
          <w:szCs w:val="28"/>
        </w:rPr>
        <w:t xml:space="preserve"> задачи </w:t>
      </w:r>
      <w:r w:rsidR="00440D84" w:rsidRPr="003173A6">
        <w:rPr>
          <w:b/>
          <w:bCs/>
          <w:color w:val="000000"/>
          <w:spacing w:val="2"/>
          <w:sz w:val="28"/>
          <w:szCs w:val="28"/>
        </w:rPr>
        <w:t>программы</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361A86" w:rsidTr="00D232C4">
        <w:tc>
          <w:tcPr>
            <w:tcW w:w="4536" w:type="dxa"/>
          </w:tcPr>
          <w:p w:rsidR="00361A86" w:rsidRPr="00361A86" w:rsidRDefault="00361A86" w:rsidP="00D232C4">
            <w:pPr>
              <w:rPr>
                <w:rFonts w:ascii="Times New Roman" w:hAnsi="Times New Roman"/>
                <w:bCs/>
                <w:color w:val="000000"/>
                <w:spacing w:val="2"/>
                <w:sz w:val="28"/>
                <w:szCs w:val="28"/>
              </w:rPr>
            </w:pPr>
            <w:r w:rsidRPr="00361A86">
              <w:rPr>
                <w:rFonts w:ascii="Times New Roman" w:hAnsi="Times New Roman"/>
                <w:bCs/>
                <w:color w:val="000000"/>
                <w:spacing w:val="2"/>
                <w:sz w:val="28"/>
                <w:szCs w:val="28"/>
              </w:rPr>
              <w:t>Цель программы</w:t>
            </w:r>
            <w:r w:rsidR="003173A6">
              <w:rPr>
                <w:rFonts w:ascii="Times New Roman" w:hAnsi="Times New Roman"/>
                <w:bCs/>
                <w:color w:val="000000"/>
                <w:spacing w:val="2"/>
                <w:sz w:val="28"/>
                <w:szCs w:val="28"/>
              </w:rPr>
              <w:t>:</w:t>
            </w:r>
          </w:p>
        </w:tc>
        <w:tc>
          <w:tcPr>
            <w:tcW w:w="5103" w:type="dxa"/>
          </w:tcPr>
          <w:p w:rsidR="00D232C4" w:rsidRDefault="00D232C4" w:rsidP="00D232C4">
            <w:pPr>
              <w:rPr>
                <w:rFonts w:ascii="Times New Roman" w:hAnsi="Times New Roman"/>
                <w:sz w:val="28"/>
                <w:szCs w:val="28"/>
              </w:rPr>
            </w:pPr>
            <w:r>
              <w:rPr>
                <w:rFonts w:ascii="Times New Roman" w:hAnsi="Times New Roman"/>
                <w:sz w:val="28"/>
                <w:szCs w:val="28"/>
              </w:rPr>
              <w:t>Улучшение социально-экономических</w:t>
            </w:r>
            <w:r w:rsidRPr="00440D84">
              <w:rPr>
                <w:rFonts w:ascii="Times New Roman" w:hAnsi="Times New Roman"/>
                <w:sz w:val="28"/>
                <w:szCs w:val="28"/>
              </w:rPr>
              <w:t xml:space="preserve"> условий жизнед</w:t>
            </w:r>
            <w:r>
              <w:rPr>
                <w:rFonts w:ascii="Times New Roman" w:hAnsi="Times New Roman"/>
                <w:sz w:val="28"/>
                <w:szCs w:val="28"/>
              </w:rPr>
              <w:t>еятельности  сельского населения;</w:t>
            </w:r>
          </w:p>
          <w:p w:rsidR="00361A86" w:rsidRPr="00361A86" w:rsidRDefault="00361A86" w:rsidP="00D232C4">
            <w:pPr>
              <w:jc w:val="both"/>
              <w:rPr>
                <w:rFonts w:ascii="Times New Roman" w:hAnsi="Times New Roman"/>
                <w:bCs/>
                <w:color w:val="000000"/>
                <w:spacing w:val="2"/>
                <w:sz w:val="28"/>
                <w:szCs w:val="28"/>
              </w:rPr>
            </w:pPr>
          </w:p>
        </w:tc>
      </w:tr>
      <w:tr w:rsidR="00361A86" w:rsidTr="00D232C4">
        <w:tc>
          <w:tcPr>
            <w:tcW w:w="4536" w:type="dxa"/>
          </w:tcPr>
          <w:p w:rsidR="00361A86" w:rsidRPr="00361A86" w:rsidRDefault="00D232C4" w:rsidP="00361A86">
            <w:pPr>
              <w:rPr>
                <w:rFonts w:ascii="Times New Roman" w:hAnsi="Times New Roman"/>
                <w:bCs/>
                <w:color w:val="000000"/>
                <w:spacing w:val="2"/>
                <w:sz w:val="28"/>
                <w:szCs w:val="28"/>
              </w:rPr>
            </w:pPr>
            <w:r>
              <w:rPr>
                <w:rFonts w:ascii="Times New Roman" w:hAnsi="Times New Roman"/>
                <w:bCs/>
                <w:color w:val="000000"/>
                <w:spacing w:val="2"/>
                <w:sz w:val="28"/>
                <w:szCs w:val="28"/>
              </w:rPr>
              <w:t xml:space="preserve">Задачи </w:t>
            </w:r>
            <w:r w:rsidR="00361A86" w:rsidRPr="00361A86">
              <w:rPr>
                <w:rFonts w:ascii="Times New Roman" w:hAnsi="Times New Roman"/>
                <w:bCs/>
                <w:color w:val="000000"/>
                <w:spacing w:val="2"/>
                <w:sz w:val="28"/>
                <w:szCs w:val="28"/>
              </w:rPr>
              <w:t>программы</w:t>
            </w:r>
            <w:r w:rsidR="003173A6">
              <w:rPr>
                <w:rFonts w:ascii="Times New Roman" w:hAnsi="Times New Roman"/>
                <w:bCs/>
                <w:color w:val="000000"/>
                <w:spacing w:val="2"/>
                <w:sz w:val="28"/>
                <w:szCs w:val="28"/>
              </w:rPr>
              <w:t>:</w:t>
            </w:r>
          </w:p>
        </w:tc>
        <w:tc>
          <w:tcPr>
            <w:tcW w:w="5103" w:type="dxa"/>
          </w:tcPr>
          <w:p w:rsidR="00D232C4" w:rsidRPr="00723B13" w:rsidRDefault="00D232C4" w:rsidP="00D232C4">
            <w:pPr>
              <w:pStyle w:val="affd"/>
              <w:rPr>
                <w:rFonts w:ascii="Times New Roman" w:hAnsi="Times New Roman" w:cs="Times New Roman"/>
                <w:sz w:val="28"/>
                <w:szCs w:val="28"/>
              </w:rPr>
            </w:pPr>
            <w:r w:rsidRPr="00723B13">
              <w:rPr>
                <w:rFonts w:ascii="Times New Roman" w:hAnsi="Times New Roman" w:cs="Times New Roman"/>
                <w:sz w:val="28"/>
                <w:szCs w:val="28"/>
              </w:rPr>
              <w:t>- обеспечение граждан доступным и комфортным жильем;</w:t>
            </w:r>
          </w:p>
          <w:p w:rsidR="00D232C4" w:rsidRDefault="00D232C4" w:rsidP="00D232C4">
            <w:pPr>
              <w:rPr>
                <w:rFonts w:ascii="Times New Roman" w:hAnsi="Times New Roman"/>
                <w:sz w:val="28"/>
                <w:szCs w:val="28"/>
              </w:rPr>
            </w:pPr>
            <w:r w:rsidRPr="00723B13">
              <w:rPr>
                <w:rFonts w:ascii="Times New Roman" w:hAnsi="Times New Roman"/>
                <w:sz w:val="28"/>
                <w:szCs w:val="28"/>
              </w:rPr>
              <w:t xml:space="preserve">- обеспечение создания комфортных условий жизнедеятельности в сельской местности за счет: </w:t>
            </w:r>
          </w:p>
          <w:p w:rsidR="00D232C4" w:rsidRDefault="00D232C4" w:rsidP="00D232C4">
            <w:pPr>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инженерной инфраструктуры на сельских территориях; </w:t>
            </w:r>
          </w:p>
          <w:p w:rsidR="00D232C4" w:rsidRDefault="00D232C4" w:rsidP="00D232C4">
            <w:pPr>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социальной инфраструктуры на сельских территориях; </w:t>
            </w:r>
          </w:p>
          <w:p w:rsidR="00361A86" w:rsidRPr="00361A86" w:rsidRDefault="00D232C4" w:rsidP="00D232C4">
            <w:pPr>
              <w:rPr>
                <w:rFonts w:ascii="Times New Roman" w:hAnsi="Times New Roman"/>
                <w:bCs/>
                <w:color w:val="000000"/>
                <w:spacing w:val="2"/>
                <w:sz w:val="28"/>
                <w:szCs w:val="28"/>
              </w:rPr>
            </w:pPr>
            <w:r>
              <w:rPr>
                <w:rFonts w:ascii="Times New Roman" w:hAnsi="Times New Roman"/>
                <w:sz w:val="28"/>
                <w:szCs w:val="28"/>
              </w:rPr>
              <w:t xml:space="preserve">- </w:t>
            </w:r>
            <w:r w:rsidRPr="00723B13">
              <w:rPr>
                <w:rFonts w:ascii="Times New Roman" w:hAnsi="Times New Roman"/>
                <w:sz w:val="28"/>
                <w:szCs w:val="28"/>
              </w:rPr>
              <w:t>благоустройства сельских территорий;</w:t>
            </w:r>
          </w:p>
        </w:tc>
      </w:tr>
    </w:tbl>
    <w:p w:rsidR="00361A86" w:rsidRPr="00440D84" w:rsidRDefault="00361A86" w:rsidP="00440D84">
      <w:pPr>
        <w:spacing w:after="0" w:line="240" w:lineRule="auto"/>
        <w:jc w:val="center"/>
        <w:rPr>
          <w:rFonts w:ascii="Times New Roman" w:hAnsi="Times New Roman"/>
          <w:b/>
          <w:bCs/>
          <w:color w:val="000000"/>
          <w:spacing w:val="2"/>
          <w:sz w:val="28"/>
          <w:szCs w:val="28"/>
          <w:lang w:eastAsia="ru-RU"/>
        </w:rPr>
      </w:pPr>
    </w:p>
    <w:p w:rsidR="0096006C" w:rsidRPr="0096006C" w:rsidRDefault="0096006C" w:rsidP="002126D8">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 xml:space="preserve">Достижение целей </w:t>
      </w:r>
      <w:r>
        <w:rPr>
          <w:rFonts w:ascii="Times New Roman" w:hAnsi="Times New Roman" w:cs="Times New Roman"/>
          <w:sz w:val="28"/>
          <w:szCs w:val="28"/>
        </w:rPr>
        <w:t>муниципальной программы</w:t>
      </w:r>
      <w:r w:rsidRPr="0096006C">
        <w:rPr>
          <w:rFonts w:ascii="Times New Roman" w:hAnsi="Times New Roman" w:cs="Times New Roman"/>
          <w:sz w:val="28"/>
          <w:szCs w:val="28"/>
        </w:rPr>
        <w:t xml:space="preserve"> будет осуществляться с учетом следующих подходов:</w:t>
      </w:r>
    </w:p>
    <w:p w:rsidR="0096006C" w:rsidRPr="0096006C" w:rsidRDefault="0096006C" w:rsidP="002126D8">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планами поселений);</w:t>
      </w:r>
    </w:p>
    <w:p w:rsidR="0096006C" w:rsidRPr="0096006C" w:rsidRDefault="0096006C" w:rsidP="002126D8">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rsidR="002126D8" w:rsidRDefault="0096006C" w:rsidP="002C73FF">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 xml:space="preserve">использование механизмов государственно-частного партнерства и привлечение средств внебюджетных источников для финансирования мероприятий </w:t>
      </w:r>
      <w:r w:rsidR="002126D8">
        <w:rPr>
          <w:rFonts w:ascii="Times New Roman" w:hAnsi="Times New Roman" w:cs="Times New Roman"/>
          <w:sz w:val="28"/>
          <w:szCs w:val="28"/>
        </w:rPr>
        <w:t xml:space="preserve">муниципальной программы, </w:t>
      </w:r>
      <w:r w:rsidRPr="0096006C">
        <w:rPr>
          <w:rFonts w:ascii="Times New Roman" w:hAnsi="Times New Roman" w:cs="Times New Roman"/>
          <w:sz w:val="28"/>
          <w:szCs w:val="28"/>
        </w:rPr>
        <w:t>включая средства населения и организаций.</w:t>
      </w:r>
    </w:p>
    <w:p w:rsidR="00780304" w:rsidRPr="002C73FF" w:rsidRDefault="00780304" w:rsidP="002C73FF">
      <w:pPr>
        <w:pStyle w:val="ConsPlusNormal"/>
        <w:spacing w:line="276" w:lineRule="auto"/>
        <w:ind w:firstLine="539"/>
        <w:jc w:val="both"/>
        <w:rPr>
          <w:rFonts w:ascii="Times New Roman" w:hAnsi="Times New Roman" w:cs="Times New Roman"/>
          <w:sz w:val="28"/>
          <w:szCs w:val="28"/>
        </w:rPr>
      </w:pPr>
    </w:p>
    <w:p w:rsidR="00024B0F" w:rsidRPr="00024B0F" w:rsidRDefault="00024B0F" w:rsidP="00024B0F">
      <w:pPr>
        <w:widowControl w:val="0"/>
        <w:autoSpaceDE w:val="0"/>
        <w:autoSpaceDN w:val="0"/>
        <w:adjustRightInd w:val="0"/>
        <w:spacing w:after="0"/>
        <w:jc w:val="center"/>
        <w:rPr>
          <w:rFonts w:ascii="Times New Roman" w:hAnsi="Times New Roman"/>
          <w:b/>
          <w:sz w:val="28"/>
          <w:szCs w:val="28"/>
        </w:rPr>
      </w:pPr>
      <w:r w:rsidRPr="00024B0F">
        <w:rPr>
          <w:rFonts w:ascii="Times New Roman" w:hAnsi="Times New Roman"/>
          <w:b/>
          <w:sz w:val="28"/>
          <w:szCs w:val="28"/>
        </w:rPr>
        <w:t>3. Целевые индикаторы Программы</w:t>
      </w:r>
    </w:p>
    <w:p w:rsidR="00024B0F" w:rsidRPr="00024B0F" w:rsidRDefault="00024B0F" w:rsidP="00024B0F">
      <w:pPr>
        <w:widowControl w:val="0"/>
        <w:autoSpaceDE w:val="0"/>
        <w:autoSpaceDN w:val="0"/>
        <w:adjustRightInd w:val="0"/>
        <w:spacing w:after="0"/>
        <w:jc w:val="both"/>
        <w:rPr>
          <w:rFonts w:ascii="Times New Roman" w:hAnsi="Times New Roman"/>
          <w:sz w:val="28"/>
          <w:szCs w:val="28"/>
        </w:rPr>
      </w:pPr>
      <w:r w:rsidRPr="00024B0F">
        <w:rPr>
          <w:rFonts w:ascii="Times New Roman" w:hAnsi="Times New Roman"/>
          <w:sz w:val="28"/>
          <w:szCs w:val="28"/>
        </w:rPr>
        <w:tab/>
        <w:t xml:space="preserve">Муниципальной программой предусмотрены целевые индикаторы в целом по программе и по каждой из подпрограмм, включенных в состав </w:t>
      </w:r>
      <w:r>
        <w:rPr>
          <w:rFonts w:ascii="Times New Roman" w:hAnsi="Times New Roman"/>
          <w:sz w:val="28"/>
          <w:szCs w:val="28"/>
        </w:rPr>
        <w:t>м</w:t>
      </w:r>
      <w:r w:rsidRPr="00024B0F">
        <w:rPr>
          <w:rFonts w:ascii="Times New Roman" w:hAnsi="Times New Roman"/>
          <w:sz w:val="28"/>
          <w:szCs w:val="28"/>
        </w:rPr>
        <w:t>униципальной программы.</w:t>
      </w:r>
    </w:p>
    <w:p w:rsidR="00024B0F" w:rsidRPr="00024B0F" w:rsidRDefault="00024B0F" w:rsidP="00780304">
      <w:pPr>
        <w:widowControl w:val="0"/>
        <w:autoSpaceDE w:val="0"/>
        <w:autoSpaceDN w:val="0"/>
        <w:adjustRightInd w:val="0"/>
        <w:spacing w:after="0"/>
        <w:ind w:firstLine="708"/>
        <w:jc w:val="both"/>
        <w:rPr>
          <w:rFonts w:ascii="Times New Roman" w:hAnsi="Times New Roman"/>
          <w:bCs/>
          <w:sz w:val="28"/>
          <w:szCs w:val="28"/>
        </w:rPr>
      </w:pPr>
      <w:r w:rsidRPr="00024B0F">
        <w:rPr>
          <w:rFonts w:ascii="Times New Roman" w:hAnsi="Times New Roman"/>
          <w:sz w:val="28"/>
          <w:szCs w:val="28"/>
        </w:rPr>
        <w:t>Прогнозные значения целевых индикаторов приведены в таблице 1.</w:t>
      </w:r>
    </w:p>
    <w:p w:rsidR="00024B0F" w:rsidRPr="00024B0F" w:rsidRDefault="00024B0F" w:rsidP="00024B0F">
      <w:pPr>
        <w:widowControl w:val="0"/>
        <w:autoSpaceDE w:val="0"/>
        <w:autoSpaceDN w:val="0"/>
        <w:adjustRightInd w:val="0"/>
        <w:spacing w:after="0"/>
        <w:jc w:val="both"/>
        <w:rPr>
          <w:rFonts w:ascii="Times New Roman" w:hAnsi="Times New Roman"/>
          <w:bCs/>
          <w:sz w:val="28"/>
          <w:szCs w:val="28"/>
        </w:rPr>
        <w:sectPr w:rsidR="00024B0F" w:rsidRPr="00024B0F" w:rsidSect="0018757D">
          <w:footerReference w:type="even" r:id="rId10"/>
          <w:footerReference w:type="default" r:id="rId11"/>
          <w:pgSz w:w="11906" w:h="16838"/>
          <w:pgMar w:top="426" w:right="851" w:bottom="851" w:left="1134" w:header="425" w:footer="709" w:gutter="0"/>
          <w:pgNumType w:start="1"/>
          <w:cols w:space="708"/>
          <w:titlePg/>
          <w:docGrid w:linePitch="360"/>
        </w:sectPr>
      </w:pPr>
    </w:p>
    <w:p w:rsidR="001E2498" w:rsidRDefault="00A75669" w:rsidP="002126D8">
      <w:pPr>
        <w:shd w:val="clear" w:color="auto" w:fill="FFFFFF"/>
        <w:spacing w:after="0" w:line="240" w:lineRule="auto"/>
        <w:jc w:val="center"/>
        <w:rPr>
          <w:rFonts w:ascii="Times New Roman" w:hAnsi="Times New Roman"/>
          <w:b/>
          <w:bCs/>
          <w:color w:val="000000"/>
          <w:spacing w:val="2"/>
          <w:sz w:val="28"/>
          <w:szCs w:val="28"/>
          <w:lang w:eastAsia="ru-RU"/>
        </w:rPr>
      </w:pPr>
      <w:r>
        <w:rPr>
          <w:rFonts w:ascii="Times New Roman" w:hAnsi="Times New Roman"/>
          <w:b/>
          <w:bCs/>
          <w:color w:val="000000"/>
          <w:spacing w:val="2"/>
          <w:sz w:val="28"/>
          <w:szCs w:val="28"/>
          <w:lang w:eastAsia="ru-RU"/>
        </w:rPr>
        <w:lastRenderedPageBreak/>
        <w:t>3</w:t>
      </w:r>
      <w:r w:rsidR="00181F98">
        <w:rPr>
          <w:rFonts w:ascii="Times New Roman" w:hAnsi="Times New Roman"/>
          <w:b/>
          <w:bCs/>
          <w:color w:val="000000"/>
          <w:spacing w:val="2"/>
          <w:sz w:val="28"/>
          <w:szCs w:val="28"/>
          <w:lang w:eastAsia="ru-RU"/>
        </w:rPr>
        <w:t xml:space="preserve">. Целевые индикаторы </w:t>
      </w:r>
      <w:r w:rsidR="00161FA5">
        <w:rPr>
          <w:rFonts w:ascii="Times New Roman" w:hAnsi="Times New Roman"/>
          <w:b/>
          <w:bCs/>
          <w:color w:val="000000"/>
          <w:spacing w:val="2"/>
          <w:sz w:val="28"/>
          <w:szCs w:val="28"/>
          <w:lang w:eastAsia="ru-RU"/>
        </w:rPr>
        <w:t>программы</w:t>
      </w:r>
    </w:p>
    <w:p w:rsidR="001661A7" w:rsidRDefault="00B94FD1" w:rsidP="001E2498">
      <w:pPr>
        <w:shd w:val="clear" w:color="auto" w:fill="FFFFFF"/>
        <w:spacing w:after="0" w:line="240" w:lineRule="auto"/>
        <w:ind w:firstLine="697"/>
        <w:jc w:val="center"/>
        <w:rPr>
          <w:rFonts w:ascii="Times New Roman" w:hAnsi="Times New Roman"/>
          <w:b/>
          <w:bCs/>
          <w:color w:val="000000"/>
          <w:spacing w:val="2"/>
          <w:sz w:val="28"/>
          <w:szCs w:val="28"/>
          <w:lang w:eastAsia="ru-RU"/>
        </w:rPr>
      </w:pP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p>
    <w:p w:rsidR="00361A86" w:rsidRDefault="00B94FD1" w:rsidP="00B94FD1">
      <w:pPr>
        <w:shd w:val="clear" w:color="auto" w:fill="FFFFFF"/>
        <w:spacing w:after="0" w:line="240" w:lineRule="auto"/>
        <w:ind w:firstLine="697"/>
        <w:jc w:val="right"/>
        <w:rPr>
          <w:rFonts w:ascii="Times New Roman" w:hAnsi="Times New Roman"/>
          <w:b/>
          <w:bCs/>
          <w:color w:val="000000"/>
          <w:spacing w:val="2"/>
          <w:sz w:val="28"/>
          <w:szCs w:val="28"/>
          <w:lang w:eastAsia="ru-RU"/>
        </w:rPr>
      </w:pP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t>Таблица 1</w:t>
      </w:r>
    </w:p>
    <w:tbl>
      <w:tblPr>
        <w:tblStyle w:val="aa"/>
        <w:tblW w:w="14913" w:type="dxa"/>
        <w:tblInd w:w="-34" w:type="dxa"/>
        <w:tblLayout w:type="fixed"/>
        <w:tblLook w:val="04A0" w:firstRow="1" w:lastRow="0" w:firstColumn="1" w:lastColumn="0" w:noHBand="0" w:noVBand="1"/>
      </w:tblPr>
      <w:tblGrid>
        <w:gridCol w:w="566"/>
        <w:gridCol w:w="3006"/>
        <w:gridCol w:w="3401"/>
        <w:gridCol w:w="850"/>
        <w:gridCol w:w="1022"/>
        <w:gridCol w:w="992"/>
        <w:gridCol w:w="992"/>
        <w:gridCol w:w="993"/>
        <w:gridCol w:w="994"/>
        <w:gridCol w:w="2097"/>
      </w:tblGrid>
      <w:tr w:rsidR="00C24F49" w:rsidRPr="00242011" w:rsidTr="00C24F49">
        <w:tc>
          <w:tcPr>
            <w:tcW w:w="566" w:type="dxa"/>
            <w:vMerge w:val="restart"/>
          </w:tcPr>
          <w:p w:rsidR="00C24F49" w:rsidRPr="00242011" w:rsidRDefault="00C24F49" w:rsidP="00236E65">
            <w:pPr>
              <w:pStyle w:val="ab"/>
              <w:ind w:left="0"/>
              <w:rPr>
                <w:b/>
                <w:bCs/>
              </w:rPr>
            </w:pPr>
            <w:r w:rsidRPr="00242011">
              <w:rPr>
                <w:b/>
                <w:bCs/>
              </w:rPr>
              <w:t>№</w:t>
            </w:r>
          </w:p>
        </w:tc>
        <w:tc>
          <w:tcPr>
            <w:tcW w:w="3006" w:type="dxa"/>
            <w:vMerge w:val="restart"/>
          </w:tcPr>
          <w:p w:rsidR="00C24F49" w:rsidRPr="00242011" w:rsidRDefault="00C24F49" w:rsidP="00236E65">
            <w:pPr>
              <w:pStyle w:val="ab"/>
              <w:ind w:left="0"/>
              <w:rPr>
                <w:b/>
                <w:bCs/>
              </w:rPr>
            </w:pPr>
            <w:r w:rsidRPr="00242011">
              <w:rPr>
                <w:b/>
                <w:bCs/>
              </w:rPr>
              <w:t>Наименование цели (задачи)</w:t>
            </w:r>
          </w:p>
        </w:tc>
        <w:tc>
          <w:tcPr>
            <w:tcW w:w="3401" w:type="dxa"/>
            <w:vMerge w:val="restart"/>
          </w:tcPr>
          <w:p w:rsidR="00C24F49" w:rsidRPr="00242011" w:rsidRDefault="00C24F49" w:rsidP="00236E65">
            <w:pPr>
              <w:pStyle w:val="ab"/>
              <w:ind w:left="0"/>
              <w:rPr>
                <w:b/>
                <w:bCs/>
              </w:rPr>
            </w:pPr>
            <w:r w:rsidRPr="00242011">
              <w:rPr>
                <w:b/>
                <w:bCs/>
              </w:rPr>
              <w:t>Показатель</w:t>
            </w:r>
          </w:p>
          <w:p w:rsidR="00C24F49" w:rsidRPr="00242011" w:rsidRDefault="00C24F49" w:rsidP="00236E65">
            <w:pPr>
              <w:pStyle w:val="ab"/>
              <w:ind w:left="0"/>
              <w:rPr>
                <w:b/>
                <w:bCs/>
              </w:rPr>
            </w:pPr>
            <w:r w:rsidRPr="00242011">
              <w:rPr>
                <w:b/>
                <w:bCs/>
              </w:rPr>
              <w:t>(индикатор, наименование)</w:t>
            </w:r>
          </w:p>
        </w:tc>
        <w:tc>
          <w:tcPr>
            <w:tcW w:w="850" w:type="dxa"/>
            <w:vMerge w:val="restart"/>
          </w:tcPr>
          <w:p w:rsidR="00C24F49" w:rsidRPr="00242011" w:rsidRDefault="00C24F49" w:rsidP="00236E65">
            <w:pPr>
              <w:pStyle w:val="ab"/>
              <w:ind w:left="0"/>
              <w:rPr>
                <w:b/>
                <w:bCs/>
              </w:rPr>
            </w:pPr>
            <w:r w:rsidRPr="00242011">
              <w:rPr>
                <w:b/>
                <w:bCs/>
              </w:rPr>
              <w:t>Ед. изм.</w:t>
            </w:r>
          </w:p>
        </w:tc>
        <w:tc>
          <w:tcPr>
            <w:tcW w:w="1022" w:type="dxa"/>
            <w:vMerge w:val="restart"/>
          </w:tcPr>
          <w:p w:rsidR="00C24F49" w:rsidRPr="00242011" w:rsidRDefault="00C24F49" w:rsidP="00236E65">
            <w:pPr>
              <w:pStyle w:val="ab"/>
              <w:ind w:left="0"/>
              <w:rPr>
                <w:b/>
                <w:bCs/>
              </w:rPr>
            </w:pPr>
            <w:r>
              <w:rPr>
                <w:b/>
                <w:bCs/>
              </w:rPr>
              <w:t>2021</w:t>
            </w:r>
          </w:p>
        </w:tc>
        <w:tc>
          <w:tcPr>
            <w:tcW w:w="992" w:type="dxa"/>
            <w:vMerge w:val="restart"/>
          </w:tcPr>
          <w:p w:rsidR="00C24F49" w:rsidRPr="00242011" w:rsidRDefault="00C24F49" w:rsidP="00D232C4">
            <w:pPr>
              <w:pStyle w:val="ab"/>
              <w:ind w:left="0"/>
              <w:jc w:val="center"/>
              <w:rPr>
                <w:b/>
                <w:bCs/>
              </w:rPr>
            </w:pPr>
            <w:r>
              <w:rPr>
                <w:b/>
                <w:bCs/>
              </w:rPr>
              <w:t>2022</w:t>
            </w:r>
          </w:p>
        </w:tc>
        <w:tc>
          <w:tcPr>
            <w:tcW w:w="2979" w:type="dxa"/>
            <w:gridSpan w:val="3"/>
          </w:tcPr>
          <w:p w:rsidR="00C24F49" w:rsidRPr="00242011" w:rsidRDefault="00C24F49" w:rsidP="00236E65">
            <w:pPr>
              <w:pStyle w:val="ab"/>
              <w:ind w:left="0"/>
              <w:jc w:val="center"/>
              <w:rPr>
                <w:b/>
                <w:bCs/>
              </w:rPr>
            </w:pPr>
            <w:r w:rsidRPr="00242011">
              <w:rPr>
                <w:b/>
                <w:bCs/>
              </w:rPr>
              <w:t>Прогнозный период</w:t>
            </w:r>
          </w:p>
        </w:tc>
        <w:tc>
          <w:tcPr>
            <w:tcW w:w="2097" w:type="dxa"/>
            <w:vMerge w:val="restart"/>
          </w:tcPr>
          <w:p w:rsidR="00C24F49" w:rsidRPr="00242011" w:rsidRDefault="00C24F49" w:rsidP="00236E65">
            <w:pPr>
              <w:pStyle w:val="ab"/>
              <w:ind w:left="0"/>
              <w:jc w:val="center"/>
              <w:rPr>
                <w:b/>
                <w:bCs/>
              </w:rPr>
            </w:pPr>
            <w:r w:rsidRPr="00657E50">
              <w:rPr>
                <w:b/>
                <w:bCs/>
              </w:rPr>
              <w:t>Источник определения индикатора (порядок расчета)</w:t>
            </w:r>
          </w:p>
        </w:tc>
      </w:tr>
      <w:tr w:rsidR="00C24F49" w:rsidRPr="00242011" w:rsidTr="00C24F49">
        <w:tc>
          <w:tcPr>
            <w:tcW w:w="566" w:type="dxa"/>
            <w:vMerge/>
          </w:tcPr>
          <w:p w:rsidR="00C24F49" w:rsidRPr="00242011" w:rsidRDefault="00C24F49" w:rsidP="00236E65">
            <w:pPr>
              <w:pStyle w:val="ab"/>
              <w:ind w:left="0"/>
              <w:rPr>
                <w:b/>
                <w:bCs/>
              </w:rPr>
            </w:pPr>
          </w:p>
        </w:tc>
        <w:tc>
          <w:tcPr>
            <w:tcW w:w="3006" w:type="dxa"/>
            <w:vMerge/>
          </w:tcPr>
          <w:p w:rsidR="00C24F49" w:rsidRPr="00242011" w:rsidRDefault="00C24F49" w:rsidP="00236E65">
            <w:pPr>
              <w:pStyle w:val="ab"/>
              <w:ind w:left="0"/>
              <w:rPr>
                <w:b/>
                <w:bCs/>
              </w:rPr>
            </w:pPr>
          </w:p>
        </w:tc>
        <w:tc>
          <w:tcPr>
            <w:tcW w:w="3401" w:type="dxa"/>
            <w:vMerge/>
          </w:tcPr>
          <w:p w:rsidR="00C24F49" w:rsidRPr="00242011" w:rsidRDefault="00C24F49" w:rsidP="00236E65">
            <w:pPr>
              <w:pStyle w:val="ab"/>
              <w:ind w:left="0"/>
              <w:rPr>
                <w:b/>
                <w:bCs/>
              </w:rPr>
            </w:pPr>
          </w:p>
        </w:tc>
        <w:tc>
          <w:tcPr>
            <w:tcW w:w="850" w:type="dxa"/>
            <w:vMerge/>
          </w:tcPr>
          <w:p w:rsidR="00C24F49" w:rsidRPr="00242011" w:rsidRDefault="00C24F49" w:rsidP="00236E65">
            <w:pPr>
              <w:pStyle w:val="ab"/>
              <w:ind w:left="0"/>
              <w:rPr>
                <w:b/>
                <w:bCs/>
              </w:rPr>
            </w:pPr>
          </w:p>
        </w:tc>
        <w:tc>
          <w:tcPr>
            <w:tcW w:w="1022" w:type="dxa"/>
            <w:vMerge/>
          </w:tcPr>
          <w:p w:rsidR="00C24F49" w:rsidRPr="00242011" w:rsidRDefault="00C24F49" w:rsidP="00236E65">
            <w:pPr>
              <w:pStyle w:val="ab"/>
              <w:ind w:left="0"/>
              <w:rPr>
                <w:b/>
                <w:bCs/>
              </w:rPr>
            </w:pPr>
          </w:p>
        </w:tc>
        <w:tc>
          <w:tcPr>
            <w:tcW w:w="992" w:type="dxa"/>
            <w:vMerge/>
          </w:tcPr>
          <w:p w:rsidR="00C24F49" w:rsidRPr="00242011" w:rsidRDefault="00C24F49" w:rsidP="00D232C4">
            <w:pPr>
              <w:pStyle w:val="ab"/>
              <w:ind w:left="0"/>
              <w:jc w:val="center"/>
              <w:rPr>
                <w:b/>
                <w:bCs/>
              </w:rPr>
            </w:pPr>
          </w:p>
        </w:tc>
        <w:tc>
          <w:tcPr>
            <w:tcW w:w="992" w:type="dxa"/>
          </w:tcPr>
          <w:p w:rsidR="00C24F49" w:rsidRPr="00242011" w:rsidRDefault="00C24F49" w:rsidP="00D232C4">
            <w:pPr>
              <w:pStyle w:val="ab"/>
              <w:ind w:left="0"/>
              <w:jc w:val="center"/>
              <w:rPr>
                <w:b/>
                <w:bCs/>
              </w:rPr>
            </w:pPr>
            <w:r>
              <w:rPr>
                <w:b/>
                <w:bCs/>
              </w:rPr>
              <w:t>2023</w:t>
            </w:r>
          </w:p>
        </w:tc>
        <w:tc>
          <w:tcPr>
            <w:tcW w:w="993" w:type="dxa"/>
          </w:tcPr>
          <w:p w:rsidR="00C24F49" w:rsidRPr="00242011" w:rsidRDefault="00C24F49" w:rsidP="00D232C4">
            <w:pPr>
              <w:pStyle w:val="ab"/>
              <w:ind w:left="0"/>
              <w:jc w:val="center"/>
              <w:rPr>
                <w:b/>
                <w:bCs/>
              </w:rPr>
            </w:pPr>
            <w:r>
              <w:rPr>
                <w:b/>
                <w:bCs/>
              </w:rPr>
              <w:t>2024</w:t>
            </w:r>
          </w:p>
        </w:tc>
        <w:tc>
          <w:tcPr>
            <w:tcW w:w="994" w:type="dxa"/>
          </w:tcPr>
          <w:p w:rsidR="00C24F49" w:rsidRPr="00242011" w:rsidRDefault="00C24F49" w:rsidP="00D232C4">
            <w:pPr>
              <w:pStyle w:val="ab"/>
              <w:ind w:left="0"/>
              <w:jc w:val="center"/>
              <w:rPr>
                <w:b/>
                <w:bCs/>
              </w:rPr>
            </w:pPr>
            <w:r>
              <w:rPr>
                <w:b/>
                <w:bCs/>
              </w:rPr>
              <w:t>2025</w:t>
            </w:r>
          </w:p>
        </w:tc>
        <w:tc>
          <w:tcPr>
            <w:tcW w:w="2097" w:type="dxa"/>
            <w:vMerge/>
          </w:tcPr>
          <w:p w:rsidR="00C24F49" w:rsidRDefault="00C24F49" w:rsidP="00D232C4">
            <w:pPr>
              <w:pStyle w:val="ab"/>
              <w:ind w:left="0"/>
              <w:jc w:val="center"/>
              <w:rPr>
                <w:b/>
                <w:bCs/>
              </w:rPr>
            </w:pPr>
          </w:p>
        </w:tc>
      </w:tr>
      <w:tr w:rsidR="00B06091" w:rsidRPr="00242011" w:rsidTr="00C24F49">
        <w:tc>
          <w:tcPr>
            <w:tcW w:w="566" w:type="dxa"/>
            <w:vMerge w:val="restart"/>
          </w:tcPr>
          <w:p w:rsidR="00B06091" w:rsidRPr="00242011" w:rsidRDefault="00B06091" w:rsidP="00B06091">
            <w:pPr>
              <w:pStyle w:val="ab"/>
              <w:ind w:left="0"/>
              <w:rPr>
                <w:b/>
                <w:bCs/>
              </w:rPr>
            </w:pPr>
          </w:p>
        </w:tc>
        <w:tc>
          <w:tcPr>
            <w:tcW w:w="3006" w:type="dxa"/>
            <w:vMerge w:val="restart"/>
            <w:vAlign w:val="center"/>
          </w:tcPr>
          <w:p w:rsidR="00B06091" w:rsidRPr="00D40946" w:rsidRDefault="00B06091" w:rsidP="00B06091">
            <w:pPr>
              <w:pStyle w:val="ConsPlusNormal"/>
              <w:rPr>
                <w:rFonts w:ascii="Times New Roman" w:hAnsi="Times New Roman" w:cs="Times New Roman"/>
                <w:sz w:val="24"/>
                <w:szCs w:val="24"/>
              </w:rPr>
            </w:pPr>
            <w:r w:rsidRPr="00242011">
              <w:rPr>
                <w:rFonts w:ascii="Times New Roman" w:hAnsi="Times New Roman" w:cs="Times New Roman"/>
                <w:b/>
                <w:sz w:val="24"/>
                <w:szCs w:val="24"/>
              </w:rPr>
              <w:t>Цель:</w:t>
            </w:r>
            <w:r w:rsidRPr="00242011">
              <w:rPr>
                <w:rFonts w:ascii="Times New Roman" w:hAnsi="Times New Roman" w:cs="Times New Roman"/>
                <w:sz w:val="24"/>
                <w:szCs w:val="24"/>
              </w:rPr>
              <w:t xml:space="preserve"> </w:t>
            </w:r>
            <w:r>
              <w:rPr>
                <w:rFonts w:ascii="Times New Roman" w:hAnsi="Times New Roman" w:cs="Times New Roman"/>
                <w:sz w:val="24"/>
                <w:szCs w:val="24"/>
              </w:rPr>
              <w:t>У</w:t>
            </w:r>
            <w:r w:rsidRPr="00D40946">
              <w:rPr>
                <w:rFonts w:ascii="Times New Roman" w:hAnsi="Times New Roman" w:cs="Times New Roman"/>
                <w:sz w:val="24"/>
                <w:szCs w:val="24"/>
              </w:rPr>
              <w:t>лучшение социально-экономических условий жизнедеятельности сельского населения</w:t>
            </w:r>
          </w:p>
          <w:p w:rsidR="00B06091" w:rsidRPr="00242011" w:rsidRDefault="00B06091" w:rsidP="00B06091">
            <w:pPr>
              <w:pStyle w:val="ConsPlusNormal"/>
              <w:rPr>
                <w:rFonts w:ascii="Times New Roman" w:hAnsi="Times New Roman" w:cs="Times New Roman"/>
                <w:b/>
                <w:sz w:val="24"/>
                <w:szCs w:val="24"/>
              </w:rPr>
            </w:pPr>
            <w:r w:rsidRPr="00242011">
              <w:rPr>
                <w:rFonts w:ascii="Times New Roman" w:hAnsi="Times New Roman" w:cs="Times New Roman"/>
                <w:b/>
                <w:sz w:val="24"/>
                <w:szCs w:val="24"/>
              </w:rPr>
              <w:t>Задачи</w:t>
            </w:r>
          </w:p>
          <w:p w:rsidR="00B06091" w:rsidRPr="00D40946" w:rsidRDefault="00B06091" w:rsidP="00B06091">
            <w:pPr>
              <w:pStyle w:val="affd"/>
              <w:jc w:val="left"/>
              <w:rPr>
                <w:rFonts w:ascii="Times New Roman" w:hAnsi="Times New Roman" w:cs="Times New Roman"/>
              </w:rPr>
            </w:pPr>
            <w:r>
              <w:rPr>
                <w:rFonts w:ascii="Times New Roman" w:hAnsi="Times New Roman" w:cs="Times New Roman"/>
              </w:rPr>
              <w:t xml:space="preserve">- </w:t>
            </w:r>
            <w:r w:rsidRPr="00D40946">
              <w:rPr>
                <w:rFonts w:ascii="Times New Roman" w:hAnsi="Times New Roman" w:cs="Times New Roman"/>
              </w:rPr>
              <w:t>обеспечение граждан доступным и комфортным жильем;</w:t>
            </w:r>
          </w:p>
          <w:p w:rsidR="00B06091" w:rsidRDefault="00B06091" w:rsidP="00B06091">
            <w:pPr>
              <w:pStyle w:val="affd"/>
              <w:jc w:val="left"/>
              <w:rPr>
                <w:rFonts w:ascii="Times New Roman" w:hAnsi="Times New Roman" w:cs="Times New Roman"/>
              </w:rPr>
            </w:pPr>
            <w:r>
              <w:rPr>
                <w:rFonts w:ascii="Times New Roman" w:hAnsi="Times New Roman" w:cs="Times New Roman"/>
              </w:rPr>
              <w:t>-</w:t>
            </w:r>
            <w:r w:rsidRPr="00D40946">
              <w:rPr>
                <w:rFonts w:ascii="Times New Roman" w:hAnsi="Times New Roman" w:cs="Times New Roman"/>
              </w:rPr>
              <w:t>обеспечение создания комфортных условий жизнедеятельности в сельской местности за счет:</w:t>
            </w:r>
            <w:r>
              <w:rPr>
                <w:rFonts w:ascii="Times New Roman" w:hAnsi="Times New Roman" w:cs="Times New Roman"/>
              </w:rPr>
              <w:t xml:space="preserve"> </w:t>
            </w:r>
          </w:p>
          <w:p w:rsidR="00B06091" w:rsidRDefault="00B06091" w:rsidP="00B06091">
            <w:pPr>
              <w:pStyle w:val="affd"/>
              <w:jc w:val="left"/>
              <w:rPr>
                <w:rFonts w:ascii="Times New Roman" w:hAnsi="Times New Roman" w:cs="Times New Roman"/>
              </w:rPr>
            </w:pPr>
            <w:r>
              <w:rPr>
                <w:rFonts w:ascii="Times New Roman" w:hAnsi="Times New Roman" w:cs="Times New Roman"/>
              </w:rPr>
              <w:t>-</w:t>
            </w:r>
            <w:r w:rsidRPr="00D40946">
              <w:rPr>
                <w:rFonts w:ascii="Times New Roman" w:hAnsi="Times New Roman" w:cs="Times New Roman"/>
              </w:rPr>
              <w:t>развития инженерной инфрастр</w:t>
            </w:r>
            <w:r>
              <w:rPr>
                <w:rFonts w:ascii="Times New Roman" w:hAnsi="Times New Roman" w:cs="Times New Roman"/>
              </w:rPr>
              <w:t xml:space="preserve">уктуры на сельских территориях; </w:t>
            </w:r>
          </w:p>
          <w:p w:rsidR="00B06091" w:rsidRDefault="00B06091" w:rsidP="00B06091">
            <w:pPr>
              <w:pStyle w:val="affd"/>
              <w:jc w:val="left"/>
              <w:rPr>
                <w:rFonts w:ascii="Times New Roman" w:hAnsi="Times New Roman" w:cs="Times New Roman"/>
              </w:rPr>
            </w:pPr>
            <w:r w:rsidRPr="00D40946">
              <w:rPr>
                <w:rFonts w:ascii="Times New Roman" w:hAnsi="Times New Roman" w:cs="Times New Roman"/>
              </w:rPr>
              <w:t>развития социальной инфрастр</w:t>
            </w:r>
            <w:r>
              <w:rPr>
                <w:rFonts w:ascii="Times New Roman" w:hAnsi="Times New Roman" w:cs="Times New Roman"/>
              </w:rPr>
              <w:t xml:space="preserve">уктуры на сельских территориях; </w:t>
            </w:r>
          </w:p>
          <w:p w:rsidR="00B06091" w:rsidRPr="00D40946" w:rsidRDefault="00B06091" w:rsidP="00B06091">
            <w:pPr>
              <w:pStyle w:val="affd"/>
              <w:jc w:val="left"/>
              <w:rPr>
                <w:rFonts w:ascii="Times New Roman" w:hAnsi="Times New Roman" w:cs="Times New Roman"/>
              </w:rPr>
            </w:pPr>
            <w:r w:rsidRPr="00D40946">
              <w:rPr>
                <w:rFonts w:ascii="Times New Roman" w:hAnsi="Times New Roman" w:cs="Times New Roman"/>
              </w:rPr>
              <w:t>благоустройства сельских территорий;</w:t>
            </w:r>
          </w:p>
        </w:tc>
        <w:tc>
          <w:tcPr>
            <w:tcW w:w="3401" w:type="dxa"/>
            <w:vAlign w:val="center"/>
          </w:tcPr>
          <w:p w:rsidR="00B06091" w:rsidRDefault="00B06091" w:rsidP="00B06091">
            <w:pPr>
              <w:rPr>
                <w:rFonts w:ascii="Times New Roman" w:hAnsi="Times New Roman"/>
                <w:color w:val="000000"/>
                <w:sz w:val="24"/>
                <w:szCs w:val="24"/>
              </w:rPr>
            </w:pPr>
            <w:r w:rsidRPr="00242011">
              <w:rPr>
                <w:rFonts w:ascii="Times New Roman" w:hAnsi="Times New Roman"/>
                <w:b/>
                <w:color w:val="000000"/>
                <w:sz w:val="24"/>
                <w:szCs w:val="24"/>
              </w:rPr>
              <w:t>Целевой индикатор1</w:t>
            </w:r>
            <w:r w:rsidRPr="00242011">
              <w:rPr>
                <w:rFonts w:ascii="Times New Roman" w:hAnsi="Times New Roman"/>
                <w:color w:val="000000"/>
                <w:sz w:val="24"/>
                <w:szCs w:val="24"/>
              </w:rPr>
              <w:t xml:space="preserve"> </w:t>
            </w:r>
          </w:p>
          <w:p w:rsidR="00B06091" w:rsidRPr="00242011" w:rsidRDefault="00B06091" w:rsidP="00B06091">
            <w:pPr>
              <w:rPr>
                <w:rFonts w:ascii="Times New Roman" w:hAnsi="Times New Roman"/>
                <w:color w:val="000000"/>
                <w:sz w:val="24"/>
                <w:szCs w:val="24"/>
              </w:rPr>
            </w:pPr>
            <w:r w:rsidRPr="00242011">
              <w:rPr>
                <w:rFonts w:ascii="Times New Roman" w:hAnsi="Times New Roman"/>
                <w:color w:val="000000"/>
                <w:sz w:val="24"/>
                <w:szCs w:val="24"/>
              </w:rPr>
              <w:t xml:space="preserve">Ввод </w:t>
            </w:r>
            <w:r>
              <w:rPr>
                <w:rFonts w:ascii="Times New Roman" w:hAnsi="Times New Roman"/>
                <w:color w:val="000000"/>
                <w:sz w:val="24"/>
                <w:szCs w:val="24"/>
              </w:rPr>
              <w:t>жилых помещений (жилых домов) для граждан, проживающих на сельских территориях</w:t>
            </w:r>
          </w:p>
        </w:tc>
        <w:tc>
          <w:tcPr>
            <w:tcW w:w="850"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кв.м</w:t>
            </w:r>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8C20C8"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004779"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3" w:type="dxa"/>
            <w:vAlign w:val="center"/>
          </w:tcPr>
          <w:p w:rsidR="00B06091" w:rsidRPr="00242011" w:rsidRDefault="001E2657"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4"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2097" w:type="dxa"/>
          </w:tcPr>
          <w:p w:rsidR="00B06091" w:rsidRPr="009103F2" w:rsidRDefault="00B06091" w:rsidP="00B06091">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социальных выплат</w:t>
            </w:r>
          </w:p>
        </w:tc>
      </w:tr>
      <w:tr w:rsidR="00B06091" w:rsidRPr="00242011" w:rsidTr="00C24F49">
        <w:tc>
          <w:tcPr>
            <w:tcW w:w="566" w:type="dxa"/>
            <w:vMerge/>
          </w:tcPr>
          <w:p w:rsidR="00B06091" w:rsidRPr="00242011" w:rsidRDefault="00B06091" w:rsidP="00B06091">
            <w:pPr>
              <w:pStyle w:val="ab"/>
              <w:ind w:left="0"/>
              <w:rPr>
                <w:b/>
                <w:bCs/>
              </w:rPr>
            </w:pPr>
          </w:p>
        </w:tc>
        <w:tc>
          <w:tcPr>
            <w:tcW w:w="3006" w:type="dxa"/>
            <w:vMerge/>
          </w:tcPr>
          <w:p w:rsidR="00B06091" w:rsidRPr="00242011" w:rsidRDefault="00B06091" w:rsidP="00B06091">
            <w:pPr>
              <w:pStyle w:val="ConsPlusNormal"/>
              <w:jc w:val="both"/>
              <w:rPr>
                <w:b/>
                <w:bCs/>
                <w:sz w:val="24"/>
                <w:szCs w:val="24"/>
              </w:rPr>
            </w:pPr>
          </w:p>
        </w:tc>
        <w:tc>
          <w:tcPr>
            <w:tcW w:w="3401" w:type="dxa"/>
            <w:vAlign w:val="center"/>
          </w:tcPr>
          <w:p w:rsidR="00B06091" w:rsidRDefault="00B06091" w:rsidP="00B06091">
            <w:pPr>
              <w:rPr>
                <w:rFonts w:ascii="Times New Roman" w:hAnsi="Times New Roman"/>
                <w:color w:val="000000"/>
                <w:sz w:val="24"/>
                <w:szCs w:val="24"/>
              </w:rPr>
            </w:pPr>
            <w:r w:rsidRPr="00242011">
              <w:rPr>
                <w:rFonts w:ascii="Times New Roman" w:hAnsi="Times New Roman"/>
                <w:b/>
                <w:color w:val="000000"/>
                <w:sz w:val="24"/>
                <w:szCs w:val="24"/>
              </w:rPr>
              <w:t>Целевой индикатор2</w:t>
            </w:r>
            <w:r w:rsidRPr="00242011">
              <w:rPr>
                <w:rFonts w:ascii="Times New Roman" w:hAnsi="Times New Roman"/>
                <w:color w:val="000000"/>
                <w:sz w:val="24"/>
                <w:szCs w:val="24"/>
              </w:rPr>
              <w:t xml:space="preserve"> </w:t>
            </w:r>
            <w:r>
              <w:rPr>
                <w:rFonts w:ascii="Times New Roman" w:hAnsi="Times New Roman"/>
                <w:color w:val="000000"/>
                <w:sz w:val="24"/>
                <w:szCs w:val="24"/>
              </w:rPr>
              <w:t xml:space="preserve"> </w:t>
            </w:r>
          </w:p>
          <w:p w:rsidR="00B06091" w:rsidRPr="00242011" w:rsidRDefault="00B06091" w:rsidP="00B06091">
            <w:pPr>
              <w:rPr>
                <w:rFonts w:ascii="Times New Roman" w:hAnsi="Times New Roman"/>
                <w:color w:val="000000"/>
                <w:sz w:val="24"/>
                <w:szCs w:val="24"/>
              </w:rPr>
            </w:pPr>
            <w:r>
              <w:rPr>
                <w:rFonts w:ascii="Times New Roman" w:hAnsi="Times New Roman"/>
                <w:color w:val="000000"/>
                <w:sz w:val="24"/>
                <w:szCs w:val="24"/>
              </w:rPr>
              <w:t>Ввод жилых помещений (жилых домов), предоставляемых на условиях найма гражданам, проживающим на сельских территориях</w:t>
            </w:r>
          </w:p>
        </w:tc>
        <w:tc>
          <w:tcPr>
            <w:tcW w:w="850"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кв.м</w:t>
            </w:r>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8C20C8"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1E2657" w:rsidP="001E2657">
            <w:pPr>
              <w:jc w:val="center"/>
              <w:rPr>
                <w:rFonts w:ascii="Times New Roman" w:hAnsi="Times New Roman"/>
                <w:color w:val="000000"/>
                <w:sz w:val="24"/>
                <w:szCs w:val="24"/>
              </w:rPr>
            </w:pPr>
            <w:r>
              <w:rPr>
                <w:rFonts w:ascii="Times New Roman" w:hAnsi="Times New Roman"/>
                <w:color w:val="000000"/>
                <w:sz w:val="24"/>
                <w:szCs w:val="24"/>
              </w:rPr>
              <w:t>94,0</w:t>
            </w:r>
          </w:p>
        </w:tc>
        <w:tc>
          <w:tcPr>
            <w:tcW w:w="993" w:type="dxa"/>
            <w:vAlign w:val="center"/>
          </w:tcPr>
          <w:p w:rsidR="00B06091" w:rsidRPr="00242011" w:rsidRDefault="001E2657" w:rsidP="001E2657">
            <w:pPr>
              <w:jc w:val="center"/>
              <w:rPr>
                <w:rFonts w:ascii="Times New Roman" w:hAnsi="Times New Roman"/>
                <w:color w:val="000000"/>
                <w:sz w:val="24"/>
                <w:szCs w:val="24"/>
              </w:rPr>
            </w:pPr>
            <w:r>
              <w:rPr>
                <w:rFonts w:ascii="Times New Roman" w:hAnsi="Times New Roman"/>
                <w:color w:val="000000"/>
                <w:sz w:val="24"/>
                <w:szCs w:val="24"/>
              </w:rPr>
              <w:t>216,0</w:t>
            </w:r>
          </w:p>
        </w:tc>
        <w:tc>
          <w:tcPr>
            <w:tcW w:w="994" w:type="dxa"/>
            <w:vAlign w:val="center"/>
          </w:tcPr>
          <w:p w:rsidR="00B06091" w:rsidRPr="00242011" w:rsidRDefault="00B06091" w:rsidP="00B06091">
            <w:pPr>
              <w:jc w:val="center"/>
              <w:rPr>
                <w:rFonts w:ascii="Times New Roman" w:hAnsi="Times New Roman"/>
                <w:color w:val="000000"/>
                <w:sz w:val="24"/>
                <w:szCs w:val="24"/>
              </w:rPr>
            </w:pPr>
            <w:r w:rsidRPr="00242011">
              <w:rPr>
                <w:rFonts w:ascii="Times New Roman" w:hAnsi="Times New Roman"/>
                <w:color w:val="000000"/>
                <w:sz w:val="24"/>
                <w:szCs w:val="24"/>
              </w:rPr>
              <w:t>0,00</w:t>
            </w:r>
          </w:p>
        </w:tc>
        <w:tc>
          <w:tcPr>
            <w:tcW w:w="2097" w:type="dxa"/>
          </w:tcPr>
          <w:p w:rsidR="00B06091" w:rsidRPr="009103F2" w:rsidRDefault="00B06091" w:rsidP="00B06091">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жилья по договорам найма</w:t>
            </w:r>
          </w:p>
        </w:tc>
      </w:tr>
      <w:tr w:rsidR="00B06091" w:rsidRPr="00242011" w:rsidTr="00C24F49">
        <w:tc>
          <w:tcPr>
            <w:tcW w:w="566" w:type="dxa"/>
            <w:vMerge/>
          </w:tcPr>
          <w:p w:rsidR="00B06091" w:rsidRPr="00242011" w:rsidRDefault="00B06091" w:rsidP="00B06091">
            <w:pPr>
              <w:pStyle w:val="ab"/>
              <w:ind w:left="0"/>
              <w:rPr>
                <w:b/>
                <w:bCs/>
              </w:rPr>
            </w:pPr>
          </w:p>
        </w:tc>
        <w:tc>
          <w:tcPr>
            <w:tcW w:w="3006" w:type="dxa"/>
            <w:vMerge/>
          </w:tcPr>
          <w:p w:rsidR="00B06091" w:rsidRPr="00242011" w:rsidRDefault="00B06091" w:rsidP="00B06091">
            <w:pPr>
              <w:pStyle w:val="ConsPlusNormal"/>
              <w:jc w:val="both"/>
              <w:rPr>
                <w:b/>
                <w:bCs/>
                <w:sz w:val="24"/>
                <w:szCs w:val="24"/>
              </w:rPr>
            </w:pPr>
          </w:p>
        </w:tc>
        <w:tc>
          <w:tcPr>
            <w:tcW w:w="3401" w:type="dxa"/>
          </w:tcPr>
          <w:p w:rsidR="00B06091" w:rsidRDefault="00B06091" w:rsidP="00B06091">
            <w:pPr>
              <w:rPr>
                <w:rFonts w:ascii="Times New Roman" w:hAnsi="Times New Roman"/>
                <w:b/>
                <w:color w:val="000000"/>
                <w:sz w:val="24"/>
                <w:szCs w:val="24"/>
              </w:rPr>
            </w:pPr>
            <w:r>
              <w:rPr>
                <w:rFonts w:ascii="Times New Roman" w:hAnsi="Times New Roman"/>
                <w:b/>
                <w:color w:val="000000"/>
                <w:sz w:val="24"/>
                <w:szCs w:val="24"/>
              </w:rPr>
              <w:t>Целевой индикатор3</w:t>
            </w:r>
          </w:p>
          <w:p w:rsidR="00B06091" w:rsidRPr="00242011" w:rsidRDefault="00C00186" w:rsidP="00C00186">
            <w:pPr>
              <w:rPr>
                <w:rFonts w:ascii="Times New Roman" w:hAnsi="Times New Roman"/>
                <w:color w:val="000000"/>
                <w:sz w:val="24"/>
                <w:szCs w:val="24"/>
              </w:rPr>
            </w:pPr>
            <w:r>
              <w:rPr>
                <w:rFonts w:ascii="Times New Roman" w:hAnsi="Times New Roman"/>
                <w:color w:val="000000"/>
                <w:sz w:val="24"/>
                <w:szCs w:val="24"/>
              </w:rPr>
              <w:t>Количество реализованных</w:t>
            </w:r>
            <w:r w:rsidR="00B06091" w:rsidRPr="00C97A85">
              <w:rPr>
                <w:rFonts w:ascii="Times New Roman" w:hAnsi="Times New Roman"/>
                <w:color w:val="000000"/>
                <w:sz w:val="24"/>
                <w:szCs w:val="24"/>
              </w:rPr>
              <w:t xml:space="preserve"> общественно-значимых проектов </w:t>
            </w:r>
            <w:r w:rsidR="00B06091">
              <w:rPr>
                <w:rFonts w:ascii="Times New Roman" w:hAnsi="Times New Roman"/>
                <w:color w:val="000000"/>
                <w:sz w:val="24"/>
                <w:szCs w:val="24"/>
              </w:rPr>
              <w:t>по благоустройству территорий</w:t>
            </w:r>
          </w:p>
        </w:tc>
        <w:tc>
          <w:tcPr>
            <w:tcW w:w="850" w:type="dxa"/>
            <w:vAlign w:val="center"/>
          </w:tcPr>
          <w:p w:rsidR="00B06091" w:rsidRPr="00242011" w:rsidRDefault="00847B48" w:rsidP="00B06091">
            <w:pPr>
              <w:jc w:val="center"/>
              <w:rPr>
                <w:rFonts w:ascii="Times New Roman" w:hAnsi="Times New Roman"/>
                <w:color w:val="000000"/>
                <w:sz w:val="24"/>
                <w:szCs w:val="24"/>
              </w:rPr>
            </w:pPr>
            <w:r>
              <w:rPr>
                <w:rFonts w:ascii="Times New Roman" w:hAnsi="Times New Roman"/>
                <w:color w:val="000000"/>
                <w:sz w:val="24"/>
                <w:szCs w:val="24"/>
              </w:rPr>
              <w:t>е</w:t>
            </w:r>
            <w:r w:rsidR="00B06091">
              <w:rPr>
                <w:rFonts w:ascii="Times New Roman" w:hAnsi="Times New Roman"/>
                <w:color w:val="000000"/>
                <w:sz w:val="24"/>
                <w:szCs w:val="24"/>
              </w:rPr>
              <w:t>д.</w:t>
            </w:r>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6,00</w:t>
            </w:r>
          </w:p>
        </w:tc>
        <w:tc>
          <w:tcPr>
            <w:tcW w:w="992" w:type="dxa"/>
            <w:vAlign w:val="center"/>
          </w:tcPr>
          <w:p w:rsidR="00B06091" w:rsidRPr="00242011" w:rsidRDefault="008C20C8"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004779" w:rsidP="00B06091">
            <w:pPr>
              <w:jc w:val="center"/>
              <w:rPr>
                <w:rFonts w:ascii="Times New Roman" w:hAnsi="Times New Roman"/>
                <w:color w:val="000000"/>
                <w:sz w:val="24"/>
                <w:szCs w:val="24"/>
              </w:rPr>
            </w:pPr>
            <w:r>
              <w:rPr>
                <w:rFonts w:ascii="Times New Roman" w:hAnsi="Times New Roman"/>
                <w:color w:val="000000"/>
                <w:sz w:val="24"/>
                <w:szCs w:val="24"/>
              </w:rPr>
              <w:t>1</w:t>
            </w:r>
            <w:r w:rsidR="001E2657">
              <w:rPr>
                <w:rFonts w:ascii="Times New Roman" w:hAnsi="Times New Roman"/>
                <w:color w:val="000000"/>
                <w:sz w:val="24"/>
                <w:szCs w:val="24"/>
              </w:rPr>
              <w:t>,0</w:t>
            </w:r>
          </w:p>
        </w:tc>
        <w:tc>
          <w:tcPr>
            <w:tcW w:w="993" w:type="dxa"/>
            <w:vAlign w:val="center"/>
          </w:tcPr>
          <w:p w:rsidR="00B06091" w:rsidRPr="00242011" w:rsidRDefault="001E2657" w:rsidP="001E2657">
            <w:pPr>
              <w:jc w:val="center"/>
              <w:rPr>
                <w:rFonts w:ascii="Times New Roman" w:hAnsi="Times New Roman"/>
                <w:color w:val="000000"/>
                <w:sz w:val="24"/>
                <w:szCs w:val="24"/>
              </w:rPr>
            </w:pPr>
            <w:r>
              <w:rPr>
                <w:rFonts w:ascii="Times New Roman" w:hAnsi="Times New Roman"/>
                <w:color w:val="000000"/>
                <w:sz w:val="24"/>
                <w:szCs w:val="24"/>
              </w:rPr>
              <w:t>2,0</w:t>
            </w:r>
          </w:p>
        </w:tc>
        <w:tc>
          <w:tcPr>
            <w:tcW w:w="994" w:type="dxa"/>
            <w:vAlign w:val="center"/>
          </w:tcPr>
          <w:p w:rsidR="00B06091" w:rsidRPr="00242011" w:rsidRDefault="001E2657"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2097" w:type="dxa"/>
          </w:tcPr>
          <w:p w:rsidR="00B06091" w:rsidRDefault="00B06091" w:rsidP="00B06091">
            <w:pPr>
              <w:jc w:val="center"/>
              <w:rPr>
                <w:rFonts w:ascii="Times New Roman" w:hAnsi="Times New Roman"/>
                <w:color w:val="000000"/>
                <w:sz w:val="24"/>
                <w:szCs w:val="24"/>
              </w:rPr>
            </w:pPr>
          </w:p>
          <w:p w:rsidR="00CD4FF5" w:rsidRPr="00242011" w:rsidRDefault="00CD4FF5" w:rsidP="00B06091">
            <w:pPr>
              <w:jc w:val="center"/>
              <w:rPr>
                <w:rFonts w:ascii="Times New Roman" w:hAnsi="Times New Roman"/>
                <w:color w:val="000000"/>
                <w:sz w:val="24"/>
                <w:szCs w:val="24"/>
              </w:rPr>
            </w:pPr>
            <w:r>
              <w:rPr>
                <w:rFonts w:ascii="Times New Roman" w:hAnsi="Times New Roman"/>
                <w:color w:val="000000"/>
                <w:sz w:val="24"/>
                <w:szCs w:val="24"/>
              </w:rPr>
              <w:t>Перечень планируемых проектов, с уточнением по результатам конкурсного проекта</w:t>
            </w:r>
          </w:p>
        </w:tc>
      </w:tr>
      <w:tr w:rsidR="00B06091" w:rsidRPr="00242011" w:rsidTr="00C24F49">
        <w:trPr>
          <w:trHeight w:val="1390"/>
        </w:trPr>
        <w:tc>
          <w:tcPr>
            <w:tcW w:w="566" w:type="dxa"/>
            <w:vMerge/>
          </w:tcPr>
          <w:p w:rsidR="00B06091" w:rsidRPr="00242011" w:rsidRDefault="00B06091" w:rsidP="00B06091">
            <w:pPr>
              <w:pStyle w:val="ab"/>
              <w:ind w:left="0"/>
              <w:rPr>
                <w:b/>
                <w:bCs/>
              </w:rPr>
            </w:pPr>
          </w:p>
        </w:tc>
        <w:tc>
          <w:tcPr>
            <w:tcW w:w="3006" w:type="dxa"/>
            <w:vMerge/>
          </w:tcPr>
          <w:p w:rsidR="00B06091" w:rsidRPr="00242011" w:rsidRDefault="00B06091" w:rsidP="00B06091">
            <w:pPr>
              <w:pStyle w:val="ConsPlusNormal"/>
              <w:jc w:val="both"/>
              <w:rPr>
                <w:b/>
                <w:bCs/>
                <w:sz w:val="24"/>
                <w:szCs w:val="24"/>
              </w:rPr>
            </w:pPr>
          </w:p>
        </w:tc>
        <w:tc>
          <w:tcPr>
            <w:tcW w:w="3401" w:type="dxa"/>
            <w:vAlign w:val="center"/>
          </w:tcPr>
          <w:p w:rsidR="00B06091" w:rsidRDefault="00B06091" w:rsidP="00B06091">
            <w:pPr>
              <w:rPr>
                <w:rFonts w:ascii="Times New Roman" w:hAnsi="Times New Roman"/>
                <w:b/>
                <w:color w:val="000000"/>
                <w:sz w:val="24"/>
                <w:szCs w:val="24"/>
              </w:rPr>
            </w:pPr>
            <w:r>
              <w:rPr>
                <w:rFonts w:ascii="Times New Roman" w:hAnsi="Times New Roman"/>
                <w:b/>
                <w:color w:val="000000"/>
                <w:sz w:val="24"/>
                <w:szCs w:val="24"/>
              </w:rPr>
              <w:t>Целевой индикатор 4</w:t>
            </w:r>
          </w:p>
          <w:p w:rsidR="00B06091" w:rsidRPr="00242011" w:rsidRDefault="00C00186" w:rsidP="00C00186">
            <w:pPr>
              <w:rPr>
                <w:rFonts w:ascii="Times New Roman" w:hAnsi="Times New Roman"/>
                <w:color w:val="000000"/>
                <w:sz w:val="24"/>
                <w:szCs w:val="24"/>
              </w:rPr>
            </w:pPr>
            <w:r>
              <w:rPr>
                <w:rFonts w:ascii="Times New Roman" w:hAnsi="Times New Roman"/>
                <w:color w:val="000000"/>
                <w:sz w:val="24"/>
                <w:szCs w:val="24"/>
              </w:rPr>
              <w:t>Количество реализованных</w:t>
            </w:r>
            <w:r w:rsidR="00B06091" w:rsidRPr="00C97A85">
              <w:rPr>
                <w:rFonts w:ascii="Times New Roman" w:hAnsi="Times New Roman"/>
                <w:color w:val="000000"/>
                <w:sz w:val="24"/>
                <w:szCs w:val="24"/>
              </w:rPr>
              <w:t xml:space="preserve"> инициативных проектов комплексного развития сельских территорий</w:t>
            </w:r>
          </w:p>
        </w:tc>
        <w:tc>
          <w:tcPr>
            <w:tcW w:w="850" w:type="dxa"/>
            <w:vAlign w:val="center"/>
          </w:tcPr>
          <w:p w:rsidR="00B06091" w:rsidRPr="00242011" w:rsidRDefault="00847B48" w:rsidP="00B06091">
            <w:pPr>
              <w:jc w:val="center"/>
              <w:rPr>
                <w:rFonts w:ascii="Times New Roman" w:hAnsi="Times New Roman"/>
                <w:color w:val="000000"/>
                <w:sz w:val="24"/>
                <w:szCs w:val="24"/>
              </w:rPr>
            </w:pPr>
            <w:r>
              <w:rPr>
                <w:rFonts w:ascii="Times New Roman" w:hAnsi="Times New Roman"/>
                <w:color w:val="000000"/>
                <w:sz w:val="24"/>
                <w:szCs w:val="24"/>
              </w:rPr>
              <w:t>е</w:t>
            </w:r>
            <w:r w:rsidR="00B06091">
              <w:rPr>
                <w:rFonts w:ascii="Times New Roman" w:hAnsi="Times New Roman"/>
                <w:color w:val="000000"/>
                <w:sz w:val="24"/>
                <w:szCs w:val="24"/>
              </w:rPr>
              <w:t>д.</w:t>
            </w:r>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vAlign w:val="center"/>
          </w:tcPr>
          <w:p w:rsidR="00B06091" w:rsidRPr="00242011" w:rsidRDefault="00004779"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3" w:type="dxa"/>
            <w:vAlign w:val="center"/>
          </w:tcPr>
          <w:p w:rsidR="00B06091" w:rsidRPr="00242011" w:rsidRDefault="001E2657" w:rsidP="00B06091">
            <w:pPr>
              <w:jc w:val="center"/>
              <w:rPr>
                <w:rFonts w:ascii="Times New Roman" w:hAnsi="Times New Roman"/>
                <w:color w:val="000000"/>
                <w:sz w:val="24"/>
                <w:szCs w:val="24"/>
              </w:rPr>
            </w:pPr>
            <w:r>
              <w:rPr>
                <w:rFonts w:ascii="Times New Roman" w:hAnsi="Times New Roman"/>
                <w:color w:val="000000"/>
                <w:sz w:val="24"/>
                <w:szCs w:val="24"/>
              </w:rPr>
              <w:t>0,0</w:t>
            </w:r>
            <w:r w:rsidR="00353361">
              <w:rPr>
                <w:rFonts w:ascii="Times New Roman" w:hAnsi="Times New Roman"/>
                <w:color w:val="000000"/>
                <w:sz w:val="24"/>
                <w:szCs w:val="24"/>
              </w:rPr>
              <w:t>0</w:t>
            </w:r>
          </w:p>
        </w:tc>
        <w:tc>
          <w:tcPr>
            <w:tcW w:w="994" w:type="dxa"/>
            <w:vAlign w:val="center"/>
          </w:tcPr>
          <w:p w:rsidR="00B06091" w:rsidRPr="00242011" w:rsidRDefault="00950C6A"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2097" w:type="dxa"/>
          </w:tcPr>
          <w:p w:rsidR="00B06091" w:rsidRDefault="00B06091" w:rsidP="00B06091">
            <w:pPr>
              <w:jc w:val="center"/>
              <w:rPr>
                <w:rFonts w:ascii="Times New Roman" w:hAnsi="Times New Roman"/>
                <w:color w:val="000000"/>
                <w:sz w:val="24"/>
                <w:szCs w:val="24"/>
              </w:rPr>
            </w:pPr>
          </w:p>
          <w:p w:rsidR="00CD4FF5" w:rsidRDefault="00CD4FF5" w:rsidP="00B06091">
            <w:pPr>
              <w:jc w:val="center"/>
              <w:rPr>
                <w:rFonts w:ascii="Times New Roman" w:hAnsi="Times New Roman"/>
                <w:color w:val="000000"/>
                <w:sz w:val="24"/>
                <w:szCs w:val="24"/>
              </w:rPr>
            </w:pPr>
            <w:r>
              <w:rPr>
                <w:rFonts w:ascii="Times New Roman" w:hAnsi="Times New Roman"/>
                <w:color w:val="000000"/>
                <w:sz w:val="24"/>
                <w:szCs w:val="24"/>
              </w:rPr>
              <w:t>Перечень планируемых проектов, с уточнением по результатам конкурсного отбора</w:t>
            </w:r>
          </w:p>
        </w:tc>
      </w:tr>
    </w:tbl>
    <w:p w:rsidR="00024B0F" w:rsidRDefault="00024B0F" w:rsidP="00423BC9">
      <w:pPr>
        <w:jc w:val="center"/>
        <w:rPr>
          <w:rFonts w:ascii="Times New Roman" w:hAnsi="Times New Roman"/>
          <w:b/>
          <w:bCs/>
          <w:sz w:val="28"/>
          <w:szCs w:val="28"/>
        </w:rPr>
        <w:sectPr w:rsidR="00024B0F" w:rsidSect="00A40D15">
          <w:footerReference w:type="even" r:id="rId12"/>
          <w:footerReference w:type="default" r:id="rId13"/>
          <w:pgSz w:w="16838" w:h="11906" w:orient="landscape"/>
          <w:pgMar w:top="1134" w:right="851" w:bottom="567" w:left="851" w:header="709" w:footer="709" w:gutter="0"/>
          <w:cols w:space="708"/>
          <w:titlePg/>
          <w:docGrid w:linePitch="360"/>
        </w:sectPr>
      </w:pPr>
    </w:p>
    <w:p w:rsidR="00024B0F" w:rsidRDefault="00024B0F" w:rsidP="00423BC9">
      <w:pPr>
        <w:jc w:val="center"/>
        <w:rPr>
          <w:rFonts w:ascii="Times New Roman" w:hAnsi="Times New Roman"/>
          <w:b/>
          <w:bCs/>
          <w:sz w:val="28"/>
          <w:szCs w:val="28"/>
        </w:rPr>
      </w:pPr>
    </w:p>
    <w:p w:rsidR="00024B0F" w:rsidRPr="00024B0F" w:rsidRDefault="00024B0F" w:rsidP="00024B0F">
      <w:pPr>
        <w:widowControl w:val="0"/>
        <w:autoSpaceDE w:val="0"/>
        <w:autoSpaceDN w:val="0"/>
        <w:adjustRightInd w:val="0"/>
        <w:spacing w:after="0" w:line="240" w:lineRule="auto"/>
        <w:ind w:left="360"/>
        <w:jc w:val="center"/>
        <w:rPr>
          <w:rFonts w:ascii="Times New Roman" w:hAnsi="Times New Roman"/>
          <w:b/>
          <w:sz w:val="28"/>
          <w:szCs w:val="28"/>
          <w:lang w:eastAsia="ru-RU"/>
        </w:rPr>
      </w:pPr>
      <w:r w:rsidRPr="00024B0F">
        <w:rPr>
          <w:rFonts w:ascii="Times New Roman" w:hAnsi="Times New Roman"/>
          <w:b/>
          <w:sz w:val="28"/>
          <w:szCs w:val="28"/>
          <w:lang w:eastAsia="ru-RU"/>
        </w:rPr>
        <w:t xml:space="preserve">4.Ресурсное обеспечение </w:t>
      </w:r>
      <w:r>
        <w:rPr>
          <w:rFonts w:ascii="Times New Roman" w:hAnsi="Times New Roman"/>
          <w:b/>
          <w:sz w:val="28"/>
          <w:szCs w:val="28"/>
          <w:lang w:eastAsia="ru-RU"/>
        </w:rPr>
        <w:t xml:space="preserve">муниципальной </w:t>
      </w:r>
      <w:r w:rsidRPr="00024B0F">
        <w:rPr>
          <w:rFonts w:ascii="Times New Roman" w:hAnsi="Times New Roman"/>
          <w:b/>
          <w:sz w:val="28"/>
          <w:szCs w:val="28"/>
          <w:lang w:eastAsia="ru-RU"/>
        </w:rPr>
        <w:t xml:space="preserve"> программы</w:t>
      </w:r>
    </w:p>
    <w:p w:rsidR="00024B0F" w:rsidRPr="00024B0F" w:rsidRDefault="00024B0F" w:rsidP="00024B0F">
      <w:pPr>
        <w:widowControl w:val="0"/>
        <w:autoSpaceDE w:val="0"/>
        <w:autoSpaceDN w:val="0"/>
        <w:adjustRightInd w:val="0"/>
        <w:spacing w:after="0" w:line="240" w:lineRule="auto"/>
        <w:jc w:val="both"/>
        <w:rPr>
          <w:rFonts w:ascii="Times New Roman" w:hAnsi="Times New Roman"/>
          <w:sz w:val="28"/>
          <w:szCs w:val="28"/>
          <w:lang w:eastAsia="ru-RU"/>
        </w:rPr>
      </w:pPr>
    </w:p>
    <w:p w:rsidR="00024B0F" w:rsidRPr="00024B0F" w:rsidRDefault="00024B0F" w:rsidP="00024B0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24B0F">
        <w:rPr>
          <w:rFonts w:ascii="Times New Roman" w:hAnsi="Times New Roman"/>
          <w:sz w:val="28"/>
          <w:szCs w:val="28"/>
          <w:lang w:eastAsia="ru-RU"/>
        </w:rPr>
        <w:t xml:space="preserve">Динамика расходов бюджета МО «Бичурский район» на весь период реализации муниципальной программы сформирована с учетом положений действующих нормативных правовых актов, </w:t>
      </w:r>
      <w:r w:rsidR="008B4CB1">
        <w:rPr>
          <w:rFonts w:ascii="Times New Roman" w:hAnsi="Times New Roman"/>
          <w:sz w:val="28"/>
          <w:szCs w:val="28"/>
          <w:lang w:eastAsia="ru-RU"/>
        </w:rPr>
        <w:t>утвержденных Администрацией</w:t>
      </w:r>
      <w:r w:rsidRPr="00024B0F">
        <w:rPr>
          <w:rFonts w:ascii="Times New Roman" w:hAnsi="Times New Roman"/>
          <w:sz w:val="28"/>
          <w:szCs w:val="28"/>
          <w:lang w:eastAsia="ru-RU"/>
        </w:rPr>
        <w:t xml:space="preserve"> МО «</w:t>
      </w:r>
      <w:r w:rsidR="00C60F5F">
        <w:rPr>
          <w:rFonts w:ascii="Times New Roman" w:hAnsi="Times New Roman"/>
          <w:sz w:val="28"/>
          <w:szCs w:val="28"/>
          <w:lang w:eastAsia="ru-RU"/>
        </w:rPr>
        <w:t xml:space="preserve">Бичурский район», </w:t>
      </w:r>
      <w:r w:rsidRPr="00024B0F">
        <w:rPr>
          <w:rFonts w:ascii="Times New Roman" w:hAnsi="Times New Roman"/>
          <w:sz w:val="28"/>
          <w:szCs w:val="28"/>
          <w:lang w:eastAsia="ru-RU"/>
        </w:rPr>
        <w:t>Советом депутатов МО «Бичурский район»</w:t>
      </w:r>
      <w:r>
        <w:rPr>
          <w:rFonts w:ascii="Times New Roman" w:hAnsi="Times New Roman"/>
          <w:sz w:val="28"/>
          <w:szCs w:val="28"/>
          <w:lang w:eastAsia="ru-RU"/>
        </w:rPr>
        <w:t>, а также в соответствие с условиями</w:t>
      </w:r>
      <w:r w:rsidR="00E56C59" w:rsidRPr="00E56C59">
        <w:rPr>
          <w:rFonts w:ascii="Times New Roman" w:hAnsi="Times New Roman"/>
          <w:sz w:val="28"/>
          <w:szCs w:val="28"/>
          <w:lang w:eastAsia="ru-RU"/>
        </w:rPr>
        <w:t>,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w:t>
      </w:r>
      <w:r w:rsidR="003F3237">
        <w:rPr>
          <w:rFonts w:ascii="Times New Roman" w:hAnsi="Times New Roman"/>
          <w:sz w:val="28"/>
          <w:szCs w:val="28"/>
          <w:lang w:eastAsia="ru-RU"/>
        </w:rPr>
        <w:t>.</w:t>
      </w:r>
    </w:p>
    <w:p w:rsidR="00024B0F" w:rsidRPr="002126D8" w:rsidRDefault="00024B0F" w:rsidP="002126D8">
      <w:pPr>
        <w:widowControl w:val="0"/>
        <w:autoSpaceDE w:val="0"/>
        <w:autoSpaceDN w:val="0"/>
        <w:adjustRightInd w:val="0"/>
        <w:spacing w:after="0" w:line="240" w:lineRule="auto"/>
        <w:ind w:firstLine="540"/>
        <w:jc w:val="both"/>
        <w:rPr>
          <w:rFonts w:ascii="Times New Roman" w:hAnsi="Times New Roman"/>
          <w:sz w:val="28"/>
          <w:szCs w:val="28"/>
          <w:lang w:eastAsia="ru-RU"/>
        </w:rPr>
        <w:sectPr w:rsidR="00024B0F" w:rsidRPr="002126D8" w:rsidSect="00024B0F">
          <w:pgSz w:w="11906" w:h="16838"/>
          <w:pgMar w:top="851" w:right="567" w:bottom="851" w:left="1134" w:header="709" w:footer="709" w:gutter="0"/>
          <w:cols w:space="708"/>
          <w:titlePg/>
          <w:docGrid w:linePitch="360"/>
        </w:sectPr>
      </w:pPr>
      <w:r w:rsidRPr="00024B0F">
        <w:rPr>
          <w:rFonts w:ascii="Times New Roman" w:hAnsi="Times New Roman"/>
          <w:sz w:val="28"/>
          <w:szCs w:val="28"/>
          <w:lang w:eastAsia="ru-RU"/>
        </w:rPr>
        <w:t>Финансовое обеспечение реализации муниципальной программы в части расходных обязательств МО «Бичурский район» осуществляется за счет бюджетных ассигнований бюджета МО «Бичурский район». Распределение бюджетных ассигнований на реализацию муниципальной программы утверждается решением совета депутатов МО «Бичурский район» о бюджете на очередной финансовый год и плановый период.</w:t>
      </w:r>
    </w:p>
    <w:p w:rsidR="00865435" w:rsidRPr="00423BC9" w:rsidRDefault="00181F98" w:rsidP="002126D8">
      <w:pPr>
        <w:jc w:val="center"/>
        <w:rPr>
          <w:rFonts w:ascii="Times New Roman" w:hAnsi="Times New Roman"/>
          <w:b/>
          <w:bCs/>
          <w:sz w:val="28"/>
          <w:szCs w:val="28"/>
        </w:rPr>
      </w:pPr>
      <w:r>
        <w:rPr>
          <w:rFonts w:ascii="Times New Roman" w:hAnsi="Times New Roman"/>
          <w:b/>
          <w:bCs/>
          <w:sz w:val="28"/>
          <w:szCs w:val="28"/>
        </w:rPr>
        <w:lastRenderedPageBreak/>
        <w:t xml:space="preserve">4.Ресурсное обеспечение </w:t>
      </w:r>
      <w:r w:rsidR="00A75669" w:rsidRPr="00423BC9">
        <w:rPr>
          <w:rFonts w:ascii="Times New Roman" w:hAnsi="Times New Roman"/>
          <w:b/>
          <w:bCs/>
          <w:sz w:val="28"/>
          <w:szCs w:val="28"/>
        </w:rPr>
        <w:t>программы</w:t>
      </w:r>
    </w:p>
    <w:p w:rsidR="00A75669" w:rsidRDefault="00A75669" w:rsidP="00A75669">
      <w:pPr>
        <w:pStyle w:val="ab"/>
        <w:jc w:val="right"/>
        <w:rPr>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A75669">
        <w:rPr>
          <w:bCs/>
          <w:sz w:val="28"/>
          <w:szCs w:val="28"/>
        </w:rPr>
        <w:t>Таблица 2</w:t>
      </w:r>
    </w:p>
    <w:tbl>
      <w:tblPr>
        <w:tblW w:w="15637" w:type="dxa"/>
        <w:tblInd w:w="93" w:type="dxa"/>
        <w:tblLayout w:type="fixed"/>
        <w:tblLook w:val="04A0" w:firstRow="1" w:lastRow="0" w:firstColumn="1" w:lastColumn="0" w:noHBand="0" w:noVBand="1"/>
      </w:tblPr>
      <w:tblGrid>
        <w:gridCol w:w="2283"/>
        <w:gridCol w:w="3006"/>
        <w:gridCol w:w="1417"/>
        <w:gridCol w:w="1985"/>
        <w:gridCol w:w="1105"/>
        <w:gridCol w:w="1730"/>
        <w:gridCol w:w="1559"/>
        <w:gridCol w:w="1559"/>
        <w:gridCol w:w="993"/>
      </w:tblGrid>
      <w:tr w:rsidR="007E7EEB" w:rsidRPr="001C7C7B" w:rsidTr="001910A4">
        <w:trPr>
          <w:trHeight w:val="88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Статус</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Наименование муниципальной программы, подпрограммы,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EB" w:rsidRPr="001C7C7B" w:rsidRDefault="007E7EEB" w:rsidP="00A673C4">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Источник финансир</w:t>
            </w:r>
            <w:r w:rsidR="00A673C4">
              <w:rPr>
                <w:rFonts w:ascii="Times New Roman" w:hAnsi="Times New Roman"/>
                <w:color w:val="000000"/>
                <w:sz w:val="24"/>
                <w:szCs w:val="24"/>
                <w:lang w:eastAsia="ru-RU"/>
              </w:rPr>
              <w:t>о</w:t>
            </w:r>
            <w:r w:rsidRPr="001C7C7B">
              <w:rPr>
                <w:rFonts w:ascii="Times New Roman" w:hAnsi="Times New Roman"/>
                <w:color w:val="000000"/>
                <w:sz w:val="24"/>
                <w:szCs w:val="24"/>
                <w:lang w:eastAsia="ru-RU"/>
              </w:rPr>
              <w:t>вания</w:t>
            </w:r>
          </w:p>
        </w:tc>
        <w:tc>
          <w:tcPr>
            <w:tcW w:w="8931" w:type="dxa"/>
            <w:gridSpan w:val="6"/>
            <w:tcBorders>
              <w:top w:val="single" w:sz="4" w:space="0" w:color="auto"/>
              <w:left w:val="nil"/>
              <w:bottom w:val="single" w:sz="4" w:space="0" w:color="auto"/>
              <w:right w:val="single" w:sz="4" w:space="0" w:color="auto"/>
            </w:tcBorders>
            <w:shd w:val="clear" w:color="auto" w:fill="auto"/>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Оценка расходов, годы (тыс.рублей)</w:t>
            </w:r>
          </w:p>
        </w:tc>
      </w:tr>
      <w:tr w:rsidR="007E7EEB" w:rsidRPr="001C7C7B" w:rsidTr="001910A4">
        <w:trPr>
          <w:trHeight w:val="21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7E7EEB" w:rsidRPr="001C7C7B" w:rsidRDefault="007E7EEB" w:rsidP="00A97E95">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7E7EEB" w:rsidRPr="001C7C7B" w:rsidRDefault="007E7EEB" w:rsidP="00A97E95">
            <w:pPr>
              <w:spacing w:after="0" w:line="240" w:lineRule="auto"/>
              <w:rPr>
                <w:rFonts w:ascii="Times New Roman" w:hAnsi="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E7EEB" w:rsidRPr="001C7C7B" w:rsidRDefault="007E7EEB" w:rsidP="00A97E95">
            <w:pPr>
              <w:spacing w:after="0" w:line="240" w:lineRule="auto"/>
              <w:rPr>
                <w:rFonts w:ascii="Times New Roman" w:hAnsi="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 по муниц</w:t>
            </w:r>
            <w:r w:rsidR="00A500BB">
              <w:rPr>
                <w:rFonts w:ascii="Times New Roman" w:hAnsi="Times New Roman"/>
                <w:color w:val="000000"/>
                <w:sz w:val="24"/>
                <w:szCs w:val="24"/>
                <w:lang w:eastAsia="ru-RU"/>
              </w:rPr>
              <w:t>ипальной программе (подпрограмм</w:t>
            </w:r>
            <w:r w:rsidR="00181F98">
              <w:rPr>
                <w:rFonts w:ascii="Times New Roman" w:hAnsi="Times New Roman"/>
                <w:color w:val="000000"/>
                <w:sz w:val="24"/>
                <w:szCs w:val="24"/>
                <w:lang w:eastAsia="ru-RU"/>
              </w:rPr>
              <w:t>ы</w:t>
            </w:r>
            <w:r w:rsidRPr="001C7C7B">
              <w:rPr>
                <w:rFonts w:ascii="Times New Roman" w:hAnsi="Times New Roman"/>
                <w:color w:val="000000"/>
                <w:sz w:val="24"/>
                <w:szCs w:val="24"/>
                <w:lang w:eastAsia="ru-RU"/>
              </w:rPr>
              <w:t>)</w:t>
            </w:r>
          </w:p>
        </w:tc>
        <w:tc>
          <w:tcPr>
            <w:tcW w:w="1105" w:type="dxa"/>
            <w:tcBorders>
              <w:top w:val="single" w:sz="4" w:space="0" w:color="auto"/>
              <w:left w:val="nil"/>
              <w:bottom w:val="single" w:sz="4" w:space="0" w:color="auto"/>
              <w:right w:val="single" w:sz="4" w:space="0" w:color="auto"/>
            </w:tcBorders>
            <w:shd w:val="clear" w:color="000000" w:fill="FFFFFF"/>
            <w:vAlign w:val="center"/>
          </w:tcPr>
          <w:p w:rsidR="007E7EEB" w:rsidRPr="001C7C7B" w:rsidRDefault="00D232C4" w:rsidP="00A97E9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730" w:type="dxa"/>
            <w:tcBorders>
              <w:top w:val="single" w:sz="4" w:space="0" w:color="auto"/>
              <w:left w:val="nil"/>
              <w:bottom w:val="single" w:sz="4" w:space="0" w:color="auto"/>
              <w:right w:val="single" w:sz="4" w:space="0" w:color="auto"/>
            </w:tcBorders>
            <w:shd w:val="clear" w:color="000000" w:fill="FFFFFF"/>
            <w:vAlign w:val="center"/>
          </w:tcPr>
          <w:p w:rsidR="007E7EEB" w:rsidRPr="001C7C7B" w:rsidRDefault="00D232C4" w:rsidP="00A97E9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p>
        </w:tc>
        <w:tc>
          <w:tcPr>
            <w:tcW w:w="1559" w:type="dxa"/>
            <w:tcBorders>
              <w:top w:val="single" w:sz="4" w:space="0" w:color="auto"/>
              <w:left w:val="nil"/>
              <w:bottom w:val="single" w:sz="4" w:space="0" w:color="auto"/>
              <w:right w:val="single" w:sz="4" w:space="0" w:color="auto"/>
            </w:tcBorders>
            <w:shd w:val="clear" w:color="auto" w:fill="auto"/>
            <w:vAlign w:val="center"/>
          </w:tcPr>
          <w:p w:rsidR="007E7EEB" w:rsidRPr="00D84177" w:rsidRDefault="00D232C4" w:rsidP="00A97E95">
            <w:pPr>
              <w:spacing w:after="0" w:line="240" w:lineRule="auto"/>
              <w:jc w:val="center"/>
              <w:rPr>
                <w:rFonts w:ascii="Times New Roman" w:hAnsi="Times New Roman"/>
                <w:color w:val="000000"/>
                <w:sz w:val="24"/>
                <w:szCs w:val="24"/>
                <w:lang w:eastAsia="ru-RU"/>
              </w:rPr>
            </w:pPr>
            <w:r w:rsidRPr="00D84177">
              <w:rPr>
                <w:rFonts w:ascii="Times New Roman" w:hAnsi="Times New Roman"/>
                <w:color w:val="000000"/>
                <w:sz w:val="24"/>
                <w:szCs w:val="24"/>
                <w:lang w:eastAsia="ru-RU"/>
              </w:rPr>
              <w:t>2023</w:t>
            </w:r>
          </w:p>
        </w:tc>
        <w:tc>
          <w:tcPr>
            <w:tcW w:w="1559" w:type="dxa"/>
            <w:tcBorders>
              <w:top w:val="single" w:sz="4" w:space="0" w:color="auto"/>
              <w:left w:val="nil"/>
              <w:bottom w:val="single" w:sz="4" w:space="0" w:color="auto"/>
              <w:right w:val="single" w:sz="4" w:space="0" w:color="auto"/>
            </w:tcBorders>
            <w:shd w:val="clear" w:color="auto" w:fill="auto"/>
            <w:vAlign w:val="center"/>
          </w:tcPr>
          <w:p w:rsidR="007E7EEB" w:rsidRPr="001C7C7B" w:rsidRDefault="007E7EEB" w:rsidP="00D232C4">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202</w:t>
            </w:r>
            <w:r w:rsidR="00D232C4">
              <w:rPr>
                <w:rFonts w:ascii="Times New Roman" w:hAnsi="Times New Roman"/>
                <w:color w:val="000000"/>
                <w:sz w:val="24"/>
                <w:szCs w:val="24"/>
                <w:lang w:eastAsia="ru-RU"/>
              </w:rPr>
              <w:t>4</w:t>
            </w:r>
            <w:r w:rsidR="00A673C4">
              <w:rPr>
                <w:rFonts w:ascii="Times New Roman" w:hAnsi="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w:t>
            </w:r>
            <w:r w:rsidR="00D232C4">
              <w:rPr>
                <w:rFonts w:ascii="Times New Roman" w:hAnsi="Times New Roman"/>
                <w:color w:val="000000"/>
                <w:sz w:val="24"/>
                <w:szCs w:val="24"/>
                <w:lang w:eastAsia="ru-RU"/>
              </w:rPr>
              <w:t>025</w:t>
            </w:r>
            <w:r w:rsidR="00A673C4">
              <w:rPr>
                <w:rFonts w:ascii="Times New Roman" w:hAnsi="Times New Roman"/>
                <w:color w:val="000000"/>
                <w:sz w:val="24"/>
                <w:szCs w:val="24"/>
                <w:lang w:eastAsia="ru-RU"/>
              </w:rPr>
              <w:t>*</w:t>
            </w:r>
          </w:p>
        </w:tc>
      </w:tr>
      <w:tr w:rsidR="00AE42DE" w:rsidRPr="001C7C7B" w:rsidTr="001A69C7">
        <w:trPr>
          <w:trHeight w:val="642"/>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1C7C7B" w:rsidRDefault="00AE42DE" w:rsidP="00AE42D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П</w:t>
            </w:r>
            <w:r w:rsidRPr="001C7C7B">
              <w:rPr>
                <w:rFonts w:ascii="Times New Roman" w:hAnsi="Times New Roman"/>
                <w:b/>
                <w:bCs/>
                <w:color w:val="000000"/>
                <w:sz w:val="24"/>
                <w:szCs w:val="24"/>
                <w:lang w:eastAsia="ru-RU"/>
              </w:rPr>
              <w:t xml:space="preserve">рограмма </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2DE" w:rsidRPr="008C20C8" w:rsidRDefault="00AE42DE" w:rsidP="00AE42DE">
            <w:pPr>
              <w:rPr>
                <w:rFonts w:ascii="Times New Roman" w:hAnsi="Times New Roman"/>
                <w:b/>
                <w:bCs/>
                <w:color w:val="000000"/>
                <w:sz w:val="24"/>
                <w:szCs w:val="24"/>
              </w:rPr>
            </w:pPr>
            <w:r w:rsidRPr="008C20C8">
              <w:rPr>
                <w:rFonts w:ascii="Times New Roman" w:hAnsi="Times New Roman"/>
                <w:b/>
                <w:bCs/>
                <w:color w:val="000000"/>
                <w:sz w:val="24"/>
                <w:szCs w:val="24"/>
              </w:rPr>
              <w:t>"Комплексное развитие сельских территорий  муниципального образования «Бичурский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150EB6">
            <w:pPr>
              <w:pStyle w:val="2"/>
              <w:jc w:val="right"/>
            </w:pPr>
            <w:r>
              <w:t>270760,73125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1E2657">
            <w:pPr>
              <w:pStyle w:val="2"/>
              <w:jc w:val="right"/>
              <w:rPr>
                <w:bCs/>
              </w:rPr>
            </w:pPr>
            <w:r w:rsidRPr="00AE42DE">
              <w:rPr>
                <w:bCs/>
              </w:rPr>
              <w:t>3530</w:t>
            </w:r>
            <w:r w:rsidR="00150EB6">
              <w:rPr>
                <w:bCs/>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150EB6">
            <w:pPr>
              <w:pStyle w:val="2"/>
              <w:jc w:val="right"/>
              <w:rPr>
                <w:bCs/>
              </w:rPr>
            </w:pPr>
            <w:r>
              <w:rPr>
                <w:bCs/>
              </w:rPr>
              <w:t>256304,3473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413DF0" w:rsidP="00150EB6">
            <w:pPr>
              <w:pStyle w:val="2"/>
              <w:jc w:val="right"/>
            </w:pPr>
            <w:r>
              <w:t>6120,</w:t>
            </w:r>
            <w:r w:rsidR="00E57DD4">
              <w:t>28031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2DE" w:rsidRPr="008C20C8" w:rsidRDefault="001A69C7" w:rsidP="001A69C7">
            <w:pPr>
              <w:jc w:val="right"/>
              <w:rPr>
                <w:rFonts w:ascii="Times New Roman" w:hAnsi="Times New Roman"/>
                <w:b/>
                <w:bCs/>
                <w:color w:val="000000"/>
                <w:sz w:val="24"/>
                <w:szCs w:val="24"/>
              </w:rPr>
            </w:pPr>
            <w:r>
              <w:rPr>
                <w:rFonts w:ascii="Times New Roman" w:hAnsi="Times New Roman"/>
                <w:b/>
                <w:bCs/>
                <w:color w:val="000000"/>
                <w:sz w:val="24"/>
                <w:szCs w:val="24"/>
              </w:rPr>
              <w:t>23618,128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1E2657" w:rsidP="00150EB6">
            <w:pPr>
              <w:jc w:val="right"/>
              <w:rPr>
                <w:rFonts w:ascii="Times New Roman" w:hAnsi="Times New Roman"/>
                <w:b/>
                <w:bCs/>
                <w:color w:val="000000"/>
                <w:sz w:val="24"/>
                <w:szCs w:val="24"/>
              </w:rPr>
            </w:pPr>
            <w:r>
              <w:rPr>
                <w:rFonts w:ascii="Times New Roman" w:hAnsi="Times New Roman"/>
                <w:b/>
                <w:bCs/>
                <w:color w:val="000000"/>
                <w:sz w:val="24"/>
                <w:szCs w:val="24"/>
              </w:rPr>
              <w:t>0</w:t>
            </w:r>
          </w:p>
        </w:tc>
      </w:tr>
      <w:tr w:rsidR="00AE42DE" w:rsidRPr="001C7C7B" w:rsidTr="001A69C7">
        <w:trPr>
          <w:trHeight w:val="377"/>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241980,59749</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1E2657">
            <w:pPr>
              <w:jc w:val="right"/>
              <w:rPr>
                <w:rFonts w:ascii="Times New Roman" w:hAnsi="Times New Roman"/>
                <w:b/>
                <w:bCs/>
                <w:color w:val="000000"/>
                <w:sz w:val="24"/>
                <w:szCs w:val="24"/>
              </w:rPr>
            </w:pPr>
            <w:r w:rsidRPr="00AE42DE">
              <w:rPr>
                <w:rFonts w:ascii="Times New Roman" w:hAnsi="Times New Roman"/>
                <w:b/>
                <w:bCs/>
                <w:color w:val="000000"/>
                <w:sz w:val="24"/>
                <w:szCs w:val="24"/>
              </w:rPr>
              <w:t>2421,58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234703,5108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BE7B5E" w:rsidP="00AE42DE">
            <w:pPr>
              <w:jc w:val="right"/>
              <w:rPr>
                <w:rFonts w:ascii="Times New Roman" w:hAnsi="Times New Roman"/>
                <w:b/>
                <w:color w:val="000000"/>
                <w:sz w:val="24"/>
                <w:szCs w:val="24"/>
              </w:rPr>
            </w:pPr>
            <w:r>
              <w:rPr>
                <w:rFonts w:ascii="Times New Roman" w:hAnsi="Times New Roman"/>
                <w:b/>
                <w:color w:val="000000"/>
                <w:sz w:val="24"/>
                <w:szCs w:val="24"/>
              </w:rPr>
              <w:t>3687,128</w:t>
            </w:r>
            <w:r w:rsidR="001E2657">
              <w:rPr>
                <w:rFonts w:ascii="Times New Roman" w:hAnsi="Times New Roman"/>
                <w:b/>
                <w:color w:val="000000"/>
                <w:sz w:val="24"/>
                <w:szCs w:val="24"/>
              </w:rPr>
              <w:t>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2DE" w:rsidRPr="008C20C8" w:rsidRDefault="001A69C7" w:rsidP="001A69C7">
            <w:pPr>
              <w:jc w:val="right"/>
              <w:rPr>
                <w:rFonts w:ascii="Times New Roman" w:hAnsi="Times New Roman"/>
                <w:b/>
                <w:color w:val="000000"/>
                <w:sz w:val="24"/>
                <w:szCs w:val="24"/>
              </w:rPr>
            </w:pPr>
            <w:r>
              <w:rPr>
                <w:rFonts w:ascii="Times New Roman" w:hAnsi="Times New Roman"/>
                <w:b/>
                <w:color w:val="000000"/>
                <w:sz w:val="24"/>
                <w:szCs w:val="24"/>
              </w:rPr>
              <w:t>19188,39936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1E2657" w:rsidP="00AE42DE">
            <w:pPr>
              <w:jc w:val="right"/>
              <w:rPr>
                <w:rFonts w:ascii="Times New Roman" w:hAnsi="Times New Roman"/>
                <w:b/>
                <w:color w:val="000000"/>
                <w:sz w:val="24"/>
                <w:szCs w:val="24"/>
              </w:rPr>
            </w:pPr>
            <w:r>
              <w:rPr>
                <w:rFonts w:ascii="Times New Roman" w:hAnsi="Times New Roman"/>
                <w:b/>
                <w:color w:val="000000"/>
                <w:sz w:val="24"/>
                <w:szCs w:val="24"/>
              </w:rPr>
              <w:t>0</w:t>
            </w:r>
          </w:p>
        </w:tc>
      </w:tr>
      <w:tr w:rsidR="00AE42DE" w:rsidRPr="001C7C7B" w:rsidTr="001A69C7">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15369,94060</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1E2657">
            <w:pPr>
              <w:jc w:val="right"/>
              <w:rPr>
                <w:rFonts w:ascii="Times New Roman" w:hAnsi="Times New Roman"/>
                <w:b/>
                <w:bCs/>
                <w:color w:val="000000"/>
                <w:sz w:val="24"/>
                <w:szCs w:val="24"/>
              </w:rPr>
            </w:pPr>
            <w:r w:rsidRPr="00AE42DE">
              <w:rPr>
                <w:rFonts w:ascii="Times New Roman" w:hAnsi="Times New Roman"/>
                <w:b/>
                <w:bCs/>
                <w:color w:val="000000"/>
                <w:sz w:val="24"/>
                <w:szCs w:val="24"/>
              </w:rPr>
              <w:t>49,42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14100,29487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BE7B5E" w:rsidP="00AE42DE">
            <w:pPr>
              <w:jc w:val="right"/>
              <w:rPr>
                <w:rFonts w:ascii="Times New Roman" w:hAnsi="Times New Roman"/>
                <w:b/>
                <w:color w:val="000000"/>
                <w:sz w:val="24"/>
                <w:szCs w:val="24"/>
              </w:rPr>
            </w:pPr>
            <w:r>
              <w:rPr>
                <w:rFonts w:ascii="Times New Roman" w:hAnsi="Times New Roman"/>
                <w:b/>
                <w:color w:val="000000"/>
                <w:sz w:val="24"/>
                <w:szCs w:val="24"/>
              </w:rPr>
              <w:t>75,246</w:t>
            </w:r>
            <w:r w:rsidR="001E2657">
              <w:rPr>
                <w:rFonts w:ascii="Times New Roman" w:hAnsi="Times New Roman"/>
                <w:b/>
                <w:color w:val="000000"/>
                <w:sz w:val="24"/>
                <w:szCs w:val="24"/>
              </w:rPr>
              <w:t>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2DE" w:rsidRPr="008C20C8" w:rsidRDefault="001A69C7" w:rsidP="001A69C7">
            <w:pPr>
              <w:jc w:val="right"/>
              <w:rPr>
                <w:rFonts w:ascii="Times New Roman" w:hAnsi="Times New Roman"/>
                <w:b/>
                <w:color w:val="000000"/>
                <w:sz w:val="24"/>
                <w:szCs w:val="24"/>
              </w:rPr>
            </w:pPr>
            <w:r>
              <w:rPr>
                <w:rFonts w:ascii="Times New Roman" w:hAnsi="Times New Roman"/>
                <w:b/>
                <w:color w:val="000000"/>
                <w:sz w:val="24"/>
                <w:szCs w:val="24"/>
              </w:rPr>
              <w:t>429,21256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1E2657" w:rsidP="00AE42DE">
            <w:pPr>
              <w:jc w:val="right"/>
              <w:rPr>
                <w:rFonts w:ascii="Times New Roman" w:hAnsi="Times New Roman"/>
                <w:b/>
                <w:color w:val="000000"/>
                <w:sz w:val="24"/>
                <w:szCs w:val="24"/>
              </w:rPr>
            </w:pPr>
            <w:r>
              <w:rPr>
                <w:rFonts w:ascii="Times New Roman" w:hAnsi="Times New Roman"/>
                <w:b/>
                <w:color w:val="000000"/>
                <w:sz w:val="24"/>
                <w:szCs w:val="24"/>
              </w:rPr>
              <w:t>0</w:t>
            </w:r>
          </w:p>
        </w:tc>
      </w:tr>
      <w:tr w:rsidR="00AE42DE" w:rsidRPr="001C7C7B" w:rsidTr="001A69C7">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8759,85061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1E2657">
            <w:pPr>
              <w:jc w:val="right"/>
              <w:rPr>
                <w:rFonts w:ascii="Times New Roman" w:hAnsi="Times New Roman"/>
                <w:b/>
                <w:bCs/>
                <w:color w:val="000000"/>
                <w:sz w:val="24"/>
                <w:szCs w:val="24"/>
              </w:rPr>
            </w:pPr>
            <w:r w:rsidRPr="00AE42DE">
              <w:rPr>
                <w:rFonts w:ascii="Times New Roman" w:hAnsi="Times New Roman"/>
                <w:b/>
                <w:bCs/>
                <w:color w:val="000000"/>
                <w:sz w:val="24"/>
                <w:szCs w:val="24"/>
              </w:rPr>
              <w:t>176,5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5000,54167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E57DD4" w:rsidP="00AE42DE">
            <w:pPr>
              <w:jc w:val="right"/>
              <w:rPr>
                <w:rFonts w:ascii="Times New Roman" w:hAnsi="Times New Roman"/>
                <w:b/>
                <w:color w:val="000000"/>
                <w:sz w:val="24"/>
                <w:szCs w:val="24"/>
              </w:rPr>
            </w:pPr>
            <w:r>
              <w:rPr>
                <w:rFonts w:ascii="Times New Roman" w:hAnsi="Times New Roman"/>
                <w:b/>
                <w:color w:val="000000"/>
                <w:sz w:val="24"/>
                <w:szCs w:val="24"/>
              </w:rPr>
              <w:t>1090,06249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2DE" w:rsidRPr="008C20C8" w:rsidRDefault="001A69C7" w:rsidP="001A69C7">
            <w:pPr>
              <w:jc w:val="right"/>
              <w:rPr>
                <w:rFonts w:ascii="Times New Roman" w:hAnsi="Times New Roman"/>
                <w:b/>
                <w:color w:val="000000"/>
                <w:sz w:val="24"/>
                <w:szCs w:val="24"/>
              </w:rPr>
            </w:pPr>
            <w:r>
              <w:rPr>
                <w:rFonts w:ascii="Times New Roman" w:hAnsi="Times New Roman"/>
                <w:b/>
                <w:color w:val="000000"/>
                <w:sz w:val="24"/>
                <w:szCs w:val="24"/>
              </w:rPr>
              <w:t>952,71608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1E2657" w:rsidP="00150EB6">
            <w:pPr>
              <w:jc w:val="right"/>
              <w:rPr>
                <w:rFonts w:ascii="Times New Roman" w:hAnsi="Times New Roman"/>
                <w:b/>
                <w:color w:val="000000"/>
                <w:sz w:val="24"/>
                <w:szCs w:val="24"/>
              </w:rPr>
            </w:pPr>
            <w:r>
              <w:rPr>
                <w:rFonts w:ascii="Times New Roman" w:hAnsi="Times New Roman"/>
                <w:b/>
                <w:color w:val="000000"/>
                <w:sz w:val="24"/>
                <w:szCs w:val="24"/>
              </w:rPr>
              <w:t>0</w:t>
            </w:r>
          </w:p>
        </w:tc>
      </w:tr>
      <w:tr w:rsidR="00AE42DE" w:rsidRPr="001C7C7B" w:rsidTr="001A69C7">
        <w:trPr>
          <w:trHeight w:val="641"/>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4650,34255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1E2657">
            <w:pPr>
              <w:jc w:val="right"/>
              <w:rPr>
                <w:rFonts w:ascii="Times New Roman" w:hAnsi="Times New Roman"/>
                <w:b/>
                <w:bCs/>
                <w:color w:val="000000"/>
                <w:sz w:val="24"/>
                <w:szCs w:val="24"/>
              </w:rPr>
            </w:pPr>
            <w:r w:rsidRPr="00AE42DE">
              <w:rPr>
                <w:rFonts w:ascii="Times New Roman" w:hAnsi="Times New Roman"/>
                <w:b/>
                <w:bCs/>
                <w:color w:val="000000"/>
                <w:sz w:val="24"/>
                <w:szCs w:val="24"/>
              </w:rPr>
              <w:t>882,5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2500,0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E2657" w:rsidP="00AE42DE">
            <w:pPr>
              <w:jc w:val="right"/>
              <w:rPr>
                <w:rFonts w:ascii="Times New Roman" w:hAnsi="Times New Roman"/>
                <w:b/>
                <w:color w:val="000000"/>
                <w:sz w:val="24"/>
                <w:szCs w:val="24"/>
              </w:rPr>
            </w:pPr>
            <w:r>
              <w:rPr>
                <w:rFonts w:ascii="Times New Roman" w:hAnsi="Times New Roman"/>
                <w:b/>
                <w:color w:val="000000"/>
                <w:sz w:val="24"/>
                <w:szCs w:val="24"/>
              </w:rPr>
              <w:t>1267,84255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2DE" w:rsidRPr="008C20C8" w:rsidRDefault="001A69C7" w:rsidP="001A69C7">
            <w:pPr>
              <w:jc w:val="right"/>
              <w:rPr>
                <w:rFonts w:ascii="Times New Roman" w:hAnsi="Times New Roman"/>
                <w:b/>
                <w:color w:val="000000"/>
                <w:sz w:val="24"/>
                <w:szCs w:val="24"/>
              </w:rPr>
            </w:pPr>
            <w:r>
              <w:rPr>
                <w:rFonts w:ascii="Times New Roman" w:hAnsi="Times New Roman"/>
                <w:b/>
                <w:color w:val="000000"/>
                <w:sz w:val="24"/>
                <w:szCs w:val="24"/>
              </w:rPr>
              <w:t>1225,0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color w:val="000000"/>
                <w:sz w:val="24"/>
                <w:szCs w:val="24"/>
              </w:rPr>
            </w:pPr>
            <w:r w:rsidRPr="008C20C8">
              <w:rPr>
                <w:rFonts w:ascii="Times New Roman" w:hAnsi="Times New Roman"/>
                <w:b/>
                <w:bCs/>
                <w:color w:val="000000"/>
                <w:sz w:val="24"/>
                <w:szCs w:val="24"/>
              </w:rPr>
              <w:t> 0</w:t>
            </w:r>
          </w:p>
        </w:tc>
      </w:tr>
      <w:tr w:rsidR="001910A4" w:rsidRPr="001C7C7B" w:rsidTr="00EC4E0F">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1C7C7B" w:rsidRDefault="001910A4" w:rsidP="001910A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Подпрограмма</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0A4" w:rsidRPr="008C20C8" w:rsidRDefault="001910A4" w:rsidP="001910A4">
            <w:pPr>
              <w:rPr>
                <w:rFonts w:ascii="Times New Roman" w:hAnsi="Times New Roman"/>
                <w:b/>
                <w:bCs/>
                <w:color w:val="000000"/>
                <w:sz w:val="24"/>
                <w:szCs w:val="24"/>
              </w:rPr>
            </w:pPr>
            <w:r w:rsidRPr="008C20C8">
              <w:rPr>
                <w:rFonts w:ascii="Times New Roman" w:hAnsi="Times New Roman"/>
                <w:b/>
                <w:bCs/>
                <w:color w:val="000000"/>
                <w:sz w:val="24"/>
                <w:szCs w:val="24"/>
              </w:rPr>
              <w:t xml:space="preserve">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5656,01392</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3319,257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rPr>
              <w:t>18718,128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1910A4" w:rsidRPr="001C7C7B" w:rsidTr="00EC4E0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3346,30646</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2177,928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rPr>
              <w:t>17649,79936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1910A4" w:rsidRPr="001C7C7B" w:rsidTr="00EC4E0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1189,42597</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44,44751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rPr>
              <w:t>360,61256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1910A4" w:rsidRPr="001C7C7B" w:rsidTr="00EC4E0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402,43894</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379,03894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rPr>
              <w:t>707,71608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1910A4" w:rsidRPr="001C7C7B" w:rsidTr="00EC4E0F">
        <w:trPr>
          <w:trHeight w:val="66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D84177" w:rsidRDefault="001910A4" w:rsidP="001910A4">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1910A4" w:rsidRPr="001C7C7B" w:rsidTr="001910A4">
        <w:trPr>
          <w:trHeight w:val="204"/>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Default="001910A4" w:rsidP="001910A4">
            <w:pPr>
              <w:spacing w:after="0" w:line="240" w:lineRule="auto"/>
              <w:jc w:val="center"/>
              <w:rPr>
                <w:rFonts w:ascii="Times New Roman" w:hAnsi="Times New Roman"/>
                <w:color w:val="000000"/>
                <w:sz w:val="24"/>
                <w:szCs w:val="24"/>
                <w:lang w:eastAsia="ru-RU"/>
              </w:rPr>
            </w:pPr>
          </w:p>
          <w:p w:rsidR="001910A4" w:rsidRPr="001C7C7B" w:rsidRDefault="001910A4" w:rsidP="001910A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Мероприятие 1</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0A4" w:rsidRPr="008C20C8" w:rsidRDefault="001910A4" w:rsidP="001910A4">
            <w:pPr>
              <w:rPr>
                <w:rFonts w:ascii="Times New Roman" w:hAnsi="Times New Roman"/>
                <w:color w:val="000000"/>
                <w:sz w:val="24"/>
                <w:szCs w:val="24"/>
              </w:rPr>
            </w:pPr>
            <w:r w:rsidRPr="008C20C8">
              <w:rPr>
                <w:rFonts w:ascii="Times New Roman" w:hAnsi="Times New Roman"/>
                <w:color w:val="000000"/>
                <w:sz w:val="24"/>
                <w:szCs w:val="24"/>
              </w:rPr>
              <w:lastRenderedPageBreak/>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2336,75692</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AC2DAC" w:rsidRDefault="001910A4" w:rsidP="001910A4">
            <w:pPr>
              <w:jc w:val="right"/>
              <w:rPr>
                <w:rFonts w:ascii="Times New Roman" w:hAnsi="Times New Roman"/>
                <w:bCs/>
                <w:color w:val="000000"/>
                <w:sz w:val="24"/>
                <w:szCs w:val="24"/>
                <w:lang w:val="en-US"/>
              </w:rPr>
            </w:pPr>
            <w:r>
              <w:rPr>
                <w:rFonts w:ascii="Times New Roman" w:hAnsi="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9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1168,37846</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FA4485" w:rsidRDefault="001910A4" w:rsidP="001910A4">
            <w:pPr>
              <w:jc w:val="right"/>
              <w:rPr>
                <w:rFonts w:ascii="Times New Roman" w:hAnsi="Times New Roman"/>
                <w:bCs/>
                <w:color w:val="000000"/>
                <w:sz w:val="24"/>
                <w:szCs w:val="24"/>
              </w:rPr>
            </w:pPr>
            <w:r>
              <w:rPr>
                <w:rFonts w:ascii="Times New Roman" w:hAnsi="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6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1144,97846</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FA4485" w:rsidRDefault="001910A4" w:rsidP="001910A4">
            <w:pPr>
              <w:jc w:val="right"/>
              <w:rPr>
                <w:rFonts w:ascii="Times New Roman" w:hAnsi="Times New Roman"/>
                <w:bCs/>
                <w:color w:val="000000"/>
                <w:sz w:val="24"/>
                <w:szCs w:val="24"/>
              </w:rPr>
            </w:pPr>
            <w:r>
              <w:rPr>
                <w:rFonts w:ascii="Times New Roman" w:hAnsi="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90"/>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23,4</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FA4485" w:rsidRDefault="001910A4" w:rsidP="001910A4">
            <w:pPr>
              <w:jc w:val="right"/>
              <w:rPr>
                <w:rFonts w:ascii="Times New Roman" w:hAnsi="Times New Roman"/>
                <w:bCs/>
                <w:color w:val="000000"/>
                <w:sz w:val="24"/>
                <w:szCs w:val="24"/>
              </w:rPr>
            </w:pPr>
            <w:r w:rsidRPr="00FA4485">
              <w:rPr>
                <w:rFonts w:ascii="Times New Roman" w:hAnsi="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50"/>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0</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FA4485" w:rsidRDefault="001910A4" w:rsidP="001910A4">
            <w:pPr>
              <w:jc w:val="right"/>
              <w:rPr>
                <w:rFonts w:ascii="Times New Roman" w:hAnsi="Times New Roman"/>
                <w:bCs/>
                <w:color w:val="000000"/>
                <w:sz w:val="24"/>
                <w:szCs w:val="24"/>
              </w:rPr>
            </w:pPr>
            <w:r w:rsidRPr="00FA4485">
              <w:rPr>
                <w:rFonts w:ascii="Times New Roman" w:hAnsi="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3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Мероприятие 2</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0A4" w:rsidRPr="008C20C8" w:rsidRDefault="001910A4" w:rsidP="001910A4">
            <w:pPr>
              <w:rPr>
                <w:rFonts w:ascii="Times New Roman" w:hAnsi="Times New Roman"/>
                <w:color w:val="000000"/>
                <w:sz w:val="24"/>
                <w:szCs w:val="24"/>
              </w:rPr>
            </w:pPr>
            <w:r w:rsidRPr="008C20C8">
              <w:rPr>
                <w:rFonts w:ascii="Times New Roman" w:hAnsi="Times New Roman"/>
                <w:color w:val="000000"/>
                <w:sz w:val="24"/>
                <w:szCs w:val="24"/>
              </w:rPr>
              <w:t xml:space="preserve">Строительство </w:t>
            </w:r>
            <w:r>
              <w:rPr>
                <w:rFonts w:ascii="Times New Roman" w:hAnsi="Times New Roman"/>
                <w:color w:val="000000"/>
                <w:sz w:val="24"/>
                <w:szCs w:val="24"/>
              </w:rPr>
              <w:t xml:space="preserve">(приобретение) </w:t>
            </w:r>
            <w:r w:rsidRPr="008C20C8">
              <w:rPr>
                <w:rFonts w:ascii="Times New Roman" w:hAnsi="Times New Roman"/>
                <w:color w:val="000000"/>
                <w:sz w:val="24"/>
                <w:szCs w:val="24"/>
              </w:rPr>
              <w:t>жилья, предоставляемого по договору найма жилого помещения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3319,257</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3319,257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18718,128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3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2177,928</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2177,928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17649,79936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6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44,44751</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44,44751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360,61256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3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379,03894</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379,03894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707,71608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1910A4" w:rsidRPr="001C7C7B" w:rsidTr="001910A4">
        <w:trPr>
          <w:trHeight w:val="150"/>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1C7C7B" w:rsidRDefault="001910A4" w:rsidP="001910A4">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1910A4" w:rsidRPr="008C20C8" w:rsidRDefault="001910A4" w:rsidP="001910A4">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8C20C8" w:rsidRDefault="001910A4" w:rsidP="001910A4">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717,84255</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Pr>
                <w:rFonts w:ascii="Times New Roman" w:hAnsi="Times New Roman"/>
                <w:color w:val="000000"/>
                <w:sz w:val="24"/>
                <w:szCs w:val="24"/>
              </w:rPr>
              <w:t>717,84255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8C20C8" w:rsidRDefault="001910A4" w:rsidP="001910A4">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C6042F" w:rsidRPr="002C741E" w:rsidRDefault="00743E74" w:rsidP="00BE69A5">
      <w:pPr>
        <w:pStyle w:val="ConsPlusNormal"/>
        <w:rPr>
          <w:rFonts w:ascii="Times New Roman" w:hAnsi="Times New Roman"/>
          <w:sz w:val="22"/>
          <w:szCs w:val="22"/>
        </w:rPr>
      </w:pPr>
      <w:r w:rsidRPr="001C7C7B">
        <w:rPr>
          <w:bCs/>
        </w:rPr>
        <w:t>.</w:t>
      </w:r>
    </w:p>
    <w:tbl>
      <w:tblPr>
        <w:tblW w:w="15637" w:type="dxa"/>
        <w:tblInd w:w="93" w:type="dxa"/>
        <w:tblLayout w:type="fixed"/>
        <w:tblLook w:val="04A0" w:firstRow="1" w:lastRow="0" w:firstColumn="1" w:lastColumn="0" w:noHBand="0" w:noVBand="1"/>
      </w:tblPr>
      <w:tblGrid>
        <w:gridCol w:w="2288"/>
        <w:gridCol w:w="3012"/>
        <w:gridCol w:w="1406"/>
        <w:gridCol w:w="1985"/>
        <w:gridCol w:w="1124"/>
        <w:gridCol w:w="1732"/>
        <w:gridCol w:w="1538"/>
        <w:gridCol w:w="1559"/>
        <w:gridCol w:w="993"/>
      </w:tblGrid>
      <w:tr w:rsidR="001910A4" w:rsidRPr="008C20C8" w:rsidTr="001910A4">
        <w:trPr>
          <w:trHeight w:val="300"/>
        </w:trPr>
        <w:tc>
          <w:tcPr>
            <w:tcW w:w="22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1C7C7B" w:rsidRDefault="001910A4" w:rsidP="001910A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Подпрограмма</w:t>
            </w:r>
            <w:r w:rsidRPr="001C7C7B">
              <w:rPr>
                <w:rFonts w:ascii="Times New Roman" w:hAnsi="Times New Roman"/>
                <w:b/>
                <w:color w:val="000000"/>
                <w:sz w:val="24"/>
                <w:szCs w:val="24"/>
                <w:lang w:eastAsia="ru-RU"/>
              </w:rPr>
              <w:t xml:space="preserve"> 2</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0A4" w:rsidRPr="008C20C8" w:rsidRDefault="001910A4" w:rsidP="001910A4">
            <w:pPr>
              <w:rPr>
                <w:rFonts w:ascii="Times New Roman" w:hAnsi="Times New Roman"/>
                <w:b/>
                <w:bCs/>
                <w:color w:val="000000"/>
                <w:sz w:val="24"/>
                <w:szCs w:val="24"/>
              </w:rPr>
            </w:pPr>
            <w:r w:rsidRPr="008C20C8">
              <w:rPr>
                <w:rFonts w:ascii="Times New Roman" w:hAnsi="Times New Roman"/>
                <w:b/>
                <w:bCs/>
                <w:color w:val="000000"/>
                <w:sz w:val="24"/>
                <w:szCs w:val="24"/>
              </w:rPr>
              <w:t xml:space="preserve"> Создание и развитие инфраструктуры на сельских территориях</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265,104,71733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3530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256304,34733</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961816" w:rsidRDefault="00E57DD4" w:rsidP="001910A4">
            <w:pPr>
              <w:jc w:val="right"/>
              <w:rPr>
                <w:rFonts w:ascii="Times New Roman" w:hAnsi="Times New Roman"/>
                <w:b/>
                <w:color w:val="000000"/>
                <w:sz w:val="24"/>
                <w:szCs w:val="24"/>
              </w:rPr>
            </w:pPr>
            <w:r>
              <w:rPr>
                <w:rFonts w:ascii="Times New Roman" w:hAnsi="Times New Roman"/>
                <w:b/>
                <w:color w:val="000000"/>
                <w:sz w:val="24"/>
                <w:szCs w:val="24"/>
              </w:rPr>
              <w:t>2801,02331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center"/>
              <w:rPr>
                <w:rFonts w:ascii="Times New Roman" w:hAnsi="Times New Roman"/>
                <w:b/>
                <w:color w:val="000000"/>
                <w:sz w:val="24"/>
                <w:szCs w:val="24"/>
              </w:rPr>
            </w:pPr>
            <w:r w:rsidRPr="001910A4">
              <w:rPr>
                <w:rFonts w:ascii="Times New Roman" w:hAnsi="Times New Roman"/>
                <w:b/>
                <w:color w:val="000000"/>
                <w:sz w:val="24"/>
                <w:szCs w:val="24"/>
              </w:rPr>
              <w:t xml:space="preserve">         4900,0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Pr>
                <w:rFonts w:ascii="Times New Roman" w:hAnsi="Times New Roman"/>
                <w:b/>
                <w:bCs/>
                <w:color w:val="000000"/>
                <w:sz w:val="24"/>
                <w:szCs w:val="24"/>
              </w:rPr>
              <w:t>0</w:t>
            </w:r>
          </w:p>
        </w:tc>
      </w:tr>
      <w:tr w:rsidR="001910A4" w:rsidRPr="008C20C8" w:rsidTr="001910A4">
        <w:trPr>
          <w:trHeight w:val="300"/>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ФБ</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238634,29103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2421,58</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234703,51079</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961816" w:rsidRDefault="001910A4" w:rsidP="001910A4">
            <w:pPr>
              <w:jc w:val="right"/>
              <w:rPr>
                <w:rFonts w:ascii="Times New Roman" w:hAnsi="Times New Roman"/>
                <w:b/>
                <w:color w:val="000000"/>
                <w:sz w:val="24"/>
                <w:szCs w:val="24"/>
              </w:rPr>
            </w:pPr>
            <w:r>
              <w:rPr>
                <w:rFonts w:ascii="Times New Roman" w:hAnsi="Times New Roman"/>
                <w:b/>
                <w:color w:val="000000"/>
                <w:sz w:val="24"/>
                <w:szCs w:val="24"/>
              </w:rPr>
              <w:t>1509,20076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rPr>
              <w:t>1538,6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1910A4" w:rsidRPr="008C20C8" w:rsidTr="001910A4">
        <w:trPr>
          <w:trHeight w:val="300"/>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РБ</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14180,51463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49,42</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14100,29487</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961816" w:rsidRDefault="001910A4" w:rsidP="001910A4">
            <w:pPr>
              <w:jc w:val="right"/>
              <w:rPr>
                <w:rFonts w:ascii="Times New Roman" w:hAnsi="Times New Roman"/>
                <w:b/>
                <w:color w:val="000000"/>
                <w:sz w:val="24"/>
                <w:szCs w:val="24"/>
              </w:rPr>
            </w:pPr>
            <w:r>
              <w:rPr>
                <w:rFonts w:ascii="Times New Roman" w:hAnsi="Times New Roman"/>
                <w:b/>
                <w:color w:val="000000"/>
                <w:sz w:val="24"/>
                <w:szCs w:val="24"/>
              </w:rPr>
              <w:t>30,799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rPr>
              <w:t>68,6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1910A4" w:rsidRPr="008C20C8" w:rsidTr="001910A4">
        <w:trPr>
          <w:trHeight w:val="300"/>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МБ</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8357,41167</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176,5</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5000,54167</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961816" w:rsidRDefault="00E57DD4" w:rsidP="001910A4">
            <w:pPr>
              <w:jc w:val="right"/>
              <w:rPr>
                <w:rFonts w:ascii="Times New Roman" w:hAnsi="Times New Roman"/>
                <w:b/>
                <w:color w:val="000000"/>
                <w:sz w:val="24"/>
                <w:szCs w:val="24"/>
              </w:rPr>
            </w:pPr>
            <w:r>
              <w:rPr>
                <w:rFonts w:ascii="Times New Roman" w:hAnsi="Times New Roman"/>
                <w:b/>
                <w:color w:val="000000"/>
                <w:sz w:val="24"/>
                <w:szCs w:val="24"/>
              </w:rPr>
              <w:t>711,02355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rPr>
            </w:pPr>
            <w:r w:rsidRPr="001910A4">
              <w:rPr>
                <w:rFonts w:ascii="Times New Roman" w:hAnsi="Times New Roman"/>
                <w:b/>
                <w:color w:val="000000"/>
                <w:sz w:val="24"/>
                <w:szCs w:val="24"/>
                <w:lang w:val="en-US"/>
              </w:rPr>
              <w:t>245</w:t>
            </w:r>
            <w:r w:rsidRPr="001910A4">
              <w:rPr>
                <w:rFonts w:ascii="Times New Roman" w:hAnsi="Times New Roman"/>
                <w:b/>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Pr>
                <w:rFonts w:ascii="Times New Roman" w:hAnsi="Times New Roman"/>
                <w:b/>
                <w:bCs/>
                <w:color w:val="000000"/>
                <w:sz w:val="24"/>
                <w:szCs w:val="24"/>
              </w:rPr>
              <w:t>0</w:t>
            </w:r>
          </w:p>
        </w:tc>
      </w:tr>
      <w:tr w:rsidR="001910A4" w:rsidRPr="008C20C8" w:rsidTr="001910A4">
        <w:trPr>
          <w:trHeight w:val="388"/>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1910A4" w:rsidRPr="001C7C7B" w:rsidRDefault="001910A4" w:rsidP="001910A4">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910A4" w:rsidRPr="008C20C8" w:rsidRDefault="001910A4" w:rsidP="001910A4">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0A4" w:rsidRPr="008C20C8" w:rsidRDefault="001910A4" w:rsidP="001910A4">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ВБИ</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1910A4" w:rsidRPr="00D84177" w:rsidRDefault="001910A4" w:rsidP="001910A4">
            <w:pPr>
              <w:jc w:val="right"/>
              <w:rPr>
                <w:rFonts w:ascii="Times New Roman" w:hAnsi="Times New Roman"/>
                <w:b/>
                <w:bCs/>
                <w:color w:val="000000"/>
                <w:sz w:val="24"/>
                <w:szCs w:val="24"/>
              </w:rPr>
            </w:pPr>
            <w:r w:rsidRPr="00D84177">
              <w:rPr>
                <w:rFonts w:ascii="Times New Roman" w:hAnsi="Times New Roman"/>
                <w:b/>
                <w:bCs/>
                <w:color w:val="000000"/>
                <w:sz w:val="24"/>
                <w:szCs w:val="24"/>
              </w:rPr>
              <w:t>3932,5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882,5</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2500,0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961816" w:rsidRDefault="001910A4" w:rsidP="001910A4">
            <w:pPr>
              <w:jc w:val="right"/>
              <w:rPr>
                <w:rFonts w:ascii="Times New Roman" w:hAnsi="Times New Roman"/>
                <w:b/>
                <w:color w:val="000000"/>
                <w:sz w:val="24"/>
                <w:szCs w:val="24"/>
              </w:rPr>
            </w:pPr>
            <w:r w:rsidRPr="00961816">
              <w:rPr>
                <w:rFonts w:ascii="Times New Roman" w:hAnsi="Times New Roman"/>
                <w:b/>
                <w:color w:val="000000"/>
                <w:sz w:val="24"/>
                <w:szCs w:val="24"/>
              </w:rPr>
              <w:t>550,0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10A4" w:rsidRPr="001910A4" w:rsidRDefault="001910A4" w:rsidP="001910A4">
            <w:pPr>
              <w:jc w:val="right"/>
              <w:rPr>
                <w:rFonts w:ascii="Times New Roman" w:hAnsi="Times New Roman"/>
                <w:b/>
                <w:color w:val="000000"/>
                <w:sz w:val="24"/>
                <w:szCs w:val="24"/>
                <w:lang w:val="en-US"/>
              </w:rPr>
            </w:pPr>
            <w:r w:rsidRPr="001910A4">
              <w:rPr>
                <w:rFonts w:ascii="Times New Roman" w:hAnsi="Times New Roman"/>
                <w:b/>
                <w:color w:val="000000"/>
                <w:sz w:val="24"/>
                <w:szCs w:val="24"/>
                <w:lang w:val="en-US"/>
              </w:rPr>
              <w:t>1225,0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0A4" w:rsidRPr="00961816" w:rsidRDefault="001910A4" w:rsidP="001910A4">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E73EF7" w:rsidRPr="008C20C8" w:rsidTr="001910A4">
        <w:trPr>
          <w:trHeight w:val="240"/>
        </w:trPr>
        <w:tc>
          <w:tcPr>
            <w:tcW w:w="2288" w:type="dxa"/>
            <w:vMerge w:val="restart"/>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Мероприятие </w:t>
            </w:r>
            <w:r w:rsidRPr="001C7C7B">
              <w:rPr>
                <w:rFonts w:ascii="Times New Roman" w:hAnsi="Times New Roman"/>
                <w:color w:val="000000"/>
                <w:sz w:val="24"/>
                <w:szCs w:val="24"/>
                <w:lang w:eastAsia="ru-RU"/>
              </w:rPr>
              <w:t>1</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Благоустройство сельских территорий</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5730,0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3530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BE7B5E" w:rsidP="00E73EF7">
            <w:pPr>
              <w:jc w:val="right"/>
              <w:rPr>
                <w:rFonts w:ascii="Times New Roman" w:hAnsi="Times New Roman"/>
                <w:color w:val="000000"/>
                <w:sz w:val="24"/>
                <w:szCs w:val="24"/>
              </w:rPr>
            </w:pPr>
            <w:r>
              <w:rPr>
                <w:rFonts w:ascii="Times New Roman" w:hAnsi="Times New Roman"/>
                <w:color w:val="000000"/>
                <w:sz w:val="24"/>
                <w:szCs w:val="24"/>
              </w:rPr>
              <w:t>2200,00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1910A4" w:rsidP="001910A4">
            <w:pPr>
              <w:jc w:val="center"/>
              <w:rPr>
                <w:rFonts w:ascii="Times New Roman" w:hAnsi="Times New Roman"/>
                <w:color w:val="000000"/>
                <w:sz w:val="24"/>
                <w:szCs w:val="24"/>
              </w:rPr>
            </w:pPr>
            <w:r>
              <w:rPr>
                <w:rFonts w:ascii="Times New Roman" w:hAnsi="Times New Roman"/>
                <w:color w:val="000000"/>
                <w:sz w:val="24"/>
                <w:szCs w:val="24"/>
              </w:rPr>
              <w:t xml:space="preserve">         4900,0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1910A4" w:rsidRDefault="001910A4" w:rsidP="00961816">
            <w:pPr>
              <w:jc w:val="right"/>
              <w:rPr>
                <w:rFonts w:ascii="Times New Roman" w:hAnsi="Times New Roman"/>
                <w:bCs/>
                <w:color w:val="000000"/>
                <w:sz w:val="24"/>
                <w:szCs w:val="24"/>
                <w:lang w:val="en-US"/>
              </w:rPr>
            </w:pPr>
            <w:r>
              <w:rPr>
                <w:rFonts w:ascii="Times New Roman" w:hAnsi="Times New Roman"/>
                <w:bCs/>
                <w:color w:val="000000"/>
                <w:sz w:val="24"/>
                <w:szCs w:val="24"/>
                <w:lang w:val="en-US"/>
              </w:rPr>
              <w:t>0</w:t>
            </w:r>
          </w:p>
        </w:tc>
      </w:tr>
      <w:tr w:rsidR="00E73EF7" w:rsidRPr="008C20C8" w:rsidTr="001910A4">
        <w:trPr>
          <w:trHeight w:val="150"/>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3930,78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2421,58</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BE7B5E" w:rsidP="00E73EF7">
            <w:pPr>
              <w:jc w:val="right"/>
              <w:rPr>
                <w:rFonts w:ascii="Times New Roman" w:hAnsi="Times New Roman"/>
                <w:color w:val="000000"/>
                <w:sz w:val="24"/>
                <w:szCs w:val="24"/>
              </w:rPr>
            </w:pPr>
            <w:r>
              <w:rPr>
                <w:rFonts w:ascii="Times New Roman" w:hAnsi="Times New Roman"/>
                <w:color w:val="000000"/>
                <w:sz w:val="24"/>
                <w:szCs w:val="24"/>
              </w:rPr>
              <w:t>1509,20076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1910A4" w:rsidP="001910A4">
            <w:pPr>
              <w:jc w:val="right"/>
              <w:rPr>
                <w:rFonts w:ascii="Times New Roman" w:hAnsi="Times New Roman"/>
                <w:color w:val="000000"/>
                <w:sz w:val="24"/>
                <w:szCs w:val="24"/>
              </w:rPr>
            </w:pPr>
            <w:r>
              <w:rPr>
                <w:rFonts w:ascii="Times New Roman" w:hAnsi="Times New Roman"/>
                <w:color w:val="000000"/>
                <w:sz w:val="24"/>
                <w:szCs w:val="24"/>
              </w:rPr>
              <w:t>1538,6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0</w:t>
            </w:r>
          </w:p>
        </w:tc>
      </w:tr>
      <w:tr w:rsidR="00E73EF7" w:rsidRPr="008C20C8" w:rsidTr="001910A4">
        <w:trPr>
          <w:trHeight w:val="135"/>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80,21976</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49,42</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BE7B5E" w:rsidP="00E73EF7">
            <w:pPr>
              <w:jc w:val="right"/>
              <w:rPr>
                <w:rFonts w:ascii="Times New Roman" w:hAnsi="Times New Roman"/>
                <w:color w:val="000000"/>
                <w:sz w:val="24"/>
                <w:szCs w:val="24"/>
              </w:rPr>
            </w:pPr>
            <w:r>
              <w:rPr>
                <w:rFonts w:ascii="Times New Roman" w:hAnsi="Times New Roman"/>
                <w:color w:val="000000"/>
                <w:sz w:val="24"/>
                <w:szCs w:val="24"/>
              </w:rPr>
              <w:t>30,799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1910A4" w:rsidP="00E73EF7">
            <w:pPr>
              <w:jc w:val="right"/>
              <w:rPr>
                <w:rFonts w:ascii="Times New Roman" w:hAnsi="Times New Roman"/>
                <w:color w:val="000000"/>
                <w:sz w:val="24"/>
                <w:szCs w:val="24"/>
              </w:rPr>
            </w:pPr>
            <w:r>
              <w:rPr>
                <w:rFonts w:ascii="Times New Roman" w:hAnsi="Times New Roman"/>
                <w:color w:val="000000"/>
                <w:sz w:val="24"/>
                <w:szCs w:val="24"/>
              </w:rPr>
              <w:t>68,6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05"/>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286,5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176,5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BE7B5E" w:rsidP="00E73EF7">
            <w:pPr>
              <w:jc w:val="right"/>
              <w:rPr>
                <w:rFonts w:ascii="Times New Roman" w:hAnsi="Times New Roman"/>
                <w:color w:val="000000"/>
                <w:sz w:val="24"/>
                <w:szCs w:val="24"/>
              </w:rPr>
            </w:pPr>
            <w:r>
              <w:rPr>
                <w:rFonts w:ascii="Times New Roman" w:hAnsi="Times New Roman"/>
                <w:color w:val="000000"/>
                <w:sz w:val="24"/>
                <w:szCs w:val="24"/>
              </w:rPr>
              <w:t>110,00024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1910A4" w:rsidRDefault="001910A4" w:rsidP="00961816">
            <w:pPr>
              <w:jc w:val="right"/>
              <w:rPr>
                <w:rFonts w:ascii="Times New Roman" w:hAnsi="Times New Roman"/>
                <w:color w:val="000000"/>
                <w:sz w:val="24"/>
                <w:szCs w:val="24"/>
              </w:rPr>
            </w:pPr>
            <w:r>
              <w:rPr>
                <w:rFonts w:ascii="Times New Roman" w:hAnsi="Times New Roman"/>
                <w:color w:val="000000"/>
                <w:sz w:val="24"/>
                <w:szCs w:val="24"/>
                <w:lang w:val="en-US"/>
              </w:rPr>
              <w:t>245</w:t>
            </w:r>
            <w:r>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1910A4" w:rsidRDefault="001910A4" w:rsidP="00961816">
            <w:pPr>
              <w:jc w:val="right"/>
              <w:rPr>
                <w:rFonts w:ascii="Times New Roman" w:hAnsi="Times New Roman"/>
                <w:color w:val="000000"/>
                <w:sz w:val="24"/>
                <w:szCs w:val="24"/>
                <w:lang w:val="en-US"/>
              </w:rPr>
            </w:pPr>
            <w:r>
              <w:rPr>
                <w:rFonts w:ascii="Times New Roman" w:hAnsi="Times New Roman"/>
                <w:color w:val="000000"/>
                <w:sz w:val="24"/>
                <w:szCs w:val="24"/>
                <w:lang w:val="en-US"/>
              </w:rPr>
              <w:t>0</w:t>
            </w:r>
          </w:p>
        </w:tc>
      </w:tr>
      <w:tr w:rsidR="00E73EF7" w:rsidRPr="008C20C8" w:rsidTr="001910A4">
        <w:trPr>
          <w:trHeight w:val="135"/>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1432,5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882,5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550,</w:t>
            </w: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1910A4" w:rsidRDefault="001910A4" w:rsidP="00E73EF7">
            <w:pPr>
              <w:jc w:val="right"/>
              <w:rPr>
                <w:rFonts w:ascii="Times New Roman" w:hAnsi="Times New Roman"/>
                <w:color w:val="000000"/>
                <w:sz w:val="24"/>
                <w:szCs w:val="24"/>
                <w:lang w:val="en-US"/>
              </w:rPr>
            </w:pPr>
            <w:r>
              <w:rPr>
                <w:rFonts w:ascii="Times New Roman" w:hAnsi="Times New Roman"/>
                <w:color w:val="000000"/>
                <w:sz w:val="24"/>
                <w:szCs w:val="24"/>
                <w:lang w:val="en-US"/>
              </w:rPr>
              <w:t>1225,0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50"/>
        </w:trPr>
        <w:tc>
          <w:tcPr>
            <w:tcW w:w="2288" w:type="dxa"/>
            <w:vMerge w:val="restart"/>
            <w:tcBorders>
              <w:top w:val="single" w:sz="4" w:space="0" w:color="auto"/>
              <w:left w:val="single" w:sz="4" w:space="0" w:color="auto"/>
              <w:bottom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Мероприятие 2</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Современный облик сельских территорий</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E57DD4" w:rsidP="00961816">
            <w:pPr>
              <w:jc w:val="right"/>
              <w:rPr>
                <w:rFonts w:ascii="Times New Roman" w:hAnsi="Times New Roman"/>
                <w:color w:val="000000"/>
                <w:sz w:val="24"/>
                <w:szCs w:val="24"/>
              </w:rPr>
            </w:pPr>
            <w:r>
              <w:rPr>
                <w:rFonts w:ascii="Times New Roman" w:hAnsi="Times New Roman"/>
                <w:color w:val="000000"/>
                <w:sz w:val="24"/>
                <w:szCs w:val="24"/>
              </w:rPr>
              <w:t>601,02331</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35"/>
        </w:trPr>
        <w:tc>
          <w:tcPr>
            <w:tcW w:w="2288" w:type="dxa"/>
            <w:vMerge/>
            <w:tcBorders>
              <w:top w:val="single" w:sz="4" w:space="0" w:color="auto"/>
              <w:left w:val="single" w:sz="4" w:space="0" w:color="auto"/>
              <w:bottom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65"/>
        </w:trPr>
        <w:tc>
          <w:tcPr>
            <w:tcW w:w="2288" w:type="dxa"/>
            <w:vMerge/>
            <w:tcBorders>
              <w:top w:val="single" w:sz="4" w:space="0" w:color="auto"/>
              <w:left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2288" w:type="dxa"/>
            <w:vMerge/>
            <w:tcBorders>
              <w:left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nil"/>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E57DD4" w:rsidP="00961816">
            <w:pPr>
              <w:jc w:val="right"/>
              <w:rPr>
                <w:rFonts w:ascii="Times New Roman" w:hAnsi="Times New Roman"/>
                <w:color w:val="000000"/>
                <w:sz w:val="24"/>
                <w:szCs w:val="24"/>
              </w:rPr>
            </w:pPr>
            <w:r>
              <w:rPr>
                <w:rFonts w:ascii="Times New Roman" w:hAnsi="Times New Roman"/>
                <w:color w:val="000000"/>
                <w:sz w:val="24"/>
                <w:szCs w:val="24"/>
              </w:rPr>
              <w:t>601,02331</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2288" w:type="dxa"/>
            <w:vMerge/>
            <w:tcBorders>
              <w:left w:val="single" w:sz="4" w:space="0" w:color="auto"/>
              <w:bottom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nil"/>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Строительство МБОУ ДОД «Бичурская детская школа искусств» в с.Бичура, 671360, Республика Бурятия, Бичурский район, ул.Октябрьская, 159 (по ГРБС- Муниципальное казенное учреждение Администрация муниципального образования "Бичурский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117986,084</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117986,084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957"/>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A500BB" w:rsidRDefault="00E73EF7" w:rsidP="00E73EF7">
            <w:pPr>
              <w:rPr>
                <w:rFonts w:ascii="Times New Roman" w:hAnsi="Times New Roman"/>
                <w:color w:val="000000"/>
              </w:rPr>
            </w:pPr>
            <w:r w:rsidRPr="00A500BB">
              <w:rPr>
                <w:rFonts w:ascii="Times New Roman" w:hAnsi="Times New Roman"/>
                <w:color w:val="000000"/>
              </w:rPr>
              <w:t>ФБ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A500BB" w:rsidRDefault="00E73EF7" w:rsidP="00E73EF7">
            <w:pPr>
              <w:jc w:val="right"/>
              <w:rPr>
                <w:rFonts w:ascii="Times New Roman" w:hAnsi="Times New Roman"/>
                <w:color w:val="000000"/>
              </w:rPr>
            </w:pPr>
            <w:r w:rsidRPr="00A500BB">
              <w:rPr>
                <w:rFonts w:ascii="Times New Roman" w:hAnsi="Times New Roman"/>
                <w:color w:val="000000"/>
              </w:rPr>
              <w:t>20994,2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20994,2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1E2657" w:rsidP="00E73EF7">
            <w:pPr>
              <w:jc w:val="right"/>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1E2657" w:rsidP="00E73EF7">
            <w:pPr>
              <w:jc w:val="right"/>
              <w:rPr>
                <w:rFonts w:ascii="Times New Roman" w:hAnsi="Times New Roman"/>
                <w:color w:val="000000"/>
                <w:sz w:val="24"/>
                <w:szCs w:val="24"/>
              </w:rPr>
            </w:pPr>
            <w:r>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1E2657" w:rsidP="00E73EF7">
            <w:pPr>
              <w:jc w:val="right"/>
              <w:rPr>
                <w:rFonts w:ascii="Times New Roman" w:hAnsi="Times New Roman"/>
                <w:color w:val="000000"/>
                <w:sz w:val="24"/>
                <w:szCs w:val="24"/>
              </w:rPr>
            </w:pPr>
            <w:r>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РБ доп. фин.</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A500BB" w:rsidRDefault="00E73EF7" w:rsidP="00E73EF7">
            <w:pPr>
              <w:rPr>
                <w:rFonts w:ascii="Times New Roman" w:hAnsi="Times New Roman"/>
                <w:color w:val="000000"/>
              </w:rPr>
            </w:pPr>
            <w:r w:rsidRPr="00A500BB">
              <w:rPr>
                <w:rFonts w:ascii="Times New Roman" w:hAnsi="Times New Roman"/>
                <w:color w:val="000000"/>
              </w:rPr>
              <w:t>РБ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428,494</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428,494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1E2657" w:rsidP="00E73EF7">
            <w:pPr>
              <w:jc w:val="right"/>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1E2657" w:rsidP="00E73EF7">
            <w:pPr>
              <w:jc w:val="right"/>
              <w:rPr>
                <w:rFonts w:ascii="Times New Roman" w:hAnsi="Times New Roman"/>
                <w:color w:val="000000"/>
                <w:sz w:val="24"/>
                <w:szCs w:val="24"/>
              </w:rPr>
            </w:pPr>
            <w:r>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1E2657" w:rsidP="00E73EF7">
            <w:pPr>
              <w:jc w:val="right"/>
              <w:rPr>
                <w:rFonts w:ascii="Times New Roman" w:hAnsi="Times New Roman"/>
                <w:color w:val="000000"/>
                <w:sz w:val="24"/>
                <w:szCs w:val="24"/>
              </w:rPr>
            </w:pPr>
            <w:r>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473"/>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lastRenderedPageBreak/>
              <w:t>Устройство оборудования физкультурно-оздоровительного комплекса открытого типа», расположенного по адресу: ул.Ленина, д.155, с.Бичура, Бичурского района, Республики Бурятия- (по ГРБС Муниципальное учреждение районное управление образованием Администрации муниципального образования "Бичурский район" )</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323"/>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Устройство  оборудования физкультурно-оздоровительного комплекса открытого типа», расположенного по адресу: ул.Советская, д.7А, с.Бичура, Бичурского района, Республики Бурятия- (по ГРБС Муниципальное учреждение районное управление образованием Администрации муниципального образования "Бичурский район")</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547"/>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Капитальный ремонт стадиона, расположенного по адресу: ул.Советская, д.52-б, с.Бичура, Бичурского района, Республики Бурятия  - (по ГРБС Муниципальное учреждение районное управление образованием Администрации муниципального образования "Бичурский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45573,77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45573,77</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43768,1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43768,1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893,28</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893,28</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912,4</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 </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912,4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здания дома культуры по ул. Советская,45 в с. Бичура Бичурского района Республики Бурятия- (по МБУК   «Районный </w:t>
            </w:r>
            <w:r w:rsidRPr="008C20C8">
              <w:rPr>
                <w:rFonts w:ascii="Times New Roman" w:hAnsi="Times New Roman"/>
                <w:color w:val="000000"/>
                <w:sz w:val="24"/>
                <w:szCs w:val="24"/>
              </w:rPr>
              <w:lastRenderedPageBreak/>
              <w:t>дом культуры»)- (ГРБС Муниципальное учреждение Управление культуры администрации Муниципального образования "Бичурский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lastRenderedPageBreak/>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21611,01086</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21611,01086</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ФБ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4718,4</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4718,4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РБ доп. фин. на удорожание</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96,27086</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96,27086</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695,34167</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695,34167</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339"/>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Капитальный ремонт здания МБДОУ детский сад "Подснежник" с.Бичура, 671360, Республика Бурятия, Бичурский район, с.Бичура, ул.Коммунистическая д.53 -(по ГРБС Муниципальное учреждение районное управление образованием Администрации муниципального образования "Бичурский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26848,0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26848,0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20133,3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20133,3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ФБ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5374,811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5374,811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r>
      <w:tr w:rsidR="00961816" w:rsidRPr="008C20C8" w:rsidTr="001910A4">
        <w:trPr>
          <w:trHeight w:val="364"/>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410,9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410,9</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РБ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109,690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109,690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BE7B5E" w:rsidP="00961816">
            <w:pPr>
              <w:jc w:val="right"/>
              <w:rPr>
                <w:rFonts w:ascii="Times New Roman" w:hAnsi="Times New Roman"/>
                <w:color w:val="000000"/>
                <w:sz w:val="24"/>
                <w:szCs w:val="24"/>
              </w:rPr>
            </w:pPr>
            <w:r>
              <w:rPr>
                <w:rFonts w:ascii="Times New Roman" w:hAnsi="Times New Roman"/>
                <w:color w:val="000000"/>
                <w:sz w:val="24"/>
                <w:szCs w:val="24"/>
              </w:rPr>
              <w:t>0</w:t>
            </w:r>
          </w:p>
        </w:tc>
      </w:tr>
      <w:tr w:rsidR="00961816" w:rsidRPr="008C20C8" w:rsidTr="001910A4">
        <w:trPr>
          <w:trHeight w:val="316"/>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819,3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819,3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1910A4">
        <w:trPr>
          <w:trHeight w:val="296"/>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BE69A5" w:rsidRPr="002C741E" w:rsidRDefault="00BE69A5" w:rsidP="00BE69A5">
      <w:pPr>
        <w:pStyle w:val="ConsPlusNormal"/>
        <w:rPr>
          <w:rFonts w:ascii="Times New Roman" w:hAnsi="Times New Roman"/>
          <w:sz w:val="22"/>
          <w:szCs w:val="22"/>
        </w:rPr>
        <w:sectPr w:rsidR="00BE69A5" w:rsidRPr="002C741E" w:rsidSect="00A500BB">
          <w:pgSz w:w="16838" w:h="11906" w:orient="landscape"/>
          <w:pgMar w:top="851" w:right="851" w:bottom="567" w:left="851" w:header="709" w:footer="709" w:gutter="0"/>
          <w:cols w:space="708"/>
          <w:titlePg/>
          <w:docGrid w:linePitch="360"/>
        </w:sectPr>
      </w:pPr>
      <w:r w:rsidRPr="002C741E">
        <w:rPr>
          <w:rFonts w:ascii="Times New Roman" w:hAnsi="Times New Roman"/>
          <w:sz w:val="22"/>
          <w:szCs w:val="22"/>
        </w:rPr>
        <w:t>&lt;*&gt; Объемы бюджетного финансирования меропри</w:t>
      </w:r>
      <w:r>
        <w:rPr>
          <w:rFonts w:ascii="Times New Roman" w:hAnsi="Times New Roman"/>
          <w:sz w:val="22"/>
          <w:szCs w:val="22"/>
        </w:rPr>
        <w:t>ятий подпрограммы  в части федерального, республиканского</w:t>
      </w:r>
      <w:r w:rsidR="00657E50">
        <w:rPr>
          <w:rFonts w:ascii="Times New Roman" w:hAnsi="Times New Roman"/>
          <w:sz w:val="22"/>
          <w:szCs w:val="22"/>
        </w:rPr>
        <w:t xml:space="preserve">, муниципального </w:t>
      </w:r>
      <w:r>
        <w:rPr>
          <w:rFonts w:ascii="Times New Roman" w:hAnsi="Times New Roman"/>
          <w:sz w:val="22"/>
          <w:szCs w:val="22"/>
        </w:rPr>
        <w:t xml:space="preserve"> бюджетов и</w:t>
      </w:r>
      <w:r w:rsidR="00A500BB">
        <w:rPr>
          <w:rFonts w:ascii="Times New Roman" w:hAnsi="Times New Roman"/>
          <w:sz w:val="22"/>
          <w:szCs w:val="22"/>
        </w:rPr>
        <w:t xml:space="preserve"> </w:t>
      </w:r>
      <w:r w:rsidR="00D84177">
        <w:rPr>
          <w:rFonts w:ascii="Times New Roman" w:hAnsi="Times New Roman"/>
          <w:sz w:val="22"/>
          <w:szCs w:val="22"/>
        </w:rPr>
        <w:t>внебюджетного источника на 2024</w:t>
      </w:r>
      <w:r w:rsidR="00D232C4">
        <w:rPr>
          <w:rFonts w:ascii="Times New Roman" w:hAnsi="Times New Roman"/>
          <w:sz w:val="22"/>
          <w:szCs w:val="22"/>
        </w:rPr>
        <w:t xml:space="preserve"> - 2025</w:t>
      </w:r>
      <w:r w:rsidRPr="002C741E">
        <w:rPr>
          <w:rFonts w:ascii="Times New Roman" w:hAnsi="Times New Roman"/>
          <w:sz w:val="22"/>
          <w:szCs w:val="22"/>
        </w:rPr>
        <w:t xml:space="preserve"> годы являются </w:t>
      </w:r>
      <w:r>
        <w:rPr>
          <w:rFonts w:ascii="Times New Roman" w:hAnsi="Times New Roman"/>
          <w:sz w:val="22"/>
          <w:szCs w:val="22"/>
        </w:rPr>
        <w:t>прогнозными и подлежат уточнению.</w:t>
      </w:r>
    </w:p>
    <w:p w:rsidR="0023201A" w:rsidRDefault="0023201A" w:rsidP="00423BC9">
      <w:pPr>
        <w:spacing w:after="0" w:line="240" w:lineRule="auto"/>
        <w:jc w:val="both"/>
        <w:rPr>
          <w:rFonts w:ascii="Times New Roman" w:hAnsi="Times New Roman"/>
          <w:color w:val="000000"/>
          <w:sz w:val="28"/>
          <w:szCs w:val="28"/>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2126D8" w:rsidRDefault="002126D8" w:rsidP="002126D8">
      <w:pPr>
        <w:widowControl w:val="0"/>
        <w:autoSpaceDE w:val="0"/>
        <w:autoSpaceDN w:val="0"/>
        <w:adjustRightInd w:val="0"/>
        <w:spacing w:after="0" w:line="240" w:lineRule="auto"/>
        <w:ind w:left="720"/>
        <w:jc w:val="center"/>
        <w:rPr>
          <w:rFonts w:ascii="Times New Roman" w:hAnsi="Times New Roman" w:cs="Arial"/>
          <w:b/>
          <w:sz w:val="28"/>
          <w:szCs w:val="28"/>
          <w:lang w:eastAsia="ru-RU"/>
        </w:rPr>
      </w:pPr>
      <w:r w:rsidRPr="002126D8">
        <w:rPr>
          <w:rFonts w:ascii="Times New Roman" w:hAnsi="Times New Roman" w:cs="Arial"/>
          <w:b/>
          <w:sz w:val="28"/>
          <w:szCs w:val="28"/>
          <w:lang w:eastAsia="ru-RU"/>
        </w:rPr>
        <w:t xml:space="preserve">5.Описание мер правового регулирования </w:t>
      </w:r>
      <w:r>
        <w:rPr>
          <w:rFonts w:ascii="Times New Roman" w:hAnsi="Times New Roman" w:cs="Arial"/>
          <w:b/>
          <w:sz w:val="28"/>
          <w:szCs w:val="28"/>
          <w:lang w:eastAsia="ru-RU"/>
        </w:rPr>
        <w:t xml:space="preserve">муниципальной </w:t>
      </w:r>
      <w:r w:rsidRPr="002126D8">
        <w:rPr>
          <w:rFonts w:ascii="Times New Roman" w:hAnsi="Times New Roman" w:cs="Arial"/>
          <w:b/>
          <w:sz w:val="28"/>
          <w:szCs w:val="28"/>
          <w:lang w:eastAsia="ru-RU"/>
        </w:rPr>
        <w:t>программы</w:t>
      </w:r>
    </w:p>
    <w:p w:rsidR="002126D8" w:rsidRDefault="002126D8" w:rsidP="002126D8">
      <w:pPr>
        <w:widowControl w:val="0"/>
        <w:autoSpaceDE w:val="0"/>
        <w:autoSpaceDN w:val="0"/>
        <w:adjustRightInd w:val="0"/>
        <w:spacing w:after="0" w:line="240" w:lineRule="auto"/>
        <w:ind w:left="720"/>
        <w:jc w:val="center"/>
        <w:rPr>
          <w:rFonts w:ascii="Times New Roman" w:hAnsi="Times New Roman" w:cs="Arial"/>
          <w:b/>
          <w:sz w:val="28"/>
          <w:szCs w:val="28"/>
          <w:lang w:eastAsia="ru-RU"/>
        </w:rPr>
      </w:pPr>
    </w:p>
    <w:p w:rsidR="002126D8" w:rsidRPr="002126D8" w:rsidRDefault="002126D8" w:rsidP="005E6E41">
      <w:pPr>
        <w:pStyle w:val="ConsPlusNormal"/>
        <w:ind w:firstLine="540"/>
        <w:jc w:val="both"/>
        <w:rPr>
          <w:rFonts w:ascii="Times New Roman" w:hAnsi="Times New Roman" w:cs="Times New Roman"/>
          <w:sz w:val="28"/>
          <w:szCs w:val="28"/>
        </w:rPr>
      </w:pPr>
      <w:r w:rsidRPr="002126D8">
        <w:rPr>
          <w:rFonts w:ascii="Times New Roman" w:hAnsi="Times New Roman" w:cs="Times New Roman"/>
          <w:sz w:val="28"/>
          <w:szCs w:val="28"/>
        </w:rPr>
        <w:t xml:space="preserve">При реализации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а также по мере выявления или возникновения нерешенных вопросов нормативного характера соисполнители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формируют проекты соответствующих нормативных правовых актов и в установленном порядке вносят их на рассмотрение в </w:t>
      </w:r>
      <w:r w:rsidR="005E6E41">
        <w:rPr>
          <w:rFonts w:ascii="Times New Roman" w:hAnsi="Times New Roman" w:cs="Times New Roman"/>
          <w:sz w:val="28"/>
          <w:szCs w:val="28"/>
        </w:rPr>
        <w:t>МКУ Администрация МО «Бичурский район»</w:t>
      </w:r>
      <w:r w:rsidRPr="002126D8">
        <w:rPr>
          <w:rFonts w:ascii="Times New Roman" w:hAnsi="Times New Roman" w:cs="Times New Roman"/>
          <w:sz w:val="28"/>
          <w:szCs w:val="28"/>
        </w:rPr>
        <w:t>.</w:t>
      </w:r>
    </w:p>
    <w:p w:rsidR="002126D8" w:rsidRPr="002126D8" w:rsidRDefault="002126D8" w:rsidP="005E6E41">
      <w:pPr>
        <w:pStyle w:val="ConsPlusNormal"/>
        <w:ind w:firstLine="540"/>
        <w:jc w:val="both"/>
        <w:rPr>
          <w:rFonts w:ascii="Times New Roman" w:hAnsi="Times New Roman" w:cs="Times New Roman"/>
          <w:sz w:val="28"/>
          <w:szCs w:val="28"/>
        </w:rPr>
      </w:pPr>
      <w:r w:rsidRPr="002126D8">
        <w:rPr>
          <w:rFonts w:ascii="Times New Roman" w:hAnsi="Times New Roman" w:cs="Times New Roman"/>
          <w:sz w:val="28"/>
          <w:szCs w:val="28"/>
        </w:rPr>
        <w:t xml:space="preserve">При выполнении мероприятий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по мере необходимости ответственный исполнитель и участник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принимают нормативные акты в соответствии со своими полномочиями.</w:t>
      </w:r>
    </w:p>
    <w:p w:rsidR="002126D8" w:rsidRPr="002126D8" w:rsidRDefault="002126D8" w:rsidP="002126D8">
      <w:pPr>
        <w:widowControl w:val="0"/>
        <w:autoSpaceDE w:val="0"/>
        <w:autoSpaceDN w:val="0"/>
        <w:adjustRightInd w:val="0"/>
        <w:spacing w:after="0" w:line="240" w:lineRule="auto"/>
        <w:jc w:val="right"/>
        <w:outlineLvl w:val="2"/>
        <w:rPr>
          <w:rFonts w:ascii="Times New Roman" w:hAnsi="Times New Roman"/>
          <w:sz w:val="28"/>
          <w:szCs w:val="28"/>
          <w:lang w:eastAsia="ru-RU"/>
        </w:rPr>
      </w:pPr>
      <w:bookmarkStart w:id="3" w:name="Par468"/>
      <w:bookmarkEnd w:id="3"/>
      <w:r w:rsidRPr="002126D8">
        <w:rPr>
          <w:rFonts w:ascii="Times New Roman" w:hAnsi="Times New Roman"/>
          <w:sz w:val="28"/>
          <w:szCs w:val="28"/>
          <w:lang w:eastAsia="ru-RU"/>
        </w:rPr>
        <w:t>Таблица 3</w:t>
      </w:r>
    </w:p>
    <w:p w:rsidR="002126D8" w:rsidRPr="002126D8" w:rsidRDefault="002126D8" w:rsidP="002126D8">
      <w:pPr>
        <w:widowControl w:val="0"/>
        <w:autoSpaceDE w:val="0"/>
        <w:autoSpaceDN w:val="0"/>
        <w:adjustRightInd w:val="0"/>
        <w:spacing w:after="0" w:line="240" w:lineRule="auto"/>
        <w:jc w:val="center"/>
        <w:rPr>
          <w:rFonts w:ascii="Times New Roman" w:hAnsi="Times New Roman"/>
          <w:b/>
          <w:sz w:val="28"/>
          <w:szCs w:val="28"/>
          <w:lang w:eastAsia="ru-RU"/>
        </w:rPr>
      </w:pPr>
      <w:r w:rsidRPr="002126D8">
        <w:rPr>
          <w:rFonts w:ascii="Times New Roman" w:hAnsi="Times New Roman"/>
          <w:b/>
          <w:sz w:val="28"/>
          <w:szCs w:val="28"/>
          <w:lang w:eastAsia="ru-RU"/>
        </w:rPr>
        <w:t>Программные документы МО «Бичурский район»</w:t>
      </w:r>
    </w:p>
    <w:p w:rsidR="002126D8" w:rsidRPr="002126D8" w:rsidRDefault="002126D8" w:rsidP="002126D8">
      <w:pPr>
        <w:widowControl w:val="0"/>
        <w:autoSpaceDE w:val="0"/>
        <w:autoSpaceDN w:val="0"/>
        <w:adjustRightInd w:val="0"/>
        <w:spacing w:after="0" w:line="240" w:lineRule="auto"/>
        <w:jc w:val="both"/>
        <w:rPr>
          <w:rFonts w:ascii="Times New Roman" w:hAnsi="Times New Roman"/>
          <w:sz w:val="28"/>
          <w:szCs w:val="28"/>
          <w:lang w:eastAsia="ru-RU"/>
        </w:rPr>
      </w:pPr>
    </w:p>
    <w:tbl>
      <w:tblPr>
        <w:tblW w:w="10440" w:type="dxa"/>
        <w:tblCellSpacing w:w="5" w:type="nil"/>
        <w:tblInd w:w="-285" w:type="dxa"/>
        <w:tblLayout w:type="fixed"/>
        <w:tblCellMar>
          <w:left w:w="75" w:type="dxa"/>
          <w:right w:w="75" w:type="dxa"/>
        </w:tblCellMar>
        <w:tblLook w:val="0000" w:firstRow="0" w:lastRow="0" w:firstColumn="0" w:lastColumn="0" w:noHBand="0" w:noVBand="0"/>
      </w:tblPr>
      <w:tblGrid>
        <w:gridCol w:w="615"/>
        <w:gridCol w:w="3431"/>
        <w:gridCol w:w="2551"/>
        <w:gridCol w:w="2145"/>
        <w:gridCol w:w="1698"/>
      </w:tblGrid>
      <w:tr w:rsidR="002126D8" w:rsidRPr="002126D8" w:rsidTr="00883993">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w:t>
            </w:r>
          </w:p>
        </w:tc>
        <w:tc>
          <w:tcPr>
            <w:tcW w:w="3431"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w:t>
            </w:r>
            <w:r w:rsidR="005E6E41">
              <w:rPr>
                <w:rFonts w:ascii="Times New Roman" w:hAnsi="Times New Roman"/>
                <w:sz w:val="28"/>
                <w:szCs w:val="28"/>
              </w:rPr>
              <w:t>Вид нормативно-</w:t>
            </w:r>
            <w:r w:rsidRPr="002126D8">
              <w:rPr>
                <w:rFonts w:ascii="Times New Roman" w:hAnsi="Times New Roman"/>
                <w:sz w:val="28"/>
                <w:szCs w:val="28"/>
              </w:rPr>
              <w:t xml:space="preserve">    </w:t>
            </w:r>
          </w:p>
          <w:p w:rsidR="002126D8" w:rsidRPr="002126D8" w:rsidRDefault="002126D8" w:rsidP="005E6E41">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правового акта </w:t>
            </w:r>
          </w:p>
        </w:tc>
        <w:tc>
          <w:tcPr>
            <w:tcW w:w="2551"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jc w:val="center"/>
              <w:rPr>
                <w:rFonts w:ascii="Times New Roman" w:hAnsi="Times New Roman"/>
                <w:sz w:val="28"/>
                <w:szCs w:val="28"/>
              </w:rPr>
            </w:pPr>
            <w:r w:rsidRPr="002126D8">
              <w:rPr>
                <w:rFonts w:ascii="Times New Roman" w:hAnsi="Times New Roman"/>
                <w:sz w:val="28"/>
                <w:szCs w:val="28"/>
              </w:rPr>
              <w:t>Основные положения</w:t>
            </w:r>
            <w:r w:rsidR="005E6E41">
              <w:rPr>
                <w:rFonts w:ascii="Times New Roman" w:hAnsi="Times New Roman"/>
                <w:sz w:val="28"/>
                <w:szCs w:val="28"/>
              </w:rPr>
              <w:t xml:space="preserve"> нормативно-правового акта</w:t>
            </w:r>
            <w:r w:rsidR="005E6E41" w:rsidRPr="00461A9B">
              <w:rPr>
                <w:rFonts w:ascii="Times New Roman" w:hAnsi="Times New Roman"/>
                <w:sz w:val="28"/>
                <w:szCs w:val="28"/>
              </w:rPr>
              <w:t xml:space="preserve">   </w:t>
            </w:r>
          </w:p>
        </w:tc>
        <w:tc>
          <w:tcPr>
            <w:tcW w:w="2145"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jc w:val="center"/>
              <w:rPr>
                <w:rFonts w:ascii="Times New Roman" w:hAnsi="Times New Roman"/>
                <w:sz w:val="28"/>
                <w:szCs w:val="28"/>
              </w:rPr>
            </w:pPr>
            <w:r w:rsidRPr="002126D8">
              <w:rPr>
                <w:rFonts w:ascii="Times New Roman" w:hAnsi="Times New Roman"/>
                <w:sz w:val="28"/>
                <w:szCs w:val="28"/>
              </w:rPr>
              <w:t>Ответствен-</w:t>
            </w:r>
          </w:p>
          <w:p w:rsidR="002126D8" w:rsidRPr="002126D8" w:rsidRDefault="005E6E41" w:rsidP="002126D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ный</w:t>
            </w:r>
          </w:p>
          <w:p w:rsidR="002126D8" w:rsidRPr="002126D8" w:rsidRDefault="005E6E41" w:rsidP="002126D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исполнитель и соисполнитель</w:t>
            </w:r>
          </w:p>
        </w:tc>
        <w:tc>
          <w:tcPr>
            <w:tcW w:w="1698"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Ожидаемые  </w:t>
            </w:r>
          </w:p>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сроки    </w:t>
            </w:r>
          </w:p>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принятия   </w:t>
            </w:r>
          </w:p>
        </w:tc>
      </w:tr>
      <w:tr w:rsidR="002126D8" w:rsidRPr="002126D8" w:rsidTr="00883993">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1</w:t>
            </w:r>
          </w:p>
        </w:tc>
        <w:tc>
          <w:tcPr>
            <w:tcW w:w="3431" w:type="dxa"/>
            <w:tcBorders>
              <w:top w:val="single" w:sz="8" w:space="0" w:color="auto"/>
              <w:left w:val="single" w:sz="8" w:space="0" w:color="auto"/>
              <w:bottom w:val="single" w:sz="8" w:space="0" w:color="auto"/>
              <w:right w:val="single" w:sz="8" w:space="0" w:color="auto"/>
            </w:tcBorders>
          </w:tcPr>
          <w:p w:rsidR="00987817" w:rsidRPr="00987817" w:rsidRDefault="002126D8" w:rsidP="00987817">
            <w:pPr>
              <w:widowControl w:val="0"/>
              <w:autoSpaceDE w:val="0"/>
              <w:autoSpaceDN w:val="0"/>
              <w:adjustRightInd w:val="0"/>
              <w:spacing w:after="0" w:line="240" w:lineRule="auto"/>
              <w:rPr>
                <w:rFonts w:ascii="Times New Roman" w:hAnsi="Times New Roman"/>
                <w:sz w:val="28"/>
                <w:szCs w:val="28"/>
                <w:lang w:eastAsia="ru-RU"/>
              </w:rPr>
            </w:pPr>
            <w:r w:rsidRPr="002126D8">
              <w:rPr>
                <w:rFonts w:ascii="Times New Roman" w:hAnsi="Times New Roman"/>
                <w:sz w:val="28"/>
                <w:szCs w:val="28"/>
                <w:lang w:eastAsia="ru-RU"/>
              </w:rPr>
              <w:t xml:space="preserve">Внесение изменений в </w:t>
            </w:r>
            <w:r w:rsidR="00987817">
              <w:rPr>
                <w:rFonts w:ascii="Times New Roman" w:hAnsi="Times New Roman"/>
                <w:sz w:val="28"/>
                <w:szCs w:val="28"/>
                <w:lang w:eastAsia="ru-RU"/>
              </w:rPr>
              <w:t>муниципальную программу</w:t>
            </w:r>
            <w:r w:rsidRPr="002126D8">
              <w:rPr>
                <w:rFonts w:ascii="Times New Roman" w:hAnsi="Times New Roman"/>
                <w:sz w:val="28"/>
                <w:szCs w:val="28"/>
                <w:lang w:eastAsia="ru-RU"/>
              </w:rPr>
              <w:t xml:space="preserve"> </w:t>
            </w:r>
            <w:r w:rsidR="00987817" w:rsidRPr="00987817">
              <w:rPr>
                <w:rFonts w:ascii="Times New Roman" w:hAnsi="Times New Roman"/>
                <w:sz w:val="28"/>
                <w:szCs w:val="28"/>
                <w:lang w:eastAsia="ru-RU"/>
              </w:rPr>
              <w:t xml:space="preserve">«Комплексное  развитие сельских территорий </w:t>
            </w:r>
          </w:p>
          <w:p w:rsidR="002126D8" w:rsidRPr="002126D8" w:rsidRDefault="00987817" w:rsidP="00987817">
            <w:pPr>
              <w:widowControl w:val="0"/>
              <w:autoSpaceDE w:val="0"/>
              <w:autoSpaceDN w:val="0"/>
              <w:adjustRightInd w:val="0"/>
              <w:spacing w:after="0" w:line="240" w:lineRule="auto"/>
              <w:rPr>
                <w:rFonts w:ascii="Times New Roman" w:hAnsi="Times New Roman"/>
                <w:sz w:val="28"/>
                <w:szCs w:val="28"/>
                <w:lang w:eastAsia="ru-RU"/>
              </w:rPr>
            </w:pPr>
            <w:r w:rsidRPr="00987817">
              <w:rPr>
                <w:rFonts w:ascii="Times New Roman" w:hAnsi="Times New Roman"/>
                <w:sz w:val="28"/>
                <w:szCs w:val="28"/>
                <w:lang w:eastAsia="ru-RU"/>
              </w:rPr>
              <w:t>муниципального образования «Бичурский район»</w:t>
            </w:r>
            <w:r>
              <w:rPr>
                <w:rFonts w:ascii="Times New Roman" w:hAnsi="Times New Roman"/>
                <w:sz w:val="28"/>
                <w:szCs w:val="28"/>
                <w:lang w:eastAsia="ru-RU"/>
              </w:rPr>
              <w:t xml:space="preserve"> </w:t>
            </w:r>
            <w:r w:rsidR="002126D8" w:rsidRPr="002126D8">
              <w:rPr>
                <w:rFonts w:ascii="Times New Roman" w:hAnsi="Times New Roman"/>
                <w:sz w:val="28"/>
                <w:szCs w:val="28"/>
                <w:lang w:eastAsia="ru-RU"/>
              </w:rPr>
              <w:t xml:space="preserve">связи с принятием </w:t>
            </w:r>
            <w:r>
              <w:rPr>
                <w:rFonts w:ascii="Times New Roman" w:hAnsi="Times New Roman"/>
                <w:sz w:val="28"/>
                <w:szCs w:val="28"/>
                <w:lang w:eastAsia="ru-RU"/>
              </w:rPr>
              <w:t xml:space="preserve"> </w:t>
            </w:r>
            <w:r w:rsidR="002126D8" w:rsidRPr="002126D8">
              <w:rPr>
                <w:rFonts w:ascii="Times New Roman" w:hAnsi="Times New Roman"/>
                <w:sz w:val="28"/>
                <w:szCs w:val="28"/>
                <w:lang w:eastAsia="ru-RU"/>
              </w:rPr>
              <w:t>нормативно-правовых актов МО «Бичурский район».</w:t>
            </w:r>
          </w:p>
        </w:tc>
        <w:tc>
          <w:tcPr>
            <w:tcW w:w="2551"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lang w:eastAsia="ru-RU"/>
              </w:rPr>
            </w:pPr>
            <w:r w:rsidRPr="002126D8">
              <w:rPr>
                <w:rFonts w:ascii="Times New Roman" w:hAnsi="Times New Roman"/>
                <w:sz w:val="28"/>
                <w:szCs w:val="28"/>
                <w:lang w:eastAsia="ru-RU"/>
              </w:rPr>
              <w:t xml:space="preserve">Приведение нормативно-правовых актов  МО «Бичурский район» в соответствие с федеральным и региональным  законодательством </w:t>
            </w:r>
          </w:p>
        </w:tc>
        <w:tc>
          <w:tcPr>
            <w:tcW w:w="2145" w:type="dxa"/>
            <w:tcBorders>
              <w:top w:val="single" w:sz="8" w:space="0" w:color="auto"/>
              <w:left w:val="single" w:sz="8" w:space="0" w:color="auto"/>
              <w:bottom w:val="single" w:sz="8" w:space="0" w:color="auto"/>
              <w:right w:val="single" w:sz="8" w:space="0" w:color="auto"/>
            </w:tcBorders>
          </w:tcPr>
          <w:p w:rsidR="002126D8" w:rsidRPr="002126D8" w:rsidRDefault="002126D8" w:rsidP="008B4CB1">
            <w:pPr>
              <w:widowControl w:val="0"/>
              <w:autoSpaceDE w:val="0"/>
              <w:autoSpaceDN w:val="0"/>
              <w:adjustRightInd w:val="0"/>
              <w:spacing w:after="0" w:line="240" w:lineRule="auto"/>
              <w:rPr>
                <w:rFonts w:ascii="Times New Roman" w:hAnsi="Times New Roman"/>
                <w:sz w:val="28"/>
                <w:szCs w:val="28"/>
                <w:lang w:eastAsia="ru-RU"/>
              </w:rPr>
            </w:pPr>
            <w:r w:rsidRPr="002126D8">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Администрации</w:t>
            </w:r>
            <w:r w:rsidRPr="002126D8">
              <w:rPr>
                <w:rFonts w:ascii="Times New Roman" w:hAnsi="Times New Roman"/>
                <w:sz w:val="28"/>
                <w:szCs w:val="28"/>
                <w:lang w:eastAsia="ru-RU"/>
              </w:rPr>
              <w:t xml:space="preserve"> МО «Бичурский район»</w:t>
            </w:r>
          </w:p>
        </w:tc>
        <w:tc>
          <w:tcPr>
            <w:tcW w:w="1698" w:type="dxa"/>
            <w:tcBorders>
              <w:top w:val="single" w:sz="8" w:space="0" w:color="auto"/>
              <w:left w:val="single" w:sz="8" w:space="0" w:color="auto"/>
              <w:bottom w:val="single" w:sz="8" w:space="0" w:color="auto"/>
              <w:right w:val="single" w:sz="8" w:space="0" w:color="auto"/>
            </w:tcBorders>
          </w:tcPr>
          <w:p w:rsidR="002126D8" w:rsidRPr="002126D8" w:rsidRDefault="00987817" w:rsidP="002126D8">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До 1 апреля, до 1 октября </w:t>
            </w:r>
          </w:p>
        </w:tc>
      </w:tr>
    </w:tbl>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2126D8" w:rsidRPr="002126D8" w:rsidRDefault="002126D8" w:rsidP="002126D8">
      <w:pPr>
        <w:widowControl w:val="0"/>
        <w:numPr>
          <w:ilvl w:val="0"/>
          <w:numId w:val="30"/>
        </w:numPr>
        <w:autoSpaceDE w:val="0"/>
        <w:autoSpaceDN w:val="0"/>
        <w:adjustRightInd w:val="0"/>
        <w:spacing w:after="0" w:line="240" w:lineRule="auto"/>
        <w:jc w:val="center"/>
        <w:rPr>
          <w:rFonts w:ascii="Times New Roman" w:hAnsi="Times New Roman" w:cs="Arial"/>
          <w:b/>
          <w:sz w:val="28"/>
          <w:szCs w:val="28"/>
          <w:lang w:eastAsia="ru-RU"/>
        </w:rPr>
      </w:pPr>
      <w:r w:rsidRPr="002126D8">
        <w:rPr>
          <w:rFonts w:ascii="Times New Roman" w:hAnsi="Times New Roman" w:cs="Arial"/>
          <w:b/>
          <w:sz w:val="28"/>
          <w:szCs w:val="28"/>
          <w:lang w:eastAsia="ru-RU"/>
        </w:rPr>
        <w:t xml:space="preserve">Срок реализации </w:t>
      </w:r>
      <w:r w:rsidR="00BF6898">
        <w:rPr>
          <w:rFonts w:ascii="Times New Roman" w:hAnsi="Times New Roman" w:cs="Arial"/>
          <w:b/>
          <w:sz w:val="28"/>
          <w:szCs w:val="28"/>
          <w:lang w:eastAsia="ru-RU"/>
        </w:rPr>
        <w:t>муниципальной п</w:t>
      </w:r>
      <w:r w:rsidRPr="002126D8">
        <w:rPr>
          <w:rFonts w:ascii="Times New Roman" w:hAnsi="Times New Roman" w:cs="Arial"/>
          <w:b/>
          <w:sz w:val="28"/>
          <w:szCs w:val="28"/>
          <w:lang w:eastAsia="ru-RU"/>
        </w:rPr>
        <w:t>рограммы</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b/>
          <w:sz w:val="28"/>
          <w:szCs w:val="28"/>
          <w:lang w:eastAsia="ru-RU"/>
        </w:rPr>
      </w:pPr>
    </w:p>
    <w:p w:rsidR="002126D8" w:rsidRDefault="002126D8" w:rsidP="00BF689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ab/>
        <w:t>Реализация  муниципальной программы</w:t>
      </w:r>
      <w:r w:rsidR="00BF6898">
        <w:rPr>
          <w:rFonts w:ascii="Times New Roman" w:hAnsi="Times New Roman" w:cs="Arial"/>
          <w:sz w:val="28"/>
          <w:szCs w:val="28"/>
          <w:lang w:eastAsia="ru-RU"/>
        </w:rPr>
        <w:t xml:space="preserve"> в муниципальном образовании </w:t>
      </w:r>
      <w:r w:rsidRPr="002126D8">
        <w:rPr>
          <w:rFonts w:ascii="Times New Roman" w:hAnsi="Times New Roman" w:cs="Arial"/>
          <w:sz w:val="28"/>
          <w:szCs w:val="28"/>
          <w:lang w:eastAsia="ru-RU"/>
        </w:rPr>
        <w:t>«</w:t>
      </w:r>
      <w:r w:rsidR="00BF6898" w:rsidRPr="00987817">
        <w:rPr>
          <w:rFonts w:ascii="Times New Roman" w:hAnsi="Times New Roman"/>
          <w:sz w:val="28"/>
          <w:szCs w:val="28"/>
          <w:lang w:eastAsia="ru-RU"/>
        </w:rPr>
        <w:t>Комплексно</w:t>
      </w:r>
      <w:r w:rsidR="00BF6898">
        <w:rPr>
          <w:rFonts w:ascii="Times New Roman" w:hAnsi="Times New Roman"/>
          <w:sz w:val="28"/>
          <w:szCs w:val="28"/>
          <w:lang w:eastAsia="ru-RU"/>
        </w:rPr>
        <w:t xml:space="preserve">е  развитие сельских территорий </w:t>
      </w:r>
      <w:r w:rsidR="00BF6898" w:rsidRPr="00987817">
        <w:rPr>
          <w:rFonts w:ascii="Times New Roman" w:hAnsi="Times New Roman"/>
          <w:sz w:val="28"/>
          <w:szCs w:val="28"/>
          <w:lang w:eastAsia="ru-RU"/>
        </w:rPr>
        <w:t>муниципального образования «Бичурский район»</w:t>
      </w:r>
      <w:r w:rsidRPr="002126D8">
        <w:rPr>
          <w:rFonts w:ascii="Times New Roman" w:hAnsi="Times New Roman" w:cs="Arial"/>
          <w:sz w:val="28"/>
          <w:szCs w:val="28"/>
          <w:lang w:eastAsia="ru-RU"/>
        </w:rPr>
        <w:t>»</w:t>
      </w:r>
      <w:r w:rsidR="00BF6898">
        <w:rPr>
          <w:rFonts w:ascii="Times New Roman" w:hAnsi="Times New Roman" w:cs="Arial"/>
          <w:sz w:val="28"/>
          <w:szCs w:val="28"/>
          <w:lang w:eastAsia="ru-RU"/>
        </w:rPr>
        <w:t xml:space="preserve"> предусмотрена на период   2021</w:t>
      </w:r>
      <w:r w:rsidRPr="002126D8">
        <w:rPr>
          <w:rFonts w:ascii="Times New Roman" w:hAnsi="Times New Roman" w:cs="Arial"/>
          <w:sz w:val="28"/>
          <w:szCs w:val="28"/>
          <w:lang w:eastAsia="ru-RU"/>
        </w:rPr>
        <w:t xml:space="preserve"> -202</w:t>
      </w:r>
      <w:r w:rsidR="00BF6898">
        <w:rPr>
          <w:rFonts w:ascii="Times New Roman" w:hAnsi="Times New Roman" w:cs="Arial"/>
          <w:sz w:val="28"/>
          <w:szCs w:val="28"/>
          <w:lang w:eastAsia="ru-RU"/>
        </w:rPr>
        <w:t>5 годы</w:t>
      </w:r>
      <w:r w:rsidRPr="002126D8">
        <w:rPr>
          <w:rFonts w:ascii="Times New Roman" w:hAnsi="Times New Roman" w:cs="Arial"/>
          <w:sz w:val="28"/>
          <w:szCs w:val="28"/>
          <w:lang w:eastAsia="ru-RU"/>
        </w:rPr>
        <w:t>.</w:t>
      </w:r>
    </w:p>
    <w:p w:rsidR="00E56C59" w:rsidRDefault="00E56C59"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E56C59" w:rsidRPr="00E56C59" w:rsidRDefault="00E56C59" w:rsidP="00E56C59">
      <w:pPr>
        <w:pStyle w:val="ab"/>
        <w:widowControl w:val="0"/>
        <w:numPr>
          <w:ilvl w:val="0"/>
          <w:numId w:val="30"/>
        </w:numPr>
        <w:autoSpaceDE w:val="0"/>
        <w:autoSpaceDN w:val="0"/>
        <w:adjustRightInd w:val="0"/>
        <w:jc w:val="center"/>
        <w:rPr>
          <w:b/>
          <w:sz w:val="28"/>
          <w:szCs w:val="28"/>
        </w:rPr>
      </w:pPr>
      <w:r w:rsidRPr="00E56C59">
        <w:rPr>
          <w:b/>
          <w:sz w:val="28"/>
          <w:szCs w:val="28"/>
        </w:rPr>
        <w:t xml:space="preserve">Перечень подпрограмм и основных мероприятий муниципальной </w:t>
      </w:r>
      <w:r w:rsidRPr="00E56C59">
        <w:rPr>
          <w:b/>
          <w:sz w:val="28"/>
          <w:szCs w:val="28"/>
        </w:rPr>
        <w:lastRenderedPageBreak/>
        <w:t>программы</w:t>
      </w: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2126D8" w:rsidRPr="002126D8" w:rsidRDefault="002126D8" w:rsidP="002126D8">
      <w:pPr>
        <w:shd w:val="clear" w:color="auto" w:fill="FFFFFF"/>
        <w:spacing w:after="0" w:line="240" w:lineRule="auto"/>
        <w:ind w:left="720"/>
        <w:contextualSpacing/>
        <w:jc w:val="right"/>
        <w:rPr>
          <w:rFonts w:ascii="Times New Roman" w:hAnsi="Times New Roman"/>
          <w:b/>
          <w:bCs/>
          <w:color w:val="000000"/>
          <w:spacing w:val="1"/>
          <w:sz w:val="28"/>
          <w:szCs w:val="28"/>
          <w:lang w:eastAsia="ru-RU"/>
        </w:rPr>
      </w:pPr>
      <w:r w:rsidRPr="002126D8">
        <w:rPr>
          <w:rFonts w:ascii="Times New Roman" w:hAnsi="Times New Roman"/>
          <w:b/>
          <w:bCs/>
          <w:color w:val="000000"/>
          <w:spacing w:val="1"/>
          <w:sz w:val="28"/>
          <w:szCs w:val="28"/>
          <w:lang w:eastAsia="ru-RU"/>
        </w:rPr>
        <w:t>Таблица 3</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1842"/>
        <w:gridCol w:w="3686"/>
      </w:tblGrid>
      <w:tr w:rsidR="002126D8" w:rsidRPr="002126D8" w:rsidTr="00883993">
        <w:trPr>
          <w:trHeight w:val="1054"/>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п/п</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Наименование подпрограмм (мероприятий)</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Срок реализации</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2126D8" w:rsidRPr="002126D8" w:rsidRDefault="002126D8" w:rsidP="002126D8">
            <w:pPr>
              <w:widowControl w:val="0"/>
              <w:autoSpaceDE w:val="0"/>
              <w:autoSpaceDN w:val="0"/>
              <w:adjustRightInd w:val="0"/>
              <w:spacing w:after="0" w:line="240" w:lineRule="auto"/>
              <w:jc w:val="center"/>
              <w:rPr>
                <w:rFonts w:ascii="Times New Roman" w:hAnsi="Times New Roman" w:cs="Arial"/>
                <w:sz w:val="28"/>
                <w:szCs w:val="28"/>
                <w:lang w:eastAsia="ru-RU"/>
              </w:rPr>
            </w:pPr>
            <w:r w:rsidRPr="002126D8">
              <w:rPr>
                <w:rFonts w:ascii="Times New Roman" w:hAnsi="Times New Roman" w:cs="Arial"/>
                <w:sz w:val="28"/>
                <w:szCs w:val="28"/>
                <w:lang w:eastAsia="ru-RU"/>
              </w:rPr>
              <w:t>Ожидаемые результаты</w:t>
            </w:r>
          </w:p>
        </w:tc>
      </w:tr>
      <w:tr w:rsidR="002126D8" w:rsidRPr="002126D8" w:rsidTr="00883993">
        <w:trPr>
          <w:trHeight w:val="682"/>
          <w:jc w:val="center"/>
        </w:trPr>
        <w:tc>
          <w:tcPr>
            <w:tcW w:w="675" w:type="dxa"/>
            <w:tcBorders>
              <w:top w:val="single" w:sz="4" w:space="0" w:color="auto"/>
              <w:left w:val="single" w:sz="4" w:space="0" w:color="auto"/>
              <w:right w:val="single" w:sz="4" w:space="0" w:color="auto"/>
            </w:tcBorders>
            <w:hideMark/>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1.</w:t>
            </w:r>
          </w:p>
        </w:tc>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2126D8" w:rsidRPr="002126D8" w:rsidRDefault="002126D8" w:rsidP="002126D8">
            <w:pPr>
              <w:spacing w:after="0" w:line="240" w:lineRule="auto"/>
              <w:rPr>
                <w:rFonts w:ascii="Times New Roman" w:hAnsi="Times New Roman"/>
                <w:b/>
                <w:bCs/>
                <w:color w:val="000000"/>
                <w:sz w:val="28"/>
                <w:szCs w:val="28"/>
                <w:lang w:eastAsia="ru-RU"/>
              </w:rPr>
            </w:pPr>
            <w:r w:rsidRPr="002126D8">
              <w:rPr>
                <w:rFonts w:ascii="Times New Roman" w:hAnsi="Times New Roman"/>
                <w:b/>
                <w:bCs/>
                <w:color w:val="000000"/>
                <w:sz w:val="28"/>
                <w:szCs w:val="28"/>
                <w:lang w:eastAsia="ru-RU"/>
              </w:rPr>
              <w:t>Подпрограмма «Создание условий для обеспечения доступным и комфортным жильем сельского населения» (Приложение 1)</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1</w:t>
            </w:r>
            <w:r w:rsidR="003F5306">
              <w:rPr>
                <w:rFonts w:ascii="Times New Roman" w:hAnsi="Times New Roman" w:cs="Arial"/>
                <w:sz w:val="28"/>
                <w:szCs w:val="28"/>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950C6A" w:rsidP="002126D8">
            <w:pPr>
              <w:spacing w:after="0" w:line="240" w:lineRule="auto"/>
              <w:rPr>
                <w:rFonts w:ascii="Times New Roman" w:hAnsi="Times New Roman"/>
                <w:bCs/>
                <w:color w:val="000000"/>
                <w:sz w:val="28"/>
                <w:szCs w:val="28"/>
                <w:lang w:eastAsia="ru-RU"/>
              </w:rPr>
            </w:pPr>
            <w:r w:rsidRPr="00950C6A">
              <w:rPr>
                <w:rFonts w:ascii="Times New Roman" w:hAnsi="Times New Roman"/>
                <w:bCs/>
                <w:color w:val="000000"/>
                <w:sz w:val="28"/>
                <w:szCs w:val="28"/>
                <w:lang w:eastAsia="ru-RU"/>
              </w:rPr>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1842"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2021-2025</w:t>
            </w:r>
          </w:p>
        </w:tc>
        <w:tc>
          <w:tcPr>
            <w:tcW w:w="3686" w:type="dxa"/>
            <w:vMerge w:val="restart"/>
            <w:tcBorders>
              <w:left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center"/>
              <w:rPr>
                <w:rFonts w:ascii="Times New Roman" w:hAnsi="Times New Roman" w:cs="Arial"/>
                <w:sz w:val="28"/>
                <w:szCs w:val="28"/>
                <w:lang w:eastAsia="ru-RU"/>
              </w:rPr>
            </w:pPr>
          </w:p>
          <w:p w:rsidR="002126D8" w:rsidRPr="002126D8" w:rsidRDefault="000B3A8E" w:rsidP="002126D8">
            <w:pPr>
              <w:widowControl w:val="0"/>
              <w:autoSpaceDE w:val="0"/>
              <w:autoSpaceDN w:val="0"/>
              <w:adjustRightInd w:val="0"/>
              <w:spacing w:after="0" w:line="240" w:lineRule="auto"/>
              <w:jc w:val="center"/>
              <w:rPr>
                <w:rFonts w:ascii="Times New Roman" w:hAnsi="Times New Roman" w:cs="Arial"/>
                <w:sz w:val="28"/>
                <w:szCs w:val="28"/>
                <w:lang w:eastAsia="ru-RU"/>
              </w:rPr>
            </w:pPr>
            <w:r>
              <w:rPr>
                <w:rFonts w:ascii="Times New Roman" w:hAnsi="Times New Roman" w:cs="Arial"/>
                <w:sz w:val="28"/>
                <w:szCs w:val="28"/>
                <w:lang w:eastAsia="ru-RU"/>
              </w:rPr>
              <w:t>Улучшение жилищных условий 6</w:t>
            </w:r>
            <w:r w:rsidR="002126D8" w:rsidRPr="002126D8">
              <w:rPr>
                <w:rFonts w:ascii="Times New Roman" w:hAnsi="Times New Roman" w:cs="Arial"/>
                <w:sz w:val="28"/>
                <w:szCs w:val="28"/>
                <w:lang w:eastAsia="ru-RU"/>
              </w:rPr>
              <w:t xml:space="preserve"> сельских семей, привлечение молодых и высококвалифицированных специалистов на село</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3F5306" w:rsidP="002126D8">
            <w:pPr>
              <w:widowControl w:val="0"/>
              <w:autoSpaceDE w:val="0"/>
              <w:autoSpaceDN w:val="0"/>
              <w:adjustRightInd w:val="0"/>
              <w:spacing w:after="0" w:line="240" w:lineRule="auto"/>
              <w:jc w:val="both"/>
              <w:rPr>
                <w:rFonts w:ascii="Times New Roman" w:hAnsi="Times New Roman" w:cs="Arial"/>
                <w:sz w:val="28"/>
                <w:szCs w:val="28"/>
                <w:lang w:eastAsia="ru-RU"/>
              </w:rPr>
            </w:pPr>
            <w:r>
              <w:rPr>
                <w:rFonts w:ascii="Times New Roman" w:hAnsi="Times New Roman" w:cs="Arial"/>
                <w:sz w:val="28"/>
                <w:szCs w:val="28"/>
                <w:lang w:eastAsia="ru-RU"/>
              </w:rPr>
              <w:t>1.</w:t>
            </w:r>
            <w:r w:rsidR="002126D8" w:rsidRPr="002126D8">
              <w:rPr>
                <w:rFonts w:ascii="Times New Roman" w:hAnsi="Times New Roman" w:cs="Arial"/>
                <w:sz w:val="28"/>
                <w:szCs w:val="28"/>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spacing w:after="0" w:line="240" w:lineRule="auto"/>
              <w:rPr>
                <w:rFonts w:ascii="Times New Roman" w:hAnsi="Times New Roman"/>
                <w:bCs/>
                <w:color w:val="000000"/>
                <w:sz w:val="28"/>
                <w:szCs w:val="28"/>
                <w:lang w:eastAsia="ru-RU"/>
              </w:rPr>
            </w:pPr>
            <w:r w:rsidRPr="002126D8">
              <w:rPr>
                <w:rFonts w:ascii="Times New Roman" w:hAnsi="Times New Roman"/>
                <w:bCs/>
                <w:color w:val="000000"/>
                <w:sz w:val="28"/>
                <w:szCs w:val="28"/>
                <w:lang w:eastAsia="ru-RU"/>
              </w:rPr>
              <w:t>Строительство</w:t>
            </w:r>
            <w:r w:rsidR="00E84E53">
              <w:rPr>
                <w:rFonts w:ascii="Times New Roman" w:hAnsi="Times New Roman"/>
                <w:bCs/>
                <w:color w:val="000000"/>
                <w:sz w:val="28"/>
                <w:szCs w:val="28"/>
                <w:lang w:eastAsia="ru-RU"/>
              </w:rPr>
              <w:t xml:space="preserve"> (приобритение)</w:t>
            </w:r>
            <w:r w:rsidRPr="002126D8">
              <w:rPr>
                <w:rFonts w:ascii="Times New Roman" w:hAnsi="Times New Roman"/>
                <w:bCs/>
                <w:color w:val="000000"/>
                <w:sz w:val="28"/>
                <w:szCs w:val="28"/>
                <w:lang w:eastAsia="ru-RU"/>
              </w:rPr>
              <w:t xml:space="preserve"> жилья, предоставляемого по договору найма жилого помещения</w:t>
            </w:r>
          </w:p>
        </w:tc>
        <w:tc>
          <w:tcPr>
            <w:tcW w:w="1842"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2022-2025</w:t>
            </w:r>
          </w:p>
        </w:tc>
        <w:tc>
          <w:tcPr>
            <w:tcW w:w="3686" w:type="dxa"/>
            <w:vMerge/>
            <w:tcBorders>
              <w:left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2.</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b/>
                <w:sz w:val="28"/>
                <w:szCs w:val="28"/>
                <w:lang w:eastAsia="ru-RU"/>
              </w:rPr>
            </w:pPr>
            <w:r w:rsidRPr="002126D8">
              <w:rPr>
                <w:rFonts w:ascii="Times New Roman" w:hAnsi="Times New Roman" w:cs="Arial"/>
                <w:b/>
                <w:bCs/>
                <w:color w:val="000000"/>
                <w:sz w:val="28"/>
                <w:szCs w:val="28"/>
                <w:lang w:eastAsia="ru-RU"/>
              </w:rPr>
              <w:t>Подпрограмма «Создание и развитие инфраструктуры на сельских территориях» (Приложение 2)</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vAlign w:val="center"/>
          </w:tcPr>
          <w:p w:rsidR="002126D8" w:rsidRPr="002126D8" w:rsidRDefault="003F5306" w:rsidP="002126D8">
            <w:pPr>
              <w:widowControl w:val="0"/>
              <w:autoSpaceDE w:val="0"/>
              <w:autoSpaceDN w:val="0"/>
              <w:adjustRightInd w:val="0"/>
              <w:spacing w:after="0" w:line="240" w:lineRule="auto"/>
              <w:jc w:val="both"/>
              <w:rPr>
                <w:rFonts w:ascii="Times New Roman" w:hAnsi="Times New Roman" w:cs="Arial"/>
                <w:sz w:val="28"/>
                <w:szCs w:val="28"/>
                <w:lang w:eastAsia="ru-RU"/>
              </w:rPr>
            </w:pPr>
            <w:r>
              <w:rPr>
                <w:rFonts w:ascii="Times New Roman" w:hAnsi="Times New Roman" w:cs="Arial"/>
                <w:sz w:val="28"/>
                <w:szCs w:val="28"/>
                <w:lang w:eastAsia="ru-RU"/>
              </w:rPr>
              <w:t>2.</w:t>
            </w:r>
            <w:r w:rsidR="002126D8" w:rsidRPr="002126D8">
              <w:rPr>
                <w:rFonts w:ascii="Times New Roman" w:hAnsi="Times New Roman" w:cs="Arial"/>
                <w:sz w:val="28"/>
                <w:szCs w:val="28"/>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spacing w:after="0" w:line="240" w:lineRule="auto"/>
              <w:rPr>
                <w:rFonts w:ascii="Times New Roman" w:hAnsi="Times New Roman"/>
                <w:bCs/>
                <w:color w:val="000000"/>
                <w:sz w:val="28"/>
                <w:szCs w:val="28"/>
                <w:lang w:eastAsia="ru-RU"/>
              </w:rPr>
            </w:pPr>
            <w:r w:rsidRPr="002126D8">
              <w:rPr>
                <w:rFonts w:ascii="Times New Roman" w:hAnsi="Times New Roman"/>
                <w:bCs/>
                <w:color w:val="000000"/>
                <w:sz w:val="28"/>
                <w:szCs w:val="28"/>
                <w:lang w:eastAsia="ru-RU"/>
              </w:rPr>
              <w:t>Благоустройство сельских территорий</w:t>
            </w:r>
          </w:p>
        </w:tc>
        <w:tc>
          <w:tcPr>
            <w:tcW w:w="1842"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2021-2025</w:t>
            </w:r>
          </w:p>
        </w:tc>
        <w:tc>
          <w:tcPr>
            <w:tcW w:w="3686" w:type="dxa"/>
            <w:tcBorders>
              <w:top w:val="single" w:sz="4" w:space="0" w:color="auto"/>
              <w:left w:val="single" w:sz="4" w:space="0" w:color="auto"/>
              <w:bottom w:val="single" w:sz="4" w:space="0" w:color="auto"/>
              <w:right w:val="single" w:sz="4" w:space="0" w:color="auto"/>
            </w:tcBorders>
          </w:tcPr>
          <w:p w:rsidR="002126D8" w:rsidRPr="002126D8" w:rsidRDefault="002126D8" w:rsidP="000B3A8E">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 xml:space="preserve">Реализация </w:t>
            </w:r>
            <w:r w:rsidR="000B3A8E">
              <w:rPr>
                <w:rFonts w:ascii="Times New Roman" w:hAnsi="Times New Roman" w:cs="Arial"/>
                <w:sz w:val="28"/>
                <w:szCs w:val="28"/>
                <w:lang w:eastAsia="ru-RU"/>
              </w:rPr>
              <w:t>9</w:t>
            </w:r>
            <w:r w:rsidRPr="002126D8">
              <w:rPr>
                <w:rFonts w:ascii="Times New Roman" w:hAnsi="Times New Roman" w:cs="Arial"/>
                <w:sz w:val="28"/>
                <w:szCs w:val="28"/>
                <w:lang w:eastAsia="ru-RU"/>
              </w:rPr>
              <w:t xml:space="preserve"> общественно-значимых проектов по благоустройству территорий </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2</w:t>
            </w:r>
            <w:r w:rsidR="003F5306">
              <w:rPr>
                <w:rFonts w:ascii="Times New Roman" w:hAnsi="Times New Roman" w:cs="Arial"/>
                <w:sz w:val="28"/>
                <w:szCs w:val="28"/>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spacing w:after="0" w:line="240" w:lineRule="auto"/>
              <w:rPr>
                <w:rFonts w:ascii="Times New Roman" w:hAnsi="Times New Roman"/>
                <w:bCs/>
                <w:color w:val="000000"/>
                <w:sz w:val="28"/>
                <w:szCs w:val="28"/>
                <w:lang w:eastAsia="ru-RU"/>
              </w:rPr>
            </w:pPr>
            <w:r w:rsidRPr="002126D8">
              <w:rPr>
                <w:rFonts w:ascii="Times New Roman" w:hAnsi="Times New Roman"/>
                <w:bCs/>
                <w:color w:val="000000"/>
                <w:sz w:val="28"/>
                <w:szCs w:val="28"/>
                <w:lang w:eastAsia="ru-RU"/>
              </w:rPr>
              <w:t>Современный облик сельских территорий</w:t>
            </w:r>
          </w:p>
        </w:tc>
        <w:tc>
          <w:tcPr>
            <w:tcW w:w="1842"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2022-2025</w:t>
            </w:r>
          </w:p>
        </w:tc>
        <w:tc>
          <w:tcPr>
            <w:tcW w:w="3686" w:type="dxa"/>
            <w:tcBorders>
              <w:top w:val="single" w:sz="4" w:space="0" w:color="auto"/>
              <w:left w:val="single" w:sz="4" w:space="0" w:color="auto"/>
              <w:bottom w:val="single" w:sz="4" w:space="0" w:color="auto"/>
              <w:right w:val="single" w:sz="4" w:space="0" w:color="auto"/>
            </w:tcBorders>
          </w:tcPr>
          <w:p w:rsidR="002126D8" w:rsidRPr="002126D8" w:rsidRDefault="002126D8" w:rsidP="000B3A8E">
            <w:pPr>
              <w:widowControl w:val="0"/>
              <w:autoSpaceDE w:val="0"/>
              <w:autoSpaceDN w:val="0"/>
              <w:adjustRightInd w:val="0"/>
              <w:spacing w:after="0" w:line="240" w:lineRule="auto"/>
              <w:rPr>
                <w:rFonts w:ascii="Times New Roman" w:hAnsi="Times New Roman" w:cs="Arial"/>
                <w:sz w:val="28"/>
                <w:szCs w:val="28"/>
                <w:lang w:eastAsia="ru-RU"/>
              </w:rPr>
            </w:pPr>
            <w:r w:rsidRPr="002126D8">
              <w:rPr>
                <w:rFonts w:ascii="Times New Roman" w:hAnsi="Times New Roman" w:cs="Arial"/>
                <w:sz w:val="28"/>
                <w:szCs w:val="28"/>
                <w:lang w:eastAsia="ru-RU"/>
              </w:rPr>
              <w:t xml:space="preserve">Реализация </w:t>
            </w:r>
            <w:r w:rsidR="000B3A8E">
              <w:rPr>
                <w:rFonts w:ascii="Times New Roman" w:hAnsi="Times New Roman" w:cs="Arial"/>
                <w:sz w:val="28"/>
                <w:szCs w:val="28"/>
                <w:lang w:eastAsia="ru-RU"/>
              </w:rPr>
              <w:t>1</w:t>
            </w:r>
            <w:r w:rsidR="00E84E53">
              <w:rPr>
                <w:rFonts w:ascii="Times New Roman" w:hAnsi="Times New Roman" w:cs="Arial"/>
                <w:sz w:val="28"/>
                <w:szCs w:val="28"/>
                <w:lang w:eastAsia="ru-RU"/>
              </w:rPr>
              <w:t xml:space="preserve"> </w:t>
            </w:r>
            <w:r w:rsidR="000B3A8E">
              <w:rPr>
                <w:rFonts w:ascii="Times New Roman" w:hAnsi="Times New Roman" w:cs="Arial"/>
                <w:sz w:val="28"/>
                <w:szCs w:val="28"/>
                <w:lang w:eastAsia="ru-RU"/>
              </w:rPr>
              <w:t>инициативного проекта</w:t>
            </w:r>
            <w:r w:rsidRPr="002126D8">
              <w:rPr>
                <w:rFonts w:ascii="Times New Roman" w:hAnsi="Times New Roman" w:cs="Arial"/>
                <w:sz w:val="28"/>
                <w:szCs w:val="28"/>
                <w:lang w:eastAsia="ru-RU"/>
              </w:rPr>
              <w:t xml:space="preserve"> комплексного развития сельских территорий </w:t>
            </w:r>
            <w:r w:rsidR="000B3A8E">
              <w:rPr>
                <w:rFonts w:ascii="Times New Roman" w:hAnsi="Times New Roman" w:cs="Arial"/>
                <w:sz w:val="28"/>
                <w:szCs w:val="28"/>
                <w:lang w:eastAsia="ru-RU"/>
              </w:rPr>
              <w:t xml:space="preserve"> села Бичура</w:t>
            </w:r>
          </w:p>
        </w:tc>
      </w:tr>
    </w:tbl>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18366B" w:rsidRPr="00014EB0" w:rsidRDefault="0018366B" w:rsidP="0018366B">
      <w:pPr>
        <w:pStyle w:val="ConsPlusNormal"/>
        <w:jc w:val="center"/>
        <w:outlineLvl w:val="1"/>
        <w:rPr>
          <w:rFonts w:ascii="Times New Roman" w:hAnsi="Times New Roman" w:cs="Times New Roman"/>
          <w:b/>
          <w:sz w:val="28"/>
          <w:szCs w:val="28"/>
        </w:rPr>
      </w:pPr>
      <w:r w:rsidRPr="00014EB0">
        <w:rPr>
          <w:rFonts w:ascii="Times New Roman" w:hAnsi="Times New Roman" w:cs="Times New Roman"/>
          <w:b/>
          <w:sz w:val="28"/>
          <w:szCs w:val="28"/>
        </w:rPr>
        <w:t>8. Оценка эффективности Программы</w:t>
      </w:r>
    </w:p>
    <w:p w:rsidR="0018366B" w:rsidRPr="00461A9B" w:rsidRDefault="0018366B" w:rsidP="0018366B">
      <w:pPr>
        <w:pStyle w:val="ConsPlusNormal"/>
        <w:jc w:val="both"/>
        <w:rPr>
          <w:rFonts w:ascii="Times New Roman" w:hAnsi="Times New Roman" w:cs="Times New Roman"/>
          <w:sz w:val="28"/>
          <w:szCs w:val="28"/>
        </w:rPr>
      </w:pPr>
    </w:p>
    <w:p w:rsidR="0018366B" w:rsidRPr="00461A9B" w:rsidRDefault="0018366B" w:rsidP="0018366B">
      <w:pPr>
        <w:pStyle w:val="ConsPlusNormal"/>
        <w:ind w:firstLine="540"/>
        <w:jc w:val="both"/>
        <w:rPr>
          <w:rFonts w:ascii="Times New Roman" w:hAnsi="Times New Roman" w:cs="Times New Roman"/>
          <w:sz w:val="28"/>
          <w:szCs w:val="28"/>
        </w:rPr>
      </w:pPr>
      <w:r w:rsidRPr="00461A9B">
        <w:rPr>
          <w:rFonts w:ascii="Times New Roman" w:hAnsi="Times New Roman" w:cs="Times New Roman"/>
          <w:sz w:val="28"/>
          <w:szCs w:val="28"/>
        </w:rPr>
        <w:t xml:space="preserve">1. Эффективность реализации </w:t>
      </w:r>
      <w:r>
        <w:rPr>
          <w:rFonts w:ascii="Times New Roman" w:hAnsi="Times New Roman" w:cs="Times New Roman"/>
          <w:sz w:val="28"/>
          <w:szCs w:val="28"/>
        </w:rPr>
        <w:t xml:space="preserve">муниципальной </w:t>
      </w:r>
      <w:r w:rsidRPr="00461A9B">
        <w:rPr>
          <w:rFonts w:ascii="Times New Roman" w:hAnsi="Times New Roman" w:cs="Times New Roman"/>
          <w:sz w:val="28"/>
          <w:szCs w:val="28"/>
        </w:rPr>
        <w:t xml:space="preserve">программы оценивается ежегодно на основе целевых показателей и индикаторов, указанных в </w:t>
      </w:r>
      <w:hyperlink w:anchor="Par3201" w:tooltip="Ссылка на текущий документ" w:history="1">
        <w:r w:rsidRPr="00BA19C6">
          <w:rPr>
            <w:rFonts w:ascii="Times New Roman" w:hAnsi="Times New Roman" w:cs="Times New Roman"/>
            <w:sz w:val="28"/>
            <w:szCs w:val="28"/>
          </w:rPr>
          <w:t xml:space="preserve">таблице </w:t>
        </w:r>
      </w:hyperlink>
      <w:r>
        <w:rPr>
          <w:rFonts w:ascii="Times New Roman" w:hAnsi="Times New Roman" w:cs="Times New Roman"/>
          <w:sz w:val="28"/>
          <w:szCs w:val="28"/>
        </w:rPr>
        <w:t>3</w:t>
      </w:r>
      <w:r w:rsidRPr="00461A9B">
        <w:rPr>
          <w:rFonts w:ascii="Times New Roman" w:hAnsi="Times New Roman" w:cs="Times New Roman"/>
          <w:sz w:val="28"/>
          <w:szCs w:val="28"/>
        </w:rPr>
        <w:t xml:space="preserve">, исходя из соответствия </w:t>
      </w:r>
      <w:r>
        <w:rPr>
          <w:rFonts w:ascii="Times New Roman" w:hAnsi="Times New Roman" w:cs="Times New Roman"/>
          <w:sz w:val="28"/>
          <w:szCs w:val="28"/>
        </w:rPr>
        <w:t>фактических</w:t>
      </w:r>
      <w:r w:rsidRPr="00461A9B">
        <w:rPr>
          <w:rFonts w:ascii="Times New Roman" w:hAnsi="Times New Roman" w:cs="Times New Roman"/>
          <w:sz w:val="28"/>
          <w:szCs w:val="28"/>
        </w:rPr>
        <w:t xml:space="preserve"> значений показателей (индикаторов) с их целевыми значениями.</w:t>
      </w:r>
    </w:p>
    <w:p w:rsidR="0018366B" w:rsidRPr="00461A9B" w:rsidRDefault="0018366B" w:rsidP="0018366B">
      <w:pPr>
        <w:pStyle w:val="ConsPlusNormal"/>
        <w:ind w:firstLine="540"/>
        <w:jc w:val="both"/>
        <w:rPr>
          <w:rFonts w:ascii="Times New Roman" w:hAnsi="Times New Roman" w:cs="Times New Roman"/>
          <w:sz w:val="28"/>
          <w:szCs w:val="28"/>
        </w:rPr>
      </w:pPr>
      <w:r w:rsidRPr="00461A9B">
        <w:rPr>
          <w:rFonts w:ascii="Times New Roman" w:hAnsi="Times New Roman" w:cs="Times New Roman"/>
          <w:sz w:val="28"/>
          <w:szCs w:val="28"/>
        </w:rPr>
        <w:t xml:space="preserve">2. Оценка эффективности реализации </w:t>
      </w:r>
      <w:r>
        <w:rPr>
          <w:rFonts w:ascii="Times New Roman" w:hAnsi="Times New Roman" w:cs="Times New Roman"/>
          <w:sz w:val="28"/>
          <w:szCs w:val="28"/>
        </w:rPr>
        <w:t>муниципальной</w:t>
      </w:r>
      <w:r w:rsidRPr="00461A9B">
        <w:rPr>
          <w:rFonts w:ascii="Times New Roman" w:hAnsi="Times New Roman" w:cs="Times New Roman"/>
          <w:sz w:val="28"/>
          <w:szCs w:val="28"/>
        </w:rPr>
        <w:t xml:space="preserve"> программ</w:t>
      </w:r>
      <w:r>
        <w:rPr>
          <w:rFonts w:ascii="Times New Roman" w:hAnsi="Times New Roman" w:cs="Times New Roman"/>
          <w:sz w:val="28"/>
          <w:szCs w:val="28"/>
        </w:rPr>
        <w:t>ы по целям (задачам) настоящей муниципальной</w:t>
      </w:r>
      <w:r w:rsidRPr="00461A9B">
        <w:rPr>
          <w:rFonts w:ascii="Times New Roman" w:hAnsi="Times New Roman" w:cs="Times New Roman"/>
          <w:sz w:val="28"/>
          <w:szCs w:val="28"/>
        </w:rPr>
        <w:t xml:space="preserve"> программы определяется по формуле:</w:t>
      </w:r>
    </w:p>
    <w:p w:rsidR="0018366B" w:rsidRPr="00461A9B" w:rsidRDefault="0018366B" w:rsidP="0018366B">
      <w:pPr>
        <w:pStyle w:val="ConsPlusNormal"/>
        <w:jc w:val="both"/>
        <w:rPr>
          <w:rFonts w:ascii="Times New Roman" w:hAnsi="Times New Roman" w:cs="Times New Roman"/>
          <w:sz w:val="28"/>
          <w:szCs w:val="28"/>
        </w:rPr>
      </w:pP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Tfi</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Ei = --- x 100,%, где:</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TNi</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Ei - эффективность реализации i-го целевого индикатора (показателя результатов муниципальной программы (процентов);</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lastRenderedPageBreak/>
        <w:t>Tfi - фактический показатель (индикатор), отражающий реализацию i-й цели муниципальной программы;</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TNi - целевой показатель (индикатор), отражающий реализацию i-й цели, предусмотренный муниципальной программой.</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ab/>
      </w:r>
    </w:p>
    <w:p w:rsidR="0018366B" w:rsidRPr="00014EB0" w:rsidRDefault="0018366B" w:rsidP="0018366B">
      <w:pPr>
        <w:pStyle w:val="ConsPlusNormal"/>
        <w:jc w:val="both"/>
        <w:rPr>
          <w:rFonts w:ascii="Times New Roman" w:hAnsi="Times New Roman"/>
          <w:sz w:val="28"/>
          <w:szCs w:val="28"/>
        </w:rPr>
      </w:pP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Оценка эффективности реализации муниципальной программы определяется по формуле:</w:t>
      </w:r>
    </w:p>
    <w:p w:rsidR="0018366B" w:rsidRPr="00014EB0" w:rsidRDefault="0018366B" w:rsidP="0018366B">
      <w:pPr>
        <w:pStyle w:val="ConsPlusNormal"/>
        <w:jc w:val="both"/>
        <w:rPr>
          <w:rFonts w:ascii="Times New Roman" w:hAnsi="Times New Roman"/>
          <w:sz w:val="28"/>
          <w:szCs w:val="28"/>
        </w:rPr>
      </w:pPr>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rPr>
        <w:t xml:space="preserve">         </w:t>
      </w:r>
      <w:r w:rsidRPr="00014EB0">
        <w:rPr>
          <w:rFonts w:ascii="Times New Roman" w:hAnsi="Times New Roman"/>
          <w:sz w:val="28"/>
          <w:szCs w:val="28"/>
          <w:lang w:val="en-US"/>
        </w:rPr>
        <w:t>n</w:t>
      </w:r>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lang w:val="en-US"/>
        </w:rPr>
        <w:t xml:space="preserve">        SUM Ei</w:t>
      </w:r>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lang w:val="en-US"/>
        </w:rPr>
        <w:t xml:space="preserve">        i=1</w:t>
      </w:r>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lang w:val="en-US"/>
        </w:rPr>
        <w:t xml:space="preserve">    E = ------: 100, </w:t>
      </w:r>
      <w:r w:rsidRPr="00014EB0">
        <w:rPr>
          <w:rFonts w:ascii="Times New Roman" w:hAnsi="Times New Roman"/>
          <w:sz w:val="28"/>
          <w:szCs w:val="28"/>
        </w:rPr>
        <w:t>где</w:t>
      </w:r>
      <w:r w:rsidRPr="00014EB0">
        <w:rPr>
          <w:rFonts w:ascii="Times New Roman" w:hAnsi="Times New Roman"/>
          <w:sz w:val="28"/>
          <w:szCs w:val="28"/>
          <w:lang w:val="en-US"/>
        </w:rPr>
        <w:t>:</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lang w:val="en-US"/>
        </w:rPr>
        <w:t xml:space="preserve">          </w:t>
      </w:r>
      <w:r w:rsidRPr="00014EB0">
        <w:rPr>
          <w:rFonts w:ascii="Times New Roman" w:hAnsi="Times New Roman"/>
          <w:sz w:val="28"/>
          <w:szCs w:val="28"/>
        </w:rPr>
        <w:t>n</w:t>
      </w:r>
    </w:p>
    <w:p w:rsidR="0018366B" w:rsidRPr="00014EB0" w:rsidRDefault="0018366B" w:rsidP="0018366B">
      <w:pPr>
        <w:pStyle w:val="ConsPlusNormal"/>
        <w:jc w:val="both"/>
        <w:rPr>
          <w:rFonts w:ascii="Times New Roman" w:hAnsi="Times New Roman"/>
          <w:sz w:val="28"/>
          <w:szCs w:val="28"/>
        </w:rPr>
      </w:pP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E - эффективность реализации муниципальной программы (коэффициентов);</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n - количество показателей (индикаторов) муниципальной программы.</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При достижении значения </w:t>
      </w:r>
      <w:r w:rsidRPr="00014EB0">
        <w:rPr>
          <w:rFonts w:ascii="Times New Roman" w:hAnsi="Times New Roman"/>
          <w:sz w:val="28"/>
          <w:szCs w:val="28"/>
          <w:lang w:val="en-US"/>
        </w:rPr>
        <w:t>i</w:t>
      </w:r>
      <w:r w:rsidRPr="00014EB0">
        <w:rPr>
          <w:rFonts w:ascii="Times New Roman" w:hAnsi="Times New Roman"/>
          <w:sz w:val="28"/>
          <w:szCs w:val="28"/>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r w:rsidRPr="00014EB0">
        <w:rPr>
          <w:rFonts w:ascii="Times New Roman" w:hAnsi="Times New Roman"/>
          <w:sz w:val="28"/>
          <w:szCs w:val="28"/>
          <w:lang w:val="en-US"/>
        </w:rPr>
        <w:t>i</w:t>
      </w:r>
      <w:r w:rsidRPr="00014EB0">
        <w:rPr>
          <w:rFonts w:ascii="Times New Roman" w:hAnsi="Times New Roman"/>
          <w:sz w:val="28"/>
          <w:szCs w:val="28"/>
        </w:rPr>
        <w:t>) рассчитывается, как разница между базовым процентом (100) и полученным значением, увеличенным на стопроцентное исполнение(100).</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При достижении значения </w:t>
      </w:r>
      <w:r w:rsidRPr="00014EB0">
        <w:rPr>
          <w:rFonts w:ascii="Times New Roman" w:hAnsi="Times New Roman"/>
          <w:sz w:val="28"/>
          <w:szCs w:val="28"/>
          <w:lang w:val="en-US"/>
        </w:rPr>
        <w:t>i</w:t>
      </w:r>
      <w:r w:rsidRPr="00014EB0">
        <w:rPr>
          <w:rFonts w:ascii="Times New Roman" w:hAnsi="Times New Roman"/>
          <w:sz w:val="28"/>
          <w:szCs w:val="28"/>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r w:rsidRPr="00014EB0">
        <w:rPr>
          <w:rFonts w:ascii="Times New Roman" w:hAnsi="Times New Roman"/>
          <w:sz w:val="28"/>
          <w:szCs w:val="28"/>
          <w:lang w:val="en-US"/>
        </w:rPr>
        <w:t>i</w:t>
      </w:r>
      <w:r w:rsidRPr="00014EB0">
        <w:rPr>
          <w:rFonts w:ascii="Times New Roman" w:hAnsi="Times New Roman"/>
          <w:sz w:val="28"/>
          <w:szCs w:val="28"/>
        </w:rPr>
        <w:t>) рассчитывается, как разница между базовым процентом (100) и полученным   приростом базового значения.</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w:t>
      </w:r>
    </w:p>
    <w:p w:rsidR="0018366B" w:rsidRDefault="0018366B" w:rsidP="0018366B">
      <w:pPr>
        <w:pStyle w:val="ConsPlusNormal"/>
        <w:jc w:val="right"/>
        <w:rPr>
          <w:rFonts w:ascii="Times New Roman" w:hAnsi="Times New Roman"/>
          <w:sz w:val="28"/>
          <w:szCs w:val="28"/>
        </w:rPr>
      </w:pPr>
      <w:r>
        <w:rPr>
          <w:rFonts w:ascii="Times New Roman" w:hAnsi="Times New Roman"/>
          <w:sz w:val="28"/>
          <w:szCs w:val="28"/>
        </w:rPr>
        <w:t>Таблица 5</w:t>
      </w:r>
    </w:p>
    <w:p w:rsidR="0018366B" w:rsidRPr="00014EB0" w:rsidRDefault="0018366B" w:rsidP="0018366B">
      <w:pPr>
        <w:pStyle w:val="ConsPlusNormal"/>
        <w:jc w:val="center"/>
        <w:rPr>
          <w:rFonts w:ascii="Times New Roman" w:hAnsi="Times New Roman"/>
          <w:sz w:val="28"/>
          <w:szCs w:val="28"/>
        </w:rPr>
      </w:pPr>
      <w:r w:rsidRPr="00014EB0">
        <w:rPr>
          <w:rFonts w:ascii="Times New Roman" w:hAnsi="Times New Roman"/>
          <w:sz w:val="28"/>
          <w:szCs w:val="28"/>
        </w:rPr>
        <w:t>Качественная оценка эффективности реализации муниципальной программы</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813"/>
        <w:gridCol w:w="1845"/>
        <w:gridCol w:w="4548"/>
      </w:tblGrid>
      <w:tr w:rsidR="0018366B" w:rsidRPr="00014EB0" w:rsidTr="00C00186">
        <w:trPr>
          <w:trHeight w:val="400"/>
          <w:tblCellSpacing w:w="5" w:type="nil"/>
        </w:trPr>
        <w:tc>
          <w:tcPr>
            <w:tcW w:w="3813" w:type="dxa"/>
            <w:tcBorders>
              <w:top w:val="single" w:sz="8" w:space="0" w:color="auto"/>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   Наименование показателя   </w:t>
            </w:r>
          </w:p>
        </w:tc>
        <w:tc>
          <w:tcPr>
            <w:tcW w:w="1845" w:type="dxa"/>
            <w:tcBorders>
              <w:top w:val="single" w:sz="8" w:space="0" w:color="auto"/>
              <w:left w:val="single" w:sz="8" w:space="0" w:color="auto"/>
              <w:bottom w:val="single" w:sz="8" w:space="0" w:color="auto"/>
              <w:right w:val="single" w:sz="8" w:space="0" w:color="auto"/>
            </w:tcBorders>
          </w:tcPr>
          <w:p w:rsidR="0018366B" w:rsidRPr="00014EB0" w:rsidRDefault="0018366B" w:rsidP="00C00186">
            <w:pPr>
              <w:pStyle w:val="ConsPlusNormal"/>
              <w:rPr>
                <w:rFonts w:ascii="Times New Roman" w:hAnsi="Times New Roman"/>
                <w:sz w:val="28"/>
                <w:szCs w:val="28"/>
              </w:rPr>
            </w:pPr>
            <w:r w:rsidRPr="00014EB0">
              <w:rPr>
                <w:rFonts w:ascii="Times New Roman" w:hAnsi="Times New Roman"/>
                <w:sz w:val="28"/>
                <w:szCs w:val="28"/>
              </w:rPr>
              <w:t>Значение</w:t>
            </w:r>
          </w:p>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 показателя  </w:t>
            </w:r>
          </w:p>
        </w:tc>
        <w:tc>
          <w:tcPr>
            <w:tcW w:w="4548" w:type="dxa"/>
            <w:tcBorders>
              <w:top w:val="single" w:sz="8" w:space="0" w:color="auto"/>
              <w:left w:val="single" w:sz="8" w:space="0" w:color="auto"/>
              <w:bottom w:val="single" w:sz="8" w:space="0" w:color="auto"/>
              <w:right w:val="single" w:sz="8" w:space="0" w:color="auto"/>
            </w:tcBorders>
          </w:tcPr>
          <w:p w:rsidR="0018366B" w:rsidRPr="00014EB0" w:rsidRDefault="0018366B" w:rsidP="00C00186">
            <w:pPr>
              <w:pStyle w:val="ConsPlusNormal"/>
              <w:rPr>
                <w:rFonts w:ascii="Times New Roman" w:hAnsi="Times New Roman"/>
                <w:sz w:val="28"/>
                <w:szCs w:val="28"/>
              </w:rPr>
            </w:pPr>
            <w:r w:rsidRPr="00014EB0">
              <w:rPr>
                <w:rFonts w:ascii="Times New Roman" w:hAnsi="Times New Roman"/>
                <w:sz w:val="28"/>
                <w:szCs w:val="28"/>
              </w:rPr>
              <w:t>Качественная оценка</w:t>
            </w:r>
          </w:p>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  муниципальной программы  </w:t>
            </w:r>
          </w:p>
        </w:tc>
      </w:tr>
      <w:tr w:rsidR="0018366B" w:rsidRPr="00014EB0" w:rsidTr="00C00186">
        <w:trPr>
          <w:trHeight w:val="400"/>
          <w:tblCellSpacing w:w="5" w:type="nil"/>
        </w:trPr>
        <w:tc>
          <w:tcPr>
            <w:tcW w:w="3813" w:type="dxa"/>
            <w:vMerge w:val="restart"/>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Эффективность реализации     </w:t>
            </w:r>
          </w:p>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муниципальной программы (Е)</w:t>
            </w: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140970</wp:posOffset>
                      </wp:positionV>
                      <wp:extent cx="133350" cy="571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333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1BFFF19C" id="Прямая соединительная линия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15pt,11.1pt" to="20.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" strokecolor="#4579b8 [3044]"/>
                  </w:pict>
                </mc:Fallback>
              </mc:AlternateContent>
            </w:r>
            <w:r>
              <w:rPr>
                <w:rFonts w:ascii="Times New Roman" w:hAnsi="Times New Roman"/>
                <w:sz w:val="28"/>
                <w:szCs w:val="28"/>
              </w:rPr>
              <w:t xml:space="preserve">Е </w:t>
            </w:r>
            <w:r w:rsidR="0018366B" w:rsidRPr="00014EB0">
              <w:rPr>
                <w:rFonts w:ascii="Times New Roman" w:hAnsi="Times New Roman"/>
                <w:sz w:val="28"/>
                <w:szCs w:val="28"/>
              </w:rPr>
              <w:t xml:space="preserve"> </w:t>
            </w:r>
            <w:r>
              <w:rPr>
                <w:rFonts w:ascii="Times New Roman" w:hAnsi="Times New Roman" w:cs="Times New Roman"/>
                <w:sz w:val="28"/>
                <w:szCs w:val="28"/>
              </w:rPr>
              <w:t>≥</w:t>
            </w:r>
            <w:r w:rsidR="0018366B" w:rsidRPr="00014EB0">
              <w:rPr>
                <w:rFonts w:ascii="Times New Roman" w:hAnsi="Times New Roman"/>
                <w:sz w:val="28"/>
                <w:szCs w:val="28"/>
              </w:rPr>
              <w:t xml:space="preserve">1,0      </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Высокоэффективный            </w:t>
            </w:r>
          </w:p>
        </w:tc>
      </w:tr>
      <w:tr w:rsidR="0018366B" w:rsidRPr="00014EB0" w:rsidTr="00C00186">
        <w:trPr>
          <w:trHeight w:val="400"/>
          <w:tblCellSpacing w:w="5" w:type="nil"/>
        </w:trPr>
        <w:tc>
          <w:tcPr>
            <w:tcW w:w="3813" w:type="dxa"/>
            <w:vMerge/>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sz w:val="28"/>
                <w:szCs w:val="28"/>
              </w:rPr>
              <w:t xml:space="preserve">0,7  </w:t>
            </w:r>
            <w:r>
              <w:rPr>
                <w:rFonts w:ascii="Times New Roman" w:hAnsi="Times New Roman" w:cs="Times New Roman"/>
                <w:sz w:val="28"/>
                <w:szCs w:val="28"/>
              </w:rPr>
              <w:t>≤</w:t>
            </w:r>
            <w:r>
              <w:rPr>
                <w:rFonts w:ascii="Times New Roman" w:hAnsi="Times New Roman"/>
                <w:sz w:val="28"/>
                <w:szCs w:val="28"/>
              </w:rPr>
              <w:t xml:space="preserve"> Е </w:t>
            </w:r>
            <w:r>
              <w:rPr>
                <w:rFonts w:ascii="Times New Roman" w:hAnsi="Times New Roman" w:cs="Times New Roman"/>
                <w:sz w:val="28"/>
                <w:szCs w:val="28"/>
              </w:rPr>
              <w:t>≤</w:t>
            </w:r>
            <w:r w:rsidR="0018366B" w:rsidRPr="00014EB0">
              <w:rPr>
                <w:rFonts w:ascii="Times New Roman" w:hAnsi="Times New Roman"/>
                <w:sz w:val="28"/>
                <w:szCs w:val="28"/>
              </w:rPr>
              <w:t xml:space="preserve"> 1,0</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Уровень эффективности средний</w:t>
            </w:r>
          </w:p>
        </w:tc>
      </w:tr>
      <w:tr w:rsidR="0018366B" w:rsidRPr="00014EB0" w:rsidTr="00C00186">
        <w:trPr>
          <w:trHeight w:val="400"/>
          <w:tblCellSpacing w:w="5" w:type="nil"/>
        </w:trPr>
        <w:tc>
          <w:tcPr>
            <w:tcW w:w="3813" w:type="dxa"/>
            <w:vMerge/>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sz w:val="28"/>
                <w:szCs w:val="28"/>
              </w:rPr>
              <w:t xml:space="preserve">0,5 </w:t>
            </w:r>
            <w:r>
              <w:rPr>
                <w:rFonts w:ascii="Times New Roman" w:hAnsi="Times New Roman" w:cs="Times New Roman"/>
                <w:sz w:val="28"/>
                <w:szCs w:val="28"/>
              </w:rPr>
              <w:t>≤</w:t>
            </w:r>
            <w:r>
              <w:rPr>
                <w:rFonts w:ascii="Times New Roman" w:hAnsi="Times New Roman"/>
                <w:sz w:val="28"/>
                <w:szCs w:val="28"/>
              </w:rPr>
              <w:t xml:space="preserve"> Е </w:t>
            </w:r>
            <w:r>
              <w:rPr>
                <w:rFonts w:ascii="Times New Roman" w:hAnsi="Times New Roman" w:cs="Times New Roman"/>
                <w:sz w:val="28"/>
                <w:szCs w:val="28"/>
              </w:rPr>
              <w:t>≤</w:t>
            </w:r>
            <w:r w:rsidR="0018366B" w:rsidRPr="00014EB0">
              <w:rPr>
                <w:rFonts w:ascii="Times New Roman" w:hAnsi="Times New Roman"/>
                <w:sz w:val="28"/>
                <w:szCs w:val="28"/>
              </w:rPr>
              <w:t xml:space="preserve"> 0,7</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Уровень эффективности низкий </w:t>
            </w:r>
          </w:p>
        </w:tc>
      </w:tr>
      <w:tr w:rsidR="0018366B" w:rsidRPr="00014EB0" w:rsidTr="00C00186">
        <w:trPr>
          <w:tblCellSpacing w:w="5" w:type="nil"/>
        </w:trPr>
        <w:tc>
          <w:tcPr>
            <w:tcW w:w="3813" w:type="dxa"/>
            <w:vMerge/>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sz w:val="28"/>
                <w:szCs w:val="28"/>
              </w:rPr>
              <w:t xml:space="preserve">Е </w:t>
            </w:r>
            <w:r>
              <w:rPr>
                <w:rFonts w:ascii="Times New Roman" w:hAnsi="Times New Roman" w:cs="Times New Roman"/>
                <w:sz w:val="28"/>
                <w:szCs w:val="28"/>
              </w:rPr>
              <w:t>≤</w:t>
            </w:r>
            <w:r>
              <w:rPr>
                <w:rFonts w:ascii="Times New Roman" w:hAnsi="Times New Roman"/>
                <w:sz w:val="28"/>
                <w:szCs w:val="28"/>
              </w:rPr>
              <w:t xml:space="preserve"> </w:t>
            </w:r>
            <w:r w:rsidR="0018366B" w:rsidRPr="00014EB0">
              <w:rPr>
                <w:rFonts w:ascii="Times New Roman" w:hAnsi="Times New Roman"/>
                <w:sz w:val="28"/>
                <w:szCs w:val="28"/>
              </w:rPr>
              <w:t xml:space="preserve">0,5      </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Неэффективные                </w:t>
            </w:r>
          </w:p>
        </w:tc>
      </w:tr>
    </w:tbl>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A69C7">
      <w:pPr>
        <w:autoSpaceDE w:val="0"/>
        <w:autoSpaceDN w:val="0"/>
        <w:adjustRightInd w:val="0"/>
        <w:spacing w:after="0" w:line="240" w:lineRule="auto"/>
        <w:outlineLvl w:val="0"/>
        <w:rPr>
          <w:rFonts w:ascii="Times New Roman" w:hAnsi="Times New Roman"/>
          <w:sz w:val="24"/>
          <w:szCs w:val="24"/>
          <w:lang w:eastAsia="ru-RU"/>
        </w:rPr>
      </w:pPr>
    </w:p>
    <w:p w:rsidR="00A673C4" w:rsidRDefault="00A673C4" w:rsidP="006B7B7E">
      <w:pPr>
        <w:autoSpaceDE w:val="0"/>
        <w:autoSpaceDN w:val="0"/>
        <w:adjustRightInd w:val="0"/>
        <w:spacing w:after="0" w:line="240" w:lineRule="auto"/>
        <w:outlineLvl w:val="0"/>
        <w:rPr>
          <w:rFonts w:ascii="Times New Roman" w:hAnsi="Times New Roman"/>
          <w:sz w:val="24"/>
          <w:szCs w:val="24"/>
          <w:lang w:eastAsia="ru-RU"/>
        </w:rPr>
      </w:pPr>
    </w:p>
    <w:p w:rsidR="006B7B7E" w:rsidRDefault="006B7B7E" w:rsidP="006B7B7E">
      <w:pPr>
        <w:autoSpaceDE w:val="0"/>
        <w:autoSpaceDN w:val="0"/>
        <w:adjustRightInd w:val="0"/>
        <w:spacing w:after="0" w:line="240" w:lineRule="auto"/>
        <w:outlineLvl w:val="0"/>
        <w:rPr>
          <w:rFonts w:ascii="Times New Roman" w:hAnsi="Times New Roman"/>
          <w:sz w:val="24"/>
          <w:szCs w:val="24"/>
          <w:lang w:eastAsia="ru-RU"/>
        </w:rPr>
      </w:pPr>
    </w:p>
    <w:p w:rsidR="000C7DCD" w:rsidRPr="000C7DCD" w:rsidRDefault="000C7DCD" w:rsidP="001B372A">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Приложение 1</w:t>
      </w:r>
      <w:r w:rsidRPr="000C7DCD">
        <w:rPr>
          <w:rFonts w:ascii="Times New Roman" w:hAnsi="Times New Roman"/>
          <w:sz w:val="24"/>
          <w:szCs w:val="24"/>
          <w:lang w:eastAsia="ru-RU"/>
        </w:rPr>
        <w:t xml:space="preserve"> </w:t>
      </w:r>
    </w:p>
    <w:p w:rsidR="000C7DCD" w:rsidRDefault="000C7DCD" w:rsidP="001B372A">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lastRenderedPageBreak/>
        <w:t>к муниципальной программе</w:t>
      </w:r>
    </w:p>
    <w:p w:rsidR="00C02654" w:rsidRDefault="00C02654" w:rsidP="001B372A">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муниципального образования «Бичурский район»</w:t>
      </w:r>
    </w:p>
    <w:p w:rsid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 xml:space="preserve"> «Комплексное</w:t>
      </w:r>
      <w:r>
        <w:rPr>
          <w:rFonts w:ascii="Times New Roman" w:hAnsi="Times New Roman"/>
          <w:sz w:val="24"/>
          <w:szCs w:val="24"/>
          <w:lang w:eastAsia="ru-RU"/>
        </w:rPr>
        <w:t xml:space="preserve"> </w:t>
      </w:r>
      <w:r w:rsidRPr="000C7DCD">
        <w:rPr>
          <w:rFonts w:ascii="Times New Roman" w:hAnsi="Times New Roman"/>
          <w:sz w:val="24"/>
          <w:szCs w:val="24"/>
          <w:lang w:eastAsia="ru-RU"/>
        </w:rPr>
        <w:t xml:space="preserve"> развитие сельских территорий </w:t>
      </w:r>
    </w:p>
    <w:p w:rsidR="001B372A" w:rsidRPr="00743E74" w:rsidRDefault="000C7DCD" w:rsidP="001B372A">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муниципального образования «Бичурский район</w:t>
      </w:r>
      <w:r>
        <w:rPr>
          <w:rFonts w:ascii="Times New Roman" w:hAnsi="Times New Roman"/>
          <w:sz w:val="28"/>
          <w:szCs w:val="28"/>
          <w:lang w:eastAsia="ru-RU"/>
        </w:rPr>
        <w:t>»</w:t>
      </w:r>
    </w:p>
    <w:p w:rsidR="00CD3903" w:rsidRDefault="00CD3903" w:rsidP="00440D84">
      <w:pPr>
        <w:spacing w:after="0" w:line="240" w:lineRule="auto"/>
        <w:ind w:firstLine="700"/>
        <w:jc w:val="both"/>
        <w:rPr>
          <w:rFonts w:ascii="Times New Roman" w:hAnsi="Times New Roman"/>
          <w:color w:val="000000"/>
          <w:sz w:val="28"/>
          <w:szCs w:val="28"/>
          <w:lang w:eastAsia="ru-RU"/>
        </w:rPr>
      </w:pPr>
    </w:p>
    <w:p w:rsidR="00CD3903" w:rsidRPr="00A673C4" w:rsidRDefault="001B372A" w:rsidP="001B372A">
      <w:pPr>
        <w:autoSpaceDE w:val="0"/>
        <w:autoSpaceDN w:val="0"/>
        <w:adjustRightInd w:val="0"/>
        <w:spacing w:after="0" w:line="240" w:lineRule="auto"/>
        <w:jc w:val="center"/>
        <w:outlineLvl w:val="2"/>
        <w:rPr>
          <w:rFonts w:ascii="Times New Roman" w:hAnsi="Times New Roman"/>
          <w:b/>
          <w:sz w:val="28"/>
          <w:szCs w:val="28"/>
          <w:lang w:eastAsia="ru-RU"/>
        </w:rPr>
      </w:pPr>
      <w:r w:rsidRPr="00A673C4">
        <w:rPr>
          <w:rFonts w:ascii="Times New Roman" w:hAnsi="Times New Roman"/>
          <w:b/>
          <w:sz w:val="28"/>
          <w:szCs w:val="28"/>
          <w:lang w:eastAsia="ru-RU"/>
        </w:rPr>
        <w:t>ПАСПОРТ ПОДПРОГРАММЫ</w:t>
      </w:r>
    </w:p>
    <w:p w:rsidR="00C31706" w:rsidRPr="00A673C4" w:rsidRDefault="00C31706" w:rsidP="001B372A">
      <w:pPr>
        <w:autoSpaceDE w:val="0"/>
        <w:autoSpaceDN w:val="0"/>
        <w:adjustRightInd w:val="0"/>
        <w:spacing w:after="0" w:line="240" w:lineRule="auto"/>
        <w:jc w:val="center"/>
        <w:outlineLvl w:val="2"/>
        <w:rPr>
          <w:rFonts w:ascii="Times New Roman" w:hAnsi="Times New Roman"/>
          <w:b/>
          <w:sz w:val="28"/>
          <w:szCs w:val="28"/>
          <w:lang w:eastAsia="ru-RU"/>
        </w:rPr>
      </w:pPr>
      <w:r w:rsidRPr="00A673C4">
        <w:rPr>
          <w:rFonts w:ascii="Times New Roman" w:hAnsi="Times New Roman"/>
          <w:b/>
          <w:sz w:val="28"/>
          <w:szCs w:val="28"/>
          <w:lang w:eastAsia="ru-RU"/>
        </w:rPr>
        <w:t>«СОЗДАНИЕ УСЛОВИЙ ДЛЯ ОБЕСПЕЧЕНИЯ ДОСТУПНЫМ И КОМФОРТНЫМ ЖИЛЬЕМ СЕЛЬСКОГО НАСЕЛЕНИЯ»</w:t>
      </w:r>
    </w:p>
    <w:p w:rsidR="00CD3903" w:rsidRPr="00743E74" w:rsidRDefault="00CD3903" w:rsidP="00743E74">
      <w:pPr>
        <w:autoSpaceDE w:val="0"/>
        <w:autoSpaceDN w:val="0"/>
        <w:adjustRightInd w:val="0"/>
        <w:spacing w:after="0" w:line="240" w:lineRule="auto"/>
        <w:jc w:val="center"/>
        <w:outlineLvl w:val="2"/>
        <w:rPr>
          <w:rFonts w:ascii="Times New Roman" w:hAnsi="Times New Roman"/>
          <w:sz w:val="28"/>
          <w:szCs w:val="28"/>
          <w:lang w:eastAsia="ru-RU"/>
        </w:rPr>
      </w:pPr>
    </w:p>
    <w:tbl>
      <w:tblPr>
        <w:tblW w:w="1040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7938"/>
      </w:tblGrid>
      <w:tr w:rsidR="00CD3903" w:rsidRPr="00CD3903" w:rsidTr="00E84E53">
        <w:tc>
          <w:tcPr>
            <w:tcW w:w="2465" w:type="dxa"/>
          </w:tcPr>
          <w:p w:rsidR="00CD3903" w:rsidRPr="00CD3903" w:rsidRDefault="00CD3903" w:rsidP="001B372A">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Наименование </w:t>
            </w:r>
            <w:r w:rsidR="001B372A">
              <w:rPr>
                <w:rFonts w:ascii="Times New Roman" w:hAnsi="Times New Roman"/>
                <w:sz w:val="28"/>
                <w:szCs w:val="28"/>
                <w:lang w:eastAsia="ru-RU"/>
              </w:rPr>
              <w:t>подпрограммы</w:t>
            </w:r>
          </w:p>
        </w:tc>
        <w:tc>
          <w:tcPr>
            <w:tcW w:w="7938" w:type="dxa"/>
          </w:tcPr>
          <w:p w:rsidR="00CD3903" w:rsidRPr="00CD3903" w:rsidRDefault="00C31706" w:rsidP="00CD3903">
            <w:pPr>
              <w:autoSpaceDE w:val="0"/>
              <w:autoSpaceDN w:val="0"/>
              <w:adjustRightInd w:val="0"/>
              <w:spacing w:after="0" w:line="240" w:lineRule="auto"/>
              <w:jc w:val="both"/>
              <w:outlineLvl w:val="1"/>
              <w:rPr>
                <w:rFonts w:ascii="Times New Roman" w:hAnsi="Times New Roman"/>
                <w:sz w:val="28"/>
                <w:szCs w:val="28"/>
                <w:lang w:eastAsia="ru-RU"/>
              </w:rPr>
            </w:pPr>
            <w:r w:rsidRPr="00C31706">
              <w:rPr>
                <w:rFonts w:ascii="Times New Roman" w:hAnsi="Times New Roman"/>
                <w:sz w:val="28"/>
                <w:szCs w:val="28"/>
                <w:lang w:eastAsia="ru-RU"/>
              </w:rPr>
              <w:t>«Создание условий для обеспечения доступным и комфортным жильем сельского населения»</w:t>
            </w: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Ответственный исполнитель </w:t>
            </w:r>
            <w:r w:rsidR="001B372A">
              <w:rPr>
                <w:rFonts w:ascii="Times New Roman" w:hAnsi="Times New Roman"/>
                <w:sz w:val="28"/>
                <w:szCs w:val="28"/>
                <w:lang w:eastAsia="ru-RU"/>
              </w:rPr>
              <w:t>под</w:t>
            </w:r>
            <w:r w:rsidRPr="00CD3903">
              <w:rPr>
                <w:rFonts w:ascii="Times New Roman" w:hAnsi="Times New Roman"/>
                <w:sz w:val="28"/>
                <w:szCs w:val="28"/>
                <w:lang w:eastAsia="ru-RU"/>
              </w:rPr>
              <w:t>программы</w:t>
            </w:r>
          </w:p>
        </w:tc>
        <w:tc>
          <w:tcPr>
            <w:tcW w:w="7938" w:type="dxa"/>
          </w:tcPr>
          <w:p w:rsidR="00CD3903" w:rsidRPr="00CD3903" w:rsidRDefault="00CD3903" w:rsidP="00CD3903">
            <w:pPr>
              <w:autoSpaceDE w:val="0"/>
              <w:autoSpaceDN w:val="0"/>
              <w:adjustRightInd w:val="0"/>
              <w:spacing w:after="0" w:line="240" w:lineRule="auto"/>
              <w:ind w:firstLine="32"/>
              <w:jc w:val="both"/>
              <w:rPr>
                <w:rFonts w:ascii="Times New Roman" w:hAnsi="Times New Roman"/>
                <w:sz w:val="28"/>
                <w:szCs w:val="28"/>
                <w:lang w:eastAsia="ru-RU"/>
              </w:rPr>
            </w:pPr>
            <w:r w:rsidRPr="00CD3903">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Администрации</w:t>
            </w:r>
            <w:r w:rsidRPr="00CD3903">
              <w:rPr>
                <w:rFonts w:ascii="Times New Roman" w:hAnsi="Times New Roman"/>
                <w:sz w:val="28"/>
                <w:szCs w:val="28"/>
                <w:lang w:eastAsia="ru-RU"/>
              </w:rPr>
              <w:t xml:space="preserve"> </w:t>
            </w:r>
            <w:r w:rsidR="006B7B7E">
              <w:rPr>
                <w:rFonts w:ascii="Times New Roman" w:hAnsi="Times New Roman"/>
                <w:sz w:val="28"/>
                <w:szCs w:val="28"/>
                <w:lang w:eastAsia="ru-RU"/>
              </w:rPr>
              <w:t>Бичурского МР РБ</w:t>
            </w:r>
          </w:p>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Соисполнитель </w:t>
            </w:r>
            <w:r w:rsidR="001B372A">
              <w:rPr>
                <w:rFonts w:ascii="Times New Roman" w:hAnsi="Times New Roman"/>
                <w:sz w:val="28"/>
                <w:szCs w:val="28"/>
                <w:lang w:eastAsia="ru-RU"/>
              </w:rPr>
              <w:t>под</w:t>
            </w:r>
            <w:r w:rsidRPr="00CD3903">
              <w:rPr>
                <w:rFonts w:ascii="Times New Roman" w:hAnsi="Times New Roman"/>
                <w:sz w:val="28"/>
                <w:szCs w:val="28"/>
                <w:lang w:eastAsia="ru-RU"/>
              </w:rPr>
              <w:t xml:space="preserve">программы </w:t>
            </w:r>
          </w:p>
        </w:tc>
        <w:tc>
          <w:tcPr>
            <w:tcW w:w="7938" w:type="dxa"/>
          </w:tcPr>
          <w:p w:rsidR="00CD3903" w:rsidRPr="00CD3903" w:rsidRDefault="006B7B7E" w:rsidP="006B7B7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МУ </w:t>
            </w:r>
            <w:r w:rsidR="00C31706" w:rsidRPr="00C31706">
              <w:rPr>
                <w:rFonts w:ascii="Times New Roman" w:hAnsi="Times New Roman"/>
                <w:color w:val="000000"/>
                <w:sz w:val="28"/>
                <w:szCs w:val="28"/>
                <w:lang w:eastAsia="ru-RU"/>
              </w:rPr>
              <w:t xml:space="preserve">Комитет по развитию инфраструктуры </w:t>
            </w:r>
            <w:r w:rsidR="008B4CB1">
              <w:rPr>
                <w:rFonts w:ascii="Times New Roman" w:hAnsi="Times New Roman"/>
                <w:color w:val="000000"/>
                <w:sz w:val="28"/>
                <w:szCs w:val="28"/>
                <w:lang w:eastAsia="ru-RU"/>
              </w:rPr>
              <w:t>Администрации</w:t>
            </w:r>
            <w:r w:rsidR="00C31706" w:rsidRPr="00C3170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Бичурского МР РБ</w:t>
            </w:r>
            <w:r w:rsidR="00C31706" w:rsidRPr="00C31706">
              <w:rPr>
                <w:rFonts w:ascii="Times New Roman" w:hAnsi="Times New Roman"/>
                <w:color w:val="000000"/>
                <w:sz w:val="28"/>
                <w:szCs w:val="28"/>
                <w:lang w:eastAsia="ru-RU"/>
              </w:rPr>
              <w:t>, руководители отраслевых учреждений, главы муниципальных образований-сельских поселений Бичурского района (по согласованию)</w:t>
            </w:r>
          </w:p>
        </w:tc>
      </w:tr>
      <w:tr w:rsidR="00CD3903" w:rsidRPr="00CD3903" w:rsidTr="00E84E53">
        <w:tc>
          <w:tcPr>
            <w:tcW w:w="2465" w:type="dxa"/>
          </w:tcPr>
          <w:p w:rsidR="00CD3903" w:rsidRPr="00CD3903" w:rsidRDefault="00CD3903" w:rsidP="00C31706">
            <w:pPr>
              <w:autoSpaceDE w:val="0"/>
              <w:autoSpaceDN w:val="0"/>
              <w:adjustRightInd w:val="0"/>
              <w:spacing w:after="0" w:line="240" w:lineRule="auto"/>
              <w:rPr>
                <w:rFonts w:ascii="Times New Roman" w:hAnsi="Times New Roman"/>
                <w:sz w:val="28"/>
                <w:szCs w:val="28"/>
                <w:lang w:eastAsia="ru-RU"/>
              </w:rPr>
            </w:pPr>
            <w:r w:rsidRPr="00CD3903">
              <w:rPr>
                <w:rFonts w:ascii="Times New Roman" w:hAnsi="Times New Roman"/>
                <w:sz w:val="28"/>
                <w:szCs w:val="28"/>
                <w:lang w:eastAsia="ru-RU"/>
              </w:rPr>
              <w:t xml:space="preserve">Цели и задачи </w:t>
            </w:r>
            <w:r w:rsidR="00743E74">
              <w:rPr>
                <w:rFonts w:ascii="Times New Roman" w:hAnsi="Times New Roman"/>
                <w:sz w:val="28"/>
                <w:szCs w:val="28"/>
                <w:lang w:eastAsia="ru-RU"/>
              </w:rPr>
              <w:t>подп</w:t>
            </w:r>
            <w:r w:rsidRPr="00CD3903">
              <w:rPr>
                <w:rFonts w:ascii="Times New Roman" w:hAnsi="Times New Roman"/>
                <w:sz w:val="28"/>
                <w:szCs w:val="28"/>
                <w:lang w:eastAsia="ru-RU"/>
              </w:rPr>
              <w:t>рограммы</w:t>
            </w:r>
          </w:p>
        </w:tc>
        <w:tc>
          <w:tcPr>
            <w:tcW w:w="7938" w:type="dxa"/>
          </w:tcPr>
          <w:p w:rsidR="000206DB" w:rsidRDefault="00CD3903" w:rsidP="00CD3903">
            <w:pPr>
              <w:spacing w:after="0" w:line="240" w:lineRule="auto"/>
              <w:ind w:firstLine="3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Цель: </w:t>
            </w:r>
            <w:r w:rsidR="000206DB" w:rsidRPr="000206DB">
              <w:rPr>
                <w:rFonts w:ascii="Times New Roman" w:hAnsi="Times New Roman"/>
                <w:color w:val="000000"/>
                <w:sz w:val="28"/>
                <w:szCs w:val="28"/>
                <w:lang w:eastAsia="ru-RU"/>
              </w:rPr>
              <w:t xml:space="preserve">улучшение жилищных условий сельского населения путем субсидирования строительства и покупки жилья </w:t>
            </w:r>
          </w:p>
          <w:p w:rsidR="00743E74" w:rsidRDefault="00CD3903" w:rsidP="00CD3903">
            <w:pPr>
              <w:spacing w:after="0" w:line="240" w:lineRule="auto"/>
              <w:ind w:firstLine="3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Задачи: </w:t>
            </w:r>
          </w:p>
          <w:p w:rsidR="00CD3903" w:rsidRPr="00CD3903" w:rsidRDefault="00C31706" w:rsidP="006B7B7E">
            <w:pPr>
              <w:spacing w:after="0" w:line="240" w:lineRule="auto"/>
              <w:ind w:firstLine="34"/>
              <w:jc w:val="both"/>
              <w:rPr>
                <w:rFonts w:ascii="Times New Roman" w:hAnsi="Times New Roman"/>
                <w:sz w:val="28"/>
                <w:szCs w:val="28"/>
                <w:lang w:eastAsia="ru-RU"/>
              </w:rPr>
            </w:pPr>
            <w:r>
              <w:rPr>
                <w:rFonts w:ascii="Times New Roman" w:hAnsi="Times New Roman"/>
                <w:color w:val="000000"/>
                <w:sz w:val="28"/>
                <w:szCs w:val="28"/>
                <w:lang w:eastAsia="ru-RU"/>
              </w:rPr>
              <w:t>-</w:t>
            </w:r>
            <w:r w:rsidR="000206DB">
              <w:t xml:space="preserve"> </w:t>
            </w:r>
            <w:r w:rsidR="000206DB" w:rsidRPr="000206DB">
              <w:rPr>
                <w:rFonts w:ascii="Times New Roman" w:hAnsi="Times New Roman"/>
                <w:color w:val="000000"/>
                <w:sz w:val="28"/>
                <w:szCs w:val="28"/>
                <w:lang w:eastAsia="ru-RU"/>
              </w:rPr>
              <w:t>реализация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Целевые индикаторы </w:t>
            </w:r>
            <w:r w:rsidR="00743E74">
              <w:rPr>
                <w:rFonts w:ascii="Times New Roman" w:hAnsi="Times New Roman"/>
                <w:sz w:val="28"/>
                <w:szCs w:val="28"/>
                <w:lang w:eastAsia="ru-RU"/>
              </w:rPr>
              <w:t>под</w:t>
            </w:r>
            <w:r w:rsidRPr="00CD3903">
              <w:rPr>
                <w:rFonts w:ascii="Times New Roman" w:hAnsi="Times New Roman"/>
                <w:sz w:val="28"/>
                <w:szCs w:val="28"/>
                <w:lang w:eastAsia="ru-RU"/>
              </w:rPr>
              <w:t>программы</w:t>
            </w:r>
          </w:p>
        </w:tc>
        <w:tc>
          <w:tcPr>
            <w:tcW w:w="7938" w:type="dxa"/>
          </w:tcPr>
          <w:p w:rsidR="000206DB" w:rsidRPr="000206DB" w:rsidRDefault="00CD3903" w:rsidP="000206DB">
            <w:pPr>
              <w:autoSpaceDE w:val="0"/>
              <w:autoSpaceDN w:val="0"/>
              <w:adjustRightInd w:val="0"/>
              <w:spacing w:after="0" w:line="240" w:lineRule="auto"/>
              <w:ind w:firstLine="32"/>
              <w:jc w:val="both"/>
              <w:rPr>
                <w:rFonts w:ascii="Times New Roman" w:hAnsi="Times New Roman"/>
                <w:sz w:val="28"/>
                <w:szCs w:val="28"/>
                <w:lang w:eastAsia="ru-RU"/>
              </w:rPr>
            </w:pPr>
            <w:r w:rsidRPr="00CD3903">
              <w:rPr>
                <w:rFonts w:ascii="Times New Roman" w:hAnsi="Times New Roman"/>
                <w:sz w:val="28"/>
                <w:szCs w:val="28"/>
                <w:lang w:eastAsia="ru-RU"/>
              </w:rPr>
              <w:t>-</w:t>
            </w:r>
            <w:r w:rsidR="000206DB" w:rsidRPr="000206DB">
              <w:rPr>
                <w:rFonts w:ascii="Times New Roman" w:hAnsi="Times New Roman"/>
                <w:sz w:val="28"/>
                <w:szCs w:val="28"/>
                <w:lang w:eastAsia="ru-RU"/>
              </w:rPr>
              <w:t>ввод жилых помещений (жилых домов) для граждан, проживающих на сельских территориях</w:t>
            </w:r>
            <w:r w:rsidR="000206DB">
              <w:rPr>
                <w:rFonts w:ascii="Times New Roman" w:hAnsi="Times New Roman"/>
                <w:sz w:val="28"/>
                <w:szCs w:val="28"/>
                <w:lang w:eastAsia="ru-RU"/>
              </w:rPr>
              <w:t xml:space="preserve">, </w:t>
            </w:r>
            <w:r w:rsidR="00950C6A">
              <w:rPr>
                <w:rFonts w:ascii="Times New Roman" w:hAnsi="Times New Roman"/>
                <w:sz w:val="28"/>
                <w:szCs w:val="28"/>
                <w:lang w:eastAsia="ru-RU"/>
              </w:rPr>
              <w:t xml:space="preserve"> кв. м.</w:t>
            </w:r>
            <w:r w:rsidR="000206DB" w:rsidRPr="000206DB">
              <w:rPr>
                <w:rFonts w:ascii="Times New Roman" w:hAnsi="Times New Roman"/>
                <w:sz w:val="28"/>
                <w:szCs w:val="28"/>
                <w:lang w:eastAsia="ru-RU"/>
              </w:rPr>
              <w:t>;</w:t>
            </w:r>
          </w:p>
          <w:p w:rsidR="00CD3903" w:rsidRPr="00CD3903" w:rsidRDefault="000206DB" w:rsidP="000206DB">
            <w:pPr>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w:t>
            </w:r>
            <w:r w:rsidRPr="000206DB">
              <w:rPr>
                <w:rFonts w:ascii="Times New Roman" w:hAnsi="Times New Roman"/>
                <w:sz w:val="28"/>
                <w:szCs w:val="28"/>
                <w:lang w:eastAsia="ru-RU"/>
              </w:rPr>
              <w:t>ввод жилых помещений (жилых домов), предоставляемых на условиях найма гражданам, проживающим на сельских</w:t>
            </w:r>
            <w:r>
              <w:rPr>
                <w:rFonts w:ascii="Times New Roman" w:hAnsi="Times New Roman"/>
                <w:sz w:val="28"/>
                <w:szCs w:val="28"/>
                <w:lang w:eastAsia="ru-RU"/>
              </w:rPr>
              <w:t xml:space="preserve"> территориях, - </w:t>
            </w:r>
            <w:r w:rsidR="00950C6A">
              <w:rPr>
                <w:rFonts w:ascii="Times New Roman" w:hAnsi="Times New Roman"/>
                <w:sz w:val="28"/>
                <w:szCs w:val="28"/>
                <w:lang w:eastAsia="ru-RU"/>
              </w:rPr>
              <w:t>кв. м.;</w:t>
            </w: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Сроки и этапы реализации программы</w:t>
            </w:r>
          </w:p>
        </w:tc>
        <w:tc>
          <w:tcPr>
            <w:tcW w:w="7938" w:type="dxa"/>
          </w:tcPr>
          <w:p w:rsidR="00CD3903" w:rsidRPr="00CD3903" w:rsidRDefault="00C31706" w:rsidP="00C31706">
            <w:pPr>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2021</w:t>
            </w:r>
            <w:r w:rsidR="00CB7E45">
              <w:rPr>
                <w:rFonts w:ascii="Times New Roman" w:hAnsi="Times New Roman"/>
                <w:sz w:val="28"/>
                <w:szCs w:val="28"/>
                <w:lang w:eastAsia="ru-RU"/>
              </w:rPr>
              <w:t>-202</w:t>
            </w:r>
            <w:r>
              <w:rPr>
                <w:rFonts w:ascii="Times New Roman" w:hAnsi="Times New Roman"/>
                <w:sz w:val="28"/>
                <w:szCs w:val="28"/>
                <w:lang w:eastAsia="ru-RU"/>
              </w:rPr>
              <w:t>5</w:t>
            </w:r>
            <w:r w:rsidR="00CD3903" w:rsidRPr="00CD3903">
              <w:rPr>
                <w:rFonts w:ascii="Times New Roman" w:hAnsi="Times New Roman"/>
                <w:sz w:val="28"/>
                <w:szCs w:val="28"/>
                <w:lang w:eastAsia="ru-RU"/>
              </w:rPr>
              <w:t xml:space="preserve"> годы</w:t>
            </w:r>
          </w:p>
        </w:tc>
      </w:tr>
      <w:tr w:rsidR="00CD3903" w:rsidRPr="00CD3903" w:rsidTr="00E84E53">
        <w:tc>
          <w:tcPr>
            <w:tcW w:w="2465" w:type="dxa"/>
          </w:tcPr>
          <w:p w:rsidR="00CD3903" w:rsidRPr="00CD3903" w:rsidRDefault="00CD3903" w:rsidP="00C31706">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Объемы бюджетных ассигнований </w:t>
            </w:r>
            <w:r w:rsidR="00C31706">
              <w:rPr>
                <w:rFonts w:ascii="Times New Roman" w:hAnsi="Times New Roman"/>
                <w:sz w:val="28"/>
                <w:szCs w:val="28"/>
                <w:lang w:eastAsia="ru-RU"/>
              </w:rPr>
              <w:t>подпрограммы</w:t>
            </w:r>
          </w:p>
        </w:tc>
        <w:tc>
          <w:tcPr>
            <w:tcW w:w="7938" w:type="dxa"/>
          </w:tcPr>
          <w:tbl>
            <w:tblPr>
              <w:tblStyle w:val="1a"/>
              <w:tblpPr w:leftFromText="180" w:rightFromText="180" w:horzAnchor="margin" w:tblpX="-1440" w:tblpY="419"/>
              <w:tblOverlap w:val="never"/>
              <w:tblW w:w="7792" w:type="dxa"/>
              <w:tblLayout w:type="fixed"/>
              <w:tblLook w:val="04A0" w:firstRow="1" w:lastRow="0" w:firstColumn="1" w:lastColumn="0" w:noHBand="0" w:noVBand="1"/>
            </w:tblPr>
            <w:tblGrid>
              <w:gridCol w:w="859"/>
              <w:gridCol w:w="1404"/>
              <w:gridCol w:w="1560"/>
              <w:gridCol w:w="1417"/>
              <w:gridCol w:w="1276"/>
              <w:gridCol w:w="1276"/>
            </w:tblGrid>
            <w:tr w:rsidR="00A673C4" w:rsidRPr="00CD3903" w:rsidTr="00F94F14">
              <w:tc>
                <w:tcPr>
                  <w:tcW w:w="859"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Годы</w:t>
                  </w:r>
                </w:p>
              </w:tc>
              <w:tc>
                <w:tcPr>
                  <w:tcW w:w="1404"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Всего</w:t>
                  </w:r>
                </w:p>
              </w:tc>
              <w:tc>
                <w:tcPr>
                  <w:tcW w:w="1560"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ФБ</w:t>
                  </w:r>
                </w:p>
              </w:tc>
              <w:tc>
                <w:tcPr>
                  <w:tcW w:w="1417"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РБ</w:t>
                  </w:r>
                </w:p>
              </w:tc>
              <w:tc>
                <w:tcPr>
                  <w:tcW w:w="1276"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МБ</w:t>
                  </w:r>
                </w:p>
              </w:tc>
              <w:tc>
                <w:tcPr>
                  <w:tcW w:w="1276"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ВИ</w:t>
                  </w:r>
                </w:p>
              </w:tc>
            </w:tr>
            <w:tr w:rsidR="00A673C4" w:rsidRPr="00CD3903" w:rsidTr="00F94F14">
              <w:trPr>
                <w:trHeight w:val="378"/>
              </w:trPr>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2021</w:t>
                  </w:r>
                </w:p>
              </w:tc>
              <w:tc>
                <w:tcPr>
                  <w:tcW w:w="1404" w:type="dxa"/>
                </w:tcPr>
                <w:p w:rsidR="00CB7E45" w:rsidRPr="00A673C4" w:rsidRDefault="00873E9B"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560" w:type="dxa"/>
                </w:tcPr>
                <w:p w:rsidR="00CB7E45" w:rsidRPr="00A673C4" w:rsidRDefault="00AD4110"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417" w:type="dxa"/>
                </w:tcPr>
                <w:p w:rsidR="00CB7E45" w:rsidRPr="00A673C4" w:rsidRDefault="00AD4110"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276" w:type="dxa"/>
                </w:tcPr>
                <w:p w:rsidR="00CB7E45" w:rsidRPr="00A673C4" w:rsidRDefault="00873E9B"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276" w:type="dxa"/>
                </w:tcPr>
                <w:p w:rsidR="00CB7E45" w:rsidRPr="00A673C4" w:rsidRDefault="00AD4110"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r>
            <w:tr w:rsidR="00A673C4" w:rsidRPr="00CD3903" w:rsidTr="00F94F14">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2022</w:t>
                  </w:r>
                </w:p>
              </w:tc>
              <w:tc>
                <w:tcPr>
                  <w:tcW w:w="1404"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560"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417"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A673C4" w:rsidRPr="00CD3903" w:rsidTr="00F94F14">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2023</w:t>
                  </w:r>
                </w:p>
              </w:tc>
              <w:tc>
                <w:tcPr>
                  <w:tcW w:w="1404" w:type="dxa"/>
                </w:tcPr>
                <w:p w:rsidR="00CB7E45" w:rsidRPr="00A673C4" w:rsidRDefault="003E6A5B" w:rsidP="003E6A5B">
                  <w:pPr>
                    <w:autoSpaceDE w:val="0"/>
                    <w:autoSpaceDN w:val="0"/>
                    <w:adjustRightInd w:val="0"/>
                    <w:jc w:val="center"/>
                    <w:rPr>
                      <w:rFonts w:ascii="Times New Roman" w:hAnsi="Times New Roman"/>
                      <w:sz w:val="24"/>
                      <w:szCs w:val="24"/>
                    </w:rPr>
                  </w:pPr>
                  <w:r>
                    <w:rPr>
                      <w:rFonts w:ascii="Times New Roman" w:hAnsi="Times New Roman"/>
                      <w:sz w:val="24"/>
                      <w:szCs w:val="24"/>
                    </w:rPr>
                    <w:t>3319,257</w:t>
                  </w:r>
                </w:p>
              </w:tc>
              <w:tc>
                <w:tcPr>
                  <w:tcW w:w="1560"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2177,928</w:t>
                  </w:r>
                </w:p>
              </w:tc>
              <w:tc>
                <w:tcPr>
                  <w:tcW w:w="1417"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44,44751</w:t>
                  </w:r>
                </w:p>
              </w:tc>
              <w:tc>
                <w:tcPr>
                  <w:tcW w:w="1276"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379,03894</w:t>
                  </w:r>
                </w:p>
              </w:tc>
              <w:tc>
                <w:tcPr>
                  <w:tcW w:w="1276"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717,84255</w:t>
                  </w:r>
                </w:p>
              </w:tc>
            </w:tr>
            <w:tr w:rsidR="00A673C4" w:rsidRPr="00CD3903" w:rsidTr="00F94F14">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2024</w:t>
                  </w:r>
                  <w:r w:rsidR="00A673C4" w:rsidRPr="00A673C4">
                    <w:rPr>
                      <w:rFonts w:ascii="Times New Roman" w:hAnsi="Times New Roman"/>
                      <w:sz w:val="24"/>
                      <w:szCs w:val="24"/>
                    </w:rPr>
                    <w:t>*</w:t>
                  </w:r>
                </w:p>
              </w:tc>
              <w:tc>
                <w:tcPr>
                  <w:tcW w:w="1404" w:type="dxa"/>
                </w:tcPr>
                <w:p w:rsidR="00CB7E45" w:rsidRPr="00A673C4" w:rsidRDefault="00F94F14" w:rsidP="00AD4110">
                  <w:pPr>
                    <w:autoSpaceDE w:val="0"/>
                    <w:autoSpaceDN w:val="0"/>
                    <w:adjustRightInd w:val="0"/>
                    <w:jc w:val="center"/>
                    <w:rPr>
                      <w:rFonts w:ascii="Times New Roman" w:hAnsi="Times New Roman"/>
                      <w:sz w:val="24"/>
                      <w:szCs w:val="24"/>
                    </w:rPr>
                  </w:pPr>
                  <w:r>
                    <w:rPr>
                      <w:rFonts w:ascii="Times New Roman" w:hAnsi="Times New Roman"/>
                      <w:sz w:val="24"/>
                      <w:szCs w:val="24"/>
                    </w:rPr>
                    <w:t>18718,128</w:t>
                  </w:r>
                </w:p>
              </w:tc>
              <w:tc>
                <w:tcPr>
                  <w:tcW w:w="1560" w:type="dxa"/>
                </w:tcPr>
                <w:p w:rsidR="00CB7E45" w:rsidRPr="00A673C4" w:rsidRDefault="00F94F14" w:rsidP="00AD4110">
                  <w:pPr>
                    <w:autoSpaceDE w:val="0"/>
                    <w:autoSpaceDN w:val="0"/>
                    <w:adjustRightInd w:val="0"/>
                    <w:jc w:val="center"/>
                    <w:rPr>
                      <w:rFonts w:ascii="Times New Roman" w:hAnsi="Times New Roman"/>
                      <w:sz w:val="24"/>
                      <w:szCs w:val="24"/>
                    </w:rPr>
                  </w:pPr>
                  <w:r>
                    <w:rPr>
                      <w:rFonts w:ascii="Times New Roman" w:hAnsi="Times New Roman"/>
                      <w:sz w:val="24"/>
                      <w:szCs w:val="24"/>
                    </w:rPr>
                    <w:t>17649,79936</w:t>
                  </w:r>
                </w:p>
              </w:tc>
              <w:tc>
                <w:tcPr>
                  <w:tcW w:w="1417" w:type="dxa"/>
                </w:tcPr>
                <w:p w:rsidR="00CB7E45" w:rsidRPr="00A673C4" w:rsidRDefault="00F94F14" w:rsidP="00AD4110">
                  <w:pPr>
                    <w:autoSpaceDE w:val="0"/>
                    <w:autoSpaceDN w:val="0"/>
                    <w:adjustRightInd w:val="0"/>
                    <w:jc w:val="center"/>
                    <w:rPr>
                      <w:rFonts w:ascii="Times New Roman" w:hAnsi="Times New Roman"/>
                      <w:sz w:val="24"/>
                      <w:szCs w:val="24"/>
                    </w:rPr>
                  </w:pPr>
                  <w:r>
                    <w:rPr>
                      <w:rFonts w:ascii="Times New Roman" w:hAnsi="Times New Roman"/>
                      <w:sz w:val="24"/>
                      <w:szCs w:val="24"/>
                    </w:rPr>
                    <w:t>360,61256</w:t>
                  </w:r>
                </w:p>
              </w:tc>
              <w:tc>
                <w:tcPr>
                  <w:tcW w:w="1276" w:type="dxa"/>
                </w:tcPr>
                <w:p w:rsidR="00CB7E45" w:rsidRPr="00A673C4" w:rsidRDefault="00F94F14" w:rsidP="00AD4110">
                  <w:pPr>
                    <w:autoSpaceDE w:val="0"/>
                    <w:autoSpaceDN w:val="0"/>
                    <w:adjustRightInd w:val="0"/>
                    <w:jc w:val="center"/>
                    <w:rPr>
                      <w:rFonts w:ascii="Times New Roman" w:hAnsi="Times New Roman"/>
                      <w:sz w:val="24"/>
                      <w:szCs w:val="24"/>
                    </w:rPr>
                  </w:pPr>
                  <w:r>
                    <w:rPr>
                      <w:rFonts w:ascii="Times New Roman" w:hAnsi="Times New Roman"/>
                      <w:sz w:val="24"/>
                      <w:szCs w:val="24"/>
                    </w:rPr>
                    <w:t>707,71608</w:t>
                  </w:r>
                </w:p>
              </w:tc>
              <w:tc>
                <w:tcPr>
                  <w:tcW w:w="1276" w:type="dxa"/>
                </w:tcPr>
                <w:p w:rsidR="00CB7E45" w:rsidRPr="00A673C4" w:rsidRDefault="00F94F1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A673C4" w:rsidRPr="00CD3903" w:rsidTr="00F94F14">
              <w:tc>
                <w:tcPr>
                  <w:tcW w:w="859" w:type="dxa"/>
                </w:tcPr>
                <w:p w:rsidR="00C31706" w:rsidRPr="00A673C4" w:rsidRDefault="00C31706"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2025</w:t>
                  </w:r>
                  <w:r w:rsidR="00A673C4" w:rsidRPr="00A673C4">
                    <w:rPr>
                      <w:rFonts w:ascii="Times New Roman" w:hAnsi="Times New Roman"/>
                      <w:sz w:val="24"/>
                      <w:szCs w:val="24"/>
                    </w:rPr>
                    <w:t>*</w:t>
                  </w:r>
                </w:p>
              </w:tc>
              <w:tc>
                <w:tcPr>
                  <w:tcW w:w="1404"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560"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417"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bl>
          <w:p w:rsidR="00CD3903" w:rsidRPr="00CD3903" w:rsidRDefault="00CD3903" w:rsidP="00CD3903">
            <w:pPr>
              <w:autoSpaceDE w:val="0"/>
              <w:autoSpaceDN w:val="0"/>
              <w:adjustRightInd w:val="0"/>
              <w:spacing w:after="0" w:line="240" w:lineRule="auto"/>
              <w:ind w:firstLine="32"/>
              <w:jc w:val="both"/>
              <w:rPr>
                <w:rFonts w:ascii="Times New Roman" w:hAnsi="Times New Roman"/>
                <w:sz w:val="28"/>
                <w:szCs w:val="28"/>
                <w:lang w:eastAsia="ru-RU"/>
              </w:rPr>
            </w:pPr>
            <w:r w:rsidRPr="00CD3903">
              <w:rPr>
                <w:rFonts w:ascii="Times New Roman" w:hAnsi="Times New Roman"/>
                <w:sz w:val="28"/>
                <w:szCs w:val="28"/>
                <w:lang w:eastAsia="ru-RU"/>
              </w:rPr>
              <w:t>тыс. руб.</w:t>
            </w: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Ожидаемые конечные результаты реализации программы</w:t>
            </w:r>
          </w:p>
        </w:tc>
        <w:tc>
          <w:tcPr>
            <w:tcW w:w="7938" w:type="dxa"/>
          </w:tcPr>
          <w:p w:rsidR="000206DB" w:rsidRPr="000206DB" w:rsidRDefault="000206DB" w:rsidP="000206DB">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 xml:space="preserve">- </w:t>
            </w:r>
            <w:r w:rsidRPr="000206DB">
              <w:rPr>
                <w:rFonts w:ascii="Times New Roman" w:hAnsi="Times New Roman"/>
                <w:sz w:val="28"/>
                <w:szCs w:val="28"/>
                <w:lang w:eastAsia="ru-RU"/>
              </w:rPr>
              <w:t>ввод жилых помещений (жилых домов) для граждан, проживающих на се</w:t>
            </w:r>
            <w:r w:rsidR="00F94F14">
              <w:rPr>
                <w:rFonts w:ascii="Times New Roman" w:hAnsi="Times New Roman"/>
                <w:sz w:val="28"/>
                <w:szCs w:val="28"/>
                <w:lang w:eastAsia="ru-RU"/>
              </w:rPr>
              <w:t xml:space="preserve">льских территориях, -  8 </w:t>
            </w:r>
            <w:r w:rsidR="00950C6A">
              <w:rPr>
                <w:rFonts w:ascii="Times New Roman" w:hAnsi="Times New Roman"/>
                <w:sz w:val="28"/>
                <w:szCs w:val="28"/>
                <w:lang w:eastAsia="ru-RU"/>
              </w:rPr>
              <w:t>кв. метров</w:t>
            </w:r>
            <w:r w:rsidRPr="000206DB">
              <w:rPr>
                <w:rFonts w:ascii="Times New Roman" w:hAnsi="Times New Roman"/>
                <w:sz w:val="28"/>
                <w:szCs w:val="28"/>
                <w:lang w:eastAsia="ru-RU"/>
              </w:rPr>
              <w:t>;</w:t>
            </w:r>
          </w:p>
          <w:p w:rsidR="00CD3903" w:rsidRPr="00CD3903" w:rsidRDefault="000206DB" w:rsidP="000206DB">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 xml:space="preserve">- </w:t>
            </w:r>
            <w:r w:rsidRPr="000206DB">
              <w:rPr>
                <w:rFonts w:ascii="Times New Roman" w:hAnsi="Times New Roman"/>
                <w:sz w:val="28"/>
                <w:szCs w:val="28"/>
                <w:lang w:eastAsia="ru-RU"/>
              </w:rPr>
              <w:t xml:space="preserve">ввод жилых помещений (жилых домов), предоставляемых на условиях найма гражданам, проживающим на сельских, - </w:t>
            </w:r>
            <w:r w:rsidR="00F94F14">
              <w:rPr>
                <w:rFonts w:ascii="Times New Roman" w:hAnsi="Times New Roman"/>
                <w:sz w:val="28"/>
                <w:szCs w:val="28"/>
                <w:lang w:eastAsia="ru-RU"/>
              </w:rPr>
              <w:t>310</w:t>
            </w:r>
            <w:r>
              <w:rPr>
                <w:rFonts w:ascii="Times New Roman" w:hAnsi="Times New Roman"/>
                <w:sz w:val="28"/>
                <w:szCs w:val="28"/>
                <w:lang w:eastAsia="ru-RU"/>
              </w:rPr>
              <w:t xml:space="preserve"> </w:t>
            </w:r>
            <w:r w:rsidR="00950C6A">
              <w:rPr>
                <w:rFonts w:ascii="Times New Roman" w:hAnsi="Times New Roman"/>
                <w:sz w:val="28"/>
                <w:szCs w:val="28"/>
                <w:lang w:eastAsia="ru-RU"/>
              </w:rPr>
              <w:t>кв. метров;</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FA4485">
        <w:rPr>
          <w:rFonts w:ascii="Times New Roman" w:hAnsi="Times New Roman"/>
          <w:sz w:val="20"/>
          <w:szCs w:val="20"/>
          <w:lang w:eastAsia="ru-RU"/>
        </w:rPr>
        <w:t xml:space="preserve"> внебюджетного источника на 2024</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0D60E8" w:rsidRDefault="000D60E8" w:rsidP="00CD3903">
      <w:pPr>
        <w:autoSpaceDE w:val="0"/>
        <w:autoSpaceDN w:val="0"/>
        <w:adjustRightInd w:val="0"/>
        <w:spacing w:after="0" w:line="240" w:lineRule="auto"/>
        <w:jc w:val="center"/>
        <w:outlineLvl w:val="1"/>
        <w:rPr>
          <w:rFonts w:ascii="Times New Roman" w:hAnsi="Times New Roman"/>
          <w:b/>
          <w:sz w:val="28"/>
          <w:szCs w:val="28"/>
          <w:lang w:eastAsia="ru-RU"/>
        </w:rPr>
      </w:pPr>
    </w:p>
    <w:p w:rsidR="00CD3903" w:rsidRPr="00B21C6B" w:rsidRDefault="00743E74" w:rsidP="00B21C6B">
      <w:pPr>
        <w:pStyle w:val="ab"/>
        <w:numPr>
          <w:ilvl w:val="0"/>
          <w:numId w:val="34"/>
        </w:numPr>
        <w:autoSpaceDE w:val="0"/>
        <w:autoSpaceDN w:val="0"/>
        <w:adjustRightInd w:val="0"/>
        <w:jc w:val="center"/>
        <w:outlineLvl w:val="1"/>
        <w:rPr>
          <w:b/>
          <w:sz w:val="28"/>
          <w:szCs w:val="28"/>
        </w:rPr>
      </w:pPr>
      <w:r w:rsidRPr="00B21C6B">
        <w:rPr>
          <w:b/>
          <w:sz w:val="28"/>
          <w:szCs w:val="28"/>
        </w:rPr>
        <w:t>Характеристика текущего состояния, основные проблемы, анализ основных показателей</w:t>
      </w:r>
      <w:r w:rsidR="00B654AF" w:rsidRPr="00B21C6B">
        <w:rPr>
          <w:b/>
          <w:sz w:val="28"/>
          <w:szCs w:val="28"/>
        </w:rPr>
        <w:t xml:space="preserve"> подпрограммы</w:t>
      </w:r>
    </w:p>
    <w:p w:rsidR="00B21C6B" w:rsidRPr="00B21C6B" w:rsidRDefault="00B21C6B" w:rsidP="00B21C6B">
      <w:pPr>
        <w:pStyle w:val="ab"/>
        <w:autoSpaceDE w:val="0"/>
        <w:autoSpaceDN w:val="0"/>
        <w:adjustRightInd w:val="0"/>
        <w:outlineLvl w:val="1"/>
        <w:rPr>
          <w:b/>
          <w:sz w:val="28"/>
          <w:szCs w:val="28"/>
        </w:rPr>
      </w:pPr>
    </w:p>
    <w:p w:rsidR="00CD3903" w:rsidRPr="00CD3903" w:rsidRDefault="00115F5B" w:rsidP="00115F5B">
      <w:pPr>
        <w:spacing w:after="0"/>
        <w:ind w:firstLine="708"/>
        <w:jc w:val="both"/>
        <w:rPr>
          <w:rFonts w:ascii="Times New Roman" w:hAnsi="Times New Roman"/>
          <w:b/>
          <w:sz w:val="28"/>
          <w:szCs w:val="28"/>
          <w:lang w:eastAsia="ru-RU"/>
        </w:rPr>
      </w:pPr>
      <w:r>
        <w:rPr>
          <w:rFonts w:ascii="Times New Roman" w:hAnsi="Times New Roman"/>
          <w:color w:val="000000"/>
          <w:sz w:val="28"/>
          <w:szCs w:val="28"/>
          <w:lang w:eastAsia="ru-RU"/>
        </w:rPr>
        <w:t xml:space="preserve">Подпрограмма </w:t>
      </w:r>
      <w:r w:rsidRPr="00C31706">
        <w:rPr>
          <w:rFonts w:ascii="Times New Roman" w:hAnsi="Times New Roman"/>
          <w:sz w:val="28"/>
          <w:szCs w:val="28"/>
          <w:lang w:eastAsia="ru-RU"/>
        </w:rPr>
        <w:t>«Создание условий для обеспечения доступным и комфортным жильем сельского населения»</w:t>
      </w:r>
      <w:r>
        <w:rPr>
          <w:rFonts w:ascii="Times New Roman" w:hAnsi="Times New Roman"/>
          <w:color w:val="000000"/>
          <w:sz w:val="28"/>
          <w:szCs w:val="28"/>
          <w:lang w:eastAsia="ru-RU"/>
        </w:rPr>
        <w:t xml:space="preserve"> </w:t>
      </w:r>
      <w:r w:rsidR="00CD3903" w:rsidRPr="00CD3903">
        <w:rPr>
          <w:rFonts w:ascii="Times New Roman" w:hAnsi="Times New Roman"/>
          <w:color w:val="000000"/>
          <w:sz w:val="28"/>
          <w:szCs w:val="28"/>
          <w:lang w:eastAsia="ru-RU"/>
        </w:rPr>
        <w:t xml:space="preserve">разработана в целях осуществления мероприятий </w:t>
      </w:r>
      <w:r>
        <w:rPr>
          <w:rFonts w:ascii="Times New Roman" w:hAnsi="Times New Roman"/>
          <w:color w:val="000000"/>
          <w:sz w:val="28"/>
          <w:szCs w:val="28"/>
          <w:lang w:eastAsia="ru-RU"/>
        </w:rPr>
        <w:t xml:space="preserve"> по улучшению</w:t>
      </w:r>
      <w:r w:rsidRPr="00115F5B">
        <w:rPr>
          <w:rFonts w:ascii="Times New Roman" w:hAnsi="Times New Roman"/>
          <w:color w:val="000000"/>
          <w:sz w:val="28"/>
          <w:szCs w:val="28"/>
          <w:lang w:eastAsia="ru-RU"/>
        </w:rPr>
        <w:t xml:space="preserve"> жилищных условий сельского населения путем субсидирования строительства и покупки жилья</w:t>
      </w:r>
      <w:r>
        <w:rPr>
          <w:rFonts w:ascii="Times New Roman" w:hAnsi="Times New Roman"/>
          <w:color w:val="000000"/>
          <w:sz w:val="28"/>
          <w:szCs w:val="28"/>
          <w:lang w:eastAsia="ru-RU"/>
        </w:rPr>
        <w:t>.</w:t>
      </w:r>
    </w:p>
    <w:p w:rsidR="00C86D71" w:rsidRDefault="00115F5B" w:rsidP="00115F5B">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Pr="00115F5B">
        <w:rPr>
          <w:rFonts w:ascii="Times New Roman" w:hAnsi="Times New Roman"/>
          <w:sz w:val="28"/>
          <w:szCs w:val="28"/>
          <w:lang w:eastAsia="ru-RU"/>
        </w:rPr>
        <w:t>Сводном списке участников мероприятий по улучшению жилищных условий граждан, прожи</w:t>
      </w:r>
      <w:r>
        <w:rPr>
          <w:rFonts w:ascii="Times New Roman" w:hAnsi="Times New Roman"/>
          <w:sz w:val="28"/>
          <w:szCs w:val="28"/>
          <w:lang w:eastAsia="ru-RU"/>
        </w:rPr>
        <w:t xml:space="preserve">вающих на сельских территориях </w:t>
      </w:r>
      <w:r w:rsidRPr="00115F5B">
        <w:rPr>
          <w:rFonts w:ascii="Times New Roman" w:hAnsi="Times New Roman"/>
          <w:sz w:val="28"/>
          <w:szCs w:val="28"/>
          <w:lang w:eastAsia="ru-RU"/>
        </w:rPr>
        <w:t>муниципального образования «Бичурский район»</w:t>
      </w:r>
      <w:r w:rsidR="00B21C6B">
        <w:rPr>
          <w:rFonts w:ascii="Times New Roman" w:hAnsi="Times New Roman"/>
          <w:sz w:val="28"/>
          <w:szCs w:val="28"/>
          <w:lang w:eastAsia="ru-RU"/>
        </w:rPr>
        <w:t xml:space="preserve"> </w:t>
      </w:r>
      <w:r w:rsidRPr="00115F5B">
        <w:rPr>
          <w:rFonts w:ascii="Times New Roman" w:hAnsi="Times New Roman"/>
          <w:sz w:val="28"/>
          <w:szCs w:val="28"/>
          <w:lang w:eastAsia="ru-RU"/>
        </w:rPr>
        <w:t xml:space="preserve">состоит 5 семей. </w:t>
      </w:r>
      <w:r w:rsidR="00B21C6B">
        <w:rPr>
          <w:rFonts w:ascii="Times New Roman" w:hAnsi="Times New Roman"/>
          <w:sz w:val="28"/>
          <w:szCs w:val="28"/>
          <w:lang w:eastAsia="ru-RU"/>
        </w:rPr>
        <w:t xml:space="preserve">В </w:t>
      </w:r>
      <w:r>
        <w:rPr>
          <w:rFonts w:ascii="Times New Roman" w:hAnsi="Times New Roman"/>
          <w:sz w:val="28"/>
          <w:szCs w:val="28"/>
          <w:lang w:eastAsia="ru-RU"/>
        </w:rPr>
        <w:t xml:space="preserve">республике очередность продвигается </w:t>
      </w:r>
      <w:r w:rsidR="00B21C6B">
        <w:rPr>
          <w:rFonts w:ascii="Times New Roman" w:hAnsi="Times New Roman"/>
          <w:sz w:val="28"/>
          <w:szCs w:val="28"/>
          <w:lang w:eastAsia="ru-RU"/>
        </w:rPr>
        <w:t>низкими темпами</w:t>
      </w:r>
      <w:r>
        <w:rPr>
          <w:rFonts w:ascii="Times New Roman" w:hAnsi="Times New Roman"/>
          <w:sz w:val="28"/>
          <w:szCs w:val="28"/>
          <w:lang w:eastAsia="ru-RU"/>
        </w:rPr>
        <w:t xml:space="preserve">, поэтому район последние пять лет не получал финансирование  по </w:t>
      </w:r>
      <w:r w:rsidR="00B21C6B">
        <w:rPr>
          <w:rFonts w:ascii="Times New Roman" w:hAnsi="Times New Roman"/>
          <w:sz w:val="28"/>
          <w:szCs w:val="28"/>
          <w:lang w:eastAsia="ru-RU"/>
        </w:rPr>
        <w:t>данному мероприятию.</w:t>
      </w:r>
      <w:r>
        <w:rPr>
          <w:rFonts w:ascii="Times New Roman" w:hAnsi="Times New Roman"/>
          <w:sz w:val="28"/>
          <w:szCs w:val="28"/>
          <w:lang w:eastAsia="ru-RU"/>
        </w:rPr>
        <w:t xml:space="preserve"> </w:t>
      </w:r>
    </w:p>
    <w:p w:rsidR="00B21C6B" w:rsidRDefault="00B21C6B" w:rsidP="00115F5B">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На текущую дату в Сводном списке граждан, получателей жилья по договорам найма жилых помещений состоит 6 участников, требуемый размер общей площади </w:t>
      </w:r>
      <w:r w:rsidR="00883993">
        <w:rPr>
          <w:rFonts w:ascii="Times New Roman" w:hAnsi="Times New Roman"/>
          <w:sz w:val="28"/>
          <w:szCs w:val="28"/>
          <w:lang w:eastAsia="ru-RU"/>
        </w:rPr>
        <w:t xml:space="preserve">строительства </w:t>
      </w:r>
      <w:r>
        <w:rPr>
          <w:rFonts w:ascii="Times New Roman" w:hAnsi="Times New Roman"/>
          <w:sz w:val="28"/>
          <w:szCs w:val="28"/>
          <w:lang w:eastAsia="ru-RU"/>
        </w:rPr>
        <w:t>жилья составляет  207 кв.м.  Сводный список будет обновляться по мере поступления заявлений.</w:t>
      </w:r>
    </w:p>
    <w:p w:rsidR="00115F5B" w:rsidRDefault="009103F2" w:rsidP="009103F2">
      <w:pPr>
        <w:spacing w:after="0" w:line="240" w:lineRule="auto"/>
        <w:ind w:firstLine="660"/>
        <w:jc w:val="both"/>
        <w:rPr>
          <w:rFonts w:ascii="Times New Roman" w:hAnsi="Times New Roman"/>
          <w:sz w:val="28"/>
          <w:szCs w:val="28"/>
          <w:lang w:eastAsia="ru-RU"/>
        </w:rPr>
      </w:pPr>
      <w:r w:rsidRPr="009103F2">
        <w:rPr>
          <w:rFonts w:ascii="Times New Roman" w:hAnsi="Times New Roman"/>
          <w:sz w:val="28"/>
          <w:szCs w:val="28"/>
          <w:lang w:eastAsia="ru-RU"/>
        </w:rPr>
        <w:t xml:space="preserve"> В </w:t>
      </w:r>
      <w:r>
        <w:rPr>
          <w:rFonts w:ascii="Times New Roman" w:hAnsi="Times New Roman"/>
          <w:sz w:val="28"/>
          <w:szCs w:val="28"/>
          <w:lang w:eastAsia="ru-RU"/>
        </w:rPr>
        <w:t xml:space="preserve">целях исполнения мероприятий в </w:t>
      </w:r>
      <w:r w:rsidRPr="009103F2">
        <w:rPr>
          <w:rFonts w:ascii="Times New Roman" w:hAnsi="Times New Roman"/>
          <w:sz w:val="28"/>
          <w:szCs w:val="28"/>
          <w:lang w:eastAsia="ru-RU"/>
        </w:rPr>
        <w:t xml:space="preserve">бюджете района необходимо будет предусмотреть </w:t>
      </w:r>
      <w:r>
        <w:rPr>
          <w:rFonts w:ascii="Times New Roman" w:hAnsi="Times New Roman"/>
          <w:sz w:val="28"/>
          <w:szCs w:val="28"/>
          <w:lang w:eastAsia="ru-RU"/>
        </w:rPr>
        <w:t xml:space="preserve">софинансирование субсидий. </w:t>
      </w:r>
    </w:p>
    <w:p w:rsidR="009103F2" w:rsidRPr="00115F5B" w:rsidRDefault="009103F2" w:rsidP="002C73FF">
      <w:pPr>
        <w:spacing w:after="0" w:line="240" w:lineRule="auto"/>
        <w:jc w:val="both"/>
        <w:rPr>
          <w:rFonts w:ascii="Times New Roman" w:hAnsi="Times New Roman"/>
          <w:sz w:val="28"/>
          <w:szCs w:val="28"/>
          <w:lang w:eastAsia="ru-RU"/>
        </w:rPr>
      </w:pPr>
    </w:p>
    <w:p w:rsidR="00CD3903" w:rsidRDefault="00C86D71" w:rsidP="00B654AF">
      <w:pPr>
        <w:pStyle w:val="ab"/>
        <w:numPr>
          <w:ilvl w:val="0"/>
          <w:numId w:val="31"/>
        </w:numPr>
        <w:autoSpaceDE w:val="0"/>
        <w:autoSpaceDN w:val="0"/>
        <w:adjustRightInd w:val="0"/>
        <w:jc w:val="center"/>
        <w:outlineLvl w:val="2"/>
        <w:rPr>
          <w:b/>
          <w:sz w:val="28"/>
          <w:szCs w:val="28"/>
        </w:rPr>
      </w:pPr>
      <w:r w:rsidRPr="00B654AF">
        <w:rPr>
          <w:b/>
          <w:sz w:val="28"/>
          <w:szCs w:val="28"/>
        </w:rPr>
        <w:t>Основные ц</w:t>
      </w:r>
      <w:r w:rsidR="00743E74" w:rsidRPr="00B654AF">
        <w:rPr>
          <w:b/>
          <w:sz w:val="28"/>
          <w:szCs w:val="28"/>
        </w:rPr>
        <w:t>ель</w:t>
      </w:r>
      <w:r w:rsidR="00CD3903" w:rsidRPr="00B654AF">
        <w:rPr>
          <w:b/>
          <w:sz w:val="28"/>
          <w:szCs w:val="28"/>
        </w:rPr>
        <w:t xml:space="preserve"> и задачи </w:t>
      </w:r>
      <w:r w:rsidR="00F62136" w:rsidRPr="00B654AF">
        <w:rPr>
          <w:b/>
          <w:sz w:val="28"/>
          <w:szCs w:val="28"/>
        </w:rPr>
        <w:t xml:space="preserve"> подпрограммы</w:t>
      </w:r>
    </w:p>
    <w:p w:rsidR="00B654AF" w:rsidRPr="00B654AF" w:rsidRDefault="00B654AF" w:rsidP="00B654AF">
      <w:pPr>
        <w:pStyle w:val="ab"/>
        <w:autoSpaceDE w:val="0"/>
        <w:autoSpaceDN w:val="0"/>
        <w:adjustRightInd w:val="0"/>
        <w:ind w:left="660"/>
        <w:jc w:val="center"/>
        <w:outlineLvl w:val="2"/>
        <w:rPr>
          <w:b/>
          <w:sz w:val="28"/>
          <w:szCs w:val="28"/>
        </w:rPr>
      </w:pPr>
    </w:p>
    <w:tbl>
      <w:tblPr>
        <w:tblStyle w:val="aa"/>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714"/>
      </w:tblGrid>
      <w:tr w:rsidR="00743E74" w:rsidTr="00B654AF">
        <w:tc>
          <w:tcPr>
            <w:tcW w:w="5068" w:type="dxa"/>
          </w:tcPr>
          <w:p w:rsidR="00743E74" w:rsidRPr="00743E74" w:rsidRDefault="00743E74" w:rsidP="00743E74">
            <w:pPr>
              <w:pStyle w:val="ab"/>
              <w:autoSpaceDE w:val="0"/>
              <w:autoSpaceDN w:val="0"/>
              <w:adjustRightInd w:val="0"/>
              <w:ind w:left="0"/>
              <w:outlineLvl w:val="2"/>
              <w:rPr>
                <w:sz w:val="28"/>
                <w:szCs w:val="28"/>
              </w:rPr>
            </w:pPr>
            <w:r w:rsidRPr="00743E74">
              <w:rPr>
                <w:sz w:val="28"/>
                <w:szCs w:val="28"/>
              </w:rPr>
              <w:t>Цель</w:t>
            </w:r>
            <w:r w:rsidR="00B654AF">
              <w:rPr>
                <w:sz w:val="28"/>
                <w:szCs w:val="28"/>
              </w:rPr>
              <w:t>:</w:t>
            </w:r>
          </w:p>
        </w:tc>
        <w:tc>
          <w:tcPr>
            <w:tcW w:w="5069" w:type="dxa"/>
          </w:tcPr>
          <w:p w:rsidR="00743E74" w:rsidRDefault="000206DB" w:rsidP="00743E74">
            <w:pPr>
              <w:pStyle w:val="ab"/>
              <w:autoSpaceDE w:val="0"/>
              <w:autoSpaceDN w:val="0"/>
              <w:adjustRightInd w:val="0"/>
              <w:ind w:left="0"/>
              <w:outlineLvl w:val="2"/>
              <w:rPr>
                <w:sz w:val="28"/>
                <w:szCs w:val="28"/>
              </w:rPr>
            </w:pPr>
            <w:r>
              <w:rPr>
                <w:sz w:val="28"/>
                <w:szCs w:val="28"/>
              </w:rPr>
              <w:t>У</w:t>
            </w:r>
            <w:r w:rsidRPr="000206DB">
              <w:rPr>
                <w:sz w:val="28"/>
                <w:szCs w:val="28"/>
              </w:rPr>
              <w:t>лучшение жилищных условий сельского населения путем субсидирования строительства и покупки жилья</w:t>
            </w:r>
            <w:r>
              <w:rPr>
                <w:sz w:val="28"/>
                <w:szCs w:val="28"/>
              </w:rPr>
              <w:t>.</w:t>
            </w:r>
          </w:p>
          <w:p w:rsidR="000206DB" w:rsidRPr="00743E74" w:rsidRDefault="000206DB" w:rsidP="00743E74">
            <w:pPr>
              <w:pStyle w:val="ab"/>
              <w:autoSpaceDE w:val="0"/>
              <w:autoSpaceDN w:val="0"/>
              <w:adjustRightInd w:val="0"/>
              <w:ind w:left="0"/>
              <w:outlineLvl w:val="2"/>
              <w:rPr>
                <w:sz w:val="28"/>
                <w:szCs w:val="28"/>
              </w:rPr>
            </w:pPr>
          </w:p>
        </w:tc>
      </w:tr>
      <w:tr w:rsidR="00743E74" w:rsidTr="00B654AF">
        <w:tc>
          <w:tcPr>
            <w:tcW w:w="5068" w:type="dxa"/>
          </w:tcPr>
          <w:p w:rsidR="00743E74" w:rsidRPr="00743E74" w:rsidRDefault="00743E74" w:rsidP="00743E74">
            <w:pPr>
              <w:pStyle w:val="ab"/>
              <w:autoSpaceDE w:val="0"/>
              <w:autoSpaceDN w:val="0"/>
              <w:adjustRightInd w:val="0"/>
              <w:ind w:left="0"/>
              <w:outlineLvl w:val="2"/>
              <w:rPr>
                <w:sz w:val="28"/>
                <w:szCs w:val="28"/>
              </w:rPr>
            </w:pPr>
            <w:r>
              <w:rPr>
                <w:sz w:val="28"/>
                <w:szCs w:val="28"/>
              </w:rPr>
              <w:t>Задачи</w:t>
            </w:r>
            <w:r w:rsidR="00B654AF">
              <w:rPr>
                <w:sz w:val="28"/>
                <w:szCs w:val="28"/>
              </w:rPr>
              <w:t>:</w:t>
            </w:r>
          </w:p>
        </w:tc>
        <w:tc>
          <w:tcPr>
            <w:tcW w:w="5069" w:type="dxa"/>
          </w:tcPr>
          <w:p w:rsidR="00743E74" w:rsidRPr="00C86D71" w:rsidRDefault="000206DB" w:rsidP="000206DB">
            <w:pPr>
              <w:jc w:val="both"/>
              <w:rPr>
                <w:rFonts w:ascii="Times New Roman" w:hAnsi="Times New Roman"/>
                <w:b/>
                <w:color w:val="000000"/>
                <w:sz w:val="28"/>
                <w:szCs w:val="28"/>
              </w:rPr>
            </w:pPr>
            <w:r>
              <w:rPr>
                <w:rFonts w:ascii="Times New Roman" w:hAnsi="Times New Roman"/>
                <w:color w:val="000000"/>
                <w:sz w:val="28"/>
                <w:szCs w:val="28"/>
              </w:rPr>
              <w:t>Р</w:t>
            </w:r>
            <w:r w:rsidRPr="000206DB">
              <w:rPr>
                <w:rFonts w:ascii="Times New Roman" w:hAnsi="Times New Roman"/>
                <w:color w:val="000000"/>
                <w:sz w:val="28"/>
                <w:szCs w:val="28"/>
              </w:rPr>
              <w:t>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r w:rsidR="00C86D71" w:rsidRPr="00CD3903">
              <w:rPr>
                <w:rFonts w:ascii="Times New Roman" w:hAnsi="Times New Roman"/>
                <w:color w:val="000000"/>
                <w:sz w:val="28"/>
                <w:szCs w:val="28"/>
              </w:rPr>
              <w:t xml:space="preserve"> </w:t>
            </w:r>
          </w:p>
        </w:tc>
      </w:tr>
    </w:tbl>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883993" w:rsidRDefault="00883993" w:rsidP="00883993">
      <w:pPr>
        <w:spacing w:after="0"/>
        <w:ind w:firstLine="567"/>
        <w:jc w:val="both"/>
        <w:rPr>
          <w:rFonts w:ascii="Times New Roman" w:hAnsi="Times New Roman"/>
          <w:sz w:val="28"/>
          <w:szCs w:val="28"/>
          <w:lang w:eastAsia="ru-RU"/>
        </w:rPr>
      </w:pPr>
      <w:r w:rsidRPr="00883993">
        <w:rPr>
          <w:rFonts w:ascii="Times New Roman" w:hAnsi="Times New Roman"/>
          <w:sz w:val="28"/>
          <w:szCs w:val="28"/>
          <w:lang w:eastAsia="ru-RU"/>
        </w:rPr>
        <w:t>Повышение доступности улучшения жилищных условий граждан, проживающих на сельских территориях, предусматривается осуществлять путем</w:t>
      </w:r>
      <w:r>
        <w:rPr>
          <w:rFonts w:ascii="Times New Roman" w:hAnsi="Times New Roman"/>
          <w:sz w:val="28"/>
          <w:szCs w:val="28"/>
          <w:lang w:eastAsia="ru-RU"/>
        </w:rPr>
        <w:t>:</w:t>
      </w:r>
    </w:p>
    <w:p w:rsidR="00AD4110" w:rsidRPr="00883993" w:rsidRDefault="00883993" w:rsidP="00883993">
      <w:pPr>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A673C4">
        <w:rPr>
          <w:rFonts w:ascii="Times New Roman" w:hAnsi="Times New Roman"/>
          <w:sz w:val="28"/>
          <w:szCs w:val="28"/>
          <w:lang w:eastAsia="ru-RU"/>
        </w:rPr>
        <w:t>Предоставление</w:t>
      </w:r>
      <w:r w:rsidR="00A673C4" w:rsidRPr="00115F5B">
        <w:rPr>
          <w:rFonts w:ascii="Times New Roman" w:hAnsi="Times New Roman"/>
          <w:sz w:val="28"/>
          <w:szCs w:val="28"/>
          <w:lang w:eastAsia="ru-RU"/>
        </w:rPr>
        <w:t xml:space="preserve"> гражданам социальных выплат на строительство (приобретение) жилья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w:t>
      </w:r>
      <w:r w:rsidR="00A673C4">
        <w:rPr>
          <w:rFonts w:ascii="Times New Roman" w:hAnsi="Times New Roman"/>
          <w:sz w:val="28"/>
          <w:szCs w:val="28"/>
          <w:lang w:eastAsia="ru-RU"/>
        </w:rPr>
        <w:t xml:space="preserve"> </w:t>
      </w:r>
      <w:r w:rsidR="00A673C4" w:rsidRPr="000206DB">
        <w:rPr>
          <w:rFonts w:ascii="Times New Roman" w:hAnsi="Times New Roman"/>
          <w:sz w:val="28"/>
          <w:szCs w:val="28"/>
        </w:rPr>
        <w:t xml:space="preserve">Указанные социальные </w:t>
      </w:r>
      <w:r w:rsidR="00A673C4" w:rsidRPr="000206DB">
        <w:rPr>
          <w:rFonts w:ascii="Times New Roman" w:hAnsi="Times New Roman"/>
          <w:sz w:val="28"/>
          <w:szCs w:val="28"/>
        </w:rPr>
        <w:lastRenderedPageBreak/>
        <w:t>выплаты предполагается предоставлять на условиях софинансирования расход</w:t>
      </w:r>
      <w:r>
        <w:rPr>
          <w:rFonts w:ascii="Times New Roman" w:hAnsi="Times New Roman"/>
          <w:sz w:val="28"/>
          <w:szCs w:val="28"/>
        </w:rPr>
        <w:t xml:space="preserve">ов за счет средств федерального, </w:t>
      </w:r>
      <w:r w:rsidR="00A673C4">
        <w:rPr>
          <w:rFonts w:ascii="Times New Roman" w:hAnsi="Times New Roman"/>
          <w:sz w:val="28"/>
          <w:szCs w:val="28"/>
        </w:rPr>
        <w:t>республиканского</w:t>
      </w:r>
      <w:r>
        <w:rPr>
          <w:rFonts w:ascii="Times New Roman" w:hAnsi="Times New Roman"/>
          <w:sz w:val="28"/>
          <w:szCs w:val="28"/>
        </w:rPr>
        <w:t>, и муниципального</w:t>
      </w:r>
      <w:r w:rsidR="00A673C4">
        <w:rPr>
          <w:rFonts w:ascii="Times New Roman" w:hAnsi="Times New Roman"/>
          <w:sz w:val="28"/>
          <w:szCs w:val="28"/>
        </w:rPr>
        <w:t xml:space="preserve"> </w:t>
      </w:r>
      <w:r>
        <w:rPr>
          <w:rFonts w:ascii="Times New Roman" w:hAnsi="Times New Roman"/>
          <w:sz w:val="28"/>
          <w:szCs w:val="28"/>
        </w:rPr>
        <w:t xml:space="preserve"> </w:t>
      </w:r>
      <w:r w:rsidR="00A673C4">
        <w:rPr>
          <w:rFonts w:ascii="Times New Roman" w:hAnsi="Times New Roman"/>
          <w:sz w:val="28"/>
          <w:szCs w:val="28"/>
        </w:rPr>
        <w:t>бюджетов</w:t>
      </w:r>
      <w:r w:rsidR="00A673C4" w:rsidRPr="000206DB">
        <w:rPr>
          <w:rFonts w:ascii="Times New Roman" w:hAnsi="Times New Roman"/>
          <w:sz w:val="28"/>
          <w:szCs w:val="28"/>
        </w:rPr>
        <w:t>.</w:t>
      </w:r>
    </w:p>
    <w:p w:rsidR="00AD4110" w:rsidRDefault="004E7738" w:rsidP="00883993">
      <w:pPr>
        <w:pStyle w:val="ab"/>
        <w:autoSpaceDE w:val="0"/>
        <w:autoSpaceDN w:val="0"/>
        <w:adjustRightInd w:val="0"/>
        <w:spacing w:line="276" w:lineRule="auto"/>
        <w:ind w:left="0" w:firstLine="567"/>
        <w:jc w:val="both"/>
        <w:outlineLvl w:val="2"/>
        <w:rPr>
          <w:b/>
          <w:sz w:val="28"/>
          <w:szCs w:val="28"/>
        </w:rPr>
      </w:pPr>
      <w:r>
        <w:rPr>
          <w:sz w:val="28"/>
          <w:szCs w:val="28"/>
        </w:rPr>
        <w:t>- Строительства (приобретения)</w:t>
      </w:r>
      <w:r w:rsidR="00883993" w:rsidRPr="00B21C6B">
        <w:rPr>
          <w:sz w:val="28"/>
          <w:szCs w:val="28"/>
        </w:rPr>
        <w:t xml:space="preserve"> жилья на сельских территориях, предоставляемого по договору найма жилого помещения, </w:t>
      </w:r>
      <w:r w:rsidR="00883993">
        <w:rPr>
          <w:sz w:val="28"/>
          <w:szCs w:val="28"/>
        </w:rPr>
        <w:t xml:space="preserve">за счет получения  в бюджет района </w:t>
      </w:r>
      <w:r w:rsidR="00883993" w:rsidRPr="00B21C6B">
        <w:rPr>
          <w:sz w:val="28"/>
          <w:szCs w:val="28"/>
        </w:rPr>
        <w:t xml:space="preserve"> субсидий на софинансирование строительства жилья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r w:rsidR="00883993">
        <w:rPr>
          <w:sz w:val="28"/>
          <w:szCs w:val="28"/>
        </w:rPr>
        <w:t>.</w:t>
      </w:r>
    </w:p>
    <w:p w:rsidR="00AD4110" w:rsidRDefault="00AD4110" w:rsidP="00883993">
      <w:pPr>
        <w:pStyle w:val="ab"/>
        <w:autoSpaceDE w:val="0"/>
        <w:autoSpaceDN w:val="0"/>
        <w:adjustRightInd w:val="0"/>
        <w:spacing w:line="276" w:lineRule="auto"/>
        <w:ind w:left="660" w:hanging="93"/>
        <w:jc w:val="both"/>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B654AF">
      <w:pPr>
        <w:pStyle w:val="ab"/>
        <w:numPr>
          <w:ilvl w:val="0"/>
          <w:numId w:val="31"/>
        </w:numPr>
        <w:jc w:val="center"/>
        <w:rPr>
          <w:b/>
          <w:color w:val="000000"/>
          <w:sz w:val="28"/>
          <w:szCs w:val="28"/>
        </w:rPr>
        <w:sectPr w:rsidR="00AD4110" w:rsidSect="006B7B7E">
          <w:pgSz w:w="11906" w:h="16838"/>
          <w:pgMar w:top="851" w:right="851" w:bottom="568" w:left="1134" w:header="709" w:footer="709" w:gutter="0"/>
          <w:cols w:space="708"/>
          <w:titlePg/>
          <w:docGrid w:linePitch="360"/>
        </w:sectPr>
      </w:pPr>
    </w:p>
    <w:p w:rsidR="00CD3903" w:rsidRPr="00C86D71" w:rsidRDefault="00CD3903" w:rsidP="00B654AF">
      <w:pPr>
        <w:pStyle w:val="ab"/>
        <w:numPr>
          <w:ilvl w:val="0"/>
          <w:numId w:val="31"/>
        </w:numPr>
        <w:jc w:val="center"/>
        <w:rPr>
          <w:b/>
          <w:color w:val="000000"/>
          <w:sz w:val="28"/>
          <w:szCs w:val="28"/>
        </w:rPr>
      </w:pPr>
      <w:r w:rsidRPr="00C86D71">
        <w:rPr>
          <w:b/>
          <w:color w:val="000000"/>
          <w:sz w:val="28"/>
          <w:szCs w:val="28"/>
        </w:rPr>
        <w:lastRenderedPageBreak/>
        <w:t>Целевые индикаторы</w:t>
      </w:r>
      <w:r w:rsidR="00C86D71" w:rsidRPr="00C86D71">
        <w:rPr>
          <w:b/>
          <w:color w:val="000000"/>
          <w:sz w:val="28"/>
          <w:szCs w:val="28"/>
        </w:rPr>
        <w:t xml:space="preserve"> подпрограммы</w:t>
      </w:r>
    </w:p>
    <w:p w:rsidR="00C86D71" w:rsidRDefault="00C86D71" w:rsidP="00C86D71">
      <w:pPr>
        <w:pStyle w:val="ab"/>
        <w:ind w:left="660"/>
        <w:jc w:val="right"/>
        <w:rPr>
          <w:b/>
          <w:color w:val="000000"/>
          <w:sz w:val="28"/>
          <w:szCs w:val="28"/>
        </w:rPr>
      </w:pPr>
      <w:r>
        <w:rPr>
          <w:b/>
          <w:color w:val="000000"/>
          <w:sz w:val="28"/>
          <w:szCs w:val="28"/>
        </w:rPr>
        <w:t>Таблица 1</w:t>
      </w:r>
    </w:p>
    <w:tbl>
      <w:tblPr>
        <w:tblStyle w:val="aa"/>
        <w:tblW w:w="15338" w:type="dxa"/>
        <w:tblInd w:w="-34" w:type="dxa"/>
        <w:tblLayout w:type="fixed"/>
        <w:tblLook w:val="04A0" w:firstRow="1" w:lastRow="0" w:firstColumn="1" w:lastColumn="0" w:noHBand="0" w:noVBand="1"/>
      </w:tblPr>
      <w:tblGrid>
        <w:gridCol w:w="567"/>
        <w:gridCol w:w="3573"/>
        <w:gridCol w:w="3685"/>
        <w:gridCol w:w="850"/>
        <w:gridCol w:w="1022"/>
        <w:gridCol w:w="1105"/>
        <w:gridCol w:w="1021"/>
        <w:gridCol w:w="993"/>
        <w:gridCol w:w="991"/>
        <w:gridCol w:w="1531"/>
      </w:tblGrid>
      <w:tr w:rsidR="00030BE5" w:rsidRPr="009103F2" w:rsidTr="00030BE5">
        <w:tc>
          <w:tcPr>
            <w:tcW w:w="567"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w:t>
            </w:r>
          </w:p>
        </w:tc>
        <w:tc>
          <w:tcPr>
            <w:tcW w:w="3573"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Наименование цели (задачи)</w:t>
            </w:r>
          </w:p>
        </w:tc>
        <w:tc>
          <w:tcPr>
            <w:tcW w:w="3685"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Показатель</w:t>
            </w:r>
          </w:p>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(индикатор, наименование)</w:t>
            </w:r>
          </w:p>
        </w:tc>
        <w:tc>
          <w:tcPr>
            <w:tcW w:w="850"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Ед. изм.</w:t>
            </w:r>
          </w:p>
        </w:tc>
        <w:tc>
          <w:tcPr>
            <w:tcW w:w="1022"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2021</w:t>
            </w:r>
          </w:p>
        </w:tc>
        <w:tc>
          <w:tcPr>
            <w:tcW w:w="1105" w:type="dxa"/>
            <w:vMerge w:val="restart"/>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2022</w:t>
            </w:r>
          </w:p>
        </w:tc>
        <w:tc>
          <w:tcPr>
            <w:tcW w:w="3005" w:type="dxa"/>
            <w:gridSpan w:val="3"/>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Прогнозный период</w:t>
            </w:r>
          </w:p>
        </w:tc>
        <w:tc>
          <w:tcPr>
            <w:tcW w:w="1531" w:type="dxa"/>
            <w:vMerge w:val="restart"/>
          </w:tcPr>
          <w:p w:rsidR="00030BE5" w:rsidRPr="00604CD0" w:rsidRDefault="00030BE5" w:rsidP="009103F2">
            <w:pPr>
              <w:contextualSpacing/>
              <w:jc w:val="center"/>
              <w:rPr>
                <w:rFonts w:ascii="Times New Roman" w:hAnsi="Times New Roman"/>
                <w:bCs/>
                <w:sz w:val="24"/>
                <w:szCs w:val="24"/>
              </w:rPr>
            </w:pPr>
            <w:r w:rsidRPr="00604CD0">
              <w:rPr>
                <w:rFonts w:ascii="Times New Roman" w:hAnsi="Times New Roman"/>
                <w:bCs/>
                <w:sz w:val="24"/>
                <w:szCs w:val="24"/>
              </w:rPr>
              <w:t>Источник определения индикатора (порядок расчета)</w:t>
            </w:r>
          </w:p>
        </w:tc>
      </w:tr>
      <w:tr w:rsidR="00030BE5" w:rsidRPr="009103F2" w:rsidTr="00030BE5">
        <w:tc>
          <w:tcPr>
            <w:tcW w:w="567" w:type="dxa"/>
            <w:vMerge/>
          </w:tcPr>
          <w:p w:rsidR="00030BE5" w:rsidRPr="009103F2" w:rsidRDefault="00030BE5" w:rsidP="009103F2">
            <w:pPr>
              <w:contextualSpacing/>
              <w:rPr>
                <w:rFonts w:ascii="Times New Roman" w:hAnsi="Times New Roman"/>
                <w:b/>
                <w:bCs/>
                <w:sz w:val="24"/>
                <w:szCs w:val="24"/>
              </w:rPr>
            </w:pPr>
          </w:p>
        </w:tc>
        <w:tc>
          <w:tcPr>
            <w:tcW w:w="3573" w:type="dxa"/>
            <w:vMerge/>
          </w:tcPr>
          <w:p w:rsidR="00030BE5" w:rsidRPr="009103F2" w:rsidRDefault="00030BE5" w:rsidP="009103F2">
            <w:pPr>
              <w:contextualSpacing/>
              <w:rPr>
                <w:rFonts w:ascii="Times New Roman" w:hAnsi="Times New Roman"/>
                <w:b/>
                <w:bCs/>
                <w:sz w:val="24"/>
                <w:szCs w:val="24"/>
              </w:rPr>
            </w:pPr>
          </w:p>
        </w:tc>
        <w:tc>
          <w:tcPr>
            <w:tcW w:w="3685" w:type="dxa"/>
            <w:vMerge/>
          </w:tcPr>
          <w:p w:rsidR="00030BE5" w:rsidRPr="009103F2" w:rsidRDefault="00030BE5" w:rsidP="009103F2">
            <w:pPr>
              <w:contextualSpacing/>
              <w:rPr>
                <w:rFonts w:ascii="Times New Roman" w:hAnsi="Times New Roman"/>
                <w:b/>
                <w:bCs/>
                <w:sz w:val="24"/>
                <w:szCs w:val="24"/>
              </w:rPr>
            </w:pPr>
          </w:p>
        </w:tc>
        <w:tc>
          <w:tcPr>
            <w:tcW w:w="850" w:type="dxa"/>
            <w:vMerge/>
          </w:tcPr>
          <w:p w:rsidR="00030BE5" w:rsidRPr="009103F2" w:rsidRDefault="00030BE5" w:rsidP="009103F2">
            <w:pPr>
              <w:contextualSpacing/>
              <w:rPr>
                <w:rFonts w:ascii="Times New Roman" w:hAnsi="Times New Roman"/>
                <w:b/>
                <w:bCs/>
                <w:sz w:val="24"/>
                <w:szCs w:val="24"/>
              </w:rPr>
            </w:pPr>
          </w:p>
        </w:tc>
        <w:tc>
          <w:tcPr>
            <w:tcW w:w="1022" w:type="dxa"/>
            <w:vMerge/>
          </w:tcPr>
          <w:p w:rsidR="00030BE5" w:rsidRPr="009103F2" w:rsidRDefault="00030BE5" w:rsidP="009103F2">
            <w:pPr>
              <w:contextualSpacing/>
              <w:rPr>
                <w:rFonts w:ascii="Times New Roman" w:hAnsi="Times New Roman"/>
                <w:b/>
                <w:bCs/>
                <w:sz w:val="24"/>
                <w:szCs w:val="24"/>
              </w:rPr>
            </w:pPr>
          </w:p>
        </w:tc>
        <w:tc>
          <w:tcPr>
            <w:tcW w:w="1105" w:type="dxa"/>
            <w:vMerge/>
          </w:tcPr>
          <w:p w:rsidR="00030BE5" w:rsidRPr="009103F2" w:rsidRDefault="00030BE5" w:rsidP="009103F2">
            <w:pPr>
              <w:contextualSpacing/>
              <w:jc w:val="center"/>
              <w:rPr>
                <w:rFonts w:ascii="Times New Roman" w:hAnsi="Times New Roman"/>
                <w:b/>
                <w:bCs/>
                <w:sz w:val="24"/>
                <w:szCs w:val="24"/>
              </w:rPr>
            </w:pPr>
          </w:p>
        </w:tc>
        <w:tc>
          <w:tcPr>
            <w:tcW w:w="1021" w:type="dxa"/>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2023</w:t>
            </w:r>
          </w:p>
        </w:tc>
        <w:tc>
          <w:tcPr>
            <w:tcW w:w="993" w:type="dxa"/>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2024</w:t>
            </w:r>
          </w:p>
        </w:tc>
        <w:tc>
          <w:tcPr>
            <w:tcW w:w="991" w:type="dxa"/>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2025</w:t>
            </w:r>
          </w:p>
        </w:tc>
        <w:tc>
          <w:tcPr>
            <w:tcW w:w="1531" w:type="dxa"/>
            <w:vMerge/>
          </w:tcPr>
          <w:p w:rsidR="00030BE5" w:rsidRPr="009103F2" w:rsidRDefault="00030BE5" w:rsidP="009103F2">
            <w:pPr>
              <w:contextualSpacing/>
              <w:jc w:val="center"/>
              <w:rPr>
                <w:rFonts w:ascii="Times New Roman" w:hAnsi="Times New Roman"/>
                <w:b/>
                <w:bCs/>
                <w:sz w:val="24"/>
                <w:szCs w:val="24"/>
              </w:rPr>
            </w:pPr>
          </w:p>
        </w:tc>
      </w:tr>
      <w:tr w:rsidR="00604CD0" w:rsidRPr="009103F2" w:rsidTr="00030BE5">
        <w:tc>
          <w:tcPr>
            <w:tcW w:w="567" w:type="dxa"/>
            <w:vMerge w:val="restart"/>
          </w:tcPr>
          <w:p w:rsidR="00604CD0" w:rsidRPr="009103F2" w:rsidRDefault="00604CD0" w:rsidP="009103F2">
            <w:pPr>
              <w:contextualSpacing/>
              <w:rPr>
                <w:rFonts w:ascii="Times New Roman" w:hAnsi="Times New Roman"/>
                <w:b/>
                <w:bCs/>
                <w:sz w:val="24"/>
                <w:szCs w:val="24"/>
              </w:rPr>
            </w:pPr>
          </w:p>
        </w:tc>
        <w:tc>
          <w:tcPr>
            <w:tcW w:w="3573" w:type="dxa"/>
            <w:vMerge w:val="restart"/>
            <w:vAlign w:val="center"/>
          </w:tcPr>
          <w:p w:rsidR="00604CD0" w:rsidRDefault="00604CD0" w:rsidP="009103F2">
            <w:pPr>
              <w:widowControl w:val="0"/>
              <w:autoSpaceDE w:val="0"/>
              <w:autoSpaceDN w:val="0"/>
              <w:adjustRightInd w:val="0"/>
              <w:rPr>
                <w:rFonts w:ascii="Times New Roman" w:hAnsi="Times New Roman"/>
                <w:sz w:val="24"/>
                <w:szCs w:val="24"/>
              </w:rPr>
            </w:pPr>
            <w:r w:rsidRPr="009103F2">
              <w:rPr>
                <w:rFonts w:ascii="Times New Roman" w:hAnsi="Times New Roman"/>
                <w:b/>
                <w:sz w:val="24"/>
                <w:szCs w:val="24"/>
              </w:rPr>
              <w:t>Цель:</w:t>
            </w:r>
            <w:r w:rsidRPr="009103F2">
              <w:rPr>
                <w:rFonts w:ascii="Times New Roman" w:hAnsi="Times New Roman"/>
                <w:sz w:val="24"/>
                <w:szCs w:val="24"/>
              </w:rPr>
              <w:t xml:space="preserve"> Улучшение жилищных условий сельского населения путем субсидирования строительства и покупки жилья.</w:t>
            </w:r>
          </w:p>
          <w:p w:rsidR="00604CD0" w:rsidRPr="009103F2" w:rsidRDefault="00604CD0" w:rsidP="009103F2">
            <w:pPr>
              <w:widowControl w:val="0"/>
              <w:autoSpaceDE w:val="0"/>
              <w:autoSpaceDN w:val="0"/>
              <w:adjustRightInd w:val="0"/>
              <w:rPr>
                <w:rFonts w:ascii="Times New Roman" w:hAnsi="Times New Roman"/>
                <w:b/>
                <w:sz w:val="24"/>
                <w:szCs w:val="24"/>
              </w:rPr>
            </w:pPr>
            <w:r w:rsidRPr="009103F2">
              <w:rPr>
                <w:rFonts w:ascii="Times New Roman" w:hAnsi="Times New Roman"/>
                <w:b/>
                <w:sz w:val="24"/>
                <w:szCs w:val="24"/>
              </w:rPr>
              <w:t>Задачи</w:t>
            </w:r>
          </w:p>
          <w:p w:rsidR="00604CD0" w:rsidRPr="009103F2" w:rsidRDefault="00604CD0" w:rsidP="009103F2">
            <w:pPr>
              <w:widowControl w:val="0"/>
              <w:autoSpaceDE w:val="0"/>
              <w:autoSpaceDN w:val="0"/>
              <w:adjustRightInd w:val="0"/>
              <w:rPr>
                <w:rFonts w:ascii="Times New Roman" w:hAnsi="Times New Roman"/>
                <w:sz w:val="24"/>
                <w:szCs w:val="24"/>
              </w:rPr>
            </w:pPr>
            <w:r w:rsidRPr="00604CD0">
              <w:rPr>
                <w:rFonts w:ascii="Times New Roman" w:hAnsi="Times New Roman"/>
                <w:sz w:val="24"/>
                <w:szCs w:val="24"/>
              </w:rPr>
              <w:t>Реализация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p>
        </w:tc>
        <w:tc>
          <w:tcPr>
            <w:tcW w:w="3685" w:type="dxa"/>
            <w:vAlign w:val="center"/>
          </w:tcPr>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b/>
                <w:color w:val="000000"/>
                <w:sz w:val="24"/>
                <w:szCs w:val="24"/>
                <w:lang w:eastAsia="en-US"/>
              </w:rPr>
              <w:t>Целевой индикатор1</w:t>
            </w:r>
            <w:r w:rsidRPr="009103F2">
              <w:rPr>
                <w:rFonts w:ascii="Times New Roman" w:hAnsi="Times New Roman"/>
                <w:color w:val="000000"/>
                <w:sz w:val="24"/>
                <w:szCs w:val="24"/>
                <w:lang w:eastAsia="en-US"/>
              </w:rPr>
              <w:t xml:space="preserve"> </w:t>
            </w:r>
          </w:p>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color w:val="000000"/>
                <w:sz w:val="24"/>
                <w:szCs w:val="24"/>
                <w:lang w:eastAsia="en-US"/>
              </w:rPr>
              <w:t>Ввод жилых помещений (жилых домов) для граждан, проживающих на сельских территориях</w:t>
            </w:r>
          </w:p>
        </w:tc>
        <w:tc>
          <w:tcPr>
            <w:tcW w:w="850"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кв.м</w:t>
            </w:r>
          </w:p>
        </w:tc>
        <w:tc>
          <w:tcPr>
            <w:tcW w:w="1022"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105" w:type="dxa"/>
            <w:vAlign w:val="center"/>
          </w:tcPr>
          <w:p w:rsidR="00604CD0" w:rsidRPr="009103F2" w:rsidRDefault="00B353FB"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1021" w:type="dxa"/>
            <w:vAlign w:val="center"/>
          </w:tcPr>
          <w:p w:rsidR="00604CD0" w:rsidRPr="009103F2" w:rsidRDefault="00004779"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993" w:type="dxa"/>
            <w:vAlign w:val="center"/>
          </w:tcPr>
          <w:p w:rsidR="00604CD0" w:rsidRPr="009103F2" w:rsidRDefault="00F94F14"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991"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531" w:type="dxa"/>
          </w:tcPr>
          <w:p w:rsidR="00604CD0" w:rsidRPr="009103F2" w:rsidRDefault="00604CD0" w:rsidP="009103F2">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социальных выплат</w:t>
            </w:r>
          </w:p>
        </w:tc>
      </w:tr>
      <w:tr w:rsidR="00604CD0" w:rsidRPr="009103F2" w:rsidTr="00030BE5">
        <w:tc>
          <w:tcPr>
            <w:tcW w:w="567" w:type="dxa"/>
            <w:vMerge/>
          </w:tcPr>
          <w:p w:rsidR="00604CD0" w:rsidRPr="009103F2" w:rsidRDefault="00604CD0" w:rsidP="009103F2">
            <w:pPr>
              <w:contextualSpacing/>
              <w:rPr>
                <w:rFonts w:ascii="Times New Roman" w:hAnsi="Times New Roman"/>
                <w:b/>
                <w:bCs/>
                <w:sz w:val="24"/>
                <w:szCs w:val="24"/>
              </w:rPr>
            </w:pPr>
          </w:p>
        </w:tc>
        <w:tc>
          <w:tcPr>
            <w:tcW w:w="3573" w:type="dxa"/>
            <w:vMerge/>
          </w:tcPr>
          <w:p w:rsidR="00604CD0" w:rsidRPr="009103F2" w:rsidRDefault="00604CD0" w:rsidP="009103F2">
            <w:pPr>
              <w:widowControl w:val="0"/>
              <w:autoSpaceDE w:val="0"/>
              <w:autoSpaceDN w:val="0"/>
              <w:adjustRightInd w:val="0"/>
              <w:jc w:val="both"/>
              <w:rPr>
                <w:rFonts w:ascii="Arial" w:hAnsi="Arial" w:cs="Arial"/>
                <w:b/>
                <w:bCs/>
                <w:sz w:val="24"/>
                <w:szCs w:val="24"/>
              </w:rPr>
            </w:pPr>
          </w:p>
        </w:tc>
        <w:tc>
          <w:tcPr>
            <w:tcW w:w="3685" w:type="dxa"/>
            <w:vAlign w:val="center"/>
          </w:tcPr>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b/>
                <w:color w:val="000000"/>
                <w:sz w:val="24"/>
                <w:szCs w:val="24"/>
                <w:lang w:eastAsia="en-US"/>
              </w:rPr>
              <w:t>Целевой индикатор2</w:t>
            </w:r>
            <w:r w:rsidRPr="009103F2">
              <w:rPr>
                <w:rFonts w:ascii="Times New Roman" w:hAnsi="Times New Roman"/>
                <w:color w:val="000000"/>
                <w:sz w:val="24"/>
                <w:szCs w:val="24"/>
                <w:lang w:eastAsia="en-US"/>
              </w:rPr>
              <w:t xml:space="preserve">  </w:t>
            </w:r>
          </w:p>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color w:val="000000"/>
                <w:sz w:val="24"/>
                <w:szCs w:val="24"/>
                <w:lang w:eastAsia="en-US"/>
              </w:rPr>
              <w:t>Ввод жилых помещений (жилых домов), предоставляемых на условиях найма гражданам, проживающим на сельских территориях</w:t>
            </w:r>
          </w:p>
        </w:tc>
        <w:tc>
          <w:tcPr>
            <w:tcW w:w="850"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кв.м</w:t>
            </w:r>
          </w:p>
        </w:tc>
        <w:tc>
          <w:tcPr>
            <w:tcW w:w="1022"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105" w:type="dxa"/>
            <w:vAlign w:val="center"/>
          </w:tcPr>
          <w:p w:rsidR="00604CD0" w:rsidRPr="009103F2" w:rsidRDefault="00B353FB" w:rsidP="00B353FB">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1021" w:type="dxa"/>
            <w:vAlign w:val="center"/>
          </w:tcPr>
          <w:p w:rsidR="00604CD0" w:rsidRPr="009103F2" w:rsidRDefault="00F94F14"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94,0</w:t>
            </w:r>
          </w:p>
        </w:tc>
        <w:tc>
          <w:tcPr>
            <w:tcW w:w="993" w:type="dxa"/>
            <w:vAlign w:val="center"/>
          </w:tcPr>
          <w:p w:rsidR="00604CD0" w:rsidRPr="009103F2" w:rsidRDefault="00F94F14"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216,0</w:t>
            </w:r>
          </w:p>
        </w:tc>
        <w:tc>
          <w:tcPr>
            <w:tcW w:w="991"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531" w:type="dxa"/>
          </w:tcPr>
          <w:p w:rsidR="00604CD0" w:rsidRPr="009103F2" w:rsidRDefault="00604CD0" w:rsidP="00604CD0">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жилья по договорам найма</w:t>
            </w:r>
          </w:p>
        </w:tc>
      </w:tr>
    </w:tbl>
    <w:p w:rsidR="009103F2" w:rsidRDefault="009103F2" w:rsidP="00C86D71">
      <w:pPr>
        <w:pStyle w:val="ab"/>
        <w:ind w:left="660"/>
        <w:jc w:val="right"/>
        <w:rPr>
          <w:b/>
          <w:color w:val="000000"/>
          <w:sz w:val="28"/>
          <w:szCs w:val="28"/>
        </w:rPr>
      </w:pPr>
    </w:p>
    <w:p w:rsidR="009103F2" w:rsidRDefault="009103F2" w:rsidP="00C86D71">
      <w:pPr>
        <w:pStyle w:val="ab"/>
        <w:ind w:left="660"/>
        <w:jc w:val="right"/>
        <w:rPr>
          <w:b/>
          <w:color w:val="000000"/>
          <w:sz w:val="28"/>
          <w:szCs w:val="28"/>
        </w:rPr>
      </w:pPr>
    </w:p>
    <w:p w:rsidR="00CD3903" w:rsidRPr="00CD3903" w:rsidRDefault="00CD3903" w:rsidP="00CD3903">
      <w:pPr>
        <w:spacing w:after="0" w:line="240" w:lineRule="auto"/>
        <w:ind w:firstLine="540"/>
        <w:jc w:val="both"/>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sectPr w:rsidR="00F62136" w:rsidSect="00AD4110">
          <w:pgSz w:w="16838" w:h="11906" w:orient="landscape" w:code="9"/>
          <w:pgMar w:top="1134" w:right="851" w:bottom="851" w:left="851" w:header="709" w:footer="709" w:gutter="0"/>
          <w:cols w:space="708"/>
          <w:titlePg/>
          <w:docGrid w:linePitch="360"/>
        </w:sectPr>
      </w:pPr>
    </w:p>
    <w:p w:rsidR="00B654AF" w:rsidRDefault="00F62136" w:rsidP="00B654AF">
      <w:pPr>
        <w:pStyle w:val="ab"/>
        <w:numPr>
          <w:ilvl w:val="0"/>
          <w:numId w:val="31"/>
        </w:numPr>
        <w:jc w:val="center"/>
        <w:rPr>
          <w:b/>
          <w:color w:val="000000"/>
          <w:sz w:val="28"/>
          <w:szCs w:val="28"/>
        </w:rPr>
      </w:pPr>
      <w:r w:rsidRPr="00B654AF">
        <w:rPr>
          <w:b/>
          <w:color w:val="000000"/>
          <w:sz w:val="28"/>
          <w:szCs w:val="28"/>
        </w:rPr>
        <w:lastRenderedPageBreak/>
        <w:t>Ресурсное обеспечение подп</w:t>
      </w:r>
      <w:r w:rsidR="00B654AF" w:rsidRPr="00B654AF">
        <w:rPr>
          <w:b/>
          <w:color w:val="000000"/>
          <w:sz w:val="28"/>
          <w:szCs w:val="28"/>
        </w:rPr>
        <w:t>рограммы</w:t>
      </w:r>
    </w:p>
    <w:p w:rsidR="00B654AF" w:rsidRPr="00B654AF" w:rsidRDefault="00B654AF" w:rsidP="00B654AF">
      <w:pPr>
        <w:pStyle w:val="ab"/>
        <w:ind w:left="660"/>
        <w:jc w:val="center"/>
        <w:rPr>
          <w:b/>
          <w:color w:val="000000"/>
          <w:sz w:val="28"/>
          <w:szCs w:val="28"/>
        </w:rPr>
      </w:pPr>
    </w:p>
    <w:p w:rsidR="00CD3903" w:rsidRDefault="00B654AF" w:rsidP="00B654AF">
      <w:pPr>
        <w:pStyle w:val="ab"/>
        <w:ind w:left="660"/>
        <w:jc w:val="center"/>
        <w:rPr>
          <w:b/>
          <w:color w:val="000000"/>
          <w:sz w:val="28"/>
          <w:szCs w:val="28"/>
        </w:rPr>
      </w:pPr>
      <w:r>
        <w:rPr>
          <w:b/>
          <w:color w:val="000000"/>
          <w:sz w:val="28"/>
          <w:szCs w:val="28"/>
        </w:rPr>
        <w:t xml:space="preserve">                                                                                                                                   </w:t>
      </w:r>
      <w:r w:rsidRPr="00B654AF">
        <w:rPr>
          <w:b/>
          <w:color w:val="000000"/>
          <w:sz w:val="28"/>
          <w:szCs w:val="28"/>
        </w:rPr>
        <w:t>Таблица 2</w:t>
      </w:r>
    </w:p>
    <w:tbl>
      <w:tblPr>
        <w:tblW w:w="15540" w:type="dxa"/>
        <w:tblInd w:w="93" w:type="dxa"/>
        <w:tblLayout w:type="fixed"/>
        <w:tblLook w:val="04A0" w:firstRow="1" w:lastRow="0" w:firstColumn="1" w:lastColumn="0" w:noHBand="0" w:noVBand="1"/>
      </w:tblPr>
      <w:tblGrid>
        <w:gridCol w:w="1887"/>
        <w:gridCol w:w="3402"/>
        <w:gridCol w:w="1843"/>
        <w:gridCol w:w="1842"/>
        <w:gridCol w:w="1315"/>
        <w:gridCol w:w="1276"/>
        <w:gridCol w:w="1275"/>
        <w:gridCol w:w="1521"/>
        <w:gridCol w:w="1134"/>
        <w:gridCol w:w="45"/>
      </w:tblGrid>
      <w:tr w:rsidR="00604CD0" w:rsidRPr="00236E65" w:rsidTr="00F94F14">
        <w:trPr>
          <w:trHeight w:val="584"/>
        </w:trPr>
        <w:tc>
          <w:tcPr>
            <w:tcW w:w="1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Наименование муниципальной программы, подпрограммы,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Источник финансирования</w:t>
            </w:r>
          </w:p>
        </w:tc>
        <w:tc>
          <w:tcPr>
            <w:tcW w:w="8408" w:type="dxa"/>
            <w:gridSpan w:val="7"/>
            <w:tcBorders>
              <w:top w:val="single" w:sz="4" w:space="0" w:color="auto"/>
              <w:left w:val="nil"/>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604CD0">
              <w:rPr>
                <w:rFonts w:ascii="Times New Roman" w:hAnsi="Times New Roman"/>
                <w:color w:val="000000"/>
                <w:lang w:eastAsia="ru-RU"/>
              </w:rPr>
              <w:t>Оценка расходов, годы (тыс.рублей)</w:t>
            </w:r>
          </w:p>
        </w:tc>
      </w:tr>
      <w:tr w:rsidR="00604CD0" w:rsidRPr="00236E65" w:rsidTr="00F94F14">
        <w:trPr>
          <w:gridAfter w:val="1"/>
          <w:wAfter w:w="45" w:type="dxa"/>
          <w:trHeight w:val="1399"/>
        </w:trPr>
        <w:tc>
          <w:tcPr>
            <w:tcW w:w="1887" w:type="dxa"/>
            <w:vMerge/>
            <w:tcBorders>
              <w:top w:val="single" w:sz="4" w:space="0" w:color="auto"/>
              <w:left w:val="single" w:sz="4" w:space="0" w:color="auto"/>
              <w:bottom w:val="single" w:sz="4" w:space="0" w:color="auto"/>
              <w:right w:val="single" w:sz="4" w:space="0" w:color="auto"/>
            </w:tcBorders>
            <w:vAlign w:val="center"/>
            <w:hideMark/>
          </w:tcPr>
          <w:p w:rsidR="00604CD0" w:rsidRPr="00236E65" w:rsidRDefault="00604CD0" w:rsidP="00236E65">
            <w:pPr>
              <w:spacing w:after="0" w:line="240" w:lineRule="auto"/>
              <w:rPr>
                <w:rFonts w:ascii="Times New Roman" w:hAnsi="Times New Roman"/>
                <w:color w:val="00000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04CD0" w:rsidRPr="00236E65" w:rsidRDefault="00604CD0" w:rsidP="00236E65">
            <w:pPr>
              <w:spacing w:after="0" w:line="240" w:lineRule="auto"/>
              <w:rPr>
                <w:rFonts w:ascii="Times New Roman" w:hAnsi="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CD0" w:rsidRPr="00236E65" w:rsidRDefault="00604CD0" w:rsidP="00236E65">
            <w:pPr>
              <w:spacing w:after="0" w:line="240" w:lineRule="auto"/>
              <w:rPr>
                <w:rFonts w:ascii="Times New Roman" w:hAnsi="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всего по муниципальной программе (подпрограмме)</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2023</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2024</w:t>
            </w:r>
            <w:r w:rsidR="00883993">
              <w:rPr>
                <w:rFonts w:ascii="Times New Roman" w:hAnsi="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vAlign w:val="center"/>
          </w:tcPr>
          <w:p w:rsidR="00604CD0" w:rsidRPr="00AD4110" w:rsidRDefault="00604CD0" w:rsidP="00604CD0">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2025</w:t>
            </w:r>
            <w:r w:rsidR="00883993">
              <w:rPr>
                <w:rFonts w:ascii="Times New Roman" w:hAnsi="Times New Roman"/>
                <w:color w:val="000000"/>
                <w:sz w:val="24"/>
                <w:szCs w:val="24"/>
                <w:lang w:eastAsia="ru-RU"/>
              </w:rPr>
              <w:t>*</w:t>
            </w:r>
          </w:p>
        </w:tc>
      </w:tr>
      <w:tr w:rsidR="00D84177" w:rsidRPr="00236E65" w:rsidTr="00F94F14">
        <w:trPr>
          <w:gridAfter w:val="1"/>
          <w:wAfter w:w="45" w:type="dxa"/>
          <w:trHeight w:val="414"/>
        </w:trPr>
        <w:tc>
          <w:tcPr>
            <w:tcW w:w="1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177" w:rsidRPr="00236E65" w:rsidRDefault="00D84177" w:rsidP="00D8417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 xml:space="preserve">Подпрограмма </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D84177" w:rsidRPr="00236E65" w:rsidRDefault="00D84177" w:rsidP="00D84177">
            <w:pPr>
              <w:spacing w:after="0" w:line="240" w:lineRule="auto"/>
              <w:rPr>
                <w:rFonts w:ascii="Times New Roman" w:hAnsi="Times New Roman"/>
                <w:b/>
                <w:bCs/>
                <w:color w:val="000000"/>
                <w:lang w:eastAsia="ru-RU"/>
              </w:rPr>
            </w:pPr>
            <w:r w:rsidRPr="00236E65">
              <w:rPr>
                <w:rFonts w:ascii="Times New Roman" w:hAnsi="Times New Roman"/>
                <w:b/>
                <w:bCs/>
                <w:color w:val="000000"/>
                <w:lang w:eastAsia="ru-RU"/>
              </w:rPr>
              <w:t xml:space="preserve"> «</w:t>
            </w:r>
            <w:r w:rsidRPr="00604CD0">
              <w:rPr>
                <w:rFonts w:ascii="Times New Roman" w:hAnsi="Times New Roman"/>
                <w:b/>
                <w:bCs/>
                <w:color w:val="000000"/>
                <w:lang w:eastAsia="ru-RU"/>
              </w:rPr>
              <w:t>Создание условий для обеспечения доступным и комфортным жильем сельского населения»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5656,01392</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3319,257</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94F14" w:rsidP="00D84177">
            <w:pPr>
              <w:jc w:val="right"/>
              <w:rPr>
                <w:rFonts w:ascii="Times New Roman" w:hAnsi="Times New Roman"/>
                <w:b/>
                <w:bCs/>
                <w:color w:val="000000"/>
                <w:sz w:val="24"/>
                <w:szCs w:val="24"/>
              </w:rPr>
            </w:pPr>
            <w:r>
              <w:rPr>
                <w:rFonts w:ascii="Times New Roman" w:hAnsi="Times New Roman"/>
                <w:b/>
                <w:bCs/>
                <w:color w:val="000000"/>
                <w:sz w:val="24"/>
                <w:szCs w:val="24"/>
              </w:rPr>
              <w:t>18718,128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F94F14">
        <w:trPr>
          <w:gridAfter w:val="1"/>
          <w:wAfter w:w="45"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ФБ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3346,30646</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2177,928</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94F14" w:rsidP="00D84177">
            <w:pPr>
              <w:jc w:val="right"/>
              <w:rPr>
                <w:rFonts w:ascii="Times New Roman" w:hAnsi="Times New Roman"/>
                <w:b/>
                <w:bCs/>
                <w:color w:val="000000"/>
                <w:sz w:val="24"/>
                <w:szCs w:val="24"/>
              </w:rPr>
            </w:pPr>
            <w:r>
              <w:rPr>
                <w:rFonts w:ascii="Times New Roman" w:hAnsi="Times New Roman"/>
                <w:b/>
                <w:bCs/>
                <w:color w:val="000000"/>
                <w:sz w:val="24"/>
                <w:szCs w:val="24"/>
              </w:rPr>
              <w:t>17649,79936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F94F14">
        <w:trPr>
          <w:gridAfter w:val="1"/>
          <w:wAfter w:w="45"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РБ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1189,42597</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44,44751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94F14" w:rsidP="00D84177">
            <w:pPr>
              <w:jc w:val="right"/>
              <w:rPr>
                <w:rFonts w:ascii="Times New Roman" w:hAnsi="Times New Roman"/>
                <w:b/>
                <w:bCs/>
                <w:color w:val="000000"/>
                <w:sz w:val="24"/>
                <w:szCs w:val="24"/>
              </w:rPr>
            </w:pPr>
            <w:r>
              <w:rPr>
                <w:rFonts w:ascii="Times New Roman" w:hAnsi="Times New Roman"/>
                <w:b/>
                <w:bCs/>
                <w:color w:val="000000"/>
                <w:sz w:val="24"/>
                <w:szCs w:val="24"/>
              </w:rPr>
              <w:t>360,61256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F94F14">
        <w:trPr>
          <w:gridAfter w:val="1"/>
          <w:wAfter w:w="45"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МБ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402,43894</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379,03894</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94F14" w:rsidP="00D84177">
            <w:pPr>
              <w:jc w:val="right"/>
              <w:rPr>
                <w:rFonts w:ascii="Times New Roman" w:hAnsi="Times New Roman"/>
                <w:b/>
                <w:bCs/>
                <w:color w:val="000000"/>
                <w:sz w:val="24"/>
                <w:szCs w:val="24"/>
              </w:rPr>
            </w:pPr>
            <w:r>
              <w:rPr>
                <w:rFonts w:ascii="Times New Roman" w:hAnsi="Times New Roman"/>
                <w:b/>
                <w:bCs/>
                <w:color w:val="000000"/>
                <w:sz w:val="24"/>
                <w:szCs w:val="24"/>
              </w:rPr>
              <w:t>707,71608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F94F14">
        <w:trPr>
          <w:gridAfter w:val="1"/>
          <w:wAfter w:w="45" w:type="dxa"/>
          <w:trHeight w:val="388"/>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ВБИ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94F14" w:rsidP="00D84177">
            <w:pPr>
              <w:jc w:val="right"/>
              <w:rPr>
                <w:rFonts w:ascii="Times New Roman" w:hAnsi="Times New Roman"/>
                <w:b/>
                <w:bCs/>
                <w:color w:val="000000"/>
                <w:sz w:val="24"/>
                <w:szCs w:val="24"/>
              </w:rPr>
            </w:pPr>
            <w:r>
              <w:rPr>
                <w:rFonts w:ascii="Times New Roman" w:hAnsi="Times New Roman"/>
                <w:b/>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FA4485" w:rsidRPr="00236E65" w:rsidTr="00F94F14">
        <w:trPr>
          <w:gridAfter w:val="1"/>
          <w:wAfter w:w="45" w:type="dxa"/>
          <w:trHeight w:val="427"/>
        </w:trPr>
        <w:tc>
          <w:tcPr>
            <w:tcW w:w="1887" w:type="dxa"/>
            <w:vMerge w:val="restart"/>
            <w:tcBorders>
              <w:top w:val="nil"/>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r>
              <w:rPr>
                <w:rFonts w:ascii="Times New Roman" w:hAnsi="Times New Roman"/>
                <w:color w:val="000000"/>
                <w:lang w:eastAsia="ru-RU"/>
              </w:rPr>
              <w:t>Мероприятие 1</w:t>
            </w:r>
          </w:p>
        </w:tc>
        <w:tc>
          <w:tcPr>
            <w:tcW w:w="3402" w:type="dxa"/>
            <w:vMerge w:val="restart"/>
            <w:tcBorders>
              <w:top w:val="nil"/>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r w:rsidRPr="00950C6A">
              <w:rPr>
                <w:rFonts w:ascii="Times New Roman" w:hAnsi="Times New Roman"/>
                <w:color w:val="000000"/>
                <w:lang w:eastAsia="ru-RU"/>
              </w:rPr>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1843" w:type="dxa"/>
            <w:tcBorders>
              <w:top w:val="nil"/>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2336,75692</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94F14" w:rsidP="00FA4485">
            <w:pPr>
              <w:jc w:val="right"/>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236E65" w:rsidTr="00F94F14">
        <w:trPr>
          <w:gridAfter w:val="1"/>
          <w:wAfter w:w="45" w:type="dxa"/>
          <w:trHeight w:val="463"/>
        </w:trPr>
        <w:tc>
          <w:tcPr>
            <w:tcW w:w="1887" w:type="dxa"/>
            <w:vMerge/>
            <w:tcBorders>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p>
        </w:tc>
        <w:tc>
          <w:tcPr>
            <w:tcW w:w="3402" w:type="dxa"/>
            <w:vMerge/>
            <w:tcBorders>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ФБ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1168,37846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94F14" w:rsidP="00FA4485">
            <w:pPr>
              <w:jc w:val="right"/>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236E65" w:rsidTr="00F94F14">
        <w:trPr>
          <w:gridAfter w:val="1"/>
          <w:wAfter w:w="45" w:type="dxa"/>
          <w:trHeight w:val="300"/>
        </w:trPr>
        <w:tc>
          <w:tcPr>
            <w:tcW w:w="1887" w:type="dxa"/>
            <w:vMerge/>
            <w:tcBorders>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p>
        </w:tc>
        <w:tc>
          <w:tcPr>
            <w:tcW w:w="3402" w:type="dxa"/>
            <w:vMerge/>
            <w:tcBorders>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РБ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1144,97846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94F14" w:rsidP="00FA4485">
            <w:pPr>
              <w:jc w:val="right"/>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236E65" w:rsidTr="00F94F14">
        <w:trPr>
          <w:gridAfter w:val="1"/>
          <w:wAfter w:w="45" w:type="dxa"/>
          <w:trHeight w:val="300"/>
        </w:trPr>
        <w:tc>
          <w:tcPr>
            <w:tcW w:w="1887" w:type="dxa"/>
            <w:vMerge/>
            <w:tcBorders>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p>
        </w:tc>
        <w:tc>
          <w:tcPr>
            <w:tcW w:w="3402" w:type="dxa"/>
            <w:vMerge/>
            <w:tcBorders>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МБ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23,4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D84177" w:rsidRPr="00236E65" w:rsidTr="00F94F14">
        <w:trPr>
          <w:gridAfter w:val="1"/>
          <w:wAfter w:w="45" w:type="dxa"/>
          <w:trHeight w:val="415"/>
        </w:trPr>
        <w:tc>
          <w:tcPr>
            <w:tcW w:w="1887" w:type="dxa"/>
            <w:vMerge/>
            <w:tcBorders>
              <w:left w:val="single" w:sz="4" w:space="0" w:color="auto"/>
              <w:bottom w:val="single" w:sz="4" w:space="0" w:color="auto"/>
              <w:right w:val="single" w:sz="4" w:space="0" w:color="auto"/>
            </w:tcBorders>
            <w:shd w:val="clear" w:color="auto" w:fill="auto"/>
            <w:noWrap/>
            <w:vAlign w:val="center"/>
          </w:tcPr>
          <w:p w:rsidR="00D84177" w:rsidRPr="00236E65" w:rsidRDefault="00D84177" w:rsidP="00D84177">
            <w:pPr>
              <w:spacing w:after="0" w:line="240" w:lineRule="auto"/>
              <w:jc w:val="center"/>
              <w:rPr>
                <w:rFonts w:ascii="Times New Roman" w:hAnsi="Times New Roman"/>
                <w:color w:val="00000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D84177" w:rsidRPr="00236E65" w:rsidRDefault="00D84177" w:rsidP="00D84177">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4177" w:rsidRPr="001C7C7B" w:rsidRDefault="00D84177" w:rsidP="00D84177">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ВБИ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D84177" w:rsidP="00D84177">
            <w:pPr>
              <w:jc w:val="right"/>
              <w:rPr>
                <w:rFonts w:ascii="Times New Roman" w:hAnsi="Times New Roman"/>
                <w:color w:val="000000"/>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F94F14" w:rsidP="00D84177">
            <w:pPr>
              <w:jc w:val="right"/>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94F14" w:rsidRPr="00236E65" w:rsidTr="00EC4E0F">
        <w:trPr>
          <w:gridAfter w:val="1"/>
          <w:wAfter w:w="45" w:type="dxa"/>
          <w:trHeight w:val="300"/>
        </w:trPr>
        <w:tc>
          <w:tcPr>
            <w:tcW w:w="1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F14" w:rsidRPr="00236E65" w:rsidRDefault="00F94F14" w:rsidP="00F94F14">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Мероприятие 2</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F94F14" w:rsidRDefault="00F94F14" w:rsidP="00F94F14">
            <w:pPr>
              <w:spacing w:after="0" w:line="240" w:lineRule="auto"/>
              <w:rPr>
                <w:rFonts w:ascii="Times New Roman" w:hAnsi="Times New Roman"/>
                <w:color w:val="000000"/>
                <w:lang w:eastAsia="ru-RU"/>
              </w:rPr>
            </w:pPr>
          </w:p>
          <w:p w:rsidR="00F94F14" w:rsidRPr="00236E65" w:rsidRDefault="00F94F14" w:rsidP="00F94F14">
            <w:pPr>
              <w:spacing w:after="0" w:line="240" w:lineRule="auto"/>
              <w:rPr>
                <w:rFonts w:ascii="Times New Roman" w:hAnsi="Times New Roman"/>
                <w:color w:val="000000"/>
                <w:lang w:eastAsia="ru-RU"/>
              </w:rPr>
            </w:pPr>
            <w:r w:rsidRPr="00950C6A">
              <w:rPr>
                <w:rFonts w:ascii="Times New Roman" w:hAnsi="Times New Roman"/>
                <w:color w:val="000000"/>
                <w:lang w:eastAsia="ru-RU"/>
              </w:rPr>
              <w:t xml:space="preserve">Строительство </w:t>
            </w:r>
            <w:r>
              <w:rPr>
                <w:rFonts w:ascii="Times New Roman" w:hAnsi="Times New Roman"/>
                <w:color w:val="000000"/>
                <w:lang w:eastAsia="ru-RU"/>
              </w:rPr>
              <w:t xml:space="preserve"> (приобретение) </w:t>
            </w:r>
            <w:r w:rsidRPr="00950C6A">
              <w:rPr>
                <w:rFonts w:ascii="Times New Roman" w:hAnsi="Times New Roman"/>
                <w:color w:val="000000"/>
                <w:lang w:eastAsia="ru-RU"/>
              </w:rPr>
              <w:t>жилья, предоставляемого по договору найма жилого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F94F14" w:rsidRPr="001C7C7B" w:rsidRDefault="00F94F14" w:rsidP="00F94F14">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3319,257</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3319,257</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F94F14" w:rsidRDefault="00F94F14" w:rsidP="00F94F14">
            <w:pPr>
              <w:jc w:val="right"/>
              <w:rPr>
                <w:rFonts w:ascii="Times New Roman" w:hAnsi="Times New Roman"/>
                <w:bCs/>
                <w:color w:val="000000"/>
                <w:sz w:val="24"/>
                <w:szCs w:val="24"/>
              </w:rPr>
            </w:pPr>
            <w:r w:rsidRPr="00F94F14">
              <w:rPr>
                <w:rFonts w:ascii="Times New Roman" w:hAnsi="Times New Roman"/>
                <w:bCs/>
                <w:color w:val="000000"/>
                <w:sz w:val="24"/>
                <w:szCs w:val="24"/>
              </w:rPr>
              <w:t>18718,128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94F14" w:rsidRPr="00236E65" w:rsidTr="00EC4E0F">
        <w:trPr>
          <w:gridAfter w:val="1"/>
          <w:wAfter w:w="45"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94F14" w:rsidRPr="001C7C7B" w:rsidRDefault="00F94F14" w:rsidP="00F94F14">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ФБ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2177,928</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2177,928</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F94F14" w:rsidRDefault="00F94F14" w:rsidP="00F94F14">
            <w:pPr>
              <w:jc w:val="right"/>
              <w:rPr>
                <w:rFonts w:ascii="Times New Roman" w:hAnsi="Times New Roman"/>
                <w:bCs/>
                <w:color w:val="000000"/>
                <w:sz w:val="24"/>
                <w:szCs w:val="24"/>
              </w:rPr>
            </w:pPr>
            <w:r w:rsidRPr="00F94F14">
              <w:rPr>
                <w:rFonts w:ascii="Times New Roman" w:hAnsi="Times New Roman"/>
                <w:bCs/>
                <w:color w:val="000000"/>
                <w:sz w:val="24"/>
                <w:szCs w:val="24"/>
              </w:rPr>
              <w:t>17649,79936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94F14" w:rsidRPr="00236E65" w:rsidTr="00EC4E0F">
        <w:trPr>
          <w:gridAfter w:val="1"/>
          <w:wAfter w:w="45"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94F14" w:rsidRPr="001C7C7B" w:rsidRDefault="00F94F14" w:rsidP="00F94F14">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РБ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44,44751</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44,44751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F94F14" w:rsidRDefault="00F94F14" w:rsidP="00F94F14">
            <w:pPr>
              <w:jc w:val="right"/>
              <w:rPr>
                <w:rFonts w:ascii="Times New Roman" w:hAnsi="Times New Roman"/>
                <w:bCs/>
                <w:color w:val="000000"/>
                <w:sz w:val="24"/>
                <w:szCs w:val="24"/>
              </w:rPr>
            </w:pPr>
            <w:r w:rsidRPr="00F94F14">
              <w:rPr>
                <w:rFonts w:ascii="Times New Roman" w:hAnsi="Times New Roman"/>
                <w:bCs/>
                <w:color w:val="000000"/>
                <w:sz w:val="24"/>
                <w:szCs w:val="24"/>
              </w:rPr>
              <w:t>360,61256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94F14" w:rsidRPr="00236E65" w:rsidTr="00EC4E0F">
        <w:trPr>
          <w:gridAfter w:val="1"/>
          <w:wAfter w:w="45"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94F14" w:rsidRPr="001C7C7B" w:rsidRDefault="00F94F14" w:rsidP="00F94F14">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МБ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379,03894</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379,03894</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F14" w:rsidRPr="00F94F14" w:rsidRDefault="00F94F14" w:rsidP="00F94F14">
            <w:pPr>
              <w:jc w:val="right"/>
              <w:rPr>
                <w:rFonts w:ascii="Times New Roman" w:hAnsi="Times New Roman"/>
                <w:bCs/>
                <w:color w:val="000000"/>
                <w:sz w:val="24"/>
                <w:szCs w:val="24"/>
              </w:rPr>
            </w:pPr>
            <w:r w:rsidRPr="00F94F14">
              <w:rPr>
                <w:rFonts w:ascii="Times New Roman" w:hAnsi="Times New Roman"/>
                <w:bCs/>
                <w:color w:val="000000"/>
                <w:sz w:val="24"/>
                <w:szCs w:val="24"/>
              </w:rPr>
              <w:t>707,71608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94F14" w:rsidRPr="00236E65" w:rsidTr="00F94F14">
        <w:trPr>
          <w:gridAfter w:val="1"/>
          <w:wAfter w:w="45"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F94F14" w:rsidRPr="00236E65" w:rsidRDefault="00F94F14" w:rsidP="00F94F14">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4F14" w:rsidRPr="001C7C7B" w:rsidRDefault="00F94F14" w:rsidP="00F94F14">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ВБИ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717,84255</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Pr>
                <w:rFonts w:ascii="Times New Roman" w:hAnsi="Times New Roman"/>
                <w:color w:val="000000"/>
                <w:sz w:val="24"/>
                <w:szCs w:val="24"/>
              </w:rPr>
              <w:t>717,84255</w:t>
            </w:r>
          </w:p>
        </w:tc>
        <w:tc>
          <w:tcPr>
            <w:tcW w:w="15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4F14" w:rsidRPr="008C20C8" w:rsidRDefault="00F94F14" w:rsidP="00F94F14">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FA4485">
        <w:rPr>
          <w:rFonts w:ascii="Times New Roman" w:hAnsi="Times New Roman"/>
          <w:sz w:val="20"/>
          <w:szCs w:val="20"/>
          <w:lang w:eastAsia="ru-RU"/>
        </w:rPr>
        <w:t xml:space="preserve"> внебюджетного источника на 2024</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B654AF" w:rsidRPr="00B654AF" w:rsidRDefault="00B654AF" w:rsidP="002C73FF">
      <w:pPr>
        <w:pStyle w:val="ab"/>
        <w:ind w:left="660"/>
        <w:jc w:val="both"/>
        <w:rPr>
          <w:b/>
          <w:color w:val="000000"/>
          <w:sz w:val="28"/>
          <w:szCs w:val="28"/>
        </w:rPr>
      </w:pPr>
    </w:p>
    <w:p w:rsidR="00B654AF" w:rsidRDefault="00B654AF" w:rsidP="00B654AF">
      <w:pPr>
        <w:pStyle w:val="ab"/>
        <w:numPr>
          <w:ilvl w:val="0"/>
          <w:numId w:val="31"/>
        </w:numPr>
        <w:jc w:val="center"/>
        <w:rPr>
          <w:color w:val="000000"/>
          <w:sz w:val="28"/>
          <w:szCs w:val="28"/>
        </w:rPr>
        <w:sectPr w:rsidR="00B654AF" w:rsidSect="00AD4110">
          <w:pgSz w:w="16838" w:h="11906" w:orient="landscape" w:code="9"/>
          <w:pgMar w:top="1134" w:right="851" w:bottom="851" w:left="851" w:header="709" w:footer="709" w:gutter="0"/>
          <w:cols w:space="708"/>
          <w:titlePg/>
          <w:docGrid w:linePitch="360"/>
        </w:sectPr>
      </w:pPr>
    </w:p>
    <w:p w:rsidR="00B654AF" w:rsidRPr="00B654AF" w:rsidRDefault="00B654AF" w:rsidP="00B654AF">
      <w:pPr>
        <w:pStyle w:val="ab"/>
        <w:numPr>
          <w:ilvl w:val="0"/>
          <w:numId w:val="31"/>
        </w:numPr>
        <w:jc w:val="center"/>
        <w:rPr>
          <w:b/>
          <w:color w:val="000000"/>
          <w:sz w:val="28"/>
          <w:szCs w:val="28"/>
        </w:rPr>
      </w:pPr>
      <w:r w:rsidRPr="00B654AF">
        <w:rPr>
          <w:b/>
          <w:color w:val="000000"/>
          <w:sz w:val="28"/>
          <w:szCs w:val="28"/>
        </w:rPr>
        <w:lastRenderedPageBreak/>
        <w:t>Перечень основных мероприятий подпрограммы</w:t>
      </w:r>
    </w:p>
    <w:p w:rsidR="00CD3903" w:rsidRDefault="00B654AF" w:rsidP="00B654AF">
      <w:pPr>
        <w:spacing w:after="0" w:line="240" w:lineRule="auto"/>
        <w:ind w:firstLine="700"/>
        <w:jc w:val="right"/>
        <w:rPr>
          <w:rFonts w:ascii="Times New Roman" w:hAnsi="Times New Roman"/>
          <w:b/>
          <w:color w:val="000000"/>
          <w:sz w:val="28"/>
          <w:szCs w:val="28"/>
          <w:lang w:eastAsia="ru-RU"/>
        </w:rPr>
      </w:pPr>
      <w:r w:rsidRPr="00B654AF">
        <w:rPr>
          <w:rFonts w:ascii="Times New Roman" w:hAnsi="Times New Roman"/>
          <w:b/>
          <w:color w:val="000000"/>
          <w:sz w:val="28"/>
          <w:szCs w:val="28"/>
          <w:lang w:eastAsia="ru-RU"/>
        </w:rPr>
        <w:t>Таблица 3</w:t>
      </w:r>
    </w:p>
    <w:p w:rsidR="00B654AF" w:rsidRPr="00B654AF" w:rsidRDefault="00B654AF" w:rsidP="00B654AF">
      <w:pPr>
        <w:spacing w:after="0" w:line="240" w:lineRule="auto"/>
        <w:ind w:firstLine="700"/>
        <w:jc w:val="right"/>
        <w:rPr>
          <w:rFonts w:ascii="Times New Roman" w:hAnsi="Times New Roman"/>
          <w:b/>
          <w:color w:val="000000"/>
          <w:sz w:val="28"/>
          <w:szCs w:val="28"/>
          <w:lang w:eastAsia="ru-RU"/>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2268"/>
        <w:gridCol w:w="3402"/>
      </w:tblGrid>
      <w:tr w:rsidR="00B654AF" w:rsidRPr="00B654AF" w:rsidTr="00B654AF">
        <w:trPr>
          <w:trHeight w:val="1054"/>
        </w:trPr>
        <w:tc>
          <w:tcPr>
            <w:tcW w:w="675" w:type="dxa"/>
            <w:tcBorders>
              <w:top w:val="single" w:sz="4" w:space="0" w:color="auto"/>
              <w:left w:val="single" w:sz="4" w:space="0" w:color="auto"/>
              <w:bottom w:val="single" w:sz="4" w:space="0" w:color="auto"/>
              <w:right w:val="single" w:sz="4" w:space="0" w:color="auto"/>
            </w:tcBorders>
          </w:tcPr>
          <w:p w:rsidR="00B654AF" w:rsidRPr="00B654AF" w:rsidRDefault="00B654AF" w:rsidP="00B654AF">
            <w:pPr>
              <w:spacing w:after="0" w:line="240" w:lineRule="auto"/>
              <w:ind w:firstLine="700"/>
              <w:jc w:val="both"/>
              <w:rPr>
                <w:rFonts w:ascii="Times New Roman" w:hAnsi="Times New Roman"/>
                <w:color w:val="000000"/>
                <w:sz w:val="28"/>
                <w:szCs w:val="28"/>
                <w:lang w:eastAsia="ru-RU"/>
              </w:rPr>
            </w:pPr>
            <w:r w:rsidRPr="00B654AF">
              <w:rPr>
                <w:rFonts w:ascii="Times New Roman" w:hAnsi="Times New Roman"/>
                <w:color w:val="000000"/>
                <w:sz w:val="28"/>
                <w:szCs w:val="28"/>
                <w:lang w:eastAsia="ru-RU"/>
              </w:rPr>
              <w:t>№</w:t>
            </w:r>
          </w:p>
          <w:p w:rsidR="00B654AF" w:rsidRPr="00B654AF" w:rsidRDefault="00B654AF" w:rsidP="00B654AF">
            <w:pPr>
              <w:spacing w:after="0" w:line="240" w:lineRule="auto"/>
              <w:ind w:firstLine="700"/>
              <w:jc w:val="both"/>
              <w:rPr>
                <w:rFonts w:ascii="Times New Roman" w:hAnsi="Times New Roman"/>
                <w:color w:val="000000"/>
                <w:sz w:val="28"/>
                <w:szCs w:val="28"/>
                <w:lang w:eastAsia="ru-RU"/>
              </w:rPr>
            </w:pPr>
            <w:r w:rsidRPr="00B654AF">
              <w:rPr>
                <w:rFonts w:ascii="Times New Roman" w:hAnsi="Times New Roman"/>
                <w:color w:val="000000"/>
                <w:sz w:val="28"/>
                <w:szCs w:val="28"/>
                <w:lang w:eastAsia="ru-RU"/>
              </w:rPr>
              <w:t>п/п</w:t>
            </w:r>
          </w:p>
          <w:p w:rsidR="00B654AF" w:rsidRPr="00B654AF" w:rsidRDefault="00B654AF" w:rsidP="00B654AF">
            <w:pPr>
              <w:spacing w:after="0" w:line="240" w:lineRule="auto"/>
              <w:ind w:firstLine="700"/>
              <w:jc w:val="both"/>
              <w:rPr>
                <w:rFonts w:ascii="Times New Roman" w:hAnsi="Times New Roman"/>
                <w:color w:val="000000"/>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tcPr>
          <w:p w:rsidR="00B654AF" w:rsidRDefault="00B654AF" w:rsidP="00B654AF">
            <w:pPr>
              <w:spacing w:after="0" w:line="240" w:lineRule="auto"/>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 xml:space="preserve">Наименование </w:t>
            </w:r>
          </w:p>
          <w:p w:rsidR="00B654AF" w:rsidRPr="00B654AF" w:rsidRDefault="00B654AF" w:rsidP="00B654A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мероприятий</w:t>
            </w:r>
          </w:p>
          <w:p w:rsidR="00B654AF" w:rsidRPr="00B654AF" w:rsidRDefault="00B654AF" w:rsidP="00B654AF">
            <w:pPr>
              <w:spacing w:after="0" w:line="240" w:lineRule="auto"/>
              <w:ind w:firstLine="700"/>
              <w:jc w:val="center"/>
              <w:rPr>
                <w:rFonts w:ascii="Times New Roman" w:hAnsi="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B654AF" w:rsidRDefault="00B654AF" w:rsidP="00B654AF">
            <w:pPr>
              <w:spacing w:after="0" w:line="240" w:lineRule="auto"/>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 xml:space="preserve">Срок </w:t>
            </w:r>
          </w:p>
          <w:p w:rsidR="00B654AF" w:rsidRPr="00B654AF" w:rsidRDefault="00B654AF" w:rsidP="00B654AF">
            <w:pPr>
              <w:spacing w:after="0" w:line="240" w:lineRule="auto"/>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реализации</w:t>
            </w:r>
          </w:p>
          <w:p w:rsidR="00B654AF" w:rsidRPr="00B654AF" w:rsidRDefault="00B654AF" w:rsidP="00B654AF">
            <w:pPr>
              <w:spacing w:after="0" w:line="240" w:lineRule="auto"/>
              <w:ind w:firstLine="700"/>
              <w:jc w:val="center"/>
              <w:rPr>
                <w:rFonts w:ascii="Times New Roman" w:hAnsi="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B654AF" w:rsidRDefault="00B654AF" w:rsidP="00B654AF">
            <w:pPr>
              <w:spacing w:after="0" w:line="240" w:lineRule="auto"/>
              <w:ind w:firstLine="67"/>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 xml:space="preserve">Ожидаемые </w:t>
            </w:r>
          </w:p>
          <w:p w:rsidR="00B654AF" w:rsidRPr="00B654AF" w:rsidRDefault="00B654AF" w:rsidP="00B654AF">
            <w:pPr>
              <w:spacing w:after="0" w:line="240" w:lineRule="auto"/>
              <w:ind w:firstLine="67"/>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результаты</w:t>
            </w:r>
          </w:p>
        </w:tc>
      </w:tr>
      <w:tr w:rsidR="00B654AF" w:rsidRPr="00B654AF" w:rsidTr="00B654AF">
        <w:trPr>
          <w:trHeight w:val="1054"/>
        </w:trPr>
        <w:tc>
          <w:tcPr>
            <w:tcW w:w="675" w:type="dxa"/>
            <w:tcBorders>
              <w:top w:val="single" w:sz="4" w:space="0" w:color="auto"/>
              <w:left w:val="single" w:sz="4" w:space="0" w:color="auto"/>
              <w:bottom w:val="single" w:sz="4" w:space="0" w:color="auto"/>
              <w:right w:val="single" w:sz="4" w:space="0" w:color="auto"/>
            </w:tcBorders>
          </w:tcPr>
          <w:p w:rsidR="00B654AF" w:rsidRPr="00D12908" w:rsidRDefault="00B654AF" w:rsidP="00323461">
            <w:pPr>
              <w:pStyle w:val="ConsPlusNormal"/>
              <w:rPr>
                <w:rFonts w:ascii="Times New Roman" w:hAnsi="Times New Roman" w:cs="Times New Roman"/>
                <w:sz w:val="28"/>
                <w:szCs w:val="28"/>
              </w:rPr>
            </w:pPr>
            <w:r w:rsidRPr="00D12908">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B654AF" w:rsidRPr="000C7DCD" w:rsidRDefault="000C7DCD" w:rsidP="000C7DCD">
            <w:pPr>
              <w:spacing w:line="240" w:lineRule="auto"/>
              <w:rPr>
                <w:rFonts w:ascii="Times New Roman" w:hAnsi="Times New Roman"/>
                <w:color w:val="000000"/>
                <w:sz w:val="28"/>
                <w:szCs w:val="28"/>
              </w:rPr>
            </w:pPr>
            <w:r w:rsidRPr="000C7DCD">
              <w:rPr>
                <w:rFonts w:ascii="Times New Roman" w:hAnsi="Times New Roman"/>
                <w:color w:val="000000"/>
                <w:sz w:val="28"/>
                <w:szCs w:val="28"/>
              </w:rPr>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2268"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tc>
        <w:tc>
          <w:tcPr>
            <w:tcW w:w="3402" w:type="dxa"/>
            <w:tcBorders>
              <w:top w:val="single" w:sz="4" w:space="0" w:color="auto"/>
              <w:left w:val="single" w:sz="4" w:space="0" w:color="auto"/>
              <w:bottom w:val="single" w:sz="4" w:space="0" w:color="auto"/>
              <w:right w:val="single" w:sz="4" w:space="0" w:color="auto"/>
            </w:tcBorders>
          </w:tcPr>
          <w:p w:rsidR="00B654AF" w:rsidRPr="000C7DCD" w:rsidRDefault="000C7DCD" w:rsidP="000B3A8E">
            <w:pPr>
              <w:spacing w:after="0" w:line="240" w:lineRule="auto"/>
              <w:rPr>
                <w:rFonts w:ascii="Times New Roman" w:hAnsi="Times New Roman"/>
                <w:sz w:val="28"/>
                <w:szCs w:val="28"/>
              </w:rPr>
            </w:pPr>
            <w:r w:rsidRPr="000C7DCD">
              <w:rPr>
                <w:rFonts w:ascii="Times New Roman" w:hAnsi="Times New Roman"/>
                <w:sz w:val="28"/>
                <w:szCs w:val="28"/>
              </w:rPr>
              <w:t xml:space="preserve">улучшение жилищных условий </w:t>
            </w:r>
            <w:r w:rsidR="000B3A8E">
              <w:rPr>
                <w:rFonts w:ascii="Times New Roman" w:hAnsi="Times New Roman"/>
                <w:sz w:val="28"/>
                <w:szCs w:val="28"/>
              </w:rPr>
              <w:t xml:space="preserve">4 </w:t>
            </w:r>
            <w:r w:rsidRPr="000C7DCD">
              <w:rPr>
                <w:rFonts w:ascii="Times New Roman" w:hAnsi="Times New Roman"/>
                <w:sz w:val="28"/>
                <w:szCs w:val="28"/>
              </w:rPr>
              <w:t>сельских семей</w:t>
            </w:r>
          </w:p>
        </w:tc>
      </w:tr>
      <w:tr w:rsidR="00B654AF" w:rsidRPr="00B654AF" w:rsidTr="00B654AF">
        <w:trPr>
          <w:trHeight w:val="1054"/>
        </w:trPr>
        <w:tc>
          <w:tcPr>
            <w:tcW w:w="675" w:type="dxa"/>
            <w:tcBorders>
              <w:top w:val="single" w:sz="4" w:space="0" w:color="auto"/>
              <w:left w:val="single" w:sz="4" w:space="0" w:color="auto"/>
              <w:bottom w:val="single" w:sz="4" w:space="0" w:color="auto"/>
              <w:right w:val="single" w:sz="4" w:space="0" w:color="auto"/>
            </w:tcBorders>
          </w:tcPr>
          <w:p w:rsidR="00B654AF" w:rsidRPr="00D12908" w:rsidRDefault="00B654AF" w:rsidP="00323461">
            <w:pPr>
              <w:pStyle w:val="ConsPlusNormal"/>
              <w:rPr>
                <w:rFonts w:ascii="Times New Roman" w:hAnsi="Times New Roman" w:cs="Times New Roman"/>
                <w:sz w:val="28"/>
                <w:szCs w:val="28"/>
              </w:rPr>
            </w:pPr>
            <w:r w:rsidRPr="00D12908">
              <w:rPr>
                <w:rFonts w:ascii="Times New Roman" w:hAnsi="Times New Roman" w:cs="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tabs>
                <w:tab w:val="left" w:pos="0"/>
              </w:tabs>
              <w:spacing w:line="240" w:lineRule="auto"/>
              <w:rPr>
                <w:rFonts w:ascii="Times New Roman" w:hAnsi="Times New Roman"/>
                <w:color w:val="000000"/>
                <w:sz w:val="28"/>
                <w:szCs w:val="28"/>
              </w:rPr>
            </w:pPr>
            <w:r w:rsidRPr="000C7DCD">
              <w:rPr>
                <w:rFonts w:ascii="Times New Roman" w:hAnsi="Times New Roman"/>
                <w:color w:val="000000"/>
                <w:sz w:val="28"/>
                <w:szCs w:val="28"/>
              </w:rPr>
              <w:t>Строительство</w:t>
            </w:r>
            <w:r w:rsidR="000305A0">
              <w:rPr>
                <w:rFonts w:ascii="Times New Roman" w:hAnsi="Times New Roman"/>
                <w:color w:val="000000"/>
                <w:sz w:val="28"/>
                <w:szCs w:val="28"/>
              </w:rPr>
              <w:t xml:space="preserve"> (приобретение)</w:t>
            </w:r>
            <w:r w:rsidRPr="000C7DCD">
              <w:rPr>
                <w:rFonts w:ascii="Times New Roman" w:hAnsi="Times New Roman"/>
                <w:color w:val="000000"/>
                <w:sz w:val="28"/>
                <w:szCs w:val="28"/>
              </w:rPr>
              <w:t xml:space="preserve"> жилья, предоставляемого по договору найма жилого помещения</w:t>
            </w:r>
          </w:p>
        </w:tc>
        <w:tc>
          <w:tcPr>
            <w:tcW w:w="2268"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jc w:val="center"/>
              <w:rPr>
                <w:rFonts w:ascii="Times New Roman" w:hAnsi="Times New Roman"/>
                <w:sz w:val="28"/>
                <w:szCs w:val="28"/>
                <w:lang w:eastAsia="ru-RU"/>
              </w:rPr>
            </w:pPr>
            <w:r>
              <w:rPr>
                <w:rFonts w:ascii="Times New Roman" w:hAnsi="Times New Roman"/>
                <w:sz w:val="28"/>
                <w:szCs w:val="28"/>
                <w:lang w:eastAsia="ru-RU"/>
              </w:rPr>
              <w:t>2021-2025</w:t>
            </w:r>
          </w:p>
        </w:tc>
        <w:tc>
          <w:tcPr>
            <w:tcW w:w="3402"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pStyle w:val="ConsPlusNormal"/>
              <w:rPr>
                <w:rFonts w:ascii="Times New Roman" w:hAnsi="Times New Roman" w:cs="Times New Roman"/>
                <w:sz w:val="28"/>
                <w:szCs w:val="28"/>
              </w:rPr>
            </w:pPr>
            <w:r>
              <w:rPr>
                <w:rFonts w:ascii="Times New Roman" w:hAnsi="Times New Roman" w:cs="Times New Roman"/>
                <w:sz w:val="28"/>
                <w:szCs w:val="28"/>
              </w:rPr>
              <w:t>улучшение жилищных условий 6</w:t>
            </w:r>
            <w:r w:rsidRPr="000C7DCD">
              <w:rPr>
                <w:rFonts w:ascii="Times New Roman" w:hAnsi="Times New Roman" w:cs="Times New Roman"/>
                <w:sz w:val="28"/>
                <w:szCs w:val="28"/>
              </w:rPr>
              <w:t xml:space="preserve"> сельских семей</w:t>
            </w:r>
          </w:p>
        </w:tc>
      </w:tr>
    </w:tbl>
    <w:p w:rsidR="00B654AF" w:rsidRDefault="00B654AF"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P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Приложение 2</w:t>
      </w:r>
    </w:p>
    <w:p w:rsid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к муниципальной программе</w:t>
      </w:r>
    </w:p>
    <w:p w:rsidR="00C02654" w:rsidRPr="000C7DCD" w:rsidRDefault="00C02654" w:rsidP="000C7DCD">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муниципального образования «Бичурский район»</w:t>
      </w:r>
    </w:p>
    <w:p w:rsidR="000C7DCD" w:rsidRP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 xml:space="preserve"> «Комплексное  развитие сельских территорий </w:t>
      </w:r>
    </w:p>
    <w:p w:rsidR="000C7DCD" w:rsidRP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муниципального образования «Бичурский район</w:t>
      </w:r>
      <w:r w:rsidRPr="000C7DCD">
        <w:rPr>
          <w:rFonts w:ascii="Times New Roman" w:hAnsi="Times New Roman"/>
          <w:sz w:val="28"/>
          <w:szCs w:val="28"/>
          <w:lang w:eastAsia="ru-RU"/>
        </w:rPr>
        <w:t>»</w:t>
      </w:r>
    </w:p>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p>
    <w:p w:rsidR="000C7DCD" w:rsidRPr="00C02654" w:rsidRDefault="000C7DCD" w:rsidP="000C7DCD">
      <w:pPr>
        <w:autoSpaceDE w:val="0"/>
        <w:autoSpaceDN w:val="0"/>
        <w:adjustRightInd w:val="0"/>
        <w:spacing w:after="0" w:line="240" w:lineRule="auto"/>
        <w:jc w:val="center"/>
        <w:outlineLvl w:val="2"/>
        <w:rPr>
          <w:rFonts w:ascii="Times New Roman" w:hAnsi="Times New Roman"/>
          <w:b/>
          <w:sz w:val="28"/>
          <w:szCs w:val="28"/>
          <w:lang w:eastAsia="ru-RU"/>
        </w:rPr>
      </w:pPr>
      <w:r w:rsidRPr="00C02654">
        <w:rPr>
          <w:rFonts w:ascii="Times New Roman" w:hAnsi="Times New Roman"/>
          <w:b/>
          <w:sz w:val="28"/>
          <w:szCs w:val="28"/>
          <w:lang w:eastAsia="ru-RU"/>
        </w:rPr>
        <w:t>ПАСПОРТ ПОДПРОГРАММЫ</w:t>
      </w:r>
    </w:p>
    <w:p w:rsidR="000C7DCD" w:rsidRPr="00C02654" w:rsidRDefault="000C7DCD" w:rsidP="000C7DCD">
      <w:pPr>
        <w:autoSpaceDE w:val="0"/>
        <w:autoSpaceDN w:val="0"/>
        <w:adjustRightInd w:val="0"/>
        <w:spacing w:after="0" w:line="240" w:lineRule="auto"/>
        <w:jc w:val="center"/>
        <w:outlineLvl w:val="2"/>
        <w:rPr>
          <w:rFonts w:ascii="Times New Roman" w:hAnsi="Times New Roman"/>
          <w:b/>
          <w:sz w:val="28"/>
          <w:szCs w:val="28"/>
          <w:lang w:eastAsia="ru-RU"/>
        </w:rPr>
      </w:pPr>
      <w:r w:rsidRPr="00C02654">
        <w:rPr>
          <w:rFonts w:ascii="Times New Roman" w:hAnsi="Times New Roman"/>
          <w:b/>
          <w:sz w:val="28"/>
          <w:szCs w:val="28"/>
          <w:lang w:eastAsia="ru-RU"/>
        </w:rPr>
        <w:t>«</w:t>
      </w:r>
      <w:r w:rsidR="00D805A9" w:rsidRPr="00C02654">
        <w:rPr>
          <w:rFonts w:ascii="Times New Roman" w:hAnsi="Times New Roman"/>
          <w:b/>
          <w:sz w:val="28"/>
          <w:szCs w:val="28"/>
          <w:lang w:eastAsia="ru-RU"/>
        </w:rPr>
        <w:t>СОЗДАНИЕ И РАЗВИТИЕ ИНФРАСТРУКТУРЫ НА СЕЛЬСКИХ ТЕРРИТОРИЯХ</w:t>
      </w:r>
      <w:r w:rsidRPr="00C02654">
        <w:rPr>
          <w:rFonts w:ascii="Times New Roman" w:hAnsi="Times New Roman"/>
          <w:b/>
          <w:sz w:val="28"/>
          <w:szCs w:val="28"/>
          <w:lang w:eastAsia="ru-RU"/>
        </w:rPr>
        <w:t>»</w:t>
      </w:r>
    </w:p>
    <w:p w:rsidR="000C7DCD" w:rsidRPr="000C7DCD" w:rsidRDefault="000C7DCD" w:rsidP="000C7DCD">
      <w:pPr>
        <w:autoSpaceDE w:val="0"/>
        <w:autoSpaceDN w:val="0"/>
        <w:adjustRightInd w:val="0"/>
        <w:spacing w:after="0" w:line="240" w:lineRule="auto"/>
        <w:jc w:val="center"/>
        <w:outlineLvl w:val="2"/>
        <w:rPr>
          <w:rFonts w:ascii="Times New Roman" w:hAnsi="Times New Roman"/>
          <w:sz w:val="28"/>
          <w:szCs w:val="28"/>
          <w:lang w:eastAsia="ru-RU"/>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7608"/>
      </w:tblGrid>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Наименование подпрограммы</w:t>
            </w:r>
          </w:p>
        </w:tc>
        <w:tc>
          <w:tcPr>
            <w:tcW w:w="6474" w:type="dxa"/>
          </w:tcPr>
          <w:p w:rsidR="000C7DCD" w:rsidRPr="000C7DCD" w:rsidRDefault="000C7DCD" w:rsidP="000C7DCD">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w:t>
            </w:r>
            <w:r w:rsidRPr="000C7DCD">
              <w:rPr>
                <w:rFonts w:ascii="Times New Roman" w:hAnsi="Times New Roman"/>
                <w:sz w:val="28"/>
                <w:szCs w:val="28"/>
                <w:lang w:eastAsia="ru-RU"/>
              </w:rPr>
              <w:t>Создание и развитие инфраструктуры на сельских территориях</w:t>
            </w:r>
            <w:r>
              <w:rPr>
                <w:rFonts w:ascii="Times New Roman" w:hAnsi="Times New Roman"/>
                <w:sz w:val="28"/>
                <w:szCs w:val="28"/>
                <w:lang w:eastAsia="ru-RU"/>
              </w:rPr>
              <w:t>»</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Ответственный исполнитель подпрограммы</w:t>
            </w:r>
          </w:p>
        </w:tc>
        <w:tc>
          <w:tcPr>
            <w:tcW w:w="6474" w:type="dxa"/>
          </w:tcPr>
          <w:p w:rsidR="000C7DCD" w:rsidRPr="000C7DCD" w:rsidRDefault="000C7DCD" w:rsidP="000C7DCD">
            <w:pPr>
              <w:autoSpaceDE w:val="0"/>
              <w:autoSpaceDN w:val="0"/>
              <w:adjustRightInd w:val="0"/>
              <w:spacing w:after="0" w:line="240" w:lineRule="auto"/>
              <w:ind w:firstLine="32"/>
              <w:jc w:val="both"/>
              <w:rPr>
                <w:rFonts w:ascii="Times New Roman" w:hAnsi="Times New Roman"/>
                <w:sz w:val="28"/>
                <w:szCs w:val="28"/>
                <w:lang w:eastAsia="ru-RU"/>
              </w:rPr>
            </w:pPr>
            <w:r w:rsidRPr="000C7DCD">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Администрации</w:t>
            </w:r>
            <w:r w:rsidRPr="000C7DCD">
              <w:rPr>
                <w:rFonts w:ascii="Times New Roman" w:hAnsi="Times New Roman"/>
                <w:sz w:val="28"/>
                <w:szCs w:val="28"/>
                <w:lang w:eastAsia="ru-RU"/>
              </w:rPr>
              <w:t xml:space="preserve"> </w:t>
            </w:r>
            <w:r w:rsidR="006B7B7E">
              <w:rPr>
                <w:rFonts w:ascii="Times New Roman" w:hAnsi="Times New Roman"/>
                <w:sz w:val="28"/>
                <w:szCs w:val="28"/>
                <w:lang w:eastAsia="ru-RU"/>
              </w:rPr>
              <w:t>Бичурского МР РБ</w:t>
            </w:r>
          </w:p>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 xml:space="preserve">Соисполнитель подпрограммы </w:t>
            </w:r>
          </w:p>
        </w:tc>
        <w:tc>
          <w:tcPr>
            <w:tcW w:w="6474" w:type="dxa"/>
          </w:tcPr>
          <w:p w:rsidR="000C7DCD" w:rsidRPr="000C7DCD" w:rsidRDefault="006B7B7E" w:rsidP="006B7B7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МУ </w:t>
            </w:r>
            <w:r w:rsidR="000C7DCD" w:rsidRPr="000C7DCD">
              <w:rPr>
                <w:rFonts w:ascii="Times New Roman" w:hAnsi="Times New Roman"/>
                <w:color w:val="000000"/>
                <w:sz w:val="28"/>
                <w:szCs w:val="28"/>
                <w:lang w:eastAsia="ru-RU"/>
              </w:rPr>
              <w:t xml:space="preserve">Комитет по развитию инфраструктуры </w:t>
            </w:r>
            <w:r w:rsidR="008B4CB1">
              <w:rPr>
                <w:rFonts w:ascii="Times New Roman" w:hAnsi="Times New Roman"/>
                <w:color w:val="000000"/>
                <w:sz w:val="28"/>
                <w:szCs w:val="28"/>
                <w:lang w:eastAsia="ru-RU"/>
              </w:rPr>
              <w:t>Администрации</w:t>
            </w:r>
            <w:r w:rsidR="000C7DCD" w:rsidRPr="000C7DC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Бичурского МР РБ</w:t>
            </w:r>
            <w:r w:rsidR="000C7DCD" w:rsidRPr="000C7DCD">
              <w:rPr>
                <w:rFonts w:ascii="Times New Roman" w:hAnsi="Times New Roman"/>
                <w:color w:val="000000"/>
                <w:sz w:val="28"/>
                <w:szCs w:val="28"/>
                <w:lang w:eastAsia="ru-RU"/>
              </w:rPr>
              <w:t>, руководители отраслевых учреждений, главы муниципальных образований-сельских поселений Бичурского района (по согласованию)</w:t>
            </w:r>
            <w:r w:rsidR="00950C6A">
              <w:rPr>
                <w:rFonts w:ascii="Times New Roman" w:hAnsi="Times New Roman"/>
                <w:color w:val="000000"/>
                <w:sz w:val="28"/>
                <w:szCs w:val="28"/>
                <w:lang w:eastAsia="ru-RU"/>
              </w:rPr>
              <w:t>, хозяйствующие субъекты (по согласованию).</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rPr>
                <w:rFonts w:ascii="Times New Roman" w:hAnsi="Times New Roman"/>
                <w:sz w:val="28"/>
                <w:szCs w:val="28"/>
                <w:lang w:eastAsia="ru-RU"/>
              </w:rPr>
            </w:pPr>
            <w:r w:rsidRPr="000C7DCD">
              <w:rPr>
                <w:rFonts w:ascii="Times New Roman" w:hAnsi="Times New Roman"/>
                <w:sz w:val="28"/>
                <w:szCs w:val="28"/>
                <w:lang w:eastAsia="ru-RU"/>
              </w:rPr>
              <w:t>Цели и задачи подпрограммы</w:t>
            </w:r>
          </w:p>
        </w:tc>
        <w:tc>
          <w:tcPr>
            <w:tcW w:w="6474" w:type="dxa"/>
          </w:tcPr>
          <w:p w:rsidR="00D805A9" w:rsidRPr="00D805A9" w:rsidRDefault="000C7DCD" w:rsidP="00D805A9">
            <w:pPr>
              <w:spacing w:after="0" w:line="240" w:lineRule="auto"/>
              <w:ind w:firstLine="34"/>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Цель: </w:t>
            </w:r>
            <w:r w:rsidR="00D805A9" w:rsidRPr="00D805A9">
              <w:rPr>
                <w:rFonts w:ascii="Times New Roman" w:hAnsi="Times New Roman"/>
                <w:color w:val="000000"/>
                <w:sz w:val="28"/>
                <w:szCs w:val="28"/>
                <w:lang w:eastAsia="ru-RU"/>
              </w:rPr>
              <w:t>обеспечение создания комфортных условий жизнедеятельности в сельской местности;</w:t>
            </w:r>
          </w:p>
          <w:p w:rsidR="000C7DCD" w:rsidRPr="000C7DCD" w:rsidRDefault="000C7DCD" w:rsidP="00D805A9">
            <w:pPr>
              <w:spacing w:after="0" w:line="240" w:lineRule="auto"/>
              <w:ind w:firstLine="34"/>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Задачи: </w:t>
            </w:r>
          </w:p>
          <w:p w:rsidR="00D805A9" w:rsidRPr="00D805A9"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обеспечение создания комфортных условий жизнедеятельности в сельской местности за счет:</w:t>
            </w:r>
          </w:p>
          <w:p w:rsidR="00D805A9" w:rsidRPr="00D805A9"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 развития инженерной инфраструктуры на сельских территориях;</w:t>
            </w:r>
          </w:p>
          <w:p w:rsidR="00D805A9" w:rsidRPr="00D805A9"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 развития социальной инфраструктуры на сельских территориях;</w:t>
            </w:r>
          </w:p>
          <w:p w:rsidR="00D805A9" w:rsidRPr="00D805A9" w:rsidRDefault="00FF03CF" w:rsidP="00D805A9">
            <w:pPr>
              <w:spacing w:after="0" w:line="240" w:lineRule="auto"/>
              <w:ind w:firstLine="34"/>
              <w:jc w:val="both"/>
              <w:rPr>
                <w:rFonts w:ascii="Times New Roman" w:hAnsi="Times New Roman"/>
                <w:sz w:val="28"/>
                <w:szCs w:val="28"/>
                <w:lang w:eastAsia="ru-RU"/>
              </w:rPr>
            </w:pPr>
            <w:r>
              <w:rPr>
                <w:rFonts w:ascii="Times New Roman" w:hAnsi="Times New Roman"/>
                <w:sz w:val="28"/>
                <w:szCs w:val="28"/>
                <w:lang w:eastAsia="ru-RU"/>
              </w:rPr>
              <w:t>-</w:t>
            </w:r>
            <w:r w:rsidR="00D805A9" w:rsidRPr="00D805A9">
              <w:rPr>
                <w:rFonts w:ascii="Times New Roman" w:hAnsi="Times New Roman"/>
                <w:sz w:val="28"/>
                <w:szCs w:val="28"/>
                <w:lang w:eastAsia="ru-RU"/>
              </w:rPr>
              <w:t>развития транспортной инфраструктуры на сельских территориях;</w:t>
            </w:r>
          </w:p>
          <w:p w:rsidR="000C7DCD" w:rsidRPr="000C7DCD"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благоустройство сельских территорий</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Целевые индикаторы подпрограммы</w:t>
            </w:r>
          </w:p>
        </w:tc>
        <w:tc>
          <w:tcPr>
            <w:tcW w:w="6474" w:type="dxa"/>
          </w:tcPr>
          <w:p w:rsidR="00D805A9" w:rsidRPr="00D805A9" w:rsidRDefault="00D805A9" w:rsidP="00D805A9">
            <w:pPr>
              <w:autoSpaceDE w:val="0"/>
              <w:autoSpaceDN w:val="0"/>
              <w:adjustRightInd w:val="0"/>
              <w:spacing w:after="0" w:line="240" w:lineRule="auto"/>
              <w:ind w:firstLine="32"/>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w:t>
            </w:r>
            <w:r w:rsidRPr="00D805A9">
              <w:rPr>
                <w:rFonts w:ascii="Times New Roman" w:hAnsi="Times New Roman"/>
                <w:color w:val="000000" w:themeColor="text1"/>
                <w:sz w:val="28"/>
                <w:szCs w:val="28"/>
                <w:lang w:eastAsia="ru-RU"/>
              </w:rPr>
              <w:t>количество реализованных общественно значимых проектов по благоустройству территорий</w:t>
            </w:r>
            <w:r w:rsidR="00950C6A">
              <w:rPr>
                <w:rFonts w:ascii="Times New Roman" w:hAnsi="Times New Roman"/>
                <w:color w:val="000000" w:themeColor="text1"/>
                <w:sz w:val="28"/>
                <w:szCs w:val="28"/>
                <w:lang w:eastAsia="ru-RU"/>
              </w:rPr>
              <w:t>, ед</w:t>
            </w:r>
            <w:r w:rsidRPr="00D805A9">
              <w:rPr>
                <w:rFonts w:ascii="Times New Roman" w:hAnsi="Times New Roman"/>
                <w:color w:val="000000" w:themeColor="text1"/>
                <w:sz w:val="28"/>
                <w:szCs w:val="28"/>
                <w:lang w:eastAsia="ru-RU"/>
              </w:rPr>
              <w:t>;</w:t>
            </w:r>
          </w:p>
          <w:p w:rsidR="000C7DCD" w:rsidRPr="000C7DCD" w:rsidRDefault="00D805A9" w:rsidP="00D805A9">
            <w:pPr>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color w:val="000000" w:themeColor="text1"/>
                <w:sz w:val="28"/>
                <w:szCs w:val="28"/>
                <w:lang w:eastAsia="ru-RU"/>
              </w:rPr>
              <w:t xml:space="preserve">-количество реализованных </w:t>
            </w:r>
            <w:r w:rsidRPr="00D805A9">
              <w:rPr>
                <w:rFonts w:ascii="Times New Roman" w:hAnsi="Times New Roman"/>
                <w:color w:val="000000" w:themeColor="text1"/>
                <w:sz w:val="28"/>
                <w:szCs w:val="28"/>
                <w:lang w:eastAsia="ru-RU"/>
              </w:rPr>
              <w:t xml:space="preserve"> проектов комплексного развития сельских территорий</w:t>
            </w:r>
            <w:r w:rsidR="00950C6A">
              <w:rPr>
                <w:rFonts w:ascii="Times New Roman" w:hAnsi="Times New Roman"/>
                <w:color w:val="000000" w:themeColor="text1"/>
                <w:sz w:val="28"/>
                <w:szCs w:val="28"/>
                <w:lang w:eastAsia="ru-RU"/>
              </w:rPr>
              <w:t>, ед;</w:t>
            </w:r>
            <w:r w:rsidRPr="00D805A9">
              <w:rPr>
                <w:rFonts w:ascii="Times New Roman" w:hAnsi="Times New Roman"/>
                <w:color w:val="000000" w:themeColor="text1"/>
                <w:sz w:val="28"/>
                <w:szCs w:val="28"/>
                <w:lang w:eastAsia="ru-RU"/>
              </w:rPr>
              <w:t xml:space="preserve"> </w:t>
            </w:r>
          </w:p>
        </w:tc>
      </w:tr>
      <w:tr w:rsidR="000C7DCD" w:rsidRPr="000C7DCD" w:rsidTr="000C7DCD">
        <w:tc>
          <w:tcPr>
            <w:tcW w:w="3014" w:type="dxa"/>
          </w:tcPr>
          <w:p w:rsidR="000C7DCD" w:rsidRPr="000C7DCD" w:rsidRDefault="00950C6A" w:rsidP="00950C6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Сроки </w:t>
            </w:r>
            <w:r w:rsidR="000C7DCD" w:rsidRPr="000C7DCD">
              <w:rPr>
                <w:rFonts w:ascii="Times New Roman" w:hAnsi="Times New Roman"/>
                <w:sz w:val="28"/>
                <w:szCs w:val="28"/>
                <w:lang w:eastAsia="ru-RU"/>
              </w:rPr>
              <w:t xml:space="preserve">реализации </w:t>
            </w:r>
            <w:r>
              <w:rPr>
                <w:rFonts w:ascii="Times New Roman" w:hAnsi="Times New Roman"/>
                <w:sz w:val="28"/>
                <w:szCs w:val="28"/>
                <w:lang w:eastAsia="ru-RU"/>
              </w:rPr>
              <w:t>под</w:t>
            </w:r>
            <w:r w:rsidR="000C7DCD" w:rsidRPr="000C7DCD">
              <w:rPr>
                <w:rFonts w:ascii="Times New Roman" w:hAnsi="Times New Roman"/>
                <w:sz w:val="28"/>
                <w:szCs w:val="28"/>
                <w:lang w:eastAsia="ru-RU"/>
              </w:rPr>
              <w:t>программы</w:t>
            </w:r>
          </w:p>
        </w:tc>
        <w:tc>
          <w:tcPr>
            <w:tcW w:w="6474" w:type="dxa"/>
          </w:tcPr>
          <w:p w:rsidR="000C7DCD" w:rsidRPr="000C7DCD" w:rsidRDefault="000C7DCD" w:rsidP="000C7DCD">
            <w:pPr>
              <w:autoSpaceDE w:val="0"/>
              <w:autoSpaceDN w:val="0"/>
              <w:adjustRightInd w:val="0"/>
              <w:spacing w:after="0" w:line="240" w:lineRule="auto"/>
              <w:ind w:firstLine="32"/>
              <w:jc w:val="both"/>
              <w:rPr>
                <w:rFonts w:ascii="Times New Roman" w:hAnsi="Times New Roman"/>
                <w:sz w:val="28"/>
                <w:szCs w:val="28"/>
                <w:lang w:eastAsia="ru-RU"/>
              </w:rPr>
            </w:pPr>
            <w:r w:rsidRPr="000C7DCD">
              <w:rPr>
                <w:rFonts w:ascii="Times New Roman" w:hAnsi="Times New Roman"/>
                <w:sz w:val="28"/>
                <w:szCs w:val="28"/>
                <w:lang w:eastAsia="ru-RU"/>
              </w:rPr>
              <w:t>2021-2025 годы</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Объемы бюджетных ассигнований подпрограммы</w:t>
            </w:r>
          </w:p>
        </w:tc>
        <w:tc>
          <w:tcPr>
            <w:tcW w:w="6474" w:type="dxa"/>
          </w:tcPr>
          <w:tbl>
            <w:tblPr>
              <w:tblStyle w:val="111"/>
              <w:tblpPr w:leftFromText="180" w:rightFromText="180" w:horzAnchor="margin" w:tblpY="419"/>
              <w:tblOverlap w:val="never"/>
              <w:tblW w:w="7382" w:type="dxa"/>
              <w:tblLook w:val="04A0" w:firstRow="1" w:lastRow="0" w:firstColumn="1" w:lastColumn="0" w:noHBand="0" w:noVBand="1"/>
            </w:tblPr>
            <w:tblGrid>
              <w:gridCol w:w="816"/>
              <w:gridCol w:w="1481"/>
              <w:gridCol w:w="1481"/>
              <w:gridCol w:w="1371"/>
              <w:gridCol w:w="1357"/>
              <w:gridCol w:w="876"/>
            </w:tblGrid>
            <w:tr w:rsidR="000305A0" w:rsidRPr="000C7DCD" w:rsidTr="00413DF0">
              <w:tc>
                <w:tcPr>
                  <w:tcW w:w="807"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Годы</w:t>
                  </w:r>
                </w:p>
              </w:tc>
              <w:tc>
                <w:tcPr>
                  <w:tcW w:w="1461"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Всего</w:t>
                  </w:r>
                </w:p>
              </w:tc>
              <w:tc>
                <w:tcPr>
                  <w:tcW w:w="1461"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ФБ</w:t>
                  </w:r>
                </w:p>
              </w:tc>
              <w:tc>
                <w:tcPr>
                  <w:tcW w:w="1353"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РБ</w:t>
                  </w:r>
                </w:p>
              </w:tc>
              <w:tc>
                <w:tcPr>
                  <w:tcW w:w="1434"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МБ</w:t>
                  </w:r>
                </w:p>
              </w:tc>
              <w:tc>
                <w:tcPr>
                  <w:tcW w:w="866"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ВИ</w:t>
                  </w:r>
                </w:p>
              </w:tc>
            </w:tr>
            <w:tr w:rsidR="000305A0" w:rsidRPr="000C7DCD" w:rsidTr="00413DF0">
              <w:trPr>
                <w:trHeight w:val="378"/>
              </w:trPr>
              <w:tc>
                <w:tcPr>
                  <w:tcW w:w="807" w:type="dxa"/>
                </w:tcPr>
                <w:p w:rsidR="00883993" w:rsidRPr="00883993" w:rsidRDefault="00883993" w:rsidP="00883993">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2021</w:t>
                  </w:r>
                </w:p>
              </w:tc>
              <w:tc>
                <w:tcPr>
                  <w:tcW w:w="1461"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3530</w:t>
                  </w:r>
                  <w:r w:rsidR="00C00186">
                    <w:rPr>
                      <w:rFonts w:ascii="Times New Roman" w:hAnsi="Times New Roman"/>
                      <w:sz w:val="24"/>
                      <w:szCs w:val="24"/>
                      <w:lang w:eastAsia="en-US"/>
                    </w:rPr>
                    <w:t>,0</w:t>
                  </w:r>
                </w:p>
              </w:tc>
              <w:tc>
                <w:tcPr>
                  <w:tcW w:w="1461"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2421,58</w:t>
                  </w:r>
                </w:p>
              </w:tc>
              <w:tc>
                <w:tcPr>
                  <w:tcW w:w="1353"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49,42</w:t>
                  </w:r>
                </w:p>
              </w:tc>
              <w:tc>
                <w:tcPr>
                  <w:tcW w:w="1434"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176,5</w:t>
                  </w:r>
                </w:p>
              </w:tc>
              <w:tc>
                <w:tcPr>
                  <w:tcW w:w="866"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882,5</w:t>
                  </w:r>
                </w:p>
              </w:tc>
            </w:tr>
            <w:tr w:rsidR="000305A0" w:rsidRPr="000C7DCD" w:rsidTr="00413DF0">
              <w:tc>
                <w:tcPr>
                  <w:tcW w:w="807"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lastRenderedPageBreak/>
                    <w:t>2022</w:t>
                  </w:r>
                </w:p>
              </w:tc>
              <w:tc>
                <w:tcPr>
                  <w:tcW w:w="1461"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256304,34733</w:t>
                  </w:r>
                </w:p>
              </w:tc>
              <w:tc>
                <w:tcPr>
                  <w:tcW w:w="1461"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234703,51079</w:t>
                  </w:r>
                </w:p>
              </w:tc>
              <w:tc>
                <w:tcPr>
                  <w:tcW w:w="1353"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14100,29487</w:t>
                  </w:r>
                </w:p>
              </w:tc>
              <w:tc>
                <w:tcPr>
                  <w:tcW w:w="1434"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5000,54167</w:t>
                  </w:r>
                </w:p>
              </w:tc>
              <w:tc>
                <w:tcPr>
                  <w:tcW w:w="866" w:type="dxa"/>
                </w:tcPr>
                <w:p w:rsidR="000C7DCD" w:rsidRPr="008B4CB1" w:rsidRDefault="008B4CB1" w:rsidP="000C7DCD">
                  <w:pPr>
                    <w:autoSpaceDE w:val="0"/>
                    <w:autoSpaceDN w:val="0"/>
                    <w:adjustRightInd w:val="0"/>
                    <w:spacing w:after="200" w:line="276" w:lineRule="auto"/>
                    <w:jc w:val="center"/>
                    <w:rPr>
                      <w:rFonts w:ascii="Times New Roman" w:hAnsi="Times New Roman"/>
                      <w:sz w:val="22"/>
                      <w:szCs w:val="22"/>
                      <w:lang w:eastAsia="en-US"/>
                    </w:rPr>
                  </w:pPr>
                  <w:r w:rsidRPr="008B4CB1">
                    <w:rPr>
                      <w:rFonts w:ascii="Times New Roman" w:hAnsi="Times New Roman"/>
                      <w:sz w:val="22"/>
                      <w:szCs w:val="22"/>
                      <w:lang w:eastAsia="en-US"/>
                    </w:rPr>
                    <w:t>2500</w:t>
                  </w:r>
                </w:p>
              </w:tc>
            </w:tr>
            <w:tr w:rsidR="000305A0" w:rsidRPr="000C7DCD" w:rsidTr="00413DF0">
              <w:tc>
                <w:tcPr>
                  <w:tcW w:w="807"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2023</w:t>
                  </w:r>
                </w:p>
              </w:tc>
              <w:tc>
                <w:tcPr>
                  <w:tcW w:w="1461" w:type="dxa"/>
                </w:tcPr>
                <w:p w:rsidR="000C7DCD" w:rsidRPr="00883993" w:rsidRDefault="00413DF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2801,02331</w:t>
                  </w:r>
                </w:p>
              </w:tc>
              <w:tc>
                <w:tcPr>
                  <w:tcW w:w="1461"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1509,2076</w:t>
                  </w:r>
                </w:p>
              </w:tc>
              <w:tc>
                <w:tcPr>
                  <w:tcW w:w="1353"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30,799</w:t>
                  </w:r>
                </w:p>
              </w:tc>
              <w:tc>
                <w:tcPr>
                  <w:tcW w:w="1434" w:type="dxa"/>
                </w:tcPr>
                <w:p w:rsidR="000C7DCD" w:rsidRPr="00883993" w:rsidRDefault="00413DF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711,025355</w:t>
                  </w:r>
                </w:p>
              </w:tc>
              <w:tc>
                <w:tcPr>
                  <w:tcW w:w="866"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550,0</w:t>
                  </w:r>
                </w:p>
              </w:tc>
            </w:tr>
            <w:tr w:rsidR="000305A0" w:rsidRPr="000C7DCD" w:rsidTr="00413DF0">
              <w:tc>
                <w:tcPr>
                  <w:tcW w:w="807"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2024</w:t>
                  </w:r>
                  <w:r w:rsidR="008F4A25" w:rsidRPr="00883993">
                    <w:rPr>
                      <w:rFonts w:ascii="Times New Roman" w:hAnsi="Times New Roman"/>
                      <w:sz w:val="24"/>
                      <w:szCs w:val="24"/>
                      <w:lang w:eastAsia="en-US"/>
                    </w:rPr>
                    <w:t>*</w:t>
                  </w:r>
                </w:p>
              </w:tc>
              <w:tc>
                <w:tcPr>
                  <w:tcW w:w="1461"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4900,0</w:t>
                  </w:r>
                </w:p>
              </w:tc>
              <w:tc>
                <w:tcPr>
                  <w:tcW w:w="1461"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1538,6</w:t>
                  </w:r>
                </w:p>
              </w:tc>
              <w:tc>
                <w:tcPr>
                  <w:tcW w:w="1353"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68,6</w:t>
                  </w:r>
                </w:p>
              </w:tc>
              <w:tc>
                <w:tcPr>
                  <w:tcW w:w="1434"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245,0</w:t>
                  </w:r>
                </w:p>
              </w:tc>
              <w:tc>
                <w:tcPr>
                  <w:tcW w:w="866"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1225,0</w:t>
                  </w:r>
                </w:p>
              </w:tc>
            </w:tr>
            <w:tr w:rsidR="000305A0" w:rsidRPr="000C7DCD" w:rsidTr="00413DF0">
              <w:tc>
                <w:tcPr>
                  <w:tcW w:w="807"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2025</w:t>
                  </w:r>
                  <w:r w:rsidR="008F4A25" w:rsidRPr="00883993">
                    <w:rPr>
                      <w:rFonts w:ascii="Times New Roman" w:hAnsi="Times New Roman"/>
                      <w:sz w:val="24"/>
                      <w:szCs w:val="24"/>
                      <w:lang w:eastAsia="en-US"/>
                    </w:rPr>
                    <w:t>*</w:t>
                  </w:r>
                </w:p>
              </w:tc>
              <w:tc>
                <w:tcPr>
                  <w:tcW w:w="1461"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61"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353"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34" w:type="dxa"/>
                </w:tcPr>
                <w:p w:rsidR="000C7DCD" w:rsidRPr="00883993" w:rsidRDefault="00F94F14"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866" w:type="dxa"/>
                </w:tcPr>
                <w:p w:rsidR="000C7DCD" w:rsidRPr="00883993" w:rsidRDefault="00883993"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bl>
          <w:p w:rsidR="000C7DCD" w:rsidRPr="000C7DCD" w:rsidRDefault="000C7DCD" w:rsidP="000C7DCD">
            <w:pPr>
              <w:autoSpaceDE w:val="0"/>
              <w:autoSpaceDN w:val="0"/>
              <w:adjustRightInd w:val="0"/>
              <w:spacing w:after="0" w:line="240" w:lineRule="auto"/>
              <w:ind w:firstLine="32"/>
              <w:jc w:val="both"/>
              <w:rPr>
                <w:rFonts w:ascii="Times New Roman" w:hAnsi="Times New Roman"/>
                <w:sz w:val="28"/>
                <w:szCs w:val="28"/>
                <w:lang w:eastAsia="ru-RU"/>
              </w:rPr>
            </w:pPr>
            <w:r w:rsidRPr="000C7DCD">
              <w:rPr>
                <w:rFonts w:ascii="Times New Roman" w:hAnsi="Times New Roman"/>
                <w:sz w:val="28"/>
                <w:szCs w:val="28"/>
                <w:lang w:eastAsia="ru-RU"/>
              </w:rPr>
              <w:t>тыс. руб.</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lastRenderedPageBreak/>
              <w:t>Ожидаемые конечные результаты реализации программы</w:t>
            </w:r>
          </w:p>
        </w:tc>
        <w:tc>
          <w:tcPr>
            <w:tcW w:w="6474" w:type="dxa"/>
          </w:tcPr>
          <w:p w:rsidR="00D805A9" w:rsidRPr="00D805A9" w:rsidRDefault="00D805A9" w:rsidP="00D805A9">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 xml:space="preserve">- </w:t>
            </w:r>
            <w:r w:rsidR="00F94F14">
              <w:rPr>
                <w:rFonts w:ascii="Times New Roman" w:hAnsi="Times New Roman"/>
                <w:sz w:val="28"/>
                <w:szCs w:val="28"/>
                <w:lang w:eastAsia="ru-RU"/>
              </w:rPr>
              <w:t>реализация 9</w:t>
            </w:r>
            <w:r w:rsidRPr="00D805A9">
              <w:rPr>
                <w:rFonts w:ascii="Times New Roman" w:hAnsi="Times New Roman"/>
                <w:sz w:val="28"/>
                <w:szCs w:val="28"/>
                <w:lang w:eastAsia="ru-RU"/>
              </w:rPr>
              <w:t xml:space="preserve"> общественно значимых проектов по благоустройству территорий;</w:t>
            </w:r>
          </w:p>
          <w:p w:rsidR="000C7DCD" w:rsidRPr="000C7DCD" w:rsidRDefault="00FF03CF" w:rsidP="000305A0">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w:t>
            </w:r>
            <w:r w:rsidR="00353361">
              <w:rPr>
                <w:rFonts w:ascii="Times New Roman" w:hAnsi="Times New Roman"/>
                <w:sz w:val="28"/>
                <w:szCs w:val="28"/>
                <w:lang w:eastAsia="ru-RU"/>
              </w:rPr>
              <w:t xml:space="preserve">реализация </w:t>
            </w:r>
            <w:r w:rsidR="00F94F14">
              <w:rPr>
                <w:rFonts w:ascii="Times New Roman" w:hAnsi="Times New Roman"/>
                <w:sz w:val="28"/>
                <w:szCs w:val="28"/>
                <w:lang w:eastAsia="ru-RU"/>
              </w:rPr>
              <w:t>1</w:t>
            </w:r>
            <w:r w:rsidR="00C02654">
              <w:rPr>
                <w:rFonts w:ascii="Times New Roman" w:hAnsi="Times New Roman"/>
                <w:sz w:val="28"/>
                <w:szCs w:val="28"/>
                <w:lang w:eastAsia="ru-RU"/>
              </w:rPr>
              <w:t xml:space="preserve"> </w:t>
            </w:r>
            <w:r w:rsidR="00F94F14">
              <w:rPr>
                <w:rFonts w:ascii="Times New Roman" w:hAnsi="Times New Roman"/>
                <w:sz w:val="28"/>
                <w:szCs w:val="28"/>
                <w:lang w:eastAsia="ru-RU"/>
              </w:rPr>
              <w:t>инициативного проекта</w:t>
            </w:r>
            <w:r w:rsidR="00D805A9" w:rsidRPr="00D805A9">
              <w:rPr>
                <w:rFonts w:ascii="Times New Roman" w:hAnsi="Times New Roman"/>
                <w:sz w:val="28"/>
                <w:szCs w:val="28"/>
                <w:lang w:eastAsia="ru-RU"/>
              </w:rPr>
              <w:t xml:space="preserve"> комплексного развития сельских территорий </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63724F">
        <w:rPr>
          <w:rFonts w:ascii="Times New Roman" w:hAnsi="Times New Roman"/>
          <w:sz w:val="20"/>
          <w:szCs w:val="20"/>
          <w:lang w:eastAsia="ru-RU"/>
        </w:rPr>
        <w:t xml:space="preserve"> внебюджетного источника на 2023</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0C7DCD" w:rsidRPr="000C7DCD" w:rsidRDefault="000C7DCD" w:rsidP="002C73FF">
      <w:pPr>
        <w:autoSpaceDE w:val="0"/>
        <w:autoSpaceDN w:val="0"/>
        <w:adjustRightInd w:val="0"/>
        <w:spacing w:after="0" w:line="240" w:lineRule="auto"/>
        <w:jc w:val="both"/>
        <w:outlineLvl w:val="1"/>
        <w:rPr>
          <w:rFonts w:ascii="Times New Roman" w:hAnsi="Times New Roman"/>
          <w:b/>
          <w:sz w:val="28"/>
          <w:szCs w:val="28"/>
          <w:lang w:eastAsia="ru-RU"/>
        </w:rPr>
      </w:pPr>
    </w:p>
    <w:p w:rsidR="000C7DCD" w:rsidRPr="000C7DCD" w:rsidRDefault="000C7DCD" w:rsidP="000C7DCD">
      <w:pPr>
        <w:numPr>
          <w:ilvl w:val="0"/>
          <w:numId w:val="34"/>
        </w:numPr>
        <w:autoSpaceDE w:val="0"/>
        <w:autoSpaceDN w:val="0"/>
        <w:adjustRightInd w:val="0"/>
        <w:spacing w:after="0" w:line="240" w:lineRule="auto"/>
        <w:contextualSpacing/>
        <w:jc w:val="center"/>
        <w:outlineLvl w:val="1"/>
        <w:rPr>
          <w:rFonts w:ascii="Times New Roman" w:hAnsi="Times New Roman"/>
          <w:b/>
          <w:sz w:val="28"/>
          <w:szCs w:val="28"/>
          <w:lang w:eastAsia="ru-RU"/>
        </w:rPr>
      </w:pPr>
      <w:r w:rsidRPr="000C7DCD">
        <w:rPr>
          <w:rFonts w:ascii="Times New Roman" w:hAnsi="Times New Roman"/>
          <w:b/>
          <w:sz w:val="28"/>
          <w:szCs w:val="28"/>
          <w:lang w:eastAsia="ru-RU"/>
        </w:rPr>
        <w:t>Характеристика текущего состояния, основные проблемы, анализ основных показателей подпрограммы</w:t>
      </w:r>
    </w:p>
    <w:p w:rsidR="000C7DCD" w:rsidRPr="000C7DCD" w:rsidRDefault="000C7DCD" w:rsidP="000C7DCD">
      <w:pPr>
        <w:autoSpaceDE w:val="0"/>
        <w:autoSpaceDN w:val="0"/>
        <w:adjustRightInd w:val="0"/>
        <w:spacing w:after="0" w:line="240" w:lineRule="auto"/>
        <w:ind w:left="720"/>
        <w:contextualSpacing/>
        <w:outlineLvl w:val="1"/>
        <w:rPr>
          <w:rFonts w:ascii="Times New Roman" w:hAnsi="Times New Roman"/>
          <w:b/>
          <w:sz w:val="28"/>
          <w:szCs w:val="28"/>
          <w:lang w:eastAsia="ru-RU"/>
        </w:rPr>
      </w:pPr>
    </w:p>
    <w:p w:rsid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 xml:space="preserve">Комплексное развитие сельских территорий является одним из наиболее приоритетных направлений социально-экономической политики </w:t>
      </w:r>
      <w:r>
        <w:rPr>
          <w:rFonts w:ascii="Times New Roman" w:hAnsi="Times New Roman"/>
          <w:sz w:val="28"/>
          <w:szCs w:val="28"/>
          <w:lang w:eastAsia="ru-RU"/>
        </w:rPr>
        <w:t>Администрации МО «Бичурский район»</w:t>
      </w:r>
      <w:r w:rsidRPr="00055A23">
        <w:rPr>
          <w:rFonts w:ascii="Times New Roman" w:hAnsi="Times New Roman"/>
          <w:sz w:val="28"/>
          <w:szCs w:val="28"/>
          <w:lang w:eastAsia="ru-RU"/>
        </w:rPr>
        <w:t xml:space="preserve"> в рассматриваемой перспективе.</w:t>
      </w:r>
    </w:p>
    <w:p w:rsidR="0076447C" w:rsidRPr="00055A23" w:rsidRDefault="0076447C" w:rsidP="00097E95">
      <w:pPr>
        <w:spacing w:after="0"/>
        <w:ind w:firstLine="709"/>
        <w:jc w:val="both"/>
        <w:rPr>
          <w:rFonts w:ascii="Times New Roman" w:hAnsi="Times New Roman"/>
          <w:sz w:val="28"/>
          <w:szCs w:val="28"/>
          <w:lang w:eastAsia="ru-RU"/>
        </w:rPr>
      </w:pPr>
      <w:r w:rsidRPr="0076447C">
        <w:rPr>
          <w:rFonts w:ascii="Times New Roman" w:hAnsi="Times New Roman"/>
          <w:sz w:val="28"/>
          <w:szCs w:val="28"/>
          <w:lang w:eastAsia="ru-RU"/>
        </w:rPr>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объектами социальной и инженерной инфраструктуры.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Динамика комплексного развития сельских территорий на период до 2025 года будет формироваться под воздействием принятых в последние годы мер.</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В прогнозном периоде наметятся следующие значимые тенденции:</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увеличение бюджетных инвестиций в объекты муниципальной собственности;</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подпрограммы, включая средства населения и организаций.</w:t>
      </w:r>
    </w:p>
    <w:p w:rsidR="00097E95" w:rsidRPr="00097E95" w:rsidRDefault="0076447C" w:rsidP="00097E95">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В 2020 году </w:t>
      </w:r>
      <w:r w:rsidRPr="0076447C">
        <w:rPr>
          <w:rFonts w:ascii="Times New Roman" w:hAnsi="Times New Roman"/>
          <w:sz w:val="28"/>
          <w:szCs w:val="28"/>
          <w:lang w:eastAsia="ru-RU"/>
        </w:rPr>
        <w:t>по мероприятию  «Благоустройство сельских территорий»</w:t>
      </w:r>
      <w:r>
        <w:rPr>
          <w:rFonts w:ascii="Times New Roman" w:hAnsi="Times New Roman"/>
          <w:sz w:val="28"/>
          <w:szCs w:val="28"/>
          <w:lang w:eastAsia="ru-RU"/>
        </w:rPr>
        <w:t xml:space="preserve"> было </w:t>
      </w:r>
      <w:r w:rsidR="00097E95" w:rsidRPr="00097E95">
        <w:rPr>
          <w:rFonts w:ascii="Times New Roman" w:hAnsi="Times New Roman"/>
          <w:sz w:val="28"/>
          <w:szCs w:val="28"/>
          <w:lang w:eastAsia="ru-RU"/>
        </w:rPr>
        <w:t xml:space="preserve">реализовано 8 общественно-значимых проектов. Общий объем финансирования проектов составил 5 920,0 тыс. рублей, в том числе: субсидии ФБ и РБ- 4 144,0 тыс. рублей,  софинансирование из бюджета района – 296,0 тыс. рублей, внебюджетные </w:t>
      </w:r>
      <w:r w:rsidR="00097E95" w:rsidRPr="00097E95">
        <w:rPr>
          <w:rFonts w:ascii="Times New Roman" w:hAnsi="Times New Roman"/>
          <w:sz w:val="28"/>
          <w:szCs w:val="28"/>
          <w:lang w:eastAsia="ru-RU"/>
        </w:rPr>
        <w:lastRenderedPageBreak/>
        <w:t>средства – 1480,0 тыс. рублей.  В результате обустроены детские игровые, спортивные площадки в 7 населенных пунктах: с.Окино-Ключи, с.Топка, с.Елань, с.Буй, с.Петропавловка, у.Средний Харлун, у. Дунда-Киреть, в селе Бичура проведены работы по обустройству искусственного водоема в парке «Победа».</w:t>
      </w:r>
    </w:p>
    <w:p w:rsidR="00097E95" w:rsidRDefault="00097E95" w:rsidP="008C34FE">
      <w:pPr>
        <w:spacing w:after="0"/>
        <w:ind w:firstLine="708"/>
        <w:jc w:val="both"/>
        <w:rPr>
          <w:rFonts w:ascii="Times New Roman" w:hAnsi="Times New Roman"/>
          <w:sz w:val="28"/>
          <w:szCs w:val="28"/>
          <w:lang w:eastAsia="ru-RU"/>
        </w:rPr>
      </w:pPr>
      <w:r w:rsidRPr="00097E95">
        <w:rPr>
          <w:rFonts w:ascii="Times New Roman" w:hAnsi="Times New Roman"/>
          <w:sz w:val="28"/>
          <w:szCs w:val="28"/>
          <w:lang w:eastAsia="ru-RU"/>
        </w:rPr>
        <w:t>В октябре 2020 на конкурсный отбор было представлено 7 проектов, финансирование в 2021 году получили 6 проектов на сумму 3530,0 тыс. рублей, из них субсидии  из федерального и республиканского бюджетов в сумме 2471,0 тыс. рублей, софинасирование из бюджета района 176,5 тыс. рублей.  3 проекта  направлены на обустройство спортивных, детских игровых площадок в селах Узкий- Луг, Ара-Киреть, Хаян; 2 проекта на обустройство общественных колодцев в селах Покровка и Топка; 1 проект по уличному освещению села Старые Ключи.</w:t>
      </w:r>
    </w:p>
    <w:p w:rsidR="00097E95" w:rsidRPr="00055A23" w:rsidRDefault="008C34FE" w:rsidP="004E7738">
      <w:pPr>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Всего за период 2021-2025 годы планируется реализовать </w:t>
      </w:r>
      <w:r w:rsidR="004E7738">
        <w:rPr>
          <w:rFonts w:ascii="Times New Roman" w:hAnsi="Times New Roman"/>
          <w:sz w:val="28"/>
          <w:szCs w:val="28"/>
          <w:lang w:eastAsia="ru-RU"/>
        </w:rPr>
        <w:t>16</w:t>
      </w:r>
      <w:r>
        <w:rPr>
          <w:rFonts w:ascii="Times New Roman" w:hAnsi="Times New Roman"/>
          <w:sz w:val="28"/>
          <w:szCs w:val="28"/>
          <w:lang w:eastAsia="ru-RU"/>
        </w:rPr>
        <w:t xml:space="preserve"> </w:t>
      </w:r>
      <w:r w:rsidRPr="008C34FE">
        <w:rPr>
          <w:rFonts w:ascii="Times New Roman" w:hAnsi="Times New Roman"/>
          <w:sz w:val="28"/>
          <w:szCs w:val="28"/>
          <w:lang w:eastAsia="ru-RU"/>
        </w:rPr>
        <w:t>общественно-значимых проектов</w:t>
      </w:r>
      <w:r w:rsidR="004E7738">
        <w:rPr>
          <w:rFonts w:ascii="Times New Roman" w:hAnsi="Times New Roman"/>
          <w:sz w:val="28"/>
          <w:szCs w:val="28"/>
          <w:lang w:eastAsia="ru-RU"/>
        </w:rPr>
        <w:t xml:space="preserve"> </w:t>
      </w:r>
      <w:r w:rsidR="004E7738" w:rsidRPr="004E7738">
        <w:rPr>
          <w:rFonts w:ascii="Times New Roman" w:hAnsi="Times New Roman"/>
          <w:sz w:val="28"/>
          <w:szCs w:val="28"/>
          <w:lang w:eastAsia="ru-RU"/>
        </w:rPr>
        <w:t>по благо</w:t>
      </w:r>
      <w:r w:rsidR="004E7738">
        <w:rPr>
          <w:rFonts w:ascii="Times New Roman" w:hAnsi="Times New Roman"/>
          <w:sz w:val="28"/>
          <w:szCs w:val="28"/>
          <w:lang w:eastAsia="ru-RU"/>
        </w:rPr>
        <w:t xml:space="preserve">устройству сельских территорий. </w:t>
      </w:r>
      <w:r w:rsidR="004E7738" w:rsidRPr="004E7738">
        <w:rPr>
          <w:rFonts w:ascii="Times New Roman" w:hAnsi="Times New Roman"/>
          <w:sz w:val="28"/>
          <w:szCs w:val="28"/>
          <w:lang w:eastAsia="ru-RU"/>
        </w:rPr>
        <w:t xml:space="preserve"> </w:t>
      </w:r>
    </w:p>
    <w:p w:rsidR="000C7DCD" w:rsidRPr="000C7DCD"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включающих комплекс мероприятий, реали</w:t>
      </w:r>
      <w:r w:rsidR="00097E95">
        <w:rPr>
          <w:rFonts w:ascii="Times New Roman" w:hAnsi="Times New Roman"/>
          <w:sz w:val="28"/>
          <w:szCs w:val="28"/>
          <w:lang w:eastAsia="ru-RU"/>
        </w:rPr>
        <w:t>зуемых на сельских территориях Бичурского района.</w:t>
      </w:r>
    </w:p>
    <w:p w:rsidR="00097E95" w:rsidRDefault="00097E95" w:rsidP="00097E95">
      <w:pPr>
        <w:spacing w:after="0"/>
        <w:ind w:firstLine="709"/>
        <w:jc w:val="both"/>
        <w:rPr>
          <w:rFonts w:ascii="Times New Roman" w:hAnsi="Times New Roman"/>
          <w:sz w:val="28"/>
          <w:szCs w:val="28"/>
          <w:lang w:eastAsia="ru-RU"/>
        </w:rPr>
      </w:pPr>
      <w:r w:rsidRPr="00097E95">
        <w:rPr>
          <w:rFonts w:ascii="Times New Roman" w:hAnsi="Times New Roman"/>
          <w:sz w:val="28"/>
          <w:szCs w:val="28"/>
          <w:lang w:eastAsia="ru-RU"/>
        </w:rPr>
        <w:t>По мероприятию</w:t>
      </w:r>
      <w:r w:rsidR="00ED7C1E">
        <w:rPr>
          <w:rFonts w:ascii="Times New Roman" w:hAnsi="Times New Roman"/>
          <w:sz w:val="28"/>
          <w:szCs w:val="28"/>
          <w:lang w:eastAsia="ru-RU"/>
        </w:rPr>
        <w:t xml:space="preserve"> «Современный облик села» в 2021</w:t>
      </w:r>
      <w:r w:rsidRPr="00097E95">
        <w:rPr>
          <w:rFonts w:ascii="Times New Roman" w:hAnsi="Times New Roman"/>
          <w:sz w:val="28"/>
          <w:szCs w:val="28"/>
          <w:lang w:eastAsia="ru-RU"/>
        </w:rPr>
        <w:t xml:space="preserve"> году на конкурсный отбор в Минсельхоз России был представлен проект «Комплексное развитие села Бичура», к</w:t>
      </w:r>
      <w:r w:rsidR="004E7738">
        <w:rPr>
          <w:rFonts w:ascii="Times New Roman" w:hAnsi="Times New Roman"/>
          <w:sz w:val="28"/>
          <w:szCs w:val="28"/>
          <w:lang w:eastAsia="ru-RU"/>
        </w:rPr>
        <w:t>оторый прошел конкурсный отбор и будет реализован в 2022 году по шести мероприятиям</w:t>
      </w:r>
      <w:r>
        <w:rPr>
          <w:rFonts w:ascii="Times New Roman" w:hAnsi="Times New Roman"/>
          <w:sz w:val="28"/>
          <w:szCs w:val="28"/>
          <w:lang w:eastAsia="ru-RU"/>
        </w:rPr>
        <w:t xml:space="preserve">: </w:t>
      </w:r>
    </w:p>
    <w:p w:rsidR="008C34FE" w:rsidRDefault="008C34FE" w:rsidP="00097E95">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C34FE">
        <w:rPr>
          <w:rFonts w:ascii="Times New Roman" w:hAnsi="Times New Roman"/>
          <w:sz w:val="28"/>
          <w:szCs w:val="28"/>
          <w:lang w:eastAsia="ru-RU"/>
        </w:rPr>
        <w:t xml:space="preserve">Строительство МБОУ ДОД «Бичурская детская школа искусств» </w:t>
      </w:r>
    </w:p>
    <w:p w:rsidR="008C34FE"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w:t>
      </w:r>
      <w:r w:rsidRPr="008C34FE">
        <w:rPr>
          <w:rFonts w:ascii="Times New Roman" w:hAnsi="Times New Roman"/>
          <w:sz w:val="28"/>
          <w:szCs w:val="28"/>
          <w:lang w:eastAsia="ru-RU"/>
        </w:rPr>
        <w:t>Устройство оборудования физкультурно-оздоровительного комплекса открытого типа», расположенного по адре</w:t>
      </w:r>
      <w:r>
        <w:rPr>
          <w:rFonts w:ascii="Times New Roman" w:hAnsi="Times New Roman"/>
          <w:sz w:val="28"/>
          <w:szCs w:val="28"/>
          <w:lang w:eastAsia="ru-RU"/>
        </w:rPr>
        <w:t xml:space="preserve">су: ул.Ленина, д.155, с.Бичура </w:t>
      </w:r>
      <w:r w:rsidRPr="008C34FE">
        <w:rPr>
          <w:rFonts w:ascii="Times New Roman" w:hAnsi="Times New Roman"/>
          <w:sz w:val="28"/>
          <w:szCs w:val="28"/>
          <w:lang w:eastAsia="ru-RU"/>
        </w:rPr>
        <w:t>(МБОУ «Бичурская средняя общеобразовательная школа №2»)</w:t>
      </w:r>
      <w:r>
        <w:rPr>
          <w:rFonts w:ascii="Times New Roman" w:hAnsi="Times New Roman"/>
          <w:sz w:val="28"/>
          <w:szCs w:val="28"/>
          <w:lang w:eastAsia="ru-RU"/>
        </w:rPr>
        <w:t>;</w:t>
      </w:r>
    </w:p>
    <w:p w:rsidR="008C34FE"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w:t>
      </w:r>
      <w:r w:rsidRPr="008C34FE">
        <w:rPr>
          <w:rFonts w:ascii="Times New Roman" w:hAnsi="Times New Roman"/>
          <w:sz w:val="28"/>
          <w:szCs w:val="28"/>
          <w:lang w:eastAsia="ru-RU"/>
        </w:rPr>
        <w:t>Устройство  оборудования физкультурно-оздоровительного комплекса открытого типа», расположенного по адресу: ул.Советская, д.7А, с.Бичура, (МБОУ «Бичурская средняя общеобразовательная школа №1»)</w:t>
      </w:r>
      <w:r>
        <w:rPr>
          <w:rFonts w:ascii="Times New Roman" w:hAnsi="Times New Roman"/>
          <w:sz w:val="28"/>
          <w:szCs w:val="28"/>
          <w:lang w:eastAsia="ru-RU"/>
        </w:rPr>
        <w:t>;</w:t>
      </w:r>
    </w:p>
    <w:p w:rsidR="000C7DCD"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97E95">
        <w:rPr>
          <w:rFonts w:ascii="Times New Roman" w:hAnsi="Times New Roman"/>
          <w:sz w:val="28"/>
          <w:szCs w:val="28"/>
          <w:lang w:eastAsia="ru-RU"/>
        </w:rPr>
        <w:t xml:space="preserve"> </w:t>
      </w:r>
      <w:r w:rsidRPr="008C34FE">
        <w:rPr>
          <w:rFonts w:ascii="Times New Roman" w:hAnsi="Times New Roman"/>
          <w:sz w:val="28"/>
          <w:szCs w:val="28"/>
          <w:lang w:eastAsia="ru-RU"/>
        </w:rPr>
        <w:t>Капитальный ремонт стадиона, расположенного по адресу: ул.Советская, д.52-б, с.Бичура, (МАОУ ДО «Бичурская  детско-юношеская спортивная школа»)</w:t>
      </w:r>
      <w:r>
        <w:rPr>
          <w:rFonts w:ascii="Times New Roman" w:hAnsi="Times New Roman"/>
          <w:sz w:val="28"/>
          <w:szCs w:val="28"/>
          <w:lang w:eastAsia="ru-RU"/>
        </w:rPr>
        <w:t>;</w:t>
      </w:r>
    </w:p>
    <w:p w:rsidR="008C34FE"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C34FE">
        <w:rPr>
          <w:rFonts w:ascii="Times New Roman" w:hAnsi="Times New Roman"/>
          <w:sz w:val="28"/>
          <w:szCs w:val="28"/>
          <w:lang w:eastAsia="ru-RU"/>
        </w:rPr>
        <w:t xml:space="preserve">Капитальный ремонт здания дома культуры по ул. Советская,45 в с. Бичура </w:t>
      </w:r>
      <w:r>
        <w:rPr>
          <w:rFonts w:ascii="Times New Roman" w:hAnsi="Times New Roman"/>
          <w:sz w:val="28"/>
          <w:szCs w:val="28"/>
          <w:lang w:eastAsia="ru-RU"/>
        </w:rPr>
        <w:t>(МБУК</w:t>
      </w:r>
      <w:r w:rsidRPr="008C34FE">
        <w:rPr>
          <w:rFonts w:ascii="Times New Roman" w:hAnsi="Times New Roman"/>
          <w:sz w:val="28"/>
          <w:szCs w:val="28"/>
          <w:lang w:eastAsia="ru-RU"/>
        </w:rPr>
        <w:t>«Районный дом культуры»)</w:t>
      </w:r>
    </w:p>
    <w:p w:rsidR="00C02654" w:rsidRDefault="008C34FE" w:rsidP="004E7738">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C34FE">
        <w:rPr>
          <w:rFonts w:ascii="Times New Roman" w:hAnsi="Times New Roman"/>
          <w:sz w:val="28"/>
          <w:szCs w:val="28"/>
          <w:lang w:eastAsia="ru-RU"/>
        </w:rPr>
        <w:t>Капитальный ремонт здания МБДОУ детский сад "Подснежник" с.Бичура, ул.Коммунистическая д.53</w:t>
      </w:r>
      <w:r w:rsidR="004E7738">
        <w:rPr>
          <w:rFonts w:ascii="Times New Roman" w:hAnsi="Times New Roman"/>
          <w:sz w:val="28"/>
          <w:szCs w:val="28"/>
          <w:lang w:eastAsia="ru-RU"/>
        </w:rPr>
        <w:t>.</w:t>
      </w:r>
    </w:p>
    <w:p w:rsidR="00097E95" w:rsidRPr="000C7DCD" w:rsidRDefault="00097E95" w:rsidP="00C00186">
      <w:pPr>
        <w:spacing w:after="0" w:line="240" w:lineRule="auto"/>
        <w:jc w:val="both"/>
        <w:rPr>
          <w:rFonts w:ascii="Times New Roman" w:hAnsi="Times New Roman"/>
          <w:sz w:val="28"/>
          <w:szCs w:val="28"/>
          <w:lang w:eastAsia="ru-RU"/>
        </w:rPr>
      </w:pPr>
    </w:p>
    <w:p w:rsidR="000C7DCD" w:rsidRPr="0076447C" w:rsidRDefault="000C7DCD" w:rsidP="0076447C">
      <w:pPr>
        <w:pStyle w:val="ab"/>
        <w:numPr>
          <w:ilvl w:val="0"/>
          <w:numId w:val="34"/>
        </w:numPr>
        <w:autoSpaceDE w:val="0"/>
        <w:autoSpaceDN w:val="0"/>
        <w:adjustRightInd w:val="0"/>
        <w:jc w:val="center"/>
        <w:outlineLvl w:val="2"/>
        <w:rPr>
          <w:b/>
          <w:sz w:val="28"/>
          <w:szCs w:val="28"/>
        </w:rPr>
      </w:pPr>
      <w:r w:rsidRPr="0076447C">
        <w:rPr>
          <w:b/>
          <w:sz w:val="28"/>
          <w:szCs w:val="28"/>
        </w:rPr>
        <w:t>Основные цель и задачи  подпрограммы</w:t>
      </w: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tbl>
      <w:tblPr>
        <w:tblStyle w:val="2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0C7DCD" w:rsidRPr="000C7DCD" w:rsidTr="00482EF5">
        <w:tc>
          <w:tcPr>
            <w:tcW w:w="4395" w:type="dxa"/>
          </w:tcPr>
          <w:p w:rsidR="000C7DCD" w:rsidRPr="000C7DCD" w:rsidRDefault="000C7DCD" w:rsidP="000C7DCD">
            <w:pPr>
              <w:autoSpaceDE w:val="0"/>
              <w:autoSpaceDN w:val="0"/>
              <w:adjustRightInd w:val="0"/>
              <w:contextualSpacing/>
              <w:outlineLvl w:val="2"/>
              <w:rPr>
                <w:rFonts w:ascii="Times New Roman" w:hAnsi="Times New Roman"/>
                <w:sz w:val="28"/>
                <w:szCs w:val="28"/>
              </w:rPr>
            </w:pPr>
            <w:r w:rsidRPr="000C7DCD">
              <w:rPr>
                <w:rFonts w:ascii="Times New Roman" w:hAnsi="Times New Roman"/>
                <w:sz w:val="28"/>
                <w:szCs w:val="28"/>
              </w:rPr>
              <w:t>Цель:</w:t>
            </w:r>
          </w:p>
        </w:tc>
        <w:tc>
          <w:tcPr>
            <w:tcW w:w="5528" w:type="dxa"/>
          </w:tcPr>
          <w:p w:rsidR="00D805A9" w:rsidRPr="00D805A9" w:rsidRDefault="00D805A9" w:rsidP="00D805A9">
            <w:pPr>
              <w:autoSpaceDE w:val="0"/>
              <w:autoSpaceDN w:val="0"/>
              <w:adjustRightInd w:val="0"/>
              <w:contextualSpacing/>
              <w:outlineLvl w:val="2"/>
              <w:rPr>
                <w:rFonts w:ascii="Times New Roman" w:hAnsi="Times New Roman"/>
                <w:sz w:val="28"/>
                <w:szCs w:val="28"/>
              </w:rPr>
            </w:pPr>
            <w:r>
              <w:rPr>
                <w:rFonts w:ascii="Times New Roman" w:hAnsi="Times New Roman"/>
                <w:sz w:val="28"/>
                <w:szCs w:val="28"/>
              </w:rPr>
              <w:t>О</w:t>
            </w:r>
            <w:r w:rsidRPr="00D805A9">
              <w:rPr>
                <w:rFonts w:ascii="Times New Roman" w:hAnsi="Times New Roman"/>
                <w:sz w:val="28"/>
                <w:szCs w:val="28"/>
              </w:rPr>
              <w:t>беспечение создания комфортных условий жизнедеятельности в сельской местности;</w:t>
            </w:r>
          </w:p>
          <w:p w:rsidR="000C7DCD" w:rsidRPr="000C7DCD" w:rsidRDefault="000C7DCD" w:rsidP="00D805A9">
            <w:pPr>
              <w:autoSpaceDE w:val="0"/>
              <w:autoSpaceDN w:val="0"/>
              <w:adjustRightInd w:val="0"/>
              <w:contextualSpacing/>
              <w:outlineLvl w:val="2"/>
              <w:rPr>
                <w:rFonts w:ascii="Times New Roman" w:hAnsi="Times New Roman"/>
                <w:sz w:val="28"/>
                <w:szCs w:val="28"/>
              </w:rPr>
            </w:pPr>
          </w:p>
        </w:tc>
      </w:tr>
      <w:tr w:rsidR="000C7DCD" w:rsidRPr="000C7DCD" w:rsidTr="00482EF5">
        <w:tc>
          <w:tcPr>
            <w:tcW w:w="4395" w:type="dxa"/>
          </w:tcPr>
          <w:p w:rsidR="000C7DCD" w:rsidRPr="000C7DCD" w:rsidRDefault="000C7DCD" w:rsidP="000C7DCD">
            <w:pPr>
              <w:autoSpaceDE w:val="0"/>
              <w:autoSpaceDN w:val="0"/>
              <w:adjustRightInd w:val="0"/>
              <w:contextualSpacing/>
              <w:outlineLvl w:val="2"/>
              <w:rPr>
                <w:rFonts w:ascii="Times New Roman" w:hAnsi="Times New Roman"/>
                <w:sz w:val="28"/>
                <w:szCs w:val="28"/>
              </w:rPr>
            </w:pPr>
            <w:r w:rsidRPr="000C7DCD">
              <w:rPr>
                <w:rFonts w:ascii="Times New Roman" w:hAnsi="Times New Roman"/>
                <w:sz w:val="28"/>
                <w:szCs w:val="28"/>
              </w:rPr>
              <w:lastRenderedPageBreak/>
              <w:t>Задачи:</w:t>
            </w:r>
          </w:p>
        </w:tc>
        <w:tc>
          <w:tcPr>
            <w:tcW w:w="5528" w:type="dxa"/>
          </w:tcPr>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О</w:t>
            </w:r>
            <w:r w:rsidRPr="00055A23">
              <w:rPr>
                <w:rFonts w:ascii="Times New Roman" w:hAnsi="Times New Roman"/>
                <w:color w:val="000000"/>
                <w:sz w:val="28"/>
                <w:szCs w:val="28"/>
                <w:lang w:eastAsia="en-US"/>
              </w:rPr>
              <w:t>беспечение создания комфортных условий жизнедеятельности в сельской местности за счет:</w:t>
            </w:r>
          </w:p>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w:t>
            </w:r>
            <w:r w:rsidRPr="00055A23">
              <w:rPr>
                <w:rFonts w:ascii="Times New Roman" w:hAnsi="Times New Roman"/>
                <w:color w:val="000000"/>
                <w:sz w:val="28"/>
                <w:szCs w:val="28"/>
                <w:lang w:eastAsia="en-US"/>
              </w:rPr>
              <w:t>развития инженерной инфраструктуры на сельских территориях;</w:t>
            </w:r>
          </w:p>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w:t>
            </w:r>
            <w:r w:rsidRPr="00055A23">
              <w:rPr>
                <w:rFonts w:ascii="Times New Roman" w:hAnsi="Times New Roman"/>
                <w:color w:val="000000"/>
                <w:sz w:val="28"/>
                <w:szCs w:val="28"/>
                <w:lang w:eastAsia="en-US"/>
              </w:rPr>
              <w:t>развития социальной инфраструктуры на сельских территориях;</w:t>
            </w:r>
          </w:p>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w:t>
            </w:r>
            <w:r w:rsidRPr="00055A23">
              <w:rPr>
                <w:rFonts w:ascii="Times New Roman" w:hAnsi="Times New Roman"/>
                <w:color w:val="000000"/>
                <w:sz w:val="28"/>
                <w:szCs w:val="28"/>
                <w:lang w:eastAsia="en-US"/>
              </w:rPr>
              <w:t>развития транспортной инфраструктуры на сельских территориях;</w:t>
            </w:r>
          </w:p>
          <w:p w:rsidR="000C7DCD" w:rsidRPr="00055A23" w:rsidRDefault="00055A23" w:rsidP="00055A23">
            <w:pPr>
              <w:spacing w:after="200" w:line="276" w:lineRule="auto"/>
              <w:jc w:val="both"/>
              <w:rPr>
                <w:rFonts w:ascii="Times New Roman" w:hAnsi="Times New Roman"/>
                <w:color w:val="000000"/>
                <w:sz w:val="28"/>
                <w:szCs w:val="28"/>
                <w:lang w:eastAsia="en-US"/>
              </w:rPr>
            </w:pPr>
            <w:r w:rsidRPr="00055A23">
              <w:rPr>
                <w:rFonts w:ascii="Times New Roman" w:hAnsi="Times New Roman"/>
                <w:color w:val="000000"/>
                <w:sz w:val="28"/>
                <w:szCs w:val="28"/>
                <w:lang w:eastAsia="en-US"/>
              </w:rPr>
              <w:t>- благоустройства сельских территорий.</w:t>
            </w:r>
          </w:p>
        </w:tc>
      </w:tr>
    </w:tbl>
    <w:p w:rsidR="0076447C" w:rsidRPr="00055A23" w:rsidRDefault="0076447C" w:rsidP="0076447C">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Реализацию мероприятий по благоустройству сельских территорий предусматривается осуществлять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являющимися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4E7738" w:rsidRDefault="0076447C" w:rsidP="004E7738">
      <w:pPr>
        <w:spacing w:after="0"/>
        <w:ind w:firstLine="709"/>
        <w:jc w:val="both"/>
      </w:pPr>
      <w:r>
        <w:rPr>
          <w:rFonts w:ascii="Times New Roman" w:hAnsi="Times New Roman"/>
          <w:sz w:val="28"/>
          <w:szCs w:val="28"/>
          <w:lang w:eastAsia="ru-RU"/>
        </w:rPr>
        <w:t>Полученные с</w:t>
      </w:r>
      <w:r w:rsidRPr="00055A23">
        <w:rPr>
          <w:rFonts w:ascii="Times New Roman" w:hAnsi="Times New Roman"/>
          <w:sz w:val="28"/>
          <w:szCs w:val="28"/>
          <w:lang w:eastAsia="ru-RU"/>
        </w:rPr>
        <w:t xml:space="preserve">убсидии на реализацию общественно значимых проектов по благоустройству сельских территорий </w:t>
      </w:r>
      <w:r>
        <w:rPr>
          <w:rFonts w:ascii="Times New Roman" w:hAnsi="Times New Roman"/>
          <w:sz w:val="28"/>
          <w:szCs w:val="28"/>
          <w:lang w:eastAsia="ru-RU"/>
        </w:rPr>
        <w:t>будут использоваться</w:t>
      </w:r>
      <w:r w:rsidRPr="00055A23">
        <w:rPr>
          <w:rFonts w:ascii="Times New Roman" w:hAnsi="Times New Roman"/>
          <w:sz w:val="28"/>
          <w:szCs w:val="28"/>
          <w:lang w:eastAsia="ru-RU"/>
        </w:rPr>
        <w:t xml:space="preserve"> по следующим направлениям:</w:t>
      </w:r>
      <w:r w:rsidR="004E7738" w:rsidRPr="004E7738">
        <w:t xml:space="preserve"> </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организация пешеходных коммуникаций, в том числе тротуаров, аллей, велосипедных дорожек, тропинок;</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создание и обустройство мест автомобильных и велосипедных парковок;</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ремонтно-восстановительные работы улично-дорожной сети и дворовых проездов;</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обустройство территории в целях обеспечения беспрепятственного передвижения инвалидов и других маломобильных групп населения;</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lastRenderedPageBreak/>
        <w:t>организация ливневых стоков;</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обустройство общественных колодцев и водоразборных колонок;</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обустройство площадок накопления твердых коммунальных отходов;</w:t>
      </w:r>
    </w:p>
    <w:p w:rsidR="0076447C" w:rsidRPr="00055A23"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сохранение и восстановление природных ландшафтов и историко-культурных памятников.</w:t>
      </w:r>
    </w:p>
    <w:p w:rsidR="0076447C" w:rsidRPr="00055A23" w:rsidRDefault="0076447C" w:rsidP="0076447C">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Реализация мероприятия "Современный облик сельских территорий" будет способствовать созданию условий для комплексного развития сельских территорий и обеспечит достижение положительных результатов, определяющих ее социально-экономическую эффективность.</w:t>
      </w:r>
    </w:p>
    <w:p w:rsidR="0076447C" w:rsidRPr="00055A23" w:rsidRDefault="0076447C" w:rsidP="0076447C">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В целом использование комплексного подхода приведет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76447C">
      <w:pPr>
        <w:numPr>
          <w:ilvl w:val="0"/>
          <w:numId w:val="34"/>
        </w:numPr>
        <w:spacing w:after="0" w:line="240" w:lineRule="auto"/>
        <w:contextualSpacing/>
        <w:jc w:val="center"/>
        <w:rPr>
          <w:rFonts w:ascii="Times New Roman" w:hAnsi="Times New Roman"/>
          <w:b/>
          <w:color w:val="000000"/>
          <w:sz w:val="28"/>
          <w:szCs w:val="28"/>
          <w:lang w:eastAsia="ru-RU"/>
        </w:rPr>
        <w:sectPr w:rsidR="000C7DCD" w:rsidRPr="000C7DCD" w:rsidSect="001C1580">
          <w:pgSz w:w="11906" w:h="16838"/>
          <w:pgMar w:top="851" w:right="851" w:bottom="851" w:left="1134" w:header="709" w:footer="709" w:gutter="0"/>
          <w:cols w:space="708"/>
          <w:titlePg/>
          <w:docGrid w:linePitch="360"/>
        </w:sectPr>
      </w:pPr>
    </w:p>
    <w:p w:rsidR="000C7DCD" w:rsidRPr="000C7DCD" w:rsidRDefault="000C7DCD" w:rsidP="0076447C">
      <w:pPr>
        <w:numPr>
          <w:ilvl w:val="0"/>
          <w:numId w:val="34"/>
        </w:numPr>
        <w:spacing w:after="0" w:line="240" w:lineRule="auto"/>
        <w:contextualSpacing/>
        <w:jc w:val="center"/>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lastRenderedPageBreak/>
        <w:t>Целевые индикаторы подпрограммы</w:t>
      </w:r>
    </w:p>
    <w:p w:rsidR="000C7DCD" w:rsidRPr="000C7DCD" w:rsidRDefault="000C7DCD" w:rsidP="000C7DCD">
      <w:pPr>
        <w:spacing w:after="0" w:line="240" w:lineRule="auto"/>
        <w:ind w:left="660"/>
        <w:contextualSpacing/>
        <w:jc w:val="right"/>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t>Таблица 1</w:t>
      </w:r>
    </w:p>
    <w:tbl>
      <w:tblPr>
        <w:tblStyle w:val="26"/>
        <w:tblW w:w="15338" w:type="dxa"/>
        <w:tblInd w:w="-34" w:type="dxa"/>
        <w:tblLayout w:type="fixed"/>
        <w:tblLook w:val="04A0" w:firstRow="1" w:lastRow="0" w:firstColumn="1" w:lastColumn="0" w:noHBand="0" w:noVBand="1"/>
      </w:tblPr>
      <w:tblGrid>
        <w:gridCol w:w="567"/>
        <w:gridCol w:w="3573"/>
        <w:gridCol w:w="3685"/>
        <w:gridCol w:w="850"/>
        <w:gridCol w:w="1022"/>
        <w:gridCol w:w="1105"/>
        <w:gridCol w:w="1021"/>
        <w:gridCol w:w="993"/>
        <w:gridCol w:w="991"/>
        <w:gridCol w:w="1531"/>
      </w:tblGrid>
      <w:tr w:rsidR="00ED7C1E" w:rsidRPr="000C7DCD" w:rsidTr="00ED7C1E">
        <w:tc>
          <w:tcPr>
            <w:tcW w:w="567"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w:t>
            </w:r>
          </w:p>
        </w:tc>
        <w:tc>
          <w:tcPr>
            <w:tcW w:w="3573"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Наименование цели (задачи)</w:t>
            </w:r>
          </w:p>
        </w:tc>
        <w:tc>
          <w:tcPr>
            <w:tcW w:w="3685"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Показатель</w:t>
            </w:r>
          </w:p>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(индикатор, наименование)</w:t>
            </w:r>
          </w:p>
        </w:tc>
        <w:tc>
          <w:tcPr>
            <w:tcW w:w="850"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Ед. изм.</w:t>
            </w:r>
          </w:p>
        </w:tc>
        <w:tc>
          <w:tcPr>
            <w:tcW w:w="1022"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2021</w:t>
            </w:r>
          </w:p>
        </w:tc>
        <w:tc>
          <w:tcPr>
            <w:tcW w:w="1105" w:type="dxa"/>
            <w:vMerge w:val="restart"/>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2022</w:t>
            </w:r>
          </w:p>
        </w:tc>
        <w:tc>
          <w:tcPr>
            <w:tcW w:w="3005" w:type="dxa"/>
            <w:gridSpan w:val="3"/>
          </w:tcPr>
          <w:p w:rsidR="00ED7C1E" w:rsidRPr="000C7DCD" w:rsidRDefault="00ED7C1E" w:rsidP="00ED7C1E">
            <w:pPr>
              <w:spacing w:after="200" w:line="276" w:lineRule="auto"/>
              <w:ind w:left="162"/>
              <w:contextualSpacing/>
              <w:jc w:val="center"/>
              <w:rPr>
                <w:rFonts w:ascii="Times New Roman" w:hAnsi="Times New Roman"/>
                <w:b/>
                <w:bCs/>
                <w:sz w:val="24"/>
                <w:szCs w:val="24"/>
              </w:rPr>
            </w:pPr>
            <w:r w:rsidRPr="000C7DCD">
              <w:rPr>
                <w:rFonts w:ascii="Times New Roman" w:hAnsi="Times New Roman"/>
                <w:b/>
                <w:bCs/>
                <w:sz w:val="24"/>
                <w:szCs w:val="24"/>
                <w:lang w:eastAsia="en-US"/>
              </w:rPr>
              <w:t>Прогнозный период</w:t>
            </w:r>
          </w:p>
        </w:tc>
        <w:tc>
          <w:tcPr>
            <w:tcW w:w="1531" w:type="dxa"/>
            <w:vMerge w:val="restart"/>
          </w:tcPr>
          <w:p w:rsidR="00ED7C1E" w:rsidRPr="000C7DCD" w:rsidRDefault="00ED7C1E" w:rsidP="000C7DCD">
            <w:pPr>
              <w:spacing w:after="200" w:line="276" w:lineRule="auto"/>
              <w:contextualSpacing/>
              <w:jc w:val="center"/>
              <w:rPr>
                <w:rFonts w:ascii="Times New Roman" w:hAnsi="Times New Roman"/>
                <w:bCs/>
                <w:sz w:val="24"/>
                <w:szCs w:val="24"/>
                <w:lang w:eastAsia="en-US"/>
              </w:rPr>
            </w:pPr>
            <w:r w:rsidRPr="000C7DCD">
              <w:rPr>
                <w:rFonts w:ascii="Times New Roman" w:hAnsi="Times New Roman"/>
                <w:bCs/>
                <w:sz w:val="24"/>
                <w:szCs w:val="24"/>
                <w:lang w:eastAsia="en-US"/>
              </w:rPr>
              <w:t>Источник определения индикатора (порядок расчета)</w:t>
            </w:r>
          </w:p>
        </w:tc>
      </w:tr>
      <w:tr w:rsidR="00ED7C1E" w:rsidRPr="000C7DCD" w:rsidTr="00ED7C1E">
        <w:tc>
          <w:tcPr>
            <w:tcW w:w="567"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3573"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3685"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850"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1022"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1105" w:type="dxa"/>
            <w:vMerge/>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p>
        </w:tc>
        <w:tc>
          <w:tcPr>
            <w:tcW w:w="1021" w:type="dxa"/>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2023</w:t>
            </w:r>
          </w:p>
        </w:tc>
        <w:tc>
          <w:tcPr>
            <w:tcW w:w="993" w:type="dxa"/>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2024</w:t>
            </w:r>
          </w:p>
        </w:tc>
        <w:tc>
          <w:tcPr>
            <w:tcW w:w="991" w:type="dxa"/>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2025</w:t>
            </w:r>
          </w:p>
        </w:tc>
        <w:tc>
          <w:tcPr>
            <w:tcW w:w="1531" w:type="dxa"/>
            <w:vMerge/>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p>
        </w:tc>
      </w:tr>
      <w:tr w:rsidR="008C34FE" w:rsidRPr="000C7DCD" w:rsidTr="00ED7C1E">
        <w:trPr>
          <w:trHeight w:val="3138"/>
        </w:trPr>
        <w:tc>
          <w:tcPr>
            <w:tcW w:w="567" w:type="dxa"/>
            <w:vMerge w:val="restart"/>
          </w:tcPr>
          <w:p w:rsidR="008C34FE" w:rsidRPr="000C7DCD" w:rsidRDefault="008C34FE" w:rsidP="008C34FE">
            <w:pPr>
              <w:spacing w:after="200" w:line="276" w:lineRule="auto"/>
              <w:contextualSpacing/>
              <w:rPr>
                <w:rFonts w:ascii="Times New Roman" w:hAnsi="Times New Roman"/>
                <w:b/>
                <w:bCs/>
                <w:sz w:val="24"/>
                <w:szCs w:val="24"/>
                <w:lang w:eastAsia="en-US"/>
              </w:rPr>
            </w:pPr>
          </w:p>
        </w:tc>
        <w:tc>
          <w:tcPr>
            <w:tcW w:w="3573" w:type="dxa"/>
            <w:vMerge w:val="restart"/>
          </w:tcPr>
          <w:p w:rsidR="00290EBC" w:rsidRPr="00290EBC" w:rsidRDefault="008C34FE" w:rsidP="00290EBC">
            <w:pPr>
              <w:widowControl w:val="0"/>
              <w:autoSpaceDE w:val="0"/>
              <w:autoSpaceDN w:val="0"/>
              <w:adjustRightInd w:val="0"/>
              <w:rPr>
                <w:rFonts w:ascii="Times New Roman" w:hAnsi="Times New Roman"/>
                <w:sz w:val="24"/>
                <w:szCs w:val="24"/>
                <w:lang w:eastAsia="en-US"/>
              </w:rPr>
            </w:pPr>
            <w:r w:rsidRPr="000C7DCD">
              <w:rPr>
                <w:rFonts w:ascii="Times New Roman" w:hAnsi="Times New Roman"/>
                <w:b/>
                <w:sz w:val="24"/>
                <w:szCs w:val="24"/>
                <w:lang w:eastAsia="en-US"/>
              </w:rPr>
              <w:t>Цель:</w:t>
            </w:r>
            <w:r w:rsidRPr="000C7DCD">
              <w:rPr>
                <w:rFonts w:ascii="Times New Roman" w:hAnsi="Times New Roman"/>
                <w:sz w:val="24"/>
                <w:szCs w:val="24"/>
                <w:lang w:eastAsia="en-US"/>
              </w:rPr>
              <w:t xml:space="preserve"> </w:t>
            </w:r>
            <w:r w:rsidR="00290EBC" w:rsidRPr="00290EBC">
              <w:rPr>
                <w:rFonts w:ascii="Times New Roman" w:hAnsi="Times New Roman"/>
                <w:sz w:val="24"/>
                <w:szCs w:val="24"/>
                <w:lang w:eastAsia="en-US"/>
              </w:rPr>
              <w:t>Обеспечение создания комфортных условий жизнеде</w:t>
            </w:r>
            <w:r w:rsidR="00C02654">
              <w:rPr>
                <w:rFonts w:ascii="Times New Roman" w:hAnsi="Times New Roman"/>
                <w:sz w:val="24"/>
                <w:szCs w:val="24"/>
                <w:lang w:eastAsia="en-US"/>
              </w:rPr>
              <w:t>ятельности в сельской местности.</w:t>
            </w:r>
          </w:p>
          <w:p w:rsidR="00290EBC" w:rsidRDefault="008C34FE" w:rsidP="00290EBC">
            <w:pPr>
              <w:widowControl w:val="0"/>
              <w:autoSpaceDE w:val="0"/>
              <w:autoSpaceDN w:val="0"/>
              <w:adjustRightInd w:val="0"/>
              <w:rPr>
                <w:rFonts w:ascii="Times New Roman" w:hAnsi="Times New Roman"/>
                <w:b/>
                <w:sz w:val="24"/>
                <w:szCs w:val="24"/>
                <w:lang w:eastAsia="en-US"/>
              </w:rPr>
            </w:pPr>
            <w:r w:rsidRPr="000C7DCD">
              <w:rPr>
                <w:rFonts w:ascii="Times New Roman" w:hAnsi="Times New Roman"/>
                <w:b/>
                <w:sz w:val="24"/>
                <w:szCs w:val="24"/>
                <w:lang w:eastAsia="en-US"/>
              </w:rPr>
              <w:t>Задачи</w:t>
            </w:r>
            <w:r w:rsidR="00290EBC">
              <w:rPr>
                <w:rFonts w:ascii="Times New Roman" w:hAnsi="Times New Roman"/>
                <w:b/>
                <w:sz w:val="24"/>
                <w:szCs w:val="24"/>
                <w:lang w:eastAsia="en-US"/>
              </w:rPr>
              <w:t>:</w:t>
            </w:r>
          </w:p>
          <w:p w:rsidR="00290EBC" w:rsidRPr="00290EBC" w:rsidRDefault="00290EBC" w:rsidP="00290EBC">
            <w:pPr>
              <w:widowControl w:val="0"/>
              <w:autoSpaceDE w:val="0"/>
              <w:autoSpaceDN w:val="0"/>
              <w:adjustRightInd w:val="0"/>
              <w:rPr>
                <w:rFonts w:ascii="Times New Roman" w:hAnsi="Times New Roman"/>
                <w:b/>
                <w:sz w:val="24"/>
                <w:szCs w:val="24"/>
                <w:lang w:eastAsia="en-US"/>
              </w:rPr>
            </w:pPr>
            <w:r w:rsidRPr="00290EBC">
              <w:rPr>
                <w:rFonts w:ascii="Times New Roman" w:hAnsi="Times New Roman"/>
                <w:sz w:val="24"/>
                <w:szCs w:val="24"/>
                <w:lang w:eastAsia="en-US"/>
              </w:rPr>
              <w:t>Обеспечение создания комфортных условий жизнедеятельности в сельской местности за счет:</w:t>
            </w:r>
          </w:p>
          <w:p w:rsidR="00290EBC" w:rsidRPr="00290EBC"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-развития инженерной инфраструктуры на сельских территориях;</w:t>
            </w:r>
          </w:p>
          <w:p w:rsidR="00290EBC" w:rsidRPr="00290EBC"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-развития социальной инфраструктуры на сельских территориях;</w:t>
            </w:r>
          </w:p>
          <w:p w:rsidR="00290EBC" w:rsidRPr="00290EBC"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-развития транспортной инфраструктуры на сельских территориях;</w:t>
            </w:r>
          </w:p>
          <w:p w:rsidR="008C34FE" w:rsidRPr="000C7DCD"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 благоустройства сельских территорий.</w:t>
            </w:r>
          </w:p>
        </w:tc>
        <w:tc>
          <w:tcPr>
            <w:tcW w:w="3685" w:type="dxa"/>
          </w:tcPr>
          <w:p w:rsidR="008C34FE" w:rsidRDefault="00290EBC" w:rsidP="008C34FE">
            <w:pPr>
              <w:rPr>
                <w:rFonts w:ascii="Times New Roman" w:hAnsi="Times New Roman"/>
                <w:b/>
                <w:color w:val="000000"/>
                <w:sz w:val="24"/>
                <w:szCs w:val="24"/>
              </w:rPr>
            </w:pPr>
            <w:r>
              <w:rPr>
                <w:rFonts w:ascii="Times New Roman" w:hAnsi="Times New Roman"/>
                <w:b/>
                <w:color w:val="000000"/>
                <w:sz w:val="24"/>
                <w:szCs w:val="24"/>
              </w:rPr>
              <w:t>Целевой индикатор1</w:t>
            </w:r>
          </w:p>
          <w:p w:rsidR="008C34FE" w:rsidRPr="00242011" w:rsidRDefault="00C00186" w:rsidP="00C00186">
            <w:pPr>
              <w:rPr>
                <w:rFonts w:ascii="Times New Roman" w:hAnsi="Times New Roman"/>
                <w:color w:val="000000"/>
                <w:sz w:val="24"/>
                <w:szCs w:val="24"/>
              </w:rPr>
            </w:pPr>
            <w:r>
              <w:rPr>
                <w:rFonts w:ascii="Times New Roman" w:hAnsi="Times New Roman"/>
                <w:color w:val="000000"/>
                <w:sz w:val="24"/>
                <w:szCs w:val="24"/>
              </w:rPr>
              <w:t>Количество реализованных</w:t>
            </w:r>
            <w:r w:rsidR="008C34FE" w:rsidRPr="00C97A85">
              <w:rPr>
                <w:rFonts w:ascii="Times New Roman" w:hAnsi="Times New Roman"/>
                <w:color w:val="000000"/>
                <w:sz w:val="24"/>
                <w:szCs w:val="24"/>
              </w:rPr>
              <w:t xml:space="preserve"> общественно-значимых проектов </w:t>
            </w:r>
            <w:r w:rsidR="008C34FE">
              <w:rPr>
                <w:rFonts w:ascii="Times New Roman" w:hAnsi="Times New Roman"/>
                <w:color w:val="000000"/>
                <w:sz w:val="24"/>
                <w:szCs w:val="24"/>
              </w:rPr>
              <w:t>по благоустройству территорий</w:t>
            </w:r>
          </w:p>
        </w:tc>
        <w:tc>
          <w:tcPr>
            <w:tcW w:w="850" w:type="dxa"/>
            <w:vAlign w:val="center"/>
          </w:tcPr>
          <w:p w:rsidR="008C34FE" w:rsidRPr="00242011" w:rsidRDefault="00950C6A" w:rsidP="008C34FE">
            <w:pPr>
              <w:jc w:val="center"/>
              <w:rPr>
                <w:rFonts w:ascii="Times New Roman" w:hAnsi="Times New Roman"/>
                <w:color w:val="000000"/>
                <w:sz w:val="24"/>
                <w:szCs w:val="24"/>
              </w:rPr>
            </w:pPr>
            <w:r>
              <w:rPr>
                <w:rFonts w:ascii="Times New Roman" w:hAnsi="Times New Roman"/>
                <w:color w:val="000000"/>
                <w:sz w:val="24"/>
                <w:szCs w:val="24"/>
              </w:rPr>
              <w:t>е</w:t>
            </w:r>
            <w:r w:rsidR="008C34FE">
              <w:rPr>
                <w:rFonts w:ascii="Times New Roman" w:hAnsi="Times New Roman"/>
                <w:color w:val="000000"/>
                <w:sz w:val="24"/>
                <w:szCs w:val="24"/>
              </w:rPr>
              <w:t>д.</w:t>
            </w:r>
          </w:p>
        </w:tc>
        <w:tc>
          <w:tcPr>
            <w:tcW w:w="1022" w:type="dxa"/>
            <w:vAlign w:val="center"/>
          </w:tcPr>
          <w:p w:rsidR="008C34FE" w:rsidRPr="00242011" w:rsidRDefault="00290EBC" w:rsidP="008C34FE">
            <w:pPr>
              <w:jc w:val="center"/>
              <w:rPr>
                <w:rFonts w:ascii="Times New Roman" w:hAnsi="Times New Roman"/>
                <w:color w:val="000000"/>
                <w:sz w:val="24"/>
                <w:szCs w:val="24"/>
              </w:rPr>
            </w:pPr>
            <w:r>
              <w:rPr>
                <w:rFonts w:ascii="Times New Roman" w:hAnsi="Times New Roman"/>
                <w:color w:val="000000"/>
                <w:sz w:val="24"/>
                <w:szCs w:val="24"/>
              </w:rPr>
              <w:t>6</w:t>
            </w:r>
          </w:p>
        </w:tc>
        <w:tc>
          <w:tcPr>
            <w:tcW w:w="1105" w:type="dxa"/>
            <w:vAlign w:val="center"/>
          </w:tcPr>
          <w:p w:rsidR="008C34FE" w:rsidRPr="00242011" w:rsidRDefault="00ED7C1E"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1021" w:type="dxa"/>
            <w:vAlign w:val="center"/>
          </w:tcPr>
          <w:p w:rsidR="008C34FE" w:rsidRPr="00242011" w:rsidRDefault="000305A0" w:rsidP="008C34FE">
            <w:pPr>
              <w:jc w:val="center"/>
              <w:rPr>
                <w:rFonts w:ascii="Times New Roman" w:hAnsi="Times New Roman"/>
                <w:color w:val="000000"/>
                <w:sz w:val="24"/>
                <w:szCs w:val="24"/>
              </w:rPr>
            </w:pPr>
            <w:r>
              <w:rPr>
                <w:rFonts w:ascii="Times New Roman" w:hAnsi="Times New Roman"/>
                <w:color w:val="000000"/>
                <w:sz w:val="24"/>
                <w:szCs w:val="24"/>
              </w:rPr>
              <w:t>1</w:t>
            </w:r>
          </w:p>
        </w:tc>
        <w:tc>
          <w:tcPr>
            <w:tcW w:w="993" w:type="dxa"/>
            <w:vAlign w:val="center"/>
          </w:tcPr>
          <w:p w:rsidR="008C34FE" w:rsidRPr="00242011" w:rsidRDefault="00F94F14" w:rsidP="008F4A25">
            <w:pPr>
              <w:jc w:val="center"/>
              <w:rPr>
                <w:rFonts w:ascii="Times New Roman" w:hAnsi="Times New Roman"/>
                <w:color w:val="000000"/>
                <w:sz w:val="24"/>
                <w:szCs w:val="24"/>
              </w:rPr>
            </w:pPr>
            <w:r>
              <w:rPr>
                <w:rFonts w:ascii="Times New Roman" w:hAnsi="Times New Roman"/>
                <w:color w:val="000000"/>
                <w:sz w:val="24"/>
                <w:szCs w:val="24"/>
              </w:rPr>
              <w:t>2</w:t>
            </w:r>
          </w:p>
        </w:tc>
        <w:tc>
          <w:tcPr>
            <w:tcW w:w="991" w:type="dxa"/>
            <w:vAlign w:val="center"/>
          </w:tcPr>
          <w:p w:rsidR="008C34FE" w:rsidRPr="00242011" w:rsidRDefault="00F94F14" w:rsidP="00F94F14">
            <w:pPr>
              <w:jc w:val="center"/>
              <w:rPr>
                <w:rFonts w:ascii="Times New Roman" w:hAnsi="Times New Roman"/>
                <w:color w:val="000000"/>
                <w:sz w:val="24"/>
                <w:szCs w:val="24"/>
              </w:rPr>
            </w:pPr>
            <w:r>
              <w:rPr>
                <w:rFonts w:ascii="Times New Roman" w:hAnsi="Times New Roman"/>
                <w:color w:val="000000"/>
                <w:sz w:val="24"/>
                <w:szCs w:val="24"/>
              </w:rPr>
              <w:t>0</w:t>
            </w:r>
          </w:p>
        </w:tc>
        <w:tc>
          <w:tcPr>
            <w:tcW w:w="1531" w:type="dxa"/>
            <w:vAlign w:val="center"/>
          </w:tcPr>
          <w:p w:rsidR="008C34FE" w:rsidRPr="000C7DCD" w:rsidRDefault="00C02654" w:rsidP="00C02654">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Перечень </w:t>
            </w:r>
            <w:r w:rsidR="00290EBC">
              <w:rPr>
                <w:rFonts w:ascii="Times New Roman" w:hAnsi="Times New Roman"/>
                <w:color w:val="000000"/>
                <w:sz w:val="24"/>
                <w:szCs w:val="24"/>
                <w:lang w:eastAsia="en-US"/>
              </w:rPr>
              <w:t xml:space="preserve">проектов, </w:t>
            </w:r>
            <w:r>
              <w:rPr>
                <w:rFonts w:ascii="Times New Roman" w:hAnsi="Times New Roman"/>
                <w:color w:val="000000"/>
                <w:sz w:val="24"/>
                <w:szCs w:val="24"/>
                <w:lang w:eastAsia="en-US"/>
              </w:rPr>
              <w:t xml:space="preserve">с уточнениемпо результатам конкурсного </w:t>
            </w:r>
            <w:r w:rsidR="00290EBC">
              <w:rPr>
                <w:rFonts w:ascii="Times New Roman" w:hAnsi="Times New Roman"/>
                <w:color w:val="000000"/>
                <w:sz w:val="24"/>
                <w:szCs w:val="24"/>
                <w:lang w:eastAsia="en-US"/>
              </w:rPr>
              <w:t xml:space="preserve"> отбор</w:t>
            </w:r>
            <w:r>
              <w:rPr>
                <w:rFonts w:ascii="Times New Roman" w:hAnsi="Times New Roman"/>
                <w:color w:val="000000"/>
                <w:sz w:val="24"/>
                <w:szCs w:val="24"/>
                <w:lang w:eastAsia="en-US"/>
              </w:rPr>
              <w:t>а</w:t>
            </w:r>
          </w:p>
        </w:tc>
      </w:tr>
      <w:tr w:rsidR="008C34FE" w:rsidRPr="000C7DCD" w:rsidTr="00ED7C1E">
        <w:tc>
          <w:tcPr>
            <w:tcW w:w="567" w:type="dxa"/>
            <w:vMerge/>
          </w:tcPr>
          <w:p w:rsidR="008C34FE" w:rsidRPr="000C7DCD" w:rsidRDefault="008C34FE" w:rsidP="008C34FE">
            <w:pPr>
              <w:spacing w:after="200" w:line="276" w:lineRule="auto"/>
              <w:contextualSpacing/>
              <w:rPr>
                <w:rFonts w:ascii="Times New Roman" w:hAnsi="Times New Roman"/>
                <w:b/>
                <w:bCs/>
                <w:sz w:val="24"/>
                <w:szCs w:val="24"/>
                <w:lang w:eastAsia="en-US"/>
              </w:rPr>
            </w:pPr>
          </w:p>
        </w:tc>
        <w:tc>
          <w:tcPr>
            <w:tcW w:w="3573" w:type="dxa"/>
            <w:vMerge/>
          </w:tcPr>
          <w:p w:rsidR="008C34FE" w:rsidRPr="000C7DCD" w:rsidRDefault="008C34FE" w:rsidP="008C34FE">
            <w:pPr>
              <w:widowControl w:val="0"/>
              <w:autoSpaceDE w:val="0"/>
              <w:autoSpaceDN w:val="0"/>
              <w:adjustRightInd w:val="0"/>
              <w:spacing w:after="200" w:line="276" w:lineRule="auto"/>
              <w:jc w:val="both"/>
              <w:rPr>
                <w:rFonts w:ascii="Arial" w:hAnsi="Arial" w:cs="Arial"/>
                <w:b/>
                <w:bCs/>
                <w:sz w:val="24"/>
                <w:szCs w:val="24"/>
                <w:lang w:eastAsia="en-US"/>
              </w:rPr>
            </w:pPr>
          </w:p>
        </w:tc>
        <w:tc>
          <w:tcPr>
            <w:tcW w:w="3685" w:type="dxa"/>
            <w:vAlign w:val="center"/>
          </w:tcPr>
          <w:p w:rsidR="008C34FE" w:rsidRDefault="00290EBC" w:rsidP="008C34FE">
            <w:pPr>
              <w:rPr>
                <w:rFonts w:ascii="Times New Roman" w:hAnsi="Times New Roman"/>
                <w:b/>
                <w:color w:val="000000"/>
                <w:sz w:val="24"/>
                <w:szCs w:val="24"/>
              </w:rPr>
            </w:pPr>
            <w:r>
              <w:rPr>
                <w:rFonts w:ascii="Times New Roman" w:hAnsi="Times New Roman"/>
                <w:b/>
                <w:color w:val="000000"/>
                <w:sz w:val="24"/>
                <w:szCs w:val="24"/>
              </w:rPr>
              <w:t>Целевой индикатор 2</w:t>
            </w:r>
          </w:p>
          <w:p w:rsidR="008C34FE" w:rsidRPr="00242011" w:rsidRDefault="00C00186" w:rsidP="008C34FE">
            <w:pPr>
              <w:rPr>
                <w:rFonts w:ascii="Times New Roman" w:hAnsi="Times New Roman"/>
                <w:color w:val="000000"/>
                <w:sz w:val="24"/>
                <w:szCs w:val="24"/>
              </w:rPr>
            </w:pPr>
            <w:r>
              <w:rPr>
                <w:rFonts w:ascii="Times New Roman" w:hAnsi="Times New Roman"/>
                <w:color w:val="000000"/>
                <w:sz w:val="24"/>
                <w:szCs w:val="24"/>
              </w:rPr>
              <w:t xml:space="preserve">Количество реализованных </w:t>
            </w:r>
            <w:r w:rsidR="008C34FE" w:rsidRPr="00C97A85">
              <w:rPr>
                <w:rFonts w:ascii="Times New Roman" w:hAnsi="Times New Roman"/>
                <w:color w:val="000000"/>
                <w:sz w:val="24"/>
                <w:szCs w:val="24"/>
              </w:rPr>
              <w:t>инициативных проектов комплексного развития сельских территорий</w:t>
            </w:r>
          </w:p>
        </w:tc>
        <w:tc>
          <w:tcPr>
            <w:tcW w:w="850" w:type="dxa"/>
            <w:vAlign w:val="center"/>
          </w:tcPr>
          <w:p w:rsidR="008C34FE" w:rsidRPr="00242011" w:rsidRDefault="00950C6A" w:rsidP="008C34FE">
            <w:pPr>
              <w:jc w:val="center"/>
              <w:rPr>
                <w:rFonts w:ascii="Times New Roman" w:hAnsi="Times New Roman"/>
                <w:color w:val="000000"/>
                <w:sz w:val="24"/>
                <w:szCs w:val="24"/>
              </w:rPr>
            </w:pPr>
            <w:r>
              <w:rPr>
                <w:rFonts w:ascii="Times New Roman" w:hAnsi="Times New Roman"/>
                <w:color w:val="000000"/>
                <w:sz w:val="24"/>
                <w:szCs w:val="24"/>
              </w:rPr>
              <w:t>е</w:t>
            </w:r>
            <w:r w:rsidR="008C34FE">
              <w:rPr>
                <w:rFonts w:ascii="Times New Roman" w:hAnsi="Times New Roman"/>
                <w:color w:val="000000"/>
                <w:sz w:val="24"/>
                <w:szCs w:val="24"/>
              </w:rPr>
              <w:t>д.</w:t>
            </w:r>
          </w:p>
        </w:tc>
        <w:tc>
          <w:tcPr>
            <w:tcW w:w="1022" w:type="dxa"/>
            <w:vAlign w:val="center"/>
          </w:tcPr>
          <w:p w:rsidR="008C34FE" w:rsidRPr="00242011" w:rsidRDefault="00290EBC"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1105" w:type="dxa"/>
            <w:vAlign w:val="center"/>
          </w:tcPr>
          <w:p w:rsidR="008C34FE" w:rsidRPr="00242011" w:rsidRDefault="008C34FE" w:rsidP="008C34FE">
            <w:pPr>
              <w:jc w:val="center"/>
              <w:rPr>
                <w:rFonts w:ascii="Times New Roman" w:hAnsi="Times New Roman"/>
                <w:color w:val="000000"/>
                <w:sz w:val="24"/>
                <w:szCs w:val="24"/>
              </w:rPr>
            </w:pPr>
            <w:r>
              <w:rPr>
                <w:rFonts w:ascii="Times New Roman" w:hAnsi="Times New Roman"/>
                <w:color w:val="000000"/>
                <w:sz w:val="24"/>
                <w:szCs w:val="24"/>
              </w:rPr>
              <w:t>1</w:t>
            </w:r>
          </w:p>
        </w:tc>
        <w:tc>
          <w:tcPr>
            <w:tcW w:w="1021" w:type="dxa"/>
            <w:vAlign w:val="center"/>
          </w:tcPr>
          <w:p w:rsidR="008C34FE" w:rsidRPr="00242011" w:rsidRDefault="003C7C93"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993" w:type="dxa"/>
            <w:vAlign w:val="center"/>
          </w:tcPr>
          <w:p w:rsidR="008C34FE" w:rsidRPr="00242011" w:rsidRDefault="00F94F14"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991" w:type="dxa"/>
            <w:vAlign w:val="center"/>
          </w:tcPr>
          <w:p w:rsidR="008C34FE" w:rsidRPr="00242011" w:rsidRDefault="00FF03CF"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1531" w:type="dxa"/>
            <w:vAlign w:val="center"/>
          </w:tcPr>
          <w:p w:rsidR="008C34FE" w:rsidRPr="000C7DCD" w:rsidRDefault="00C02654" w:rsidP="008C34FE">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Перечень проектов, с уточнениемпо результатам конкурсного  отбора</w:t>
            </w:r>
          </w:p>
        </w:tc>
      </w:tr>
    </w:tbl>
    <w:p w:rsidR="000C7DCD" w:rsidRPr="000C7DCD" w:rsidRDefault="000C7DCD" w:rsidP="000C7DCD">
      <w:pPr>
        <w:spacing w:after="0" w:line="240" w:lineRule="auto"/>
        <w:ind w:left="660"/>
        <w:contextualSpacing/>
        <w:jc w:val="right"/>
        <w:rPr>
          <w:rFonts w:ascii="Times New Roman" w:hAnsi="Times New Roman"/>
          <w:b/>
          <w:color w:val="000000"/>
          <w:sz w:val="28"/>
          <w:szCs w:val="28"/>
          <w:lang w:eastAsia="ru-RU"/>
        </w:rPr>
      </w:pPr>
    </w:p>
    <w:p w:rsidR="000C7DCD" w:rsidRPr="000C7DCD" w:rsidRDefault="000C7DCD" w:rsidP="000C7DCD">
      <w:pPr>
        <w:spacing w:after="0" w:line="240" w:lineRule="auto"/>
        <w:ind w:left="660"/>
        <w:contextualSpacing/>
        <w:jc w:val="right"/>
        <w:rPr>
          <w:rFonts w:ascii="Times New Roman" w:hAnsi="Times New Roman"/>
          <w:b/>
          <w:color w:val="000000"/>
          <w:sz w:val="28"/>
          <w:szCs w:val="28"/>
          <w:lang w:eastAsia="ru-RU"/>
        </w:rPr>
      </w:pPr>
    </w:p>
    <w:p w:rsidR="000C7DCD" w:rsidRPr="000C7DCD" w:rsidRDefault="000C7DCD" w:rsidP="000C7DCD">
      <w:pPr>
        <w:spacing w:after="0" w:line="240" w:lineRule="auto"/>
        <w:ind w:firstLine="540"/>
        <w:jc w:val="both"/>
        <w:rPr>
          <w:rFonts w:ascii="Times New Roman" w:hAnsi="Times New Roman"/>
          <w:b/>
          <w:color w:val="000000"/>
          <w:sz w:val="28"/>
          <w:szCs w:val="28"/>
          <w:lang w:eastAsia="ru-RU"/>
        </w:rPr>
      </w:pPr>
    </w:p>
    <w:p w:rsidR="0076447C" w:rsidRDefault="0076447C" w:rsidP="0076447C">
      <w:pPr>
        <w:tabs>
          <w:tab w:val="left" w:pos="6885"/>
        </w:tabs>
        <w:rPr>
          <w:rFonts w:ascii="Times New Roman" w:hAnsi="Times New Roman"/>
          <w:b/>
          <w:color w:val="000000"/>
          <w:sz w:val="28"/>
          <w:szCs w:val="28"/>
          <w:lang w:eastAsia="ru-RU"/>
        </w:rPr>
      </w:pPr>
    </w:p>
    <w:p w:rsidR="0076447C" w:rsidRDefault="0076447C" w:rsidP="0076447C">
      <w:pPr>
        <w:tabs>
          <w:tab w:val="left" w:pos="6885"/>
        </w:tabs>
        <w:rPr>
          <w:rFonts w:ascii="Times New Roman" w:hAnsi="Times New Roman"/>
          <w:b/>
          <w:color w:val="000000"/>
          <w:sz w:val="28"/>
          <w:szCs w:val="28"/>
          <w:lang w:eastAsia="ru-RU"/>
        </w:rPr>
      </w:pPr>
    </w:p>
    <w:p w:rsidR="000C7DCD" w:rsidRPr="0076447C" w:rsidRDefault="000C7DCD" w:rsidP="0076447C">
      <w:pPr>
        <w:pStyle w:val="ab"/>
        <w:numPr>
          <w:ilvl w:val="0"/>
          <w:numId w:val="34"/>
        </w:numPr>
        <w:tabs>
          <w:tab w:val="left" w:pos="6885"/>
        </w:tabs>
        <w:jc w:val="center"/>
        <w:rPr>
          <w:b/>
          <w:color w:val="000000"/>
          <w:sz w:val="28"/>
          <w:szCs w:val="28"/>
        </w:rPr>
      </w:pPr>
      <w:r w:rsidRPr="0076447C">
        <w:rPr>
          <w:b/>
          <w:color w:val="000000"/>
          <w:sz w:val="28"/>
          <w:szCs w:val="28"/>
        </w:rPr>
        <w:lastRenderedPageBreak/>
        <w:t>Ресурсное обеспечение подпрограммы</w:t>
      </w:r>
    </w:p>
    <w:p w:rsidR="000C7DCD" w:rsidRPr="000C7DCD" w:rsidRDefault="000C7DCD" w:rsidP="000C7DCD">
      <w:pPr>
        <w:spacing w:after="0" w:line="240" w:lineRule="auto"/>
        <w:ind w:left="660"/>
        <w:contextualSpacing/>
        <w:jc w:val="center"/>
        <w:rPr>
          <w:rFonts w:ascii="Times New Roman" w:hAnsi="Times New Roman"/>
          <w:b/>
          <w:color w:val="000000"/>
          <w:sz w:val="28"/>
          <w:szCs w:val="28"/>
          <w:lang w:eastAsia="ru-RU"/>
        </w:rPr>
      </w:pPr>
    </w:p>
    <w:p w:rsidR="000C7DCD" w:rsidRDefault="000C7DCD" w:rsidP="000C7DCD">
      <w:pPr>
        <w:spacing w:after="0" w:line="240" w:lineRule="auto"/>
        <w:ind w:left="660"/>
        <w:contextualSpacing/>
        <w:jc w:val="center"/>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t xml:space="preserve">                                                                                                                                   Таблица 2</w:t>
      </w:r>
    </w:p>
    <w:tbl>
      <w:tblPr>
        <w:tblW w:w="15758" w:type="dxa"/>
        <w:tblInd w:w="93" w:type="dxa"/>
        <w:tblLayout w:type="fixed"/>
        <w:tblLook w:val="04A0" w:firstRow="1" w:lastRow="0" w:firstColumn="1" w:lastColumn="0" w:noHBand="0" w:noVBand="1"/>
      </w:tblPr>
      <w:tblGrid>
        <w:gridCol w:w="2283"/>
        <w:gridCol w:w="3006"/>
        <w:gridCol w:w="1559"/>
        <w:gridCol w:w="1701"/>
        <w:gridCol w:w="1559"/>
        <w:gridCol w:w="1729"/>
        <w:gridCol w:w="1418"/>
        <w:gridCol w:w="1276"/>
        <w:gridCol w:w="1174"/>
        <w:gridCol w:w="53"/>
      </w:tblGrid>
      <w:tr w:rsidR="002B457F" w:rsidRPr="001C7C7B" w:rsidTr="004E5C4A">
        <w:trPr>
          <w:trHeight w:val="88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Статус</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Наименование муниципальной программы, подпрограммы,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Источник финансир</w:t>
            </w:r>
            <w:r>
              <w:rPr>
                <w:rFonts w:ascii="Times New Roman" w:hAnsi="Times New Roman"/>
                <w:color w:val="000000"/>
                <w:sz w:val="24"/>
                <w:szCs w:val="24"/>
                <w:lang w:eastAsia="ru-RU"/>
              </w:rPr>
              <w:t>о</w:t>
            </w:r>
            <w:r w:rsidRPr="001C7C7B">
              <w:rPr>
                <w:rFonts w:ascii="Times New Roman" w:hAnsi="Times New Roman"/>
                <w:color w:val="000000"/>
                <w:sz w:val="24"/>
                <w:szCs w:val="24"/>
                <w:lang w:eastAsia="ru-RU"/>
              </w:rPr>
              <w:t>вания</w:t>
            </w:r>
          </w:p>
        </w:tc>
        <w:tc>
          <w:tcPr>
            <w:tcW w:w="8910" w:type="dxa"/>
            <w:gridSpan w:val="7"/>
            <w:tcBorders>
              <w:top w:val="single" w:sz="4" w:space="0" w:color="auto"/>
              <w:left w:val="nil"/>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Оценка расходов, годы (тыс.рублей)</w:t>
            </w:r>
          </w:p>
        </w:tc>
      </w:tr>
      <w:tr w:rsidR="002B457F" w:rsidRPr="001C7C7B" w:rsidTr="004E5C4A">
        <w:trPr>
          <w:gridAfter w:val="1"/>
          <w:wAfter w:w="53" w:type="dxa"/>
          <w:trHeight w:val="21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2B457F" w:rsidRPr="001C7C7B" w:rsidRDefault="002B457F" w:rsidP="008B4CB1">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2B457F" w:rsidRPr="001C7C7B" w:rsidRDefault="002B457F" w:rsidP="008B4CB1">
            <w:pPr>
              <w:spacing w:after="0" w:line="240" w:lineRule="auto"/>
              <w:rPr>
                <w:rFonts w:ascii="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457F" w:rsidRPr="001C7C7B" w:rsidRDefault="002B457F" w:rsidP="008B4CB1">
            <w:pPr>
              <w:spacing w:after="0" w:line="240" w:lineRule="auto"/>
              <w:rPr>
                <w:rFonts w:ascii="Times New Roman" w:hAnsi="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 по муниципальной программе (подпрограмме)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729" w:type="dxa"/>
            <w:tcBorders>
              <w:top w:val="single" w:sz="4" w:space="0" w:color="auto"/>
              <w:left w:val="nil"/>
              <w:bottom w:val="single" w:sz="4" w:space="0" w:color="auto"/>
              <w:right w:val="single" w:sz="4" w:space="0" w:color="auto"/>
            </w:tcBorders>
            <w:shd w:val="clear" w:color="000000" w:fill="FFFFFF"/>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2B457F" w:rsidRPr="001C7C7B" w:rsidRDefault="003C7C93" w:rsidP="008B4CB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202</w:t>
            </w:r>
            <w:r>
              <w:rPr>
                <w:rFonts w:ascii="Times New Roman" w:hAnsi="Times New Roman"/>
                <w:color w:val="000000"/>
                <w:sz w:val="24"/>
                <w:szCs w:val="24"/>
                <w:lang w:eastAsia="ru-RU"/>
              </w:rPr>
              <w:t>4*</w:t>
            </w:r>
          </w:p>
        </w:tc>
        <w:tc>
          <w:tcPr>
            <w:tcW w:w="1174" w:type="dxa"/>
            <w:tcBorders>
              <w:top w:val="single" w:sz="4" w:space="0" w:color="auto"/>
              <w:left w:val="nil"/>
              <w:bottom w:val="single" w:sz="4" w:space="0" w:color="auto"/>
              <w:right w:val="single" w:sz="4" w:space="0" w:color="auto"/>
            </w:tcBorders>
            <w:shd w:val="clear" w:color="auto" w:fill="auto"/>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w:t>
            </w:r>
            <w:r>
              <w:rPr>
                <w:rFonts w:ascii="Times New Roman" w:hAnsi="Times New Roman"/>
                <w:color w:val="000000"/>
                <w:sz w:val="24"/>
                <w:szCs w:val="24"/>
                <w:lang w:eastAsia="ru-RU"/>
              </w:rPr>
              <w:t>025*</w:t>
            </w:r>
          </w:p>
        </w:tc>
      </w:tr>
      <w:tr w:rsidR="00413DF0" w:rsidRPr="008C20C8" w:rsidTr="004E7738">
        <w:trPr>
          <w:gridAfter w:val="1"/>
          <w:wAfter w:w="53" w:type="dxa"/>
          <w:trHeight w:val="300"/>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3DF0" w:rsidRPr="001C7C7B" w:rsidRDefault="00413DF0" w:rsidP="00413DF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Подпрограмма</w:t>
            </w:r>
            <w:r w:rsidRPr="001C7C7B">
              <w:rPr>
                <w:rFonts w:ascii="Times New Roman" w:hAnsi="Times New Roman"/>
                <w:b/>
                <w:color w:val="000000"/>
                <w:sz w:val="24"/>
                <w:szCs w:val="24"/>
                <w:lang w:eastAsia="ru-RU"/>
              </w:rPr>
              <w:t xml:space="preserve"> 2</w:t>
            </w:r>
          </w:p>
        </w:tc>
        <w:tc>
          <w:tcPr>
            <w:tcW w:w="3006" w:type="dxa"/>
            <w:vMerge w:val="restart"/>
            <w:tcBorders>
              <w:top w:val="nil"/>
              <w:left w:val="single" w:sz="4" w:space="0" w:color="auto"/>
              <w:bottom w:val="single" w:sz="4" w:space="0" w:color="auto"/>
              <w:right w:val="single" w:sz="4" w:space="0" w:color="auto"/>
            </w:tcBorders>
            <w:shd w:val="clear" w:color="auto" w:fill="auto"/>
            <w:vAlign w:val="center"/>
            <w:hideMark/>
          </w:tcPr>
          <w:p w:rsidR="00413DF0" w:rsidRPr="008C20C8" w:rsidRDefault="00413DF0" w:rsidP="00413DF0">
            <w:pPr>
              <w:rPr>
                <w:rFonts w:ascii="Times New Roman" w:hAnsi="Times New Roman"/>
                <w:b/>
                <w:bCs/>
                <w:color w:val="000000"/>
                <w:sz w:val="24"/>
                <w:szCs w:val="24"/>
              </w:rPr>
            </w:pPr>
            <w:r w:rsidRPr="008C20C8">
              <w:rPr>
                <w:rFonts w:ascii="Times New Roman" w:hAnsi="Times New Roman"/>
                <w:b/>
                <w:bCs/>
                <w:color w:val="000000"/>
                <w:sz w:val="24"/>
                <w:szCs w:val="24"/>
              </w:rPr>
              <w:t xml:space="preserve"> Создание и развитие инфраструктуры на сельских территориях</w:t>
            </w:r>
          </w:p>
        </w:tc>
        <w:tc>
          <w:tcPr>
            <w:tcW w:w="1559" w:type="dxa"/>
            <w:tcBorders>
              <w:top w:val="nil"/>
              <w:left w:val="nil"/>
              <w:bottom w:val="single" w:sz="4" w:space="0" w:color="auto"/>
              <w:right w:val="single" w:sz="4" w:space="0" w:color="auto"/>
            </w:tcBorders>
            <w:shd w:val="clear" w:color="auto" w:fill="auto"/>
            <w:noWrap/>
            <w:vAlign w:val="center"/>
            <w:hideMark/>
          </w:tcPr>
          <w:p w:rsidR="00413DF0" w:rsidRPr="008C20C8" w:rsidRDefault="00413DF0" w:rsidP="00413DF0">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13DF0" w:rsidRPr="00D84177" w:rsidRDefault="00413DF0" w:rsidP="00413DF0">
            <w:pPr>
              <w:jc w:val="right"/>
              <w:rPr>
                <w:rFonts w:ascii="Times New Roman" w:hAnsi="Times New Roman"/>
                <w:b/>
                <w:bCs/>
                <w:color w:val="000000"/>
                <w:sz w:val="24"/>
                <w:szCs w:val="24"/>
              </w:rPr>
            </w:pPr>
            <w:r w:rsidRPr="00D84177">
              <w:rPr>
                <w:rFonts w:ascii="Times New Roman" w:hAnsi="Times New Roman"/>
                <w:b/>
                <w:bCs/>
                <w:color w:val="000000"/>
                <w:sz w:val="24"/>
                <w:szCs w:val="24"/>
              </w:rPr>
              <w:t>265,104,71733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3530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256304,34733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color w:val="000000"/>
                <w:sz w:val="24"/>
                <w:szCs w:val="24"/>
              </w:rPr>
            </w:pPr>
            <w:r>
              <w:rPr>
                <w:rFonts w:ascii="Times New Roman" w:hAnsi="Times New Roman"/>
                <w:b/>
                <w:color w:val="000000"/>
                <w:sz w:val="24"/>
                <w:szCs w:val="24"/>
              </w:rPr>
              <w:t>2801,02331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color w:val="000000"/>
                <w:sz w:val="24"/>
                <w:szCs w:val="24"/>
              </w:rPr>
            </w:pPr>
            <w:r>
              <w:rPr>
                <w:rFonts w:ascii="Times New Roman" w:hAnsi="Times New Roman"/>
                <w:b/>
                <w:color w:val="000000"/>
                <w:sz w:val="24"/>
                <w:szCs w:val="24"/>
              </w:rPr>
              <w:t>4900,0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0</w:t>
            </w:r>
          </w:p>
        </w:tc>
      </w:tr>
      <w:tr w:rsidR="00413DF0" w:rsidRPr="008C20C8" w:rsidTr="004E7738">
        <w:trPr>
          <w:gridAfter w:val="1"/>
          <w:wAfter w:w="53" w:type="dxa"/>
          <w:trHeight w:val="300"/>
        </w:trPr>
        <w:tc>
          <w:tcPr>
            <w:tcW w:w="2283" w:type="dxa"/>
            <w:vMerge/>
            <w:tcBorders>
              <w:top w:val="nil"/>
              <w:left w:val="single" w:sz="4" w:space="0" w:color="auto"/>
              <w:bottom w:val="single" w:sz="4" w:space="0" w:color="auto"/>
              <w:right w:val="single" w:sz="4" w:space="0" w:color="auto"/>
            </w:tcBorders>
            <w:vAlign w:val="center"/>
            <w:hideMark/>
          </w:tcPr>
          <w:p w:rsidR="00413DF0" w:rsidRPr="001C7C7B" w:rsidRDefault="00413DF0" w:rsidP="00413DF0">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413DF0" w:rsidRPr="008C20C8" w:rsidRDefault="00413DF0" w:rsidP="00413DF0">
            <w:pPr>
              <w:spacing w:after="0" w:line="240" w:lineRule="auto"/>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413DF0" w:rsidRPr="008C20C8" w:rsidRDefault="00413DF0" w:rsidP="00413DF0">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ФБ</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413DF0" w:rsidRPr="00D84177" w:rsidRDefault="00413DF0" w:rsidP="00413DF0">
            <w:pPr>
              <w:jc w:val="right"/>
              <w:rPr>
                <w:rFonts w:ascii="Times New Roman" w:hAnsi="Times New Roman"/>
                <w:b/>
                <w:bCs/>
                <w:color w:val="000000"/>
                <w:sz w:val="24"/>
                <w:szCs w:val="24"/>
              </w:rPr>
            </w:pPr>
            <w:r w:rsidRPr="00D84177">
              <w:rPr>
                <w:rFonts w:ascii="Times New Roman" w:hAnsi="Times New Roman"/>
                <w:b/>
                <w:bCs/>
                <w:color w:val="000000"/>
                <w:sz w:val="24"/>
                <w:szCs w:val="24"/>
              </w:rPr>
              <w:t>238634,29103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2421,58</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234703,51079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color w:val="000000"/>
                <w:sz w:val="24"/>
                <w:szCs w:val="24"/>
              </w:rPr>
            </w:pPr>
            <w:r>
              <w:rPr>
                <w:rFonts w:ascii="Times New Roman" w:hAnsi="Times New Roman"/>
                <w:b/>
                <w:color w:val="000000"/>
                <w:sz w:val="24"/>
                <w:szCs w:val="24"/>
              </w:rPr>
              <w:t>1509,20076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1538,6</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0</w:t>
            </w:r>
          </w:p>
        </w:tc>
      </w:tr>
      <w:tr w:rsidR="00413DF0" w:rsidRPr="008C20C8" w:rsidTr="004E7738">
        <w:trPr>
          <w:gridAfter w:val="1"/>
          <w:wAfter w:w="53" w:type="dxa"/>
          <w:trHeight w:val="300"/>
        </w:trPr>
        <w:tc>
          <w:tcPr>
            <w:tcW w:w="2283" w:type="dxa"/>
            <w:vMerge/>
            <w:tcBorders>
              <w:top w:val="nil"/>
              <w:left w:val="single" w:sz="4" w:space="0" w:color="auto"/>
              <w:bottom w:val="single" w:sz="4" w:space="0" w:color="auto"/>
              <w:right w:val="single" w:sz="4" w:space="0" w:color="auto"/>
            </w:tcBorders>
            <w:vAlign w:val="center"/>
            <w:hideMark/>
          </w:tcPr>
          <w:p w:rsidR="00413DF0" w:rsidRPr="001C7C7B" w:rsidRDefault="00413DF0" w:rsidP="00413DF0">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413DF0" w:rsidRPr="008C20C8" w:rsidRDefault="00413DF0" w:rsidP="00413DF0">
            <w:pPr>
              <w:spacing w:after="0" w:line="240" w:lineRule="auto"/>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413DF0" w:rsidRPr="008C20C8" w:rsidRDefault="00413DF0" w:rsidP="00413DF0">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РБ</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413DF0" w:rsidRPr="00D84177" w:rsidRDefault="00413DF0" w:rsidP="00413DF0">
            <w:pPr>
              <w:jc w:val="right"/>
              <w:rPr>
                <w:rFonts w:ascii="Times New Roman" w:hAnsi="Times New Roman"/>
                <w:b/>
                <w:bCs/>
                <w:color w:val="000000"/>
                <w:sz w:val="24"/>
                <w:szCs w:val="24"/>
              </w:rPr>
            </w:pPr>
            <w:r w:rsidRPr="00D84177">
              <w:rPr>
                <w:rFonts w:ascii="Times New Roman" w:hAnsi="Times New Roman"/>
                <w:b/>
                <w:bCs/>
                <w:color w:val="000000"/>
                <w:sz w:val="24"/>
                <w:szCs w:val="24"/>
              </w:rPr>
              <w:t>14180,51463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49,42</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14100,29487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color w:val="000000"/>
                <w:sz w:val="24"/>
                <w:szCs w:val="24"/>
              </w:rPr>
            </w:pPr>
            <w:r>
              <w:rPr>
                <w:rFonts w:ascii="Times New Roman" w:hAnsi="Times New Roman"/>
                <w:b/>
                <w:color w:val="000000"/>
                <w:sz w:val="24"/>
                <w:szCs w:val="24"/>
              </w:rPr>
              <w:t>30,799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68,6</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0</w:t>
            </w:r>
          </w:p>
        </w:tc>
      </w:tr>
      <w:tr w:rsidR="00413DF0" w:rsidRPr="008C20C8" w:rsidTr="004E7738">
        <w:trPr>
          <w:gridAfter w:val="1"/>
          <w:wAfter w:w="53" w:type="dxa"/>
          <w:trHeight w:val="300"/>
        </w:trPr>
        <w:tc>
          <w:tcPr>
            <w:tcW w:w="2283" w:type="dxa"/>
            <w:vMerge/>
            <w:tcBorders>
              <w:top w:val="nil"/>
              <w:left w:val="single" w:sz="4" w:space="0" w:color="auto"/>
              <w:bottom w:val="single" w:sz="4" w:space="0" w:color="auto"/>
              <w:right w:val="single" w:sz="4" w:space="0" w:color="auto"/>
            </w:tcBorders>
            <w:vAlign w:val="center"/>
            <w:hideMark/>
          </w:tcPr>
          <w:p w:rsidR="00413DF0" w:rsidRPr="001C7C7B" w:rsidRDefault="00413DF0" w:rsidP="00413DF0">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413DF0" w:rsidRPr="008C20C8" w:rsidRDefault="00413DF0" w:rsidP="00413DF0">
            <w:pPr>
              <w:spacing w:after="0" w:line="240" w:lineRule="auto"/>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413DF0" w:rsidRPr="008C20C8" w:rsidRDefault="00413DF0" w:rsidP="00413DF0">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МБ</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413DF0" w:rsidRPr="00D84177" w:rsidRDefault="00413DF0" w:rsidP="00413DF0">
            <w:pPr>
              <w:jc w:val="right"/>
              <w:rPr>
                <w:rFonts w:ascii="Times New Roman" w:hAnsi="Times New Roman"/>
                <w:b/>
                <w:bCs/>
                <w:color w:val="000000"/>
                <w:sz w:val="24"/>
                <w:szCs w:val="24"/>
              </w:rPr>
            </w:pPr>
            <w:r w:rsidRPr="00D84177">
              <w:rPr>
                <w:rFonts w:ascii="Times New Roman" w:hAnsi="Times New Roman"/>
                <w:b/>
                <w:bCs/>
                <w:color w:val="000000"/>
                <w:sz w:val="24"/>
                <w:szCs w:val="24"/>
              </w:rPr>
              <w:t>8357,41167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176,5</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5000,54167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color w:val="000000"/>
                <w:sz w:val="24"/>
                <w:szCs w:val="24"/>
              </w:rPr>
            </w:pPr>
            <w:r>
              <w:rPr>
                <w:rFonts w:ascii="Times New Roman" w:hAnsi="Times New Roman"/>
                <w:b/>
                <w:color w:val="000000"/>
                <w:sz w:val="24"/>
                <w:szCs w:val="24"/>
              </w:rPr>
              <w:t>711,02355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245,0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0</w:t>
            </w:r>
          </w:p>
        </w:tc>
      </w:tr>
      <w:tr w:rsidR="00413DF0" w:rsidRPr="008C20C8" w:rsidTr="004E7738">
        <w:trPr>
          <w:gridAfter w:val="1"/>
          <w:wAfter w:w="53" w:type="dxa"/>
          <w:trHeight w:val="388"/>
        </w:trPr>
        <w:tc>
          <w:tcPr>
            <w:tcW w:w="2283" w:type="dxa"/>
            <w:vMerge/>
            <w:tcBorders>
              <w:top w:val="nil"/>
              <w:left w:val="single" w:sz="4" w:space="0" w:color="auto"/>
              <w:bottom w:val="single" w:sz="4" w:space="0" w:color="auto"/>
              <w:right w:val="single" w:sz="4" w:space="0" w:color="auto"/>
            </w:tcBorders>
            <w:vAlign w:val="center"/>
            <w:hideMark/>
          </w:tcPr>
          <w:p w:rsidR="00413DF0" w:rsidRPr="001C7C7B" w:rsidRDefault="00413DF0" w:rsidP="00413DF0">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413DF0" w:rsidRPr="008C20C8" w:rsidRDefault="00413DF0" w:rsidP="00413DF0">
            <w:pPr>
              <w:spacing w:after="0" w:line="240" w:lineRule="auto"/>
              <w:rPr>
                <w:rFonts w:ascii="Times New Roman" w:hAnsi="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3DF0" w:rsidRPr="008C20C8" w:rsidRDefault="00413DF0" w:rsidP="00413DF0">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ВБИ</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413DF0" w:rsidRPr="00D84177" w:rsidRDefault="00413DF0" w:rsidP="00413DF0">
            <w:pPr>
              <w:jc w:val="right"/>
              <w:rPr>
                <w:rFonts w:ascii="Times New Roman" w:hAnsi="Times New Roman"/>
                <w:b/>
                <w:bCs/>
                <w:color w:val="000000"/>
                <w:sz w:val="24"/>
                <w:szCs w:val="24"/>
              </w:rPr>
            </w:pPr>
            <w:r w:rsidRPr="00D84177">
              <w:rPr>
                <w:rFonts w:ascii="Times New Roman" w:hAnsi="Times New Roman"/>
                <w:b/>
                <w:bCs/>
                <w:color w:val="000000"/>
                <w:sz w:val="24"/>
                <w:szCs w:val="24"/>
              </w:rPr>
              <w:t>3932,5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882,5</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color w:val="000000"/>
                <w:sz w:val="24"/>
                <w:szCs w:val="24"/>
              </w:rPr>
            </w:pPr>
            <w:r w:rsidRPr="00961816">
              <w:rPr>
                <w:rFonts w:ascii="Times New Roman" w:hAnsi="Times New Roman"/>
                <w:b/>
                <w:color w:val="000000"/>
                <w:sz w:val="24"/>
                <w:szCs w:val="24"/>
              </w:rPr>
              <w:t>550,0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b/>
                <w:bCs/>
                <w:color w:val="000000"/>
                <w:sz w:val="24"/>
                <w:szCs w:val="24"/>
              </w:rPr>
            </w:pPr>
            <w:r>
              <w:rPr>
                <w:rFonts w:ascii="Times New Roman" w:hAnsi="Times New Roman"/>
                <w:b/>
                <w:bCs/>
                <w:color w:val="000000"/>
                <w:sz w:val="24"/>
                <w:szCs w:val="24"/>
              </w:rPr>
              <w:t>1225,0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413DF0" w:rsidRPr="008C20C8" w:rsidTr="002D2C5E">
        <w:trPr>
          <w:gridAfter w:val="1"/>
          <w:wAfter w:w="53" w:type="dxa"/>
          <w:trHeight w:val="240"/>
        </w:trPr>
        <w:tc>
          <w:tcPr>
            <w:tcW w:w="2283" w:type="dxa"/>
            <w:vMerge w:val="restart"/>
            <w:tcBorders>
              <w:top w:val="nil"/>
              <w:left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Мероприятие </w:t>
            </w:r>
            <w:r w:rsidRPr="001C7C7B">
              <w:rPr>
                <w:rFonts w:ascii="Times New Roman" w:hAnsi="Times New Roman"/>
                <w:color w:val="000000"/>
                <w:sz w:val="24"/>
                <w:szCs w:val="24"/>
                <w:lang w:eastAsia="ru-RU"/>
              </w:rPr>
              <w:t>1</w:t>
            </w:r>
          </w:p>
        </w:tc>
        <w:tc>
          <w:tcPr>
            <w:tcW w:w="3006" w:type="dxa"/>
            <w:vMerge w:val="restart"/>
            <w:tcBorders>
              <w:top w:val="nil"/>
              <w:left w:val="single" w:sz="4" w:space="0" w:color="auto"/>
              <w:bottom w:val="single" w:sz="4" w:space="0" w:color="auto"/>
              <w:right w:val="single" w:sz="4" w:space="0" w:color="auto"/>
            </w:tcBorders>
            <w:shd w:val="clear" w:color="auto" w:fill="auto"/>
            <w:vAlign w:val="center"/>
          </w:tcPr>
          <w:p w:rsidR="00413DF0" w:rsidRPr="008C20C8" w:rsidRDefault="00413DF0" w:rsidP="00413DF0">
            <w:pPr>
              <w:rPr>
                <w:rFonts w:ascii="Times New Roman" w:hAnsi="Times New Roman"/>
                <w:color w:val="000000"/>
                <w:sz w:val="24"/>
                <w:szCs w:val="24"/>
              </w:rPr>
            </w:pPr>
            <w:r w:rsidRPr="008C20C8">
              <w:rPr>
                <w:rFonts w:ascii="Times New Roman" w:hAnsi="Times New Roman"/>
                <w:color w:val="000000"/>
                <w:sz w:val="24"/>
                <w:szCs w:val="24"/>
              </w:rPr>
              <w:t>Благоустройство сельских территорий</w:t>
            </w:r>
          </w:p>
        </w:tc>
        <w:tc>
          <w:tcPr>
            <w:tcW w:w="1559" w:type="dxa"/>
            <w:tcBorders>
              <w:top w:val="single" w:sz="4" w:space="0" w:color="auto"/>
              <w:left w:val="single" w:sz="4" w:space="0" w:color="auto"/>
              <w:bottom w:val="single" w:sz="4" w:space="0" w:color="auto"/>
            </w:tcBorders>
            <w:shd w:val="clear" w:color="auto" w:fill="auto"/>
            <w:vAlign w:val="center"/>
          </w:tcPr>
          <w:p w:rsidR="00413DF0" w:rsidRPr="008C20C8" w:rsidRDefault="00413DF0" w:rsidP="00413DF0">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color w:val="000000"/>
                <w:sz w:val="24"/>
                <w:szCs w:val="24"/>
              </w:rPr>
            </w:pPr>
            <w:r w:rsidRPr="00961816">
              <w:rPr>
                <w:rFonts w:ascii="Times New Roman" w:hAnsi="Times New Roman"/>
                <w:color w:val="000000"/>
                <w:sz w:val="24"/>
                <w:szCs w:val="24"/>
              </w:rPr>
              <w:t>5730,0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color w:val="000000"/>
                <w:sz w:val="24"/>
                <w:szCs w:val="24"/>
              </w:rPr>
            </w:pPr>
            <w:r w:rsidRPr="00961816">
              <w:rPr>
                <w:rFonts w:ascii="Times New Roman" w:hAnsi="Times New Roman"/>
                <w:color w:val="000000"/>
                <w:sz w:val="24"/>
                <w:szCs w:val="24"/>
              </w:rPr>
              <w:t>3530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color w:val="000000"/>
                <w:sz w:val="24"/>
                <w:szCs w:val="24"/>
              </w:rPr>
            </w:pPr>
            <w:r>
              <w:rPr>
                <w:rFonts w:ascii="Times New Roman" w:hAnsi="Times New Roman"/>
                <w:color w:val="000000"/>
                <w:sz w:val="24"/>
                <w:szCs w:val="24"/>
              </w:rPr>
              <w:t>2200,00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0B3A8E" w:rsidRDefault="00413DF0" w:rsidP="00413DF0">
            <w:pPr>
              <w:jc w:val="right"/>
              <w:rPr>
                <w:rFonts w:ascii="Times New Roman" w:hAnsi="Times New Roman"/>
                <w:color w:val="000000"/>
                <w:sz w:val="24"/>
                <w:szCs w:val="24"/>
              </w:rPr>
            </w:pPr>
            <w:r w:rsidRPr="000B3A8E">
              <w:rPr>
                <w:rFonts w:ascii="Times New Roman" w:hAnsi="Times New Roman"/>
                <w:color w:val="000000"/>
                <w:sz w:val="24"/>
                <w:szCs w:val="24"/>
              </w:rPr>
              <w:t>4900,0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0</w:t>
            </w:r>
          </w:p>
        </w:tc>
      </w:tr>
      <w:tr w:rsidR="00413DF0" w:rsidRPr="008C20C8" w:rsidTr="002D2C5E">
        <w:trPr>
          <w:gridAfter w:val="1"/>
          <w:wAfter w:w="53" w:type="dxa"/>
          <w:trHeight w:val="150"/>
        </w:trPr>
        <w:tc>
          <w:tcPr>
            <w:tcW w:w="2283" w:type="dxa"/>
            <w:vMerge/>
            <w:tcBorders>
              <w:left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413DF0" w:rsidRPr="008C20C8" w:rsidRDefault="00413DF0" w:rsidP="00413DF0">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413DF0" w:rsidRPr="008C20C8" w:rsidRDefault="00413DF0" w:rsidP="00413DF0">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color w:val="000000"/>
                <w:sz w:val="24"/>
                <w:szCs w:val="24"/>
              </w:rPr>
            </w:pPr>
            <w:r w:rsidRPr="00961816">
              <w:rPr>
                <w:rFonts w:ascii="Times New Roman" w:hAnsi="Times New Roman"/>
                <w:color w:val="000000"/>
                <w:sz w:val="24"/>
                <w:szCs w:val="24"/>
              </w:rPr>
              <w:t>3930,78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color w:val="000000"/>
                <w:sz w:val="24"/>
                <w:szCs w:val="24"/>
              </w:rPr>
            </w:pPr>
            <w:r w:rsidRPr="00961816">
              <w:rPr>
                <w:rFonts w:ascii="Times New Roman" w:hAnsi="Times New Roman"/>
                <w:color w:val="000000"/>
                <w:sz w:val="24"/>
                <w:szCs w:val="24"/>
              </w:rPr>
              <w:t>2421,58</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961816" w:rsidRDefault="00413DF0" w:rsidP="00413DF0">
            <w:pPr>
              <w:jc w:val="right"/>
              <w:rPr>
                <w:rFonts w:ascii="Times New Roman" w:hAnsi="Times New Roman"/>
                <w:color w:val="000000"/>
                <w:sz w:val="24"/>
                <w:szCs w:val="24"/>
              </w:rPr>
            </w:pPr>
            <w:r>
              <w:rPr>
                <w:rFonts w:ascii="Times New Roman" w:hAnsi="Times New Roman"/>
                <w:color w:val="000000"/>
                <w:sz w:val="24"/>
                <w:szCs w:val="24"/>
              </w:rPr>
              <w:t>1509,20076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0B3A8E" w:rsidRDefault="00413DF0" w:rsidP="00413DF0">
            <w:pPr>
              <w:jc w:val="right"/>
              <w:rPr>
                <w:rFonts w:ascii="Times New Roman" w:hAnsi="Times New Roman"/>
                <w:bCs/>
                <w:color w:val="000000"/>
                <w:sz w:val="24"/>
                <w:szCs w:val="24"/>
              </w:rPr>
            </w:pPr>
            <w:r w:rsidRPr="000B3A8E">
              <w:rPr>
                <w:rFonts w:ascii="Times New Roman" w:hAnsi="Times New Roman"/>
                <w:bCs/>
                <w:color w:val="000000"/>
                <w:sz w:val="24"/>
                <w:szCs w:val="24"/>
              </w:rPr>
              <w:t>1538,6</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961816" w:rsidRDefault="00413DF0" w:rsidP="00413DF0">
            <w:pPr>
              <w:jc w:val="right"/>
              <w:rPr>
                <w:rFonts w:ascii="Times New Roman" w:hAnsi="Times New Roman"/>
                <w:color w:val="000000"/>
                <w:sz w:val="24"/>
                <w:szCs w:val="24"/>
              </w:rPr>
            </w:pPr>
            <w:r w:rsidRPr="00961816">
              <w:rPr>
                <w:rFonts w:ascii="Times New Roman" w:hAnsi="Times New Roman"/>
                <w:color w:val="000000"/>
                <w:sz w:val="24"/>
                <w:szCs w:val="24"/>
              </w:rPr>
              <w:t>0</w:t>
            </w:r>
          </w:p>
        </w:tc>
      </w:tr>
      <w:tr w:rsidR="00413DF0" w:rsidRPr="008C20C8" w:rsidTr="002D2C5E">
        <w:trPr>
          <w:gridAfter w:val="1"/>
          <w:wAfter w:w="53" w:type="dxa"/>
          <w:trHeight w:val="135"/>
        </w:trPr>
        <w:tc>
          <w:tcPr>
            <w:tcW w:w="2283" w:type="dxa"/>
            <w:vMerge/>
            <w:tcBorders>
              <w:left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413DF0" w:rsidRPr="008C20C8" w:rsidRDefault="00413DF0" w:rsidP="00413DF0">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413DF0" w:rsidRPr="008C20C8" w:rsidRDefault="00413DF0" w:rsidP="00413DF0">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80,21976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49,42</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30,799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0B3A8E" w:rsidRDefault="00413DF0" w:rsidP="00413DF0">
            <w:pPr>
              <w:jc w:val="right"/>
              <w:rPr>
                <w:rFonts w:ascii="Times New Roman" w:hAnsi="Times New Roman"/>
                <w:bCs/>
                <w:color w:val="000000"/>
                <w:sz w:val="24"/>
                <w:szCs w:val="24"/>
              </w:rPr>
            </w:pPr>
            <w:r w:rsidRPr="000B3A8E">
              <w:rPr>
                <w:rFonts w:ascii="Times New Roman" w:hAnsi="Times New Roman"/>
                <w:bCs/>
                <w:color w:val="000000"/>
                <w:sz w:val="24"/>
                <w:szCs w:val="24"/>
              </w:rPr>
              <w:t>68,6</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413DF0" w:rsidRPr="008C20C8" w:rsidTr="002D2C5E">
        <w:trPr>
          <w:gridAfter w:val="1"/>
          <w:wAfter w:w="53" w:type="dxa"/>
          <w:trHeight w:val="105"/>
        </w:trPr>
        <w:tc>
          <w:tcPr>
            <w:tcW w:w="2283" w:type="dxa"/>
            <w:vMerge/>
            <w:tcBorders>
              <w:left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413DF0" w:rsidRPr="008C20C8" w:rsidRDefault="00413DF0" w:rsidP="00413DF0">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413DF0" w:rsidRPr="008C20C8" w:rsidRDefault="00413DF0" w:rsidP="00413DF0">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176,5</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110,00024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0B3A8E" w:rsidRDefault="00413DF0" w:rsidP="00413DF0">
            <w:pPr>
              <w:jc w:val="right"/>
              <w:rPr>
                <w:rFonts w:ascii="Times New Roman" w:hAnsi="Times New Roman"/>
                <w:bCs/>
                <w:color w:val="000000"/>
                <w:sz w:val="24"/>
                <w:szCs w:val="24"/>
              </w:rPr>
            </w:pPr>
            <w:r w:rsidRPr="000B3A8E">
              <w:rPr>
                <w:rFonts w:ascii="Times New Roman" w:hAnsi="Times New Roman"/>
                <w:bCs/>
                <w:color w:val="000000"/>
                <w:sz w:val="24"/>
                <w:szCs w:val="24"/>
              </w:rPr>
              <w:t>245,0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0</w:t>
            </w:r>
          </w:p>
        </w:tc>
      </w:tr>
      <w:tr w:rsidR="00413DF0" w:rsidRPr="008C20C8" w:rsidTr="002D2C5E">
        <w:trPr>
          <w:gridAfter w:val="1"/>
          <w:wAfter w:w="53" w:type="dxa"/>
          <w:trHeight w:val="135"/>
        </w:trPr>
        <w:tc>
          <w:tcPr>
            <w:tcW w:w="2283" w:type="dxa"/>
            <w:vMerge/>
            <w:tcBorders>
              <w:left w:val="single" w:sz="4" w:space="0" w:color="auto"/>
              <w:bottom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413DF0" w:rsidRPr="008C20C8" w:rsidRDefault="00413DF0" w:rsidP="00413DF0">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413DF0" w:rsidRPr="008C20C8" w:rsidRDefault="00413DF0" w:rsidP="00413DF0">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1432,5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882,5</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550,</w:t>
            </w: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3DF0" w:rsidRPr="000B3A8E" w:rsidRDefault="00413DF0" w:rsidP="00413DF0">
            <w:pPr>
              <w:jc w:val="right"/>
              <w:rPr>
                <w:rFonts w:ascii="Times New Roman" w:hAnsi="Times New Roman"/>
                <w:bCs/>
                <w:color w:val="000000"/>
                <w:sz w:val="24"/>
                <w:szCs w:val="24"/>
              </w:rPr>
            </w:pPr>
            <w:r w:rsidRPr="000B3A8E">
              <w:rPr>
                <w:rFonts w:ascii="Times New Roman" w:hAnsi="Times New Roman"/>
                <w:bCs/>
                <w:color w:val="000000"/>
                <w:sz w:val="24"/>
                <w:szCs w:val="24"/>
              </w:rPr>
              <w:t>1225,0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413DF0" w:rsidRPr="008C20C8" w:rsidTr="002D2C5E">
        <w:trPr>
          <w:gridAfter w:val="1"/>
          <w:wAfter w:w="53" w:type="dxa"/>
          <w:trHeight w:val="150"/>
        </w:trPr>
        <w:tc>
          <w:tcPr>
            <w:tcW w:w="2283" w:type="dxa"/>
            <w:vMerge w:val="restart"/>
            <w:tcBorders>
              <w:top w:val="single" w:sz="4" w:space="0" w:color="auto"/>
              <w:left w:val="single" w:sz="4" w:space="0" w:color="auto"/>
              <w:bottom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Мероприятие 2</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3DF0" w:rsidRPr="008C20C8" w:rsidRDefault="00413DF0" w:rsidP="00413DF0">
            <w:pPr>
              <w:rPr>
                <w:rFonts w:ascii="Times New Roman" w:hAnsi="Times New Roman"/>
                <w:color w:val="000000"/>
                <w:sz w:val="24"/>
                <w:szCs w:val="24"/>
              </w:rPr>
            </w:pPr>
            <w:r w:rsidRPr="008C20C8">
              <w:rPr>
                <w:rFonts w:ascii="Times New Roman" w:hAnsi="Times New Roman"/>
                <w:color w:val="000000"/>
                <w:sz w:val="24"/>
                <w:szCs w:val="24"/>
              </w:rPr>
              <w:t>Современный облик сельских территорий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413DF0" w:rsidRPr="008C20C8" w:rsidRDefault="00413DF0" w:rsidP="00413DF0">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601,02331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413DF0" w:rsidRPr="008C20C8" w:rsidTr="004E5C4A">
        <w:trPr>
          <w:gridAfter w:val="1"/>
          <w:wAfter w:w="53" w:type="dxa"/>
          <w:trHeight w:val="135"/>
        </w:trPr>
        <w:tc>
          <w:tcPr>
            <w:tcW w:w="2283" w:type="dxa"/>
            <w:vMerge/>
            <w:tcBorders>
              <w:top w:val="single" w:sz="4" w:space="0" w:color="auto"/>
              <w:left w:val="single" w:sz="4" w:space="0" w:color="auto"/>
              <w:bottom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413DF0" w:rsidRPr="008C20C8" w:rsidRDefault="00413DF0" w:rsidP="00413DF0">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13DF0" w:rsidRPr="008C20C8" w:rsidRDefault="00413DF0" w:rsidP="00413DF0">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413DF0" w:rsidRPr="008C20C8" w:rsidTr="004E5C4A">
        <w:trPr>
          <w:gridAfter w:val="1"/>
          <w:wAfter w:w="53" w:type="dxa"/>
          <w:trHeight w:val="165"/>
        </w:trPr>
        <w:tc>
          <w:tcPr>
            <w:tcW w:w="2283" w:type="dxa"/>
            <w:vMerge/>
            <w:tcBorders>
              <w:top w:val="single" w:sz="4" w:space="0" w:color="auto"/>
              <w:left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413DF0" w:rsidRPr="008C20C8" w:rsidRDefault="00413DF0" w:rsidP="00413DF0">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13DF0" w:rsidRPr="008C20C8" w:rsidRDefault="00413DF0" w:rsidP="00413DF0">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413DF0" w:rsidRPr="008C20C8" w:rsidTr="004E5C4A">
        <w:trPr>
          <w:gridAfter w:val="1"/>
          <w:wAfter w:w="53" w:type="dxa"/>
          <w:trHeight w:val="120"/>
        </w:trPr>
        <w:tc>
          <w:tcPr>
            <w:tcW w:w="2283" w:type="dxa"/>
            <w:vMerge/>
            <w:tcBorders>
              <w:left w:val="single" w:sz="4" w:space="0" w:color="auto"/>
              <w:right w:val="single" w:sz="4" w:space="0" w:color="auto"/>
            </w:tcBorders>
            <w:vAlign w:val="center"/>
          </w:tcPr>
          <w:p w:rsidR="00413DF0" w:rsidRPr="001C7C7B" w:rsidRDefault="00413DF0" w:rsidP="00413DF0">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413DF0" w:rsidRPr="008C20C8" w:rsidRDefault="00413DF0" w:rsidP="00413DF0">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13DF0" w:rsidRPr="008C20C8" w:rsidRDefault="00413DF0" w:rsidP="00413DF0">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413DF0" w:rsidRPr="006954AE" w:rsidRDefault="00413DF0" w:rsidP="00413DF0">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Pr>
                <w:rFonts w:ascii="Times New Roman" w:hAnsi="Times New Roman"/>
                <w:color w:val="000000"/>
                <w:sz w:val="24"/>
                <w:szCs w:val="24"/>
              </w:rPr>
              <w:t>601,02331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413DF0" w:rsidRPr="008C20C8" w:rsidRDefault="00413DF0" w:rsidP="00413DF0">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5C4A">
        <w:trPr>
          <w:gridAfter w:val="1"/>
          <w:wAfter w:w="53" w:type="dxa"/>
          <w:trHeight w:val="120"/>
        </w:trPr>
        <w:tc>
          <w:tcPr>
            <w:tcW w:w="2283" w:type="dxa"/>
            <w:vMerge/>
            <w:tcBorders>
              <w:left w:val="single" w:sz="4" w:space="0" w:color="auto"/>
              <w:bottom w:val="single" w:sz="4" w:space="0" w:color="auto"/>
              <w:right w:val="single" w:sz="4" w:space="0" w:color="auto"/>
            </w:tcBorders>
            <w:vAlign w:val="center"/>
          </w:tcPr>
          <w:p w:rsidR="000B3A8E" w:rsidRPr="001C7C7B" w:rsidRDefault="000B3A8E" w:rsidP="000B3A8E">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0B3A8E" w:rsidRPr="008C20C8" w:rsidRDefault="000B3A8E" w:rsidP="000B3A8E">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6954AE" w:rsidRDefault="000B3A8E" w:rsidP="000B3A8E">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6954AE" w:rsidRDefault="000B3A8E" w:rsidP="000B3A8E">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Строительство МБОУ ДОД «Бичурская детская школа искусств» в с.Бичура, 671360, Республика Бурятия, Бичурский район, ул.Октябрьская, 159 (по ГРБС- Муниципальное казенное учреждение Администрация муниципального образования "Бичурский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117986,084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117986,084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976"/>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Pr>
                <w:rFonts w:ascii="Times New Roman" w:hAnsi="Times New Roman"/>
                <w:color w:val="000000"/>
                <w:sz w:val="24"/>
                <w:szCs w:val="24"/>
              </w:rPr>
              <w:t>ФБ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A500BB" w:rsidRDefault="000B3A8E" w:rsidP="000B3A8E">
            <w:pPr>
              <w:jc w:val="right"/>
              <w:rPr>
                <w:rFonts w:ascii="Times New Roman" w:hAnsi="Times New Roman"/>
                <w:color w:val="000000"/>
              </w:rPr>
            </w:pPr>
            <w:r w:rsidRPr="00A500BB">
              <w:rPr>
                <w:rFonts w:ascii="Times New Roman" w:hAnsi="Times New Roman"/>
                <w:color w:val="000000"/>
              </w:rPr>
              <w:t>20994,2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20994,2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r>
      <w:tr w:rsidR="000B3A8E"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РБ доп. фин.</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Pr>
                <w:rFonts w:ascii="Times New Roman" w:hAnsi="Times New Roman"/>
                <w:color w:val="000000"/>
                <w:sz w:val="24"/>
                <w:szCs w:val="24"/>
              </w:rPr>
              <w:t>РБ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428,494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428,494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r>
      <w:tr w:rsidR="000B3A8E"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473"/>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 xml:space="preserve">Устройство оборудования физкультурно-оздоровительного комплекса открытого типа», расположенного по адресу: ул.Ленина, д.155, </w:t>
            </w:r>
            <w:r w:rsidRPr="008C20C8">
              <w:rPr>
                <w:rFonts w:ascii="Times New Roman" w:hAnsi="Times New Roman"/>
                <w:color w:val="000000"/>
                <w:sz w:val="24"/>
                <w:szCs w:val="24"/>
              </w:rPr>
              <w:lastRenderedPageBreak/>
              <w:t>с.Бичура, Бичурского района, Республики Бурятия- (по ГРБС Муниципальное учреждение районное управление образованием Администрации муниципального образования "Бичурский район" )</w:t>
            </w: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lastRenderedPageBreak/>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783"/>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Устройство  оборудования физкультурно-оздоровительного комплекса открытого типа», расположенного по адресу: ул.Советская, д.7А, с.Бичура, Бичурского района, Республики Бурятия- (по ГРБС Муниципальное учреждение районное управление образованием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Капитальный ремонт стадиона, расположенного по адресу: ул.Советская, д.52-б, с.Бичура, Бичурского района, Республики Бурятия  - (по ГРБС Муниципальное учреждение районное управление образованием Администрации муниципального образования "Бичурский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45573,77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45573,77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43768,1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43768,1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893,28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893,28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912,4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 </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912,4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здания дома культуры по ул. Советская,45 в с. Бичура Бичурского района Республики Бурятия- (по МБУК   «Районный дом культуры»)- (ГРБС Муниципальное учреждение Управление культуры </w:t>
            </w:r>
            <w:r w:rsidRPr="008C20C8">
              <w:rPr>
                <w:rFonts w:ascii="Times New Roman" w:hAnsi="Times New Roman"/>
                <w:color w:val="000000"/>
                <w:sz w:val="24"/>
                <w:szCs w:val="24"/>
              </w:rPr>
              <w:lastRenderedPageBreak/>
              <w:t>администрации Муниципального образования "Бичурский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lastRenderedPageBreak/>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21611,01086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21611,01086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117AA9">
              <w:rPr>
                <w:rFonts w:ascii="Times New Roman" w:hAnsi="Times New Roman"/>
                <w:color w:val="000000"/>
                <w:sz w:val="24"/>
                <w:szCs w:val="24"/>
              </w:rPr>
              <w:t>ФБ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4718,4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4718,4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Pr>
                <w:rFonts w:ascii="Times New Roman" w:hAnsi="Times New Roman"/>
                <w:color w:val="000000"/>
                <w:sz w:val="24"/>
                <w:szCs w:val="24"/>
              </w:rPr>
              <w:t>РБ доп. фин. на удорожание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96,27086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96,27086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695,34167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695,34167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Капитальный ремонт здания МБДОУ детский сад "Подснежник" с.Бичура, 671360, Республика Бурятия, Бичурский район, с.Бичура, ул.Коммунистическая д.53 -(по ГРБС Муниципальное учреждение районное управление образованием Администрации муниципального образования "Бичурский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26848,0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26848,0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20133,3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20133,3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117AA9">
              <w:rPr>
                <w:rFonts w:ascii="Times New Roman" w:hAnsi="Times New Roman"/>
                <w:color w:val="000000"/>
                <w:sz w:val="24"/>
                <w:szCs w:val="24"/>
              </w:rPr>
              <w:t>ФБ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5374,811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5374,811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410,9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410,9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Pr>
                <w:rFonts w:ascii="Times New Roman" w:hAnsi="Times New Roman"/>
                <w:color w:val="000000"/>
                <w:sz w:val="24"/>
                <w:szCs w:val="24"/>
              </w:rPr>
              <w:t>РБ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109,690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109,690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819,3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Pr>
                <w:rFonts w:ascii="Times New Roman" w:hAnsi="Times New Roman"/>
                <w:color w:val="000000"/>
                <w:sz w:val="24"/>
                <w:szCs w:val="24"/>
              </w:rPr>
              <w:t>819,3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0B3A8E"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0B3A8E" w:rsidRPr="008C20C8" w:rsidRDefault="000B3A8E" w:rsidP="000B3A8E">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B3A8E" w:rsidRPr="008C20C8" w:rsidRDefault="000B3A8E" w:rsidP="000B3A8E">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0B3A8E" w:rsidRPr="008C20C8" w:rsidRDefault="000B3A8E" w:rsidP="000B3A8E">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4E5C4A">
        <w:rPr>
          <w:rFonts w:ascii="Times New Roman" w:hAnsi="Times New Roman"/>
          <w:sz w:val="20"/>
          <w:szCs w:val="20"/>
          <w:lang w:eastAsia="ru-RU"/>
        </w:rPr>
        <w:t xml:space="preserve"> внебюджетного источника на 2023</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0C7DCD" w:rsidRPr="000C7DCD" w:rsidRDefault="000C7DCD" w:rsidP="002C73FF">
      <w:pPr>
        <w:spacing w:after="0" w:line="240" w:lineRule="auto"/>
        <w:ind w:left="660"/>
        <w:contextualSpacing/>
        <w:rPr>
          <w:rFonts w:ascii="Times New Roman" w:hAnsi="Times New Roman"/>
          <w:b/>
          <w:color w:val="000000"/>
          <w:sz w:val="28"/>
          <w:szCs w:val="28"/>
          <w:lang w:eastAsia="ru-RU"/>
        </w:rPr>
      </w:pPr>
    </w:p>
    <w:p w:rsidR="000C7DCD" w:rsidRPr="000C7DCD" w:rsidRDefault="000C7DCD" w:rsidP="0076447C">
      <w:pPr>
        <w:numPr>
          <w:ilvl w:val="0"/>
          <w:numId w:val="34"/>
        </w:numPr>
        <w:spacing w:after="0" w:line="240" w:lineRule="auto"/>
        <w:contextualSpacing/>
        <w:jc w:val="center"/>
        <w:rPr>
          <w:rFonts w:ascii="Times New Roman" w:hAnsi="Times New Roman"/>
          <w:color w:val="000000"/>
          <w:sz w:val="28"/>
          <w:szCs w:val="28"/>
          <w:lang w:eastAsia="ru-RU"/>
        </w:rPr>
        <w:sectPr w:rsidR="000C7DCD" w:rsidRPr="000C7DCD" w:rsidSect="00AD4110">
          <w:pgSz w:w="16838" w:h="11906" w:orient="landscape" w:code="9"/>
          <w:pgMar w:top="1134" w:right="851" w:bottom="851" w:left="851" w:header="709" w:footer="709" w:gutter="0"/>
          <w:cols w:space="708"/>
          <w:titlePg/>
          <w:docGrid w:linePitch="360"/>
        </w:sectPr>
      </w:pPr>
    </w:p>
    <w:p w:rsidR="000C7DCD" w:rsidRPr="000C7DCD" w:rsidRDefault="000C7DCD" w:rsidP="0076447C">
      <w:pPr>
        <w:numPr>
          <w:ilvl w:val="0"/>
          <w:numId w:val="34"/>
        </w:numPr>
        <w:spacing w:after="0" w:line="240" w:lineRule="auto"/>
        <w:contextualSpacing/>
        <w:jc w:val="center"/>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lastRenderedPageBreak/>
        <w:t>Перечень основных мероприятий подпрограммы</w:t>
      </w:r>
    </w:p>
    <w:p w:rsidR="000C7DCD" w:rsidRPr="000C7DCD" w:rsidRDefault="000C7DCD" w:rsidP="000C7DCD">
      <w:pPr>
        <w:spacing w:after="0" w:line="240" w:lineRule="auto"/>
        <w:ind w:firstLine="700"/>
        <w:jc w:val="right"/>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t>Таблица 3</w:t>
      </w:r>
    </w:p>
    <w:p w:rsidR="000C7DCD" w:rsidRPr="000C7DCD" w:rsidRDefault="000C7DCD" w:rsidP="000C7DCD">
      <w:pPr>
        <w:spacing w:after="0" w:line="240" w:lineRule="auto"/>
        <w:ind w:firstLine="700"/>
        <w:jc w:val="right"/>
        <w:rPr>
          <w:rFonts w:ascii="Times New Roman" w:hAnsi="Times New Roman"/>
          <w:b/>
          <w:color w:val="000000"/>
          <w:sz w:val="28"/>
          <w:szCs w:val="28"/>
          <w:lang w:eastAsia="ru-RU"/>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2268"/>
        <w:gridCol w:w="3402"/>
      </w:tblGrid>
      <w:tr w:rsidR="000C7DCD" w:rsidRPr="000C7DCD" w:rsidTr="000C7DCD">
        <w:trPr>
          <w:trHeight w:val="1054"/>
        </w:trPr>
        <w:tc>
          <w:tcPr>
            <w:tcW w:w="675" w:type="dxa"/>
            <w:tcBorders>
              <w:top w:val="single" w:sz="4" w:space="0" w:color="auto"/>
              <w:left w:val="single" w:sz="4" w:space="0" w:color="auto"/>
              <w:bottom w:val="single" w:sz="4" w:space="0" w:color="auto"/>
              <w:right w:val="single" w:sz="4" w:space="0" w:color="auto"/>
            </w:tcBorders>
          </w:tcPr>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w:t>
            </w:r>
          </w:p>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п</w:t>
            </w:r>
            <w:r w:rsidR="00950C6A">
              <w:rPr>
                <w:rFonts w:ascii="Times New Roman" w:hAnsi="Times New Roman"/>
                <w:color w:val="000000"/>
                <w:sz w:val="28"/>
                <w:szCs w:val="28"/>
                <w:lang w:eastAsia="ru-RU"/>
              </w:rPr>
              <w:t>п</w:t>
            </w:r>
            <w:r w:rsidRPr="000C7DCD">
              <w:rPr>
                <w:rFonts w:ascii="Times New Roman" w:hAnsi="Times New Roman"/>
                <w:color w:val="000000"/>
                <w:sz w:val="28"/>
                <w:szCs w:val="28"/>
                <w:lang w:eastAsia="ru-RU"/>
              </w:rPr>
              <w:t>/п</w:t>
            </w:r>
          </w:p>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tcPr>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Наименование </w:t>
            </w:r>
          </w:p>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мероприятий</w:t>
            </w:r>
          </w:p>
          <w:p w:rsidR="000C7DCD" w:rsidRPr="000C7DCD" w:rsidRDefault="000C7DCD" w:rsidP="000C7DCD">
            <w:pPr>
              <w:spacing w:after="0" w:line="240" w:lineRule="auto"/>
              <w:ind w:firstLine="700"/>
              <w:jc w:val="center"/>
              <w:rPr>
                <w:rFonts w:ascii="Times New Roman" w:hAnsi="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Срок </w:t>
            </w:r>
          </w:p>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реализации</w:t>
            </w:r>
          </w:p>
          <w:p w:rsidR="000C7DCD" w:rsidRPr="000C7DCD" w:rsidRDefault="000C7DCD" w:rsidP="000C7DCD">
            <w:pPr>
              <w:spacing w:after="0" w:line="240" w:lineRule="auto"/>
              <w:ind w:firstLine="700"/>
              <w:jc w:val="center"/>
              <w:rPr>
                <w:rFonts w:ascii="Times New Roman" w:hAnsi="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0C7DCD" w:rsidRPr="000C7DCD" w:rsidRDefault="000C7DCD" w:rsidP="000C7DCD">
            <w:pPr>
              <w:spacing w:after="0" w:line="240" w:lineRule="auto"/>
              <w:ind w:firstLine="67"/>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Ожидаемые </w:t>
            </w:r>
          </w:p>
          <w:p w:rsidR="000C7DCD" w:rsidRPr="000C7DCD" w:rsidRDefault="000C7DCD" w:rsidP="000C7DCD">
            <w:pPr>
              <w:spacing w:after="0" w:line="240" w:lineRule="auto"/>
              <w:ind w:firstLine="67"/>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результаты</w:t>
            </w:r>
          </w:p>
        </w:tc>
      </w:tr>
      <w:tr w:rsidR="00FF03CF" w:rsidRPr="000C7DCD" w:rsidTr="00657E50">
        <w:trPr>
          <w:trHeight w:val="1054"/>
        </w:trPr>
        <w:tc>
          <w:tcPr>
            <w:tcW w:w="675" w:type="dxa"/>
            <w:tcBorders>
              <w:top w:val="single" w:sz="4" w:space="0" w:color="auto"/>
              <w:left w:val="single" w:sz="4" w:space="0" w:color="auto"/>
              <w:bottom w:val="single" w:sz="4" w:space="0" w:color="auto"/>
              <w:right w:val="single" w:sz="4" w:space="0" w:color="auto"/>
            </w:tcBorders>
            <w:vAlign w:val="center"/>
          </w:tcPr>
          <w:p w:rsidR="00FF03CF" w:rsidRDefault="00FF03CF" w:rsidP="00FF03CF">
            <w:pPr>
              <w:pStyle w:val="ConsPlusNormal"/>
              <w:jc w:val="both"/>
              <w:rPr>
                <w:rFonts w:ascii="Times New Roman" w:hAnsi="Times New Roman"/>
                <w:sz w:val="28"/>
                <w:szCs w:val="28"/>
              </w:rPr>
            </w:pPr>
            <w:r>
              <w:rPr>
                <w:rFonts w:ascii="Times New Roman" w:hAnsi="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vAlign w:val="center"/>
          </w:tcPr>
          <w:p w:rsidR="00FF03CF" w:rsidRPr="006F7D70" w:rsidRDefault="00FF03CF" w:rsidP="00FF03CF">
            <w:pPr>
              <w:spacing w:after="0" w:line="240" w:lineRule="auto"/>
              <w:rPr>
                <w:rFonts w:ascii="Times New Roman" w:hAnsi="Times New Roman"/>
                <w:bCs/>
                <w:color w:val="000000"/>
                <w:sz w:val="28"/>
                <w:szCs w:val="28"/>
                <w:lang w:eastAsia="ru-RU"/>
              </w:rPr>
            </w:pPr>
            <w:r w:rsidRPr="006F7D70">
              <w:rPr>
                <w:rFonts w:ascii="Times New Roman" w:hAnsi="Times New Roman"/>
                <w:bCs/>
                <w:color w:val="000000"/>
                <w:sz w:val="28"/>
                <w:szCs w:val="28"/>
                <w:lang w:eastAsia="ru-RU"/>
              </w:rPr>
              <w:t>Благоустройство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tcPr>
          <w:p w:rsidR="00FF03CF" w:rsidRPr="00FF03CF" w:rsidRDefault="00FF03CF" w:rsidP="00FF03CF">
            <w:pPr>
              <w:jc w:val="center"/>
              <w:rPr>
                <w:rFonts w:ascii="Times New Roman" w:hAnsi="Times New Roman" w:cs="Arial"/>
                <w:sz w:val="28"/>
                <w:szCs w:val="28"/>
                <w:lang w:eastAsia="ru-RU"/>
              </w:rPr>
            </w:pPr>
            <w:r w:rsidRPr="00FF03CF">
              <w:rPr>
                <w:rFonts w:ascii="Times New Roman" w:hAnsi="Times New Roman" w:cs="Arial"/>
                <w:sz w:val="28"/>
                <w:szCs w:val="28"/>
                <w:lang w:eastAsia="ru-RU"/>
              </w:rPr>
              <w:t>2021-2025</w:t>
            </w:r>
          </w:p>
        </w:tc>
        <w:tc>
          <w:tcPr>
            <w:tcW w:w="3402" w:type="dxa"/>
            <w:tcBorders>
              <w:top w:val="single" w:sz="4" w:space="0" w:color="auto"/>
              <w:left w:val="single" w:sz="4" w:space="0" w:color="auto"/>
              <w:bottom w:val="single" w:sz="4" w:space="0" w:color="auto"/>
              <w:right w:val="single" w:sz="4" w:space="0" w:color="auto"/>
            </w:tcBorders>
          </w:tcPr>
          <w:p w:rsidR="00FF03CF" w:rsidRDefault="00FF03CF" w:rsidP="00E84E53">
            <w:pPr>
              <w:pStyle w:val="ConsPlusNormal"/>
              <w:rPr>
                <w:rFonts w:ascii="Times New Roman" w:hAnsi="Times New Roman"/>
                <w:sz w:val="28"/>
                <w:szCs w:val="28"/>
              </w:rPr>
            </w:pPr>
            <w:r>
              <w:rPr>
                <w:rFonts w:ascii="Times New Roman" w:hAnsi="Times New Roman"/>
                <w:sz w:val="28"/>
                <w:szCs w:val="28"/>
              </w:rPr>
              <w:t xml:space="preserve">Реализация </w:t>
            </w:r>
            <w:r w:rsidR="000B3A8E">
              <w:rPr>
                <w:rFonts w:ascii="Times New Roman" w:hAnsi="Times New Roman"/>
                <w:sz w:val="28"/>
                <w:szCs w:val="28"/>
              </w:rPr>
              <w:t>9</w:t>
            </w:r>
            <w:r w:rsidR="00E84E53">
              <w:rPr>
                <w:rFonts w:ascii="Times New Roman" w:hAnsi="Times New Roman"/>
                <w:sz w:val="28"/>
                <w:szCs w:val="28"/>
              </w:rPr>
              <w:t xml:space="preserve"> </w:t>
            </w:r>
            <w:r>
              <w:rPr>
                <w:rFonts w:ascii="Times New Roman" w:hAnsi="Times New Roman"/>
                <w:sz w:val="28"/>
                <w:szCs w:val="28"/>
              </w:rPr>
              <w:t>общественно-значимых проектов по благоустройству территорий</w:t>
            </w:r>
          </w:p>
        </w:tc>
      </w:tr>
      <w:tr w:rsidR="00FF03CF" w:rsidRPr="000C7DCD" w:rsidTr="00657E50">
        <w:trPr>
          <w:trHeight w:val="1054"/>
        </w:trPr>
        <w:tc>
          <w:tcPr>
            <w:tcW w:w="675" w:type="dxa"/>
            <w:tcBorders>
              <w:top w:val="single" w:sz="4" w:space="0" w:color="auto"/>
              <w:left w:val="single" w:sz="4" w:space="0" w:color="auto"/>
              <w:bottom w:val="single" w:sz="4" w:space="0" w:color="auto"/>
              <w:right w:val="single" w:sz="4" w:space="0" w:color="auto"/>
            </w:tcBorders>
            <w:vAlign w:val="center"/>
          </w:tcPr>
          <w:p w:rsidR="00FF03CF" w:rsidRDefault="008F4A25" w:rsidP="00FF03CF">
            <w:pPr>
              <w:pStyle w:val="ConsPlusNormal"/>
              <w:jc w:val="both"/>
              <w:rPr>
                <w:rFonts w:ascii="Times New Roman" w:hAnsi="Times New Roman"/>
                <w:sz w:val="28"/>
                <w:szCs w:val="28"/>
              </w:rPr>
            </w:pPr>
            <w:r>
              <w:rPr>
                <w:rFonts w:ascii="Times New Roman" w:hAnsi="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vAlign w:val="center"/>
          </w:tcPr>
          <w:p w:rsidR="00FF03CF" w:rsidRPr="006F7D70" w:rsidRDefault="00FF03CF" w:rsidP="00FF03CF">
            <w:pPr>
              <w:spacing w:after="0" w:line="240" w:lineRule="auto"/>
              <w:rPr>
                <w:rFonts w:ascii="Times New Roman" w:hAnsi="Times New Roman"/>
                <w:bCs/>
                <w:color w:val="000000"/>
                <w:sz w:val="28"/>
                <w:szCs w:val="28"/>
                <w:lang w:eastAsia="ru-RU"/>
              </w:rPr>
            </w:pPr>
            <w:r w:rsidRPr="006F7D70">
              <w:rPr>
                <w:rFonts w:ascii="Times New Roman" w:hAnsi="Times New Roman"/>
                <w:bCs/>
                <w:color w:val="000000"/>
                <w:sz w:val="28"/>
                <w:szCs w:val="28"/>
                <w:lang w:eastAsia="ru-RU"/>
              </w:rPr>
              <w:t>Современный облик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tcPr>
          <w:p w:rsidR="00FF03CF" w:rsidRPr="00FF03CF" w:rsidRDefault="00FF03CF" w:rsidP="00FF03CF">
            <w:pPr>
              <w:jc w:val="center"/>
              <w:rPr>
                <w:rFonts w:ascii="Times New Roman" w:hAnsi="Times New Roman" w:cs="Arial"/>
                <w:sz w:val="28"/>
                <w:szCs w:val="28"/>
                <w:lang w:eastAsia="ru-RU"/>
              </w:rPr>
            </w:pPr>
            <w:r w:rsidRPr="00FF03CF">
              <w:rPr>
                <w:rFonts w:ascii="Times New Roman" w:hAnsi="Times New Roman" w:cs="Arial"/>
                <w:sz w:val="28"/>
                <w:szCs w:val="28"/>
                <w:lang w:eastAsia="ru-RU"/>
              </w:rPr>
              <w:t>2022-2025</w:t>
            </w:r>
          </w:p>
        </w:tc>
        <w:tc>
          <w:tcPr>
            <w:tcW w:w="3402" w:type="dxa"/>
            <w:tcBorders>
              <w:top w:val="single" w:sz="4" w:space="0" w:color="auto"/>
              <w:left w:val="single" w:sz="4" w:space="0" w:color="auto"/>
              <w:bottom w:val="single" w:sz="4" w:space="0" w:color="auto"/>
              <w:right w:val="single" w:sz="4" w:space="0" w:color="auto"/>
            </w:tcBorders>
          </w:tcPr>
          <w:p w:rsidR="00FF03CF" w:rsidRDefault="00FF03CF" w:rsidP="000B3A8E">
            <w:pPr>
              <w:pStyle w:val="ConsPlusNormal"/>
              <w:rPr>
                <w:rFonts w:ascii="Times New Roman" w:hAnsi="Times New Roman"/>
                <w:sz w:val="28"/>
                <w:szCs w:val="28"/>
              </w:rPr>
            </w:pPr>
            <w:r>
              <w:rPr>
                <w:rFonts w:ascii="Times New Roman" w:hAnsi="Times New Roman"/>
                <w:sz w:val="28"/>
                <w:szCs w:val="28"/>
              </w:rPr>
              <w:t xml:space="preserve">Реализация </w:t>
            </w:r>
            <w:r w:rsidR="000B3A8E">
              <w:rPr>
                <w:rFonts w:ascii="Times New Roman" w:hAnsi="Times New Roman"/>
                <w:sz w:val="28"/>
                <w:szCs w:val="28"/>
              </w:rPr>
              <w:t xml:space="preserve">1 инициативного проекта </w:t>
            </w:r>
            <w:r>
              <w:rPr>
                <w:rFonts w:ascii="Times New Roman" w:hAnsi="Times New Roman"/>
                <w:sz w:val="28"/>
                <w:szCs w:val="28"/>
              </w:rPr>
              <w:t xml:space="preserve">комплексного развития сельских территорий </w:t>
            </w:r>
            <w:r w:rsidR="004E5C4A">
              <w:rPr>
                <w:rFonts w:ascii="Times New Roman" w:hAnsi="Times New Roman"/>
                <w:sz w:val="28"/>
                <w:szCs w:val="28"/>
              </w:rPr>
              <w:t xml:space="preserve">села  </w:t>
            </w:r>
            <w:r w:rsidR="000B3A8E">
              <w:rPr>
                <w:rFonts w:ascii="Times New Roman" w:hAnsi="Times New Roman"/>
                <w:sz w:val="28"/>
                <w:szCs w:val="28"/>
              </w:rPr>
              <w:t>Бичура</w:t>
            </w:r>
          </w:p>
        </w:tc>
      </w:tr>
    </w:tbl>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sectPr w:rsidR="000C7DCD" w:rsidSect="00AD4110">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E82" w:rsidRDefault="00A62E82" w:rsidP="00DE4764">
      <w:pPr>
        <w:spacing w:after="0" w:line="240" w:lineRule="auto"/>
      </w:pPr>
      <w:r>
        <w:separator/>
      </w:r>
    </w:p>
  </w:endnote>
  <w:endnote w:type="continuationSeparator" w:id="0">
    <w:p w:rsidR="00A62E82" w:rsidRDefault="00A62E82" w:rsidP="00DE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E" w:rsidRDefault="006B7B7E" w:rsidP="00E72009">
    <w:pPr>
      <w:pStyle w:val="a7"/>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6B7B7E" w:rsidRDefault="006B7B7E" w:rsidP="00E7200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E" w:rsidRDefault="006B7B7E">
    <w:pPr>
      <w:pStyle w:val="a7"/>
      <w:jc w:val="right"/>
    </w:pPr>
  </w:p>
  <w:p w:rsidR="006B7B7E" w:rsidRDefault="006B7B7E" w:rsidP="00E72009">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E" w:rsidRDefault="006B7B7E" w:rsidP="00E72009">
    <w:pPr>
      <w:pStyle w:val="a7"/>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6B7B7E" w:rsidRDefault="006B7B7E" w:rsidP="00E72009">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E" w:rsidRDefault="006B7B7E">
    <w:pPr>
      <w:pStyle w:val="a7"/>
      <w:jc w:val="right"/>
    </w:pPr>
  </w:p>
  <w:p w:rsidR="006B7B7E" w:rsidRDefault="006B7B7E" w:rsidP="00E72009">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E82" w:rsidRDefault="00A62E82" w:rsidP="00DE4764">
      <w:pPr>
        <w:spacing w:after="0" w:line="240" w:lineRule="auto"/>
      </w:pPr>
      <w:r>
        <w:separator/>
      </w:r>
    </w:p>
  </w:footnote>
  <w:footnote w:type="continuationSeparator" w:id="0">
    <w:p w:rsidR="00A62E82" w:rsidRDefault="00A62E82" w:rsidP="00DE4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40DC"/>
    <w:multiLevelType w:val="hybridMultilevel"/>
    <w:tmpl w:val="E558E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57196"/>
    <w:multiLevelType w:val="hybridMultilevel"/>
    <w:tmpl w:val="F51E25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7AC1296"/>
    <w:multiLevelType w:val="hybridMultilevel"/>
    <w:tmpl w:val="043A8B32"/>
    <w:lvl w:ilvl="0" w:tplc="14F670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B196E36"/>
    <w:multiLevelType w:val="hybridMultilevel"/>
    <w:tmpl w:val="88165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9143A"/>
    <w:multiLevelType w:val="hybridMultilevel"/>
    <w:tmpl w:val="CEF0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E671F"/>
    <w:multiLevelType w:val="hybridMultilevel"/>
    <w:tmpl w:val="30548A66"/>
    <w:lvl w:ilvl="0" w:tplc="73260A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BB80635"/>
    <w:multiLevelType w:val="hybridMultilevel"/>
    <w:tmpl w:val="5BDA1C36"/>
    <w:lvl w:ilvl="0" w:tplc="1E82AA8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5457378"/>
    <w:multiLevelType w:val="hybridMultilevel"/>
    <w:tmpl w:val="4BA0C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324CC1"/>
    <w:multiLevelType w:val="hybridMultilevel"/>
    <w:tmpl w:val="043A8B32"/>
    <w:lvl w:ilvl="0" w:tplc="14F670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A7D3089"/>
    <w:multiLevelType w:val="multilevel"/>
    <w:tmpl w:val="B2F03BB0"/>
    <w:lvl w:ilvl="0">
      <w:start w:val="1"/>
      <w:numFmt w:val="decimal"/>
      <w:lvlText w:val="%1."/>
      <w:lvlJc w:val="left"/>
      <w:pPr>
        <w:ind w:left="1191" w:hanging="765"/>
      </w:pPr>
      <w:rPr>
        <w:rFonts w:hint="default"/>
        <w:sz w:val="28"/>
        <w:szCs w:val="28"/>
      </w:rPr>
    </w:lvl>
    <w:lvl w:ilvl="1">
      <w:start w:val="1"/>
      <w:numFmt w:val="decimal"/>
      <w:isLgl/>
      <w:lvlText w:val="%1.%2."/>
      <w:lvlJc w:val="left"/>
      <w:pPr>
        <w:ind w:left="180" w:hanging="720"/>
      </w:pPr>
      <w:rPr>
        <w:rFonts w:hint="default"/>
      </w:rPr>
    </w:lvl>
    <w:lvl w:ilvl="2">
      <w:start w:val="1"/>
      <w:numFmt w:val="decimal"/>
      <w:isLgl/>
      <w:lvlText w:val="%1.%2.%3."/>
      <w:lvlJc w:val="left"/>
      <w:pPr>
        <w:ind w:left="774" w:hanging="720"/>
      </w:pPr>
      <w:rPr>
        <w:rFonts w:hint="default"/>
      </w:rPr>
    </w:lvl>
    <w:lvl w:ilvl="3">
      <w:start w:val="1"/>
      <w:numFmt w:val="decimal"/>
      <w:isLgl/>
      <w:lvlText w:val="%1.%2.%3.%4."/>
      <w:lvlJc w:val="left"/>
      <w:pPr>
        <w:ind w:left="1161"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962" w:hanging="1800"/>
      </w:pPr>
      <w:rPr>
        <w:rFonts w:hint="default"/>
      </w:rPr>
    </w:lvl>
    <w:lvl w:ilvl="7">
      <w:start w:val="1"/>
      <w:numFmt w:val="decimal"/>
      <w:isLgl/>
      <w:lvlText w:val="%1.%2.%3.%4.%5.%6.%7.%8."/>
      <w:lvlJc w:val="left"/>
      <w:pPr>
        <w:ind w:left="1989" w:hanging="1800"/>
      </w:pPr>
      <w:rPr>
        <w:rFonts w:hint="default"/>
      </w:rPr>
    </w:lvl>
    <w:lvl w:ilvl="8">
      <w:start w:val="1"/>
      <w:numFmt w:val="decimal"/>
      <w:isLgl/>
      <w:lvlText w:val="%1.%2.%3.%4.%5.%6.%7.%8.%9."/>
      <w:lvlJc w:val="left"/>
      <w:pPr>
        <w:ind w:left="2376" w:hanging="2160"/>
      </w:pPr>
      <w:rPr>
        <w:rFonts w:hint="default"/>
      </w:rPr>
    </w:lvl>
  </w:abstractNum>
  <w:abstractNum w:abstractNumId="10" w15:restartNumberingAfterBreak="0">
    <w:nsid w:val="2B8677A3"/>
    <w:multiLevelType w:val="hybridMultilevel"/>
    <w:tmpl w:val="8F16A4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CCB1D43"/>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C45CC4"/>
    <w:multiLevelType w:val="hybridMultilevel"/>
    <w:tmpl w:val="F0B85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613D7"/>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AF752C2"/>
    <w:multiLevelType w:val="hybridMultilevel"/>
    <w:tmpl w:val="9E96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153AB"/>
    <w:multiLevelType w:val="hybridMultilevel"/>
    <w:tmpl w:val="DEE0DC1C"/>
    <w:lvl w:ilvl="0" w:tplc="23ACE46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01F2425"/>
    <w:multiLevelType w:val="hybridMultilevel"/>
    <w:tmpl w:val="CD8603B8"/>
    <w:lvl w:ilvl="0" w:tplc="FF26F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0E30CEF"/>
    <w:multiLevelType w:val="hybridMultilevel"/>
    <w:tmpl w:val="B9C0B3DE"/>
    <w:lvl w:ilvl="0" w:tplc="BDD0672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0F232B7"/>
    <w:multiLevelType w:val="hybridMultilevel"/>
    <w:tmpl w:val="0FF4868E"/>
    <w:lvl w:ilvl="0" w:tplc="6B46CE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1F92931"/>
    <w:multiLevelType w:val="hybridMultilevel"/>
    <w:tmpl w:val="84088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3997D4F"/>
    <w:multiLevelType w:val="hybridMultilevel"/>
    <w:tmpl w:val="0DB2ABC2"/>
    <w:lvl w:ilvl="0" w:tplc="4790B29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C5B1688"/>
    <w:multiLevelType w:val="hybridMultilevel"/>
    <w:tmpl w:val="878814CC"/>
    <w:lvl w:ilvl="0" w:tplc="7E921484">
      <w:start w:val="1"/>
      <w:numFmt w:val="bullet"/>
      <w:pStyle w:val="1"/>
      <w:lvlText w:val="−"/>
      <w:lvlJc w:val="left"/>
      <w:pPr>
        <w:ind w:left="107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4C29D0"/>
    <w:multiLevelType w:val="hybridMultilevel"/>
    <w:tmpl w:val="511880B8"/>
    <w:lvl w:ilvl="0" w:tplc="BBA894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15:restartNumberingAfterBreak="0">
    <w:nsid w:val="518C276C"/>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1D810A1"/>
    <w:multiLevelType w:val="hybridMultilevel"/>
    <w:tmpl w:val="5A96B7FA"/>
    <w:lvl w:ilvl="0" w:tplc="E320F98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521D6E96"/>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DC4687A"/>
    <w:multiLevelType w:val="hybridMultilevel"/>
    <w:tmpl w:val="1A1E7672"/>
    <w:lvl w:ilvl="0" w:tplc="B52037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F24F5"/>
    <w:multiLevelType w:val="hybridMultilevel"/>
    <w:tmpl w:val="6AF22E82"/>
    <w:lvl w:ilvl="0" w:tplc="83582CBA">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8" w15:restartNumberingAfterBreak="0">
    <w:nsid w:val="6737088D"/>
    <w:multiLevelType w:val="hybridMultilevel"/>
    <w:tmpl w:val="6A244584"/>
    <w:lvl w:ilvl="0" w:tplc="4FB4234C">
      <w:start w:val="1"/>
      <w:numFmt w:val="decimal"/>
      <w:lvlText w:val="%1."/>
      <w:lvlJc w:val="left"/>
      <w:pPr>
        <w:ind w:left="1290" w:hanging="585"/>
      </w:pPr>
      <w:rPr>
        <w:rFonts w:ascii="Times New Roman" w:eastAsia="Times New Roman" w:hAnsi="Times New Roman"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68136765"/>
    <w:multiLevelType w:val="hybridMultilevel"/>
    <w:tmpl w:val="2AA423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95A6290"/>
    <w:multiLevelType w:val="hybridMultilevel"/>
    <w:tmpl w:val="9F6E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DE3AF7"/>
    <w:multiLevelType w:val="hybridMultilevel"/>
    <w:tmpl w:val="1B62DBFA"/>
    <w:lvl w:ilvl="0" w:tplc="B66282A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BCF3B64"/>
    <w:multiLevelType w:val="hybridMultilevel"/>
    <w:tmpl w:val="D382A36C"/>
    <w:lvl w:ilvl="0" w:tplc="EFA4249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CAE626A"/>
    <w:multiLevelType w:val="hybridMultilevel"/>
    <w:tmpl w:val="4B30C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23"/>
  </w:num>
  <w:num w:numId="13">
    <w:abstractNumId w:val="4"/>
  </w:num>
  <w:num w:numId="14">
    <w:abstractNumId w:val="2"/>
  </w:num>
  <w:num w:numId="15">
    <w:abstractNumId w:val="16"/>
  </w:num>
  <w:num w:numId="16">
    <w:abstractNumId w:val="5"/>
  </w:num>
  <w:num w:numId="17">
    <w:abstractNumId w:val="26"/>
  </w:num>
  <w:num w:numId="18">
    <w:abstractNumId w:val="14"/>
  </w:num>
  <w:num w:numId="19">
    <w:abstractNumId w:val="17"/>
  </w:num>
  <w:num w:numId="20">
    <w:abstractNumId w:val="18"/>
  </w:num>
  <w:num w:numId="21">
    <w:abstractNumId w:val="32"/>
  </w:num>
  <w:num w:numId="22">
    <w:abstractNumId w:val="8"/>
  </w:num>
  <w:num w:numId="23">
    <w:abstractNumId w:val="31"/>
  </w:num>
  <w:num w:numId="24">
    <w:abstractNumId w:val="33"/>
  </w:num>
  <w:num w:numId="25">
    <w:abstractNumId w:val="27"/>
  </w:num>
  <w:num w:numId="26">
    <w:abstractNumId w:val="28"/>
  </w:num>
  <w:num w:numId="27">
    <w:abstractNumId w:val="1"/>
  </w:num>
  <w:num w:numId="28">
    <w:abstractNumId w:val="12"/>
  </w:num>
  <w:num w:numId="29">
    <w:abstractNumId w:val="22"/>
  </w:num>
  <w:num w:numId="30">
    <w:abstractNumId w:val="6"/>
  </w:num>
  <w:num w:numId="31">
    <w:abstractNumId w:val="24"/>
  </w:num>
  <w:num w:numId="32">
    <w:abstractNumId w:val="9"/>
  </w:num>
  <w:num w:numId="33">
    <w:abstractNumId w:val="15"/>
  </w:num>
  <w:num w:numId="34">
    <w:abstractNumId w:val="3"/>
  </w:num>
  <w:num w:numId="35">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00"/>
    <w:rsid w:val="000022D4"/>
    <w:rsid w:val="00002C8C"/>
    <w:rsid w:val="00003287"/>
    <w:rsid w:val="00004779"/>
    <w:rsid w:val="0001300D"/>
    <w:rsid w:val="00014EB0"/>
    <w:rsid w:val="000206DB"/>
    <w:rsid w:val="00024532"/>
    <w:rsid w:val="00024B0F"/>
    <w:rsid w:val="000256B0"/>
    <w:rsid w:val="000305A0"/>
    <w:rsid w:val="00030BE5"/>
    <w:rsid w:val="00031FCF"/>
    <w:rsid w:val="0003380A"/>
    <w:rsid w:val="00034ED0"/>
    <w:rsid w:val="00046D77"/>
    <w:rsid w:val="00051CC2"/>
    <w:rsid w:val="00052B6C"/>
    <w:rsid w:val="00055A23"/>
    <w:rsid w:val="000613A6"/>
    <w:rsid w:val="00061476"/>
    <w:rsid w:val="00066F4C"/>
    <w:rsid w:val="00067214"/>
    <w:rsid w:val="000709F0"/>
    <w:rsid w:val="00071B08"/>
    <w:rsid w:val="00072593"/>
    <w:rsid w:val="00075E23"/>
    <w:rsid w:val="0008223E"/>
    <w:rsid w:val="0008285B"/>
    <w:rsid w:val="00083BE4"/>
    <w:rsid w:val="000849C5"/>
    <w:rsid w:val="00087AFA"/>
    <w:rsid w:val="000916E2"/>
    <w:rsid w:val="00092ED1"/>
    <w:rsid w:val="00097865"/>
    <w:rsid w:val="00097E95"/>
    <w:rsid w:val="000A33E2"/>
    <w:rsid w:val="000A3E26"/>
    <w:rsid w:val="000A533A"/>
    <w:rsid w:val="000A6CDB"/>
    <w:rsid w:val="000B0959"/>
    <w:rsid w:val="000B0A9F"/>
    <w:rsid w:val="000B1664"/>
    <w:rsid w:val="000B2133"/>
    <w:rsid w:val="000B3345"/>
    <w:rsid w:val="000B38AE"/>
    <w:rsid w:val="000B3A8E"/>
    <w:rsid w:val="000C5EFA"/>
    <w:rsid w:val="000C63AB"/>
    <w:rsid w:val="000C7DCD"/>
    <w:rsid w:val="000D11D2"/>
    <w:rsid w:val="000D26EE"/>
    <w:rsid w:val="000D60E8"/>
    <w:rsid w:val="000D7792"/>
    <w:rsid w:val="000D7B8F"/>
    <w:rsid w:val="000E0BB9"/>
    <w:rsid w:val="000E0C66"/>
    <w:rsid w:val="000E0ED9"/>
    <w:rsid w:val="000E143A"/>
    <w:rsid w:val="000E27B4"/>
    <w:rsid w:val="000E581E"/>
    <w:rsid w:val="000F2826"/>
    <w:rsid w:val="000F32EE"/>
    <w:rsid w:val="000F54E9"/>
    <w:rsid w:val="000F5F20"/>
    <w:rsid w:val="000F7582"/>
    <w:rsid w:val="00102BE5"/>
    <w:rsid w:val="001033FF"/>
    <w:rsid w:val="00115365"/>
    <w:rsid w:val="00115F5B"/>
    <w:rsid w:val="00117AA9"/>
    <w:rsid w:val="001211CD"/>
    <w:rsid w:val="0013042F"/>
    <w:rsid w:val="00131B98"/>
    <w:rsid w:val="00135074"/>
    <w:rsid w:val="00135D5E"/>
    <w:rsid w:val="001362E8"/>
    <w:rsid w:val="001372A9"/>
    <w:rsid w:val="001411F8"/>
    <w:rsid w:val="00141FCC"/>
    <w:rsid w:val="00143458"/>
    <w:rsid w:val="00145A22"/>
    <w:rsid w:val="001465D0"/>
    <w:rsid w:val="00150EB6"/>
    <w:rsid w:val="00152AE8"/>
    <w:rsid w:val="00154A2D"/>
    <w:rsid w:val="001562C8"/>
    <w:rsid w:val="00161FA5"/>
    <w:rsid w:val="00165C42"/>
    <w:rsid w:val="001661A7"/>
    <w:rsid w:val="001707FB"/>
    <w:rsid w:val="00173894"/>
    <w:rsid w:val="00174668"/>
    <w:rsid w:val="00177B38"/>
    <w:rsid w:val="00177F6A"/>
    <w:rsid w:val="00181F98"/>
    <w:rsid w:val="0018366B"/>
    <w:rsid w:val="00184085"/>
    <w:rsid w:val="001847BC"/>
    <w:rsid w:val="0018712C"/>
    <w:rsid w:val="0018757D"/>
    <w:rsid w:val="001910A4"/>
    <w:rsid w:val="00191AB7"/>
    <w:rsid w:val="00193B0D"/>
    <w:rsid w:val="00194266"/>
    <w:rsid w:val="00196095"/>
    <w:rsid w:val="001A271F"/>
    <w:rsid w:val="001A41B4"/>
    <w:rsid w:val="001A69C7"/>
    <w:rsid w:val="001B04D6"/>
    <w:rsid w:val="001B372A"/>
    <w:rsid w:val="001C1580"/>
    <w:rsid w:val="001C2145"/>
    <w:rsid w:val="001C4824"/>
    <w:rsid w:val="001C65B1"/>
    <w:rsid w:val="001C7C7B"/>
    <w:rsid w:val="001C7F46"/>
    <w:rsid w:val="001D0421"/>
    <w:rsid w:val="001D0466"/>
    <w:rsid w:val="001D5D77"/>
    <w:rsid w:val="001E0422"/>
    <w:rsid w:val="001E2498"/>
    <w:rsid w:val="001E2657"/>
    <w:rsid w:val="001E4F31"/>
    <w:rsid w:val="001F08EE"/>
    <w:rsid w:val="001F2200"/>
    <w:rsid w:val="00206611"/>
    <w:rsid w:val="002079D5"/>
    <w:rsid w:val="002126D8"/>
    <w:rsid w:val="00216D68"/>
    <w:rsid w:val="002205F4"/>
    <w:rsid w:val="002216F1"/>
    <w:rsid w:val="00222541"/>
    <w:rsid w:val="0022483C"/>
    <w:rsid w:val="00230A88"/>
    <w:rsid w:val="00230D9A"/>
    <w:rsid w:val="00231F47"/>
    <w:rsid w:val="0023201A"/>
    <w:rsid w:val="00236E65"/>
    <w:rsid w:val="002379D7"/>
    <w:rsid w:val="00242011"/>
    <w:rsid w:val="00247E7A"/>
    <w:rsid w:val="00250860"/>
    <w:rsid w:val="00250F8A"/>
    <w:rsid w:val="00251735"/>
    <w:rsid w:val="00254FC7"/>
    <w:rsid w:val="00255D63"/>
    <w:rsid w:val="002563FB"/>
    <w:rsid w:val="00263819"/>
    <w:rsid w:val="00265871"/>
    <w:rsid w:val="00272192"/>
    <w:rsid w:val="00273229"/>
    <w:rsid w:val="00275CB7"/>
    <w:rsid w:val="00277843"/>
    <w:rsid w:val="00281E5B"/>
    <w:rsid w:val="00282373"/>
    <w:rsid w:val="00283CAF"/>
    <w:rsid w:val="00285ADB"/>
    <w:rsid w:val="00286214"/>
    <w:rsid w:val="002866BA"/>
    <w:rsid w:val="00286C82"/>
    <w:rsid w:val="00290562"/>
    <w:rsid w:val="00290CA6"/>
    <w:rsid w:val="00290EBC"/>
    <w:rsid w:val="002A00F7"/>
    <w:rsid w:val="002A1BCC"/>
    <w:rsid w:val="002A2C56"/>
    <w:rsid w:val="002A44BF"/>
    <w:rsid w:val="002A5807"/>
    <w:rsid w:val="002B1629"/>
    <w:rsid w:val="002B1F40"/>
    <w:rsid w:val="002B2852"/>
    <w:rsid w:val="002B457F"/>
    <w:rsid w:val="002B5C48"/>
    <w:rsid w:val="002C6C60"/>
    <w:rsid w:val="002C73FF"/>
    <w:rsid w:val="002C741E"/>
    <w:rsid w:val="002D1B5A"/>
    <w:rsid w:val="002D2C5E"/>
    <w:rsid w:val="002D5C16"/>
    <w:rsid w:val="002E02C7"/>
    <w:rsid w:val="002E384D"/>
    <w:rsid w:val="002E6F08"/>
    <w:rsid w:val="002E76F6"/>
    <w:rsid w:val="002E7CF3"/>
    <w:rsid w:val="002F04CA"/>
    <w:rsid w:val="002F05BD"/>
    <w:rsid w:val="002F3F1B"/>
    <w:rsid w:val="003037A9"/>
    <w:rsid w:val="003060A9"/>
    <w:rsid w:val="00306325"/>
    <w:rsid w:val="00306A9D"/>
    <w:rsid w:val="0031057A"/>
    <w:rsid w:val="0031491E"/>
    <w:rsid w:val="00316BEB"/>
    <w:rsid w:val="003173A6"/>
    <w:rsid w:val="00317962"/>
    <w:rsid w:val="003222CA"/>
    <w:rsid w:val="00322D8E"/>
    <w:rsid w:val="003233E2"/>
    <w:rsid w:val="00323461"/>
    <w:rsid w:val="003234D7"/>
    <w:rsid w:val="003253F6"/>
    <w:rsid w:val="0034106F"/>
    <w:rsid w:val="00342D30"/>
    <w:rsid w:val="003433A8"/>
    <w:rsid w:val="00343454"/>
    <w:rsid w:val="00343C1A"/>
    <w:rsid w:val="0034661B"/>
    <w:rsid w:val="00346AA2"/>
    <w:rsid w:val="00347953"/>
    <w:rsid w:val="00351E67"/>
    <w:rsid w:val="00353361"/>
    <w:rsid w:val="00353F02"/>
    <w:rsid w:val="0035761C"/>
    <w:rsid w:val="00361A86"/>
    <w:rsid w:val="00363A32"/>
    <w:rsid w:val="00370F31"/>
    <w:rsid w:val="00372216"/>
    <w:rsid w:val="00372C0C"/>
    <w:rsid w:val="00373374"/>
    <w:rsid w:val="00374FCC"/>
    <w:rsid w:val="003775BD"/>
    <w:rsid w:val="00384249"/>
    <w:rsid w:val="003845E4"/>
    <w:rsid w:val="003848B5"/>
    <w:rsid w:val="00392FEF"/>
    <w:rsid w:val="003972D8"/>
    <w:rsid w:val="003A08FE"/>
    <w:rsid w:val="003A1768"/>
    <w:rsid w:val="003A5075"/>
    <w:rsid w:val="003A58ED"/>
    <w:rsid w:val="003A7D32"/>
    <w:rsid w:val="003B3A71"/>
    <w:rsid w:val="003B3AFC"/>
    <w:rsid w:val="003B4070"/>
    <w:rsid w:val="003C0B5E"/>
    <w:rsid w:val="003C629D"/>
    <w:rsid w:val="003C7C93"/>
    <w:rsid w:val="003D0F5B"/>
    <w:rsid w:val="003E1ED7"/>
    <w:rsid w:val="003E2AB5"/>
    <w:rsid w:val="003E326C"/>
    <w:rsid w:val="003E5630"/>
    <w:rsid w:val="003E5E9D"/>
    <w:rsid w:val="003E6382"/>
    <w:rsid w:val="003E65BF"/>
    <w:rsid w:val="003E6A5B"/>
    <w:rsid w:val="003F1788"/>
    <w:rsid w:val="003F2F24"/>
    <w:rsid w:val="003F3237"/>
    <w:rsid w:val="003F5306"/>
    <w:rsid w:val="0040196A"/>
    <w:rsid w:val="004021F2"/>
    <w:rsid w:val="00403F27"/>
    <w:rsid w:val="00404FA4"/>
    <w:rsid w:val="00411F75"/>
    <w:rsid w:val="00413C98"/>
    <w:rsid w:val="00413DF0"/>
    <w:rsid w:val="004155AD"/>
    <w:rsid w:val="00423BC9"/>
    <w:rsid w:val="00424C7D"/>
    <w:rsid w:val="0042533F"/>
    <w:rsid w:val="00431BAC"/>
    <w:rsid w:val="00440D84"/>
    <w:rsid w:val="004418FC"/>
    <w:rsid w:val="004423C9"/>
    <w:rsid w:val="00442629"/>
    <w:rsid w:val="0044322B"/>
    <w:rsid w:val="004441AA"/>
    <w:rsid w:val="00447476"/>
    <w:rsid w:val="004504A9"/>
    <w:rsid w:val="004616F5"/>
    <w:rsid w:val="00464786"/>
    <w:rsid w:val="0046778C"/>
    <w:rsid w:val="0047273B"/>
    <w:rsid w:val="00472B82"/>
    <w:rsid w:val="004737C2"/>
    <w:rsid w:val="00475D77"/>
    <w:rsid w:val="00482EF5"/>
    <w:rsid w:val="00483D3F"/>
    <w:rsid w:val="00484100"/>
    <w:rsid w:val="004902D1"/>
    <w:rsid w:val="00493FEF"/>
    <w:rsid w:val="004947CD"/>
    <w:rsid w:val="004A3546"/>
    <w:rsid w:val="004B00A6"/>
    <w:rsid w:val="004B0F92"/>
    <w:rsid w:val="004B2352"/>
    <w:rsid w:val="004B6378"/>
    <w:rsid w:val="004C098F"/>
    <w:rsid w:val="004C3272"/>
    <w:rsid w:val="004C4C13"/>
    <w:rsid w:val="004C6012"/>
    <w:rsid w:val="004D0AB6"/>
    <w:rsid w:val="004D0D7F"/>
    <w:rsid w:val="004D1C59"/>
    <w:rsid w:val="004D2830"/>
    <w:rsid w:val="004D382B"/>
    <w:rsid w:val="004D3BFE"/>
    <w:rsid w:val="004D5799"/>
    <w:rsid w:val="004D6395"/>
    <w:rsid w:val="004D7B86"/>
    <w:rsid w:val="004E0F7D"/>
    <w:rsid w:val="004E5C4A"/>
    <w:rsid w:val="004E6201"/>
    <w:rsid w:val="004E7738"/>
    <w:rsid w:val="004F17A3"/>
    <w:rsid w:val="004F369C"/>
    <w:rsid w:val="004F3B55"/>
    <w:rsid w:val="004F5F56"/>
    <w:rsid w:val="00501331"/>
    <w:rsid w:val="00502014"/>
    <w:rsid w:val="00504286"/>
    <w:rsid w:val="0051037C"/>
    <w:rsid w:val="00512FC8"/>
    <w:rsid w:val="00522B29"/>
    <w:rsid w:val="005263ED"/>
    <w:rsid w:val="00527414"/>
    <w:rsid w:val="00531921"/>
    <w:rsid w:val="005326C1"/>
    <w:rsid w:val="00532882"/>
    <w:rsid w:val="00535B08"/>
    <w:rsid w:val="00536810"/>
    <w:rsid w:val="0054680B"/>
    <w:rsid w:val="005548D8"/>
    <w:rsid w:val="0055751E"/>
    <w:rsid w:val="005740BC"/>
    <w:rsid w:val="0057465D"/>
    <w:rsid w:val="00575AFC"/>
    <w:rsid w:val="00582CC1"/>
    <w:rsid w:val="00585AC0"/>
    <w:rsid w:val="00586738"/>
    <w:rsid w:val="0059179D"/>
    <w:rsid w:val="005943B2"/>
    <w:rsid w:val="005970BB"/>
    <w:rsid w:val="005A07F5"/>
    <w:rsid w:val="005A1142"/>
    <w:rsid w:val="005A26B2"/>
    <w:rsid w:val="005A2887"/>
    <w:rsid w:val="005A2CDC"/>
    <w:rsid w:val="005A3694"/>
    <w:rsid w:val="005A7F38"/>
    <w:rsid w:val="005B0261"/>
    <w:rsid w:val="005B2E58"/>
    <w:rsid w:val="005B6086"/>
    <w:rsid w:val="005C029B"/>
    <w:rsid w:val="005C4025"/>
    <w:rsid w:val="005C40C6"/>
    <w:rsid w:val="005C51A2"/>
    <w:rsid w:val="005C7CC1"/>
    <w:rsid w:val="005D10C1"/>
    <w:rsid w:val="005D3585"/>
    <w:rsid w:val="005D3B37"/>
    <w:rsid w:val="005D60F2"/>
    <w:rsid w:val="005D7012"/>
    <w:rsid w:val="005E676B"/>
    <w:rsid w:val="005E6E41"/>
    <w:rsid w:val="005E7CE0"/>
    <w:rsid w:val="005F2B8E"/>
    <w:rsid w:val="005F32D0"/>
    <w:rsid w:val="005F7F44"/>
    <w:rsid w:val="00600820"/>
    <w:rsid w:val="00600F38"/>
    <w:rsid w:val="006010F2"/>
    <w:rsid w:val="0060130E"/>
    <w:rsid w:val="00601596"/>
    <w:rsid w:val="00602ACF"/>
    <w:rsid w:val="00604CD0"/>
    <w:rsid w:val="00612CFE"/>
    <w:rsid w:val="0061543D"/>
    <w:rsid w:val="00615738"/>
    <w:rsid w:val="00615C96"/>
    <w:rsid w:val="00622BCD"/>
    <w:rsid w:val="0062787C"/>
    <w:rsid w:val="0063383B"/>
    <w:rsid w:val="0063724F"/>
    <w:rsid w:val="00641648"/>
    <w:rsid w:val="006443FB"/>
    <w:rsid w:val="00647F42"/>
    <w:rsid w:val="0065144B"/>
    <w:rsid w:val="00651C99"/>
    <w:rsid w:val="00654834"/>
    <w:rsid w:val="00657E50"/>
    <w:rsid w:val="00662CFF"/>
    <w:rsid w:val="00672925"/>
    <w:rsid w:val="00672996"/>
    <w:rsid w:val="006827C9"/>
    <w:rsid w:val="006830F7"/>
    <w:rsid w:val="00683A4C"/>
    <w:rsid w:val="00685353"/>
    <w:rsid w:val="00685910"/>
    <w:rsid w:val="00690B27"/>
    <w:rsid w:val="006917C8"/>
    <w:rsid w:val="00691D0B"/>
    <w:rsid w:val="006944FC"/>
    <w:rsid w:val="00695035"/>
    <w:rsid w:val="006954AE"/>
    <w:rsid w:val="006955EF"/>
    <w:rsid w:val="006963D2"/>
    <w:rsid w:val="006968DC"/>
    <w:rsid w:val="00696962"/>
    <w:rsid w:val="006A0916"/>
    <w:rsid w:val="006A2513"/>
    <w:rsid w:val="006A2DFD"/>
    <w:rsid w:val="006B27AF"/>
    <w:rsid w:val="006B3CB1"/>
    <w:rsid w:val="006B6D19"/>
    <w:rsid w:val="006B7B7E"/>
    <w:rsid w:val="006C2A23"/>
    <w:rsid w:val="006C563C"/>
    <w:rsid w:val="006C6E54"/>
    <w:rsid w:val="006C7DCC"/>
    <w:rsid w:val="006D1C6B"/>
    <w:rsid w:val="006D43DF"/>
    <w:rsid w:val="006D6F01"/>
    <w:rsid w:val="006E0067"/>
    <w:rsid w:val="006E1379"/>
    <w:rsid w:val="006F092C"/>
    <w:rsid w:val="006F10B0"/>
    <w:rsid w:val="006F1434"/>
    <w:rsid w:val="006F7374"/>
    <w:rsid w:val="006F7B4B"/>
    <w:rsid w:val="006F7D70"/>
    <w:rsid w:val="00701E01"/>
    <w:rsid w:val="00706015"/>
    <w:rsid w:val="00711FC3"/>
    <w:rsid w:val="00720044"/>
    <w:rsid w:val="0072194D"/>
    <w:rsid w:val="00722D67"/>
    <w:rsid w:val="00723B13"/>
    <w:rsid w:val="0072710D"/>
    <w:rsid w:val="00727DD2"/>
    <w:rsid w:val="00732BAC"/>
    <w:rsid w:val="0073397A"/>
    <w:rsid w:val="00734B80"/>
    <w:rsid w:val="00735251"/>
    <w:rsid w:val="00736312"/>
    <w:rsid w:val="00743E74"/>
    <w:rsid w:val="007465A6"/>
    <w:rsid w:val="0075018F"/>
    <w:rsid w:val="00753004"/>
    <w:rsid w:val="007552F1"/>
    <w:rsid w:val="00755564"/>
    <w:rsid w:val="007563FF"/>
    <w:rsid w:val="0075794A"/>
    <w:rsid w:val="0076447C"/>
    <w:rsid w:val="00765B49"/>
    <w:rsid w:val="00766C24"/>
    <w:rsid w:val="00767237"/>
    <w:rsid w:val="00771665"/>
    <w:rsid w:val="00771D57"/>
    <w:rsid w:val="00774DEB"/>
    <w:rsid w:val="00780304"/>
    <w:rsid w:val="0078437E"/>
    <w:rsid w:val="007877B1"/>
    <w:rsid w:val="007878A1"/>
    <w:rsid w:val="007A7BDF"/>
    <w:rsid w:val="007B4468"/>
    <w:rsid w:val="007C2E4D"/>
    <w:rsid w:val="007C7D19"/>
    <w:rsid w:val="007E0CDD"/>
    <w:rsid w:val="007E7EEB"/>
    <w:rsid w:val="007F02F2"/>
    <w:rsid w:val="007F1B9F"/>
    <w:rsid w:val="007F1CA6"/>
    <w:rsid w:val="007F4ECB"/>
    <w:rsid w:val="007F5100"/>
    <w:rsid w:val="0080018C"/>
    <w:rsid w:val="00812483"/>
    <w:rsid w:val="008127D5"/>
    <w:rsid w:val="00814672"/>
    <w:rsid w:val="00816BD4"/>
    <w:rsid w:val="0081702B"/>
    <w:rsid w:val="00823352"/>
    <w:rsid w:val="0082450C"/>
    <w:rsid w:val="00824FC5"/>
    <w:rsid w:val="00827F77"/>
    <w:rsid w:val="00831613"/>
    <w:rsid w:val="00831EC3"/>
    <w:rsid w:val="00833A3D"/>
    <w:rsid w:val="0083642E"/>
    <w:rsid w:val="00843F5B"/>
    <w:rsid w:val="00847B48"/>
    <w:rsid w:val="00847F7D"/>
    <w:rsid w:val="008524F0"/>
    <w:rsid w:val="0085257D"/>
    <w:rsid w:val="00852AE1"/>
    <w:rsid w:val="00852DB3"/>
    <w:rsid w:val="0085355D"/>
    <w:rsid w:val="008537FC"/>
    <w:rsid w:val="00854297"/>
    <w:rsid w:val="00854C45"/>
    <w:rsid w:val="008567DF"/>
    <w:rsid w:val="0085726D"/>
    <w:rsid w:val="00861945"/>
    <w:rsid w:val="00861BDD"/>
    <w:rsid w:val="00862B9B"/>
    <w:rsid w:val="00865435"/>
    <w:rsid w:val="00865F58"/>
    <w:rsid w:val="0086651C"/>
    <w:rsid w:val="008667B9"/>
    <w:rsid w:val="008678D1"/>
    <w:rsid w:val="00867F39"/>
    <w:rsid w:val="008727F8"/>
    <w:rsid w:val="00873682"/>
    <w:rsid w:val="00873E9B"/>
    <w:rsid w:val="00873EF5"/>
    <w:rsid w:val="00873F56"/>
    <w:rsid w:val="00874E7C"/>
    <w:rsid w:val="0088074E"/>
    <w:rsid w:val="008826C4"/>
    <w:rsid w:val="00883993"/>
    <w:rsid w:val="0088737A"/>
    <w:rsid w:val="008925C8"/>
    <w:rsid w:val="00896AB3"/>
    <w:rsid w:val="008A3980"/>
    <w:rsid w:val="008A50B3"/>
    <w:rsid w:val="008A7188"/>
    <w:rsid w:val="008A71B2"/>
    <w:rsid w:val="008B4CB1"/>
    <w:rsid w:val="008B5FFE"/>
    <w:rsid w:val="008C0DF1"/>
    <w:rsid w:val="008C1F63"/>
    <w:rsid w:val="008C20C8"/>
    <w:rsid w:val="008C3211"/>
    <w:rsid w:val="008C34FE"/>
    <w:rsid w:val="008C39FF"/>
    <w:rsid w:val="008C780C"/>
    <w:rsid w:val="008C7B13"/>
    <w:rsid w:val="008E0153"/>
    <w:rsid w:val="008E25EC"/>
    <w:rsid w:val="008E344D"/>
    <w:rsid w:val="008E6CAA"/>
    <w:rsid w:val="008E7060"/>
    <w:rsid w:val="008F4A25"/>
    <w:rsid w:val="008F5B9C"/>
    <w:rsid w:val="008F7296"/>
    <w:rsid w:val="00902F0D"/>
    <w:rsid w:val="0090699C"/>
    <w:rsid w:val="009103F2"/>
    <w:rsid w:val="0091242F"/>
    <w:rsid w:val="00912AFC"/>
    <w:rsid w:val="00914FA3"/>
    <w:rsid w:val="00917008"/>
    <w:rsid w:val="009232FF"/>
    <w:rsid w:val="00924DA1"/>
    <w:rsid w:val="009259FC"/>
    <w:rsid w:val="0093799E"/>
    <w:rsid w:val="00942C24"/>
    <w:rsid w:val="00944738"/>
    <w:rsid w:val="00950C6A"/>
    <w:rsid w:val="00952469"/>
    <w:rsid w:val="00954C4E"/>
    <w:rsid w:val="009550F6"/>
    <w:rsid w:val="0096006C"/>
    <w:rsid w:val="009610DC"/>
    <w:rsid w:val="00961816"/>
    <w:rsid w:val="00962DC1"/>
    <w:rsid w:val="009631C1"/>
    <w:rsid w:val="009723AA"/>
    <w:rsid w:val="00972F50"/>
    <w:rsid w:val="0097369C"/>
    <w:rsid w:val="00975F83"/>
    <w:rsid w:val="009771A1"/>
    <w:rsid w:val="00984912"/>
    <w:rsid w:val="0098577C"/>
    <w:rsid w:val="00985E06"/>
    <w:rsid w:val="00986D66"/>
    <w:rsid w:val="00987817"/>
    <w:rsid w:val="009A3827"/>
    <w:rsid w:val="009A3E87"/>
    <w:rsid w:val="009A70F3"/>
    <w:rsid w:val="009B265A"/>
    <w:rsid w:val="009B3FB7"/>
    <w:rsid w:val="009B5330"/>
    <w:rsid w:val="009C1A1A"/>
    <w:rsid w:val="009C1D9A"/>
    <w:rsid w:val="009D0F64"/>
    <w:rsid w:val="009D7D87"/>
    <w:rsid w:val="009E1B4C"/>
    <w:rsid w:val="009E335E"/>
    <w:rsid w:val="009E4BB4"/>
    <w:rsid w:val="009E751C"/>
    <w:rsid w:val="009F0733"/>
    <w:rsid w:val="009F3142"/>
    <w:rsid w:val="009F5ECA"/>
    <w:rsid w:val="009F6797"/>
    <w:rsid w:val="00A0609A"/>
    <w:rsid w:val="00A06B0D"/>
    <w:rsid w:val="00A07049"/>
    <w:rsid w:val="00A07A0E"/>
    <w:rsid w:val="00A10C10"/>
    <w:rsid w:val="00A13D56"/>
    <w:rsid w:val="00A258AF"/>
    <w:rsid w:val="00A33D7A"/>
    <w:rsid w:val="00A343D9"/>
    <w:rsid w:val="00A3520A"/>
    <w:rsid w:val="00A3609C"/>
    <w:rsid w:val="00A3764C"/>
    <w:rsid w:val="00A40AC3"/>
    <w:rsid w:val="00A40D15"/>
    <w:rsid w:val="00A419D3"/>
    <w:rsid w:val="00A4260B"/>
    <w:rsid w:val="00A46406"/>
    <w:rsid w:val="00A4780B"/>
    <w:rsid w:val="00A500BB"/>
    <w:rsid w:val="00A531A8"/>
    <w:rsid w:val="00A55D9B"/>
    <w:rsid w:val="00A60CFF"/>
    <w:rsid w:val="00A621F8"/>
    <w:rsid w:val="00A62E82"/>
    <w:rsid w:val="00A638B8"/>
    <w:rsid w:val="00A63B35"/>
    <w:rsid w:val="00A65138"/>
    <w:rsid w:val="00A663A8"/>
    <w:rsid w:val="00A66D1E"/>
    <w:rsid w:val="00A673C4"/>
    <w:rsid w:val="00A75669"/>
    <w:rsid w:val="00A7779B"/>
    <w:rsid w:val="00A8465E"/>
    <w:rsid w:val="00A848D4"/>
    <w:rsid w:val="00A85487"/>
    <w:rsid w:val="00A87CCA"/>
    <w:rsid w:val="00A955A9"/>
    <w:rsid w:val="00A97E95"/>
    <w:rsid w:val="00AA44E1"/>
    <w:rsid w:val="00AA77FA"/>
    <w:rsid w:val="00AA7D82"/>
    <w:rsid w:val="00AB00C0"/>
    <w:rsid w:val="00AB0E3D"/>
    <w:rsid w:val="00AB22D9"/>
    <w:rsid w:val="00AB495A"/>
    <w:rsid w:val="00AB7A2F"/>
    <w:rsid w:val="00AC05F4"/>
    <w:rsid w:val="00AC2DAC"/>
    <w:rsid w:val="00AC7F18"/>
    <w:rsid w:val="00AD02B1"/>
    <w:rsid w:val="00AD4110"/>
    <w:rsid w:val="00AD5E1F"/>
    <w:rsid w:val="00AD64AC"/>
    <w:rsid w:val="00AE11AA"/>
    <w:rsid w:val="00AE1A89"/>
    <w:rsid w:val="00AE2060"/>
    <w:rsid w:val="00AE23CB"/>
    <w:rsid w:val="00AE42DE"/>
    <w:rsid w:val="00AE4E70"/>
    <w:rsid w:val="00AE5C1D"/>
    <w:rsid w:val="00AF093F"/>
    <w:rsid w:val="00AF20F1"/>
    <w:rsid w:val="00AF43ED"/>
    <w:rsid w:val="00AF7975"/>
    <w:rsid w:val="00B03088"/>
    <w:rsid w:val="00B06091"/>
    <w:rsid w:val="00B06704"/>
    <w:rsid w:val="00B14131"/>
    <w:rsid w:val="00B16D40"/>
    <w:rsid w:val="00B21C6B"/>
    <w:rsid w:val="00B240F0"/>
    <w:rsid w:val="00B269A5"/>
    <w:rsid w:val="00B300AA"/>
    <w:rsid w:val="00B30A14"/>
    <w:rsid w:val="00B323E1"/>
    <w:rsid w:val="00B34304"/>
    <w:rsid w:val="00B34C8A"/>
    <w:rsid w:val="00B353FB"/>
    <w:rsid w:val="00B37BA7"/>
    <w:rsid w:val="00B4711D"/>
    <w:rsid w:val="00B47421"/>
    <w:rsid w:val="00B47F7B"/>
    <w:rsid w:val="00B501F0"/>
    <w:rsid w:val="00B534B8"/>
    <w:rsid w:val="00B53CC8"/>
    <w:rsid w:val="00B54438"/>
    <w:rsid w:val="00B55F36"/>
    <w:rsid w:val="00B56669"/>
    <w:rsid w:val="00B60998"/>
    <w:rsid w:val="00B63AD7"/>
    <w:rsid w:val="00B654AF"/>
    <w:rsid w:val="00B65C8B"/>
    <w:rsid w:val="00B66EE5"/>
    <w:rsid w:val="00B7115A"/>
    <w:rsid w:val="00B71B68"/>
    <w:rsid w:val="00B739E8"/>
    <w:rsid w:val="00B750B9"/>
    <w:rsid w:val="00B751B5"/>
    <w:rsid w:val="00B80EF3"/>
    <w:rsid w:val="00B819B7"/>
    <w:rsid w:val="00B8455E"/>
    <w:rsid w:val="00B85E8D"/>
    <w:rsid w:val="00B87547"/>
    <w:rsid w:val="00B87ACB"/>
    <w:rsid w:val="00B91300"/>
    <w:rsid w:val="00B93ACF"/>
    <w:rsid w:val="00B94FD1"/>
    <w:rsid w:val="00B95569"/>
    <w:rsid w:val="00B9711F"/>
    <w:rsid w:val="00B97616"/>
    <w:rsid w:val="00BA1E31"/>
    <w:rsid w:val="00BA26FB"/>
    <w:rsid w:val="00BA7E0E"/>
    <w:rsid w:val="00BB2487"/>
    <w:rsid w:val="00BB6C2E"/>
    <w:rsid w:val="00BC2043"/>
    <w:rsid w:val="00BC2B18"/>
    <w:rsid w:val="00BC553C"/>
    <w:rsid w:val="00BC6E66"/>
    <w:rsid w:val="00BC71E7"/>
    <w:rsid w:val="00BD0C60"/>
    <w:rsid w:val="00BD134B"/>
    <w:rsid w:val="00BD2D36"/>
    <w:rsid w:val="00BE0F6E"/>
    <w:rsid w:val="00BE6076"/>
    <w:rsid w:val="00BE68E2"/>
    <w:rsid w:val="00BE69A5"/>
    <w:rsid w:val="00BE7A5D"/>
    <w:rsid w:val="00BE7B5E"/>
    <w:rsid w:val="00BF037D"/>
    <w:rsid w:val="00BF4F2E"/>
    <w:rsid w:val="00BF60B9"/>
    <w:rsid w:val="00BF6898"/>
    <w:rsid w:val="00BF7C77"/>
    <w:rsid w:val="00C00186"/>
    <w:rsid w:val="00C01D93"/>
    <w:rsid w:val="00C02654"/>
    <w:rsid w:val="00C05851"/>
    <w:rsid w:val="00C07E72"/>
    <w:rsid w:val="00C10139"/>
    <w:rsid w:val="00C128D7"/>
    <w:rsid w:val="00C12D5A"/>
    <w:rsid w:val="00C137AB"/>
    <w:rsid w:val="00C16567"/>
    <w:rsid w:val="00C20051"/>
    <w:rsid w:val="00C21304"/>
    <w:rsid w:val="00C23A2D"/>
    <w:rsid w:val="00C24278"/>
    <w:rsid w:val="00C24F49"/>
    <w:rsid w:val="00C269D7"/>
    <w:rsid w:val="00C31706"/>
    <w:rsid w:val="00C32803"/>
    <w:rsid w:val="00C3343D"/>
    <w:rsid w:val="00C43DDF"/>
    <w:rsid w:val="00C51032"/>
    <w:rsid w:val="00C547F4"/>
    <w:rsid w:val="00C54C60"/>
    <w:rsid w:val="00C54C77"/>
    <w:rsid w:val="00C559B2"/>
    <w:rsid w:val="00C55B42"/>
    <w:rsid w:val="00C56B68"/>
    <w:rsid w:val="00C5753B"/>
    <w:rsid w:val="00C6042F"/>
    <w:rsid w:val="00C60C00"/>
    <w:rsid w:val="00C60E3A"/>
    <w:rsid w:val="00C60F5F"/>
    <w:rsid w:val="00C67ED0"/>
    <w:rsid w:val="00C732FC"/>
    <w:rsid w:val="00C7501C"/>
    <w:rsid w:val="00C776A2"/>
    <w:rsid w:val="00C77DE4"/>
    <w:rsid w:val="00C80CBB"/>
    <w:rsid w:val="00C8149D"/>
    <w:rsid w:val="00C81817"/>
    <w:rsid w:val="00C845F4"/>
    <w:rsid w:val="00C863E0"/>
    <w:rsid w:val="00C86D71"/>
    <w:rsid w:val="00C94845"/>
    <w:rsid w:val="00C94A7B"/>
    <w:rsid w:val="00C97A85"/>
    <w:rsid w:val="00C97E59"/>
    <w:rsid w:val="00CA4CD2"/>
    <w:rsid w:val="00CA7038"/>
    <w:rsid w:val="00CA7A39"/>
    <w:rsid w:val="00CA7CBB"/>
    <w:rsid w:val="00CB0E81"/>
    <w:rsid w:val="00CB728A"/>
    <w:rsid w:val="00CB74FC"/>
    <w:rsid w:val="00CB7E45"/>
    <w:rsid w:val="00CC03E4"/>
    <w:rsid w:val="00CC3EDB"/>
    <w:rsid w:val="00CC5527"/>
    <w:rsid w:val="00CD1B6E"/>
    <w:rsid w:val="00CD2C8A"/>
    <w:rsid w:val="00CD336C"/>
    <w:rsid w:val="00CD3903"/>
    <w:rsid w:val="00CD4FF5"/>
    <w:rsid w:val="00CD7A78"/>
    <w:rsid w:val="00CE0ED8"/>
    <w:rsid w:val="00CE466F"/>
    <w:rsid w:val="00CE6B7E"/>
    <w:rsid w:val="00CF3F0C"/>
    <w:rsid w:val="00CF4992"/>
    <w:rsid w:val="00CF7E8E"/>
    <w:rsid w:val="00D011E5"/>
    <w:rsid w:val="00D01655"/>
    <w:rsid w:val="00D0360C"/>
    <w:rsid w:val="00D050A5"/>
    <w:rsid w:val="00D12908"/>
    <w:rsid w:val="00D1429B"/>
    <w:rsid w:val="00D15542"/>
    <w:rsid w:val="00D16149"/>
    <w:rsid w:val="00D168B7"/>
    <w:rsid w:val="00D232C4"/>
    <w:rsid w:val="00D2443A"/>
    <w:rsid w:val="00D2771A"/>
    <w:rsid w:val="00D34B55"/>
    <w:rsid w:val="00D40946"/>
    <w:rsid w:val="00D40CBD"/>
    <w:rsid w:val="00D51AB0"/>
    <w:rsid w:val="00D520E1"/>
    <w:rsid w:val="00D56221"/>
    <w:rsid w:val="00D57406"/>
    <w:rsid w:val="00D57A33"/>
    <w:rsid w:val="00D6280B"/>
    <w:rsid w:val="00D635F8"/>
    <w:rsid w:val="00D6521F"/>
    <w:rsid w:val="00D674A6"/>
    <w:rsid w:val="00D70C81"/>
    <w:rsid w:val="00D7118A"/>
    <w:rsid w:val="00D71812"/>
    <w:rsid w:val="00D71A35"/>
    <w:rsid w:val="00D7263A"/>
    <w:rsid w:val="00D733EB"/>
    <w:rsid w:val="00D74434"/>
    <w:rsid w:val="00D74AF6"/>
    <w:rsid w:val="00D75214"/>
    <w:rsid w:val="00D75938"/>
    <w:rsid w:val="00D805A9"/>
    <w:rsid w:val="00D82525"/>
    <w:rsid w:val="00D84177"/>
    <w:rsid w:val="00D8425C"/>
    <w:rsid w:val="00D961FE"/>
    <w:rsid w:val="00D97D17"/>
    <w:rsid w:val="00DA068A"/>
    <w:rsid w:val="00DA52C4"/>
    <w:rsid w:val="00DA7592"/>
    <w:rsid w:val="00DB34E3"/>
    <w:rsid w:val="00DB4700"/>
    <w:rsid w:val="00DC1411"/>
    <w:rsid w:val="00DC246A"/>
    <w:rsid w:val="00DC5B9E"/>
    <w:rsid w:val="00DC7026"/>
    <w:rsid w:val="00DC74B1"/>
    <w:rsid w:val="00DD02EE"/>
    <w:rsid w:val="00DD12B1"/>
    <w:rsid w:val="00DD3892"/>
    <w:rsid w:val="00DE2A7E"/>
    <w:rsid w:val="00DE4764"/>
    <w:rsid w:val="00DE4E6B"/>
    <w:rsid w:val="00DE6E15"/>
    <w:rsid w:val="00DF08C6"/>
    <w:rsid w:val="00DF19B4"/>
    <w:rsid w:val="00DF34B5"/>
    <w:rsid w:val="00DF7070"/>
    <w:rsid w:val="00E002FE"/>
    <w:rsid w:val="00E015D5"/>
    <w:rsid w:val="00E05276"/>
    <w:rsid w:val="00E104A8"/>
    <w:rsid w:val="00E13710"/>
    <w:rsid w:val="00E138C5"/>
    <w:rsid w:val="00E14683"/>
    <w:rsid w:val="00E163F0"/>
    <w:rsid w:val="00E17B1A"/>
    <w:rsid w:val="00E2493B"/>
    <w:rsid w:val="00E25346"/>
    <w:rsid w:val="00E327E3"/>
    <w:rsid w:val="00E349D9"/>
    <w:rsid w:val="00E34CA8"/>
    <w:rsid w:val="00E35854"/>
    <w:rsid w:val="00E378B9"/>
    <w:rsid w:val="00E436F7"/>
    <w:rsid w:val="00E4646C"/>
    <w:rsid w:val="00E503C2"/>
    <w:rsid w:val="00E52C64"/>
    <w:rsid w:val="00E56C59"/>
    <w:rsid w:val="00E57DD4"/>
    <w:rsid w:val="00E612B0"/>
    <w:rsid w:val="00E61947"/>
    <w:rsid w:val="00E6201D"/>
    <w:rsid w:val="00E632B6"/>
    <w:rsid w:val="00E64E5D"/>
    <w:rsid w:val="00E714EB"/>
    <w:rsid w:val="00E71DCE"/>
    <w:rsid w:val="00E72009"/>
    <w:rsid w:val="00E721F5"/>
    <w:rsid w:val="00E7257F"/>
    <w:rsid w:val="00E73EF7"/>
    <w:rsid w:val="00E74060"/>
    <w:rsid w:val="00E746C0"/>
    <w:rsid w:val="00E755AB"/>
    <w:rsid w:val="00E75A4F"/>
    <w:rsid w:val="00E774EA"/>
    <w:rsid w:val="00E84E53"/>
    <w:rsid w:val="00E85913"/>
    <w:rsid w:val="00E85940"/>
    <w:rsid w:val="00E93B3E"/>
    <w:rsid w:val="00E94592"/>
    <w:rsid w:val="00E953C6"/>
    <w:rsid w:val="00EA4E67"/>
    <w:rsid w:val="00EA687A"/>
    <w:rsid w:val="00EA72CF"/>
    <w:rsid w:val="00EA779C"/>
    <w:rsid w:val="00EB75D0"/>
    <w:rsid w:val="00EC0A7F"/>
    <w:rsid w:val="00EC23EF"/>
    <w:rsid w:val="00EC4E0F"/>
    <w:rsid w:val="00EC5C11"/>
    <w:rsid w:val="00EC6942"/>
    <w:rsid w:val="00ED010E"/>
    <w:rsid w:val="00ED0E97"/>
    <w:rsid w:val="00ED3727"/>
    <w:rsid w:val="00ED53CA"/>
    <w:rsid w:val="00ED6027"/>
    <w:rsid w:val="00ED7C1E"/>
    <w:rsid w:val="00EE017B"/>
    <w:rsid w:val="00EE1F53"/>
    <w:rsid w:val="00EE3565"/>
    <w:rsid w:val="00EE5A06"/>
    <w:rsid w:val="00EE5B2F"/>
    <w:rsid w:val="00EE66DB"/>
    <w:rsid w:val="00EE749F"/>
    <w:rsid w:val="00EE7D8E"/>
    <w:rsid w:val="00EF0979"/>
    <w:rsid w:val="00EF0C7D"/>
    <w:rsid w:val="00EF154A"/>
    <w:rsid w:val="00EF3290"/>
    <w:rsid w:val="00EF4B86"/>
    <w:rsid w:val="00EF4FA2"/>
    <w:rsid w:val="00EF5D3B"/>
    <w:rsid w:val="00F01104"/>
    <w:rsid w:val="00F13EAB"/>
    <w:rsid w:val="00F1693A"/>
    <w:rsid w:val="00F179B2"/>
    <w:rsid w:val="00F21AA5"/>
    <w:rsid w:val="00F2261B"/>
    <w:rsid w:val="00F2353B"/>
    <w:rsid w:val="00F26CE9"/>
    <w:rsid w:val="00F27545"/>
    <w:rsid w:val="00F334C9"/>
    <w:rsid w:val="00F35C48"/>
    <w:rsid w:val="00F36499"/>
    <w:rsid w:val="00F40716"/>
    <w:rsid w:val="00F41480"/>
    <w:rsid w:val="00F43F50"/>
    <w:rsid w:val="00F51AC6"/>
    <w:rsid w:val="00F62136"/>
    <w:rsid w:val="00F62650"/>
    <w:rsid w:val="00F6508A"/>
    <w:rsid w:val="00F659B6"/>
    <w:rsid w:val="00F66BC0"/>
    <w:rsid w:val="00F80D3F"/>
    <w:rsid w:val="00F80D8F"/>
    <w:rsid w:val="00F829DB"/>
    <w:rsid w:val="00F82C20"/>
    <w:rsid w:val="00F834DD"/>
    <w:rsid w:val="00F83648"/>
    <w:rsid w:val="00F848CB"/>
    <w:rsid w:val="00F857B3"/>
    <w:rsid w:val="00F87013"/>
    <w:rsid w:val="00F87CAC"/>
    <w:rsid w:val="00F92493"/>
    <w:rsid w:val="00F93CD7"/>
    <w:rsid w:val="00F94F14"/>
    <w:rsid w:val="00F94F80"/>
    <w:rsid w:val="00FA2BC6"/>
    <w:rsid w:val="00FA4485"/>
    <w:rsid w:val="00FA4FA7"/>
    <w:rsid w:val="00FA53D0"/>
    <w:rsid w:val="00FB18F5"/>
    <w:rsid w:val="00FB1A3B"/>
    <w:rsid w:val="00FC022A"/>
    <w:rsid w:val="00FC379D"/>
    <w:rsid w:val="00FC6219"/>
    <w:rsid w:val="00FC7B1C"/>
    <w:rsid w:val="00FD0A3C"/>
    <w:rsid w:val="00FD1032"/>
    <w:rsid w:val="00FD36C3"/>
    <w:rsid w:val="00FD4168"/>
    <w:rsid w:val="00FD41E7"/>
    <w:rsid w:val="00FD44BF"/>
    <w:rsid w:val="00FD486F"/>
    <w:rsid w:val="00FD6237"/>
    <w:rsid w:val="00FD6736"/>
    <w:rsid w:val="00FD67B2"/>
    <w:rsid w:val="00FE1445"/>
    <w:rsid w:val="00FE3481"/>
    <w:rsid w:val="00FE3FA0"/>
    <w:rsid w:val="00FE7ED6"/>
    <w:rsid w:val="00FF03CF"/>
    <w:rsid w:val="00FF0C3B"/>
    <w:rsid w:val="00FF1010"/>
    <w:rsid w:val="00FF24DF"/>
    <w:rsid w:val="00FF4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761FE"/>
  <w15:docId w15:val="{EC475247-0368-42C4-8FE3-745A5A4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7F"/>
    <w:rPr>
      <w:rFonts w:ascii="Calibri" w:eastAsia="Times New Roman" w:hAnsi="Calibri" w:cs="Times New Roman"/>
    </w:rPr>
  </w:style>
  <w:style w:type="paragraph" w:styleId="10">
    <w:name w:val="heading 1"/>
    <w:basedOn w:val="a"/>
    <w:next w:val="a"/>
    <w:link w:val="11"/>
    <w:uiPriority w:val="9"/>
    <w:qFormat/>
    <w:rsid w:val="00CA70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E4764"/>
    <w:pPr>
      <w:keepNext/>
      <w:spacing w:after="0" w:line="240" w:lineRule="auto"/>
      <w:jc w:val="center"/>
      <w:outlineLvl w:val="1"/>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41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84100"/>
    <w:rPr>
      <w:rFonts w:ascii="Arial" w:eastAsia="Times New Roman" w:hAnsi="Arial" w:cs="Arial"/>
      <w:sz w:val="20"/>
      <w:szCs w:val="20"/>
      <w:lang w:eastAsia="ru-RU"/>
    </w:rPr>
  </w:style>
  <w:style w:type="paragraph" w:styleId="a3">
    <w:name w:val="Balloon Text"/>
    <w:basedOn w:val="a"/>
    <w:link w:val="a4"/>
    <w:uiPriority w:val="99"/>
    <w:unhideWhenUsed/>
    <w:rsid w:val="00484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84100"/>
    <w:rPr>
      <w:rFonts w:ascii="Tahoma" w:eastAsia="Times New Roman" w:hAnsi="Tahoma" w:cs="Tahoma"/>
      <w:sz w:val="16"/>
      <w:szCs w:val="16"/>
    </w:rPr>
  </w:style>
  <w:style w:type="character" w:customStyle="1" w:styleId="20">
    <w:name w:val="Заголовок 2 Знак"/>
    <w:basedOn w:val="a0"/>
    <w:link w:val="2"/>
    <w:rsid w:val="00DE4764"/>
    <w:rPr>
      <w:rFonts w:ascii="Times New Roman" w:eastAsia="Times New Roman" w:hAnsi="Times New Roman" w:cs="Times New Roman"/>
      <w:b/>
      <w:sz w:val="24"/>
      <w:szCs w:val="24"/>
      <w:lang w:eastAsia="ru-RU"/>
    </w:rPr>
  </w:style>
  <w:style w:type="paragraph" w:customStyle="1" w:styleId="ConsPlusNonformat">
    <w:name w:val="ConsPlusNonformat"/>
    <w:uiPriority w:val="99"/>
    <w:rsid w:val="00DE47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E47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DE4764"/>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basedOn w:val="a0"/>
    <w:link w:val="a5"/>
    <w:uiPriority w:val="99"/>
    <w:rsid w:val="00DE4764"/>
    <w:rPr>
      <w:rFonts w:ascii="Times New Roman" w:eastAsia="Times New Roman" w:hAnsi="Times New Roman" w:cs="Times New Roman"/>
      <w:sz w:val="24"/>
      <w:szCs w:val="24"/>
      <w:lang w:eastAsia="ru-RU"/>
    </w:rPr>
  </w:style>
  <w:style w:type="paragraph" w:styleId="a7">
    <w:name w:val="footer"/>
    <w:basedOn w:val="a"/>
    <w:link w:val="a8"/>
    <w:uiPriority w:val="99"/>
    <w:rsid w:val="00DE4764"/>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uiPriority w:val="99"/>
    <w:rsid w:val="00DE4764"/>
    <w:rPr>
      <w:rFonts w:ascii="Times New Roman" w:eastAsia="Times New Roman" w:hAnsi="Times New Roman" w:cs="Times New Roman"/>
      <w:sz w:val="24"/>
      <w:szCs w:val="24"/>
      <w:lang w:eastAsia="ru-RU"/>
    </w:rPr>
  </w:style>
  <w:style w:type="numbering" w:customStyle="1" w:styleId="12">
    <w:name w:val="Нет списка1"/>
    <w:next w:val="a2"/>
    <w:semiHidden/>
    <w:unhideWhenUsed/>
    <w:rsid w:val="00DE4764"/>
  </w:style>
  <w:style w:type="paragraph" w:customStyle="1" w:styleId="ConsPlusTitle">
    <w:name w:val="ConsPlusTitle"/>
    <w:rsid w:val="00DE47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caption"/>
    <w:basedOn w:val="a"/>
    <w:next w:val="a"/>
    <w:qFormat/>
    <w:rsid w:val="00DE4764"/>
    <w:pPr>
      <w:framePr w:w="11057" w:h="4030" w:hRule="exact" w:hSpace="284" w:vSpace="284" w:wrap="around" w:vAnchor="page" w:hAnchor="page" w:x="438" w:y="579" w:anchorLock="1"/>
      <w:spacing w:before="120" w:after="0" w:line="360" w:lineRule="exact"/>
      <w:jc w:val="center"/>
    </w:pPr>
    <w:rPr>
      <w:rFonts w:ascii="Times New Roman CYR" w:hAnsi="Times New Roman CYR"/>
      <w:sz w:val="32"/>
      <w:szCs w:val="20"/>
      <w:lang w:eastAsia="ru-RU"/>
    </w:rPr>
  </w:style>
  <w:style w:type="table" w:styleId="aa">
    <w:name w:val="Table Grid"/>
    <w:basedOn w:val="a1"/>
    <w:rsid w:val="00DE47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нак Знак15"/>
    <w:rsid w:val="00DE4764"/>
    <w:rPr>
      <w:rFonts w:eastAsia="Times New Roman"/>
      <w:sz w:val="24"/>
      <w:szCs w:val="24"/>
    </w:rPr>
  </w:style>
  <w:style w:type="character" w:customStyle="1" w:styleId="14">
    <w:name w:val="Знак Знак14"/>
    <w:rsid w:val="00DE4764"/>
    <w:rPr>
      <w:rFonts w:eastAsia="Times New Roman"/>
      <w:sz w:val="24"/>
      <w:szCs w:val="24"/>
    </w:rPr>
  </w:style>
  <w:style w:type="paragraph" w:styleId="ab">
    <w:name w:val="List Paragraph"/>
    <w:basedOn w:val="a"/>
    <w:uiPriority w:val="34"/>
    <w:qFormat/>
    <w:rsid w:val="00DE4764"/>
    <w:pPr>
      <w:spacing w:after="0" w:line="240" w:lineRule="auto"/>
      <w:ind w:left="720"/>
      <w:contextualSpacing/>
    </w:pPr>
    <w:rPr>
      <w:rFonts w:ascii="Times New Roman" w:hAnsi="Times New Roman"/>
      <w:sz w:val="24"/>
      <w:szCs w:val="24"/>
      <w:lang w:eastAsia="ru-RU"/>
    </w:rPr>
  </w:style>
  <w:style w:type="character" w:customStyle="1" w:styleId="13">
    <w:name w:val="Знак Знак13"/>
    <w:rsid w:val="00DE4764"/>
    <w:rPr>
      <w:rFonts w:ascii="Tahoma" w:eastAsia="Times New Roman" w:hAnsi="Tahoma" w:cs="Tahoma"/>
      <w:sz w:val="16"/>
      <w:szCs w:val="16"/>
    </w:rPr>
  </w:style>
  <w:style w:type="character" w:styleId="ac">
    <w:name w:val="annotation reference"/>
    <w:rsid w:val="00DE4764"/>
    <w:rPr>
      <w:sz w:val="16"/>
      <w:szCs w:val="16"/>
    </w:rPr>
  </w:style>
  <w:style w:type="paragraph" w:styleId="ad">
    <w:name w:val="annotation text"/>
    <w:basedOn w:val="a"/>
    <w:link w:val="ae"/>
    <w:rsid w:val="00DE4764"/>
    <w:pPr>
      <w:spacing w:after="0" w:line="240" w:lineRule="auto"/>
    </w:pPr>
    <w:rPr>
      <w:rFonts w:ascii="Times New Roman" w:hAnsi="Times New Roman"/>
      <w:sz w:val="20"/>
      <w:szCs w:val="20"/>
      <w:lang w:eastAsia="ru-RU"/>
    </w:rPr>
  </w:style>
  <w:style w:type="character" w:customStyle="1" w:styleId="ae">
    <w:name w:val="Текст примечания Знак"/>
    <w:basedOn w:val="a0"/>
    <w:link w:val="ad"/>
    <w:rsid w:val="00DE4764"/>
    <w:rPr>
      <w:rFonts w:ascii="Times New Roman" w:eastAsia="Times New Roman" w:hAnsi="Times New Roman" w:cs="Times New Roman"/>
      <w:sz w:val="20"/>
      <w:szCs w:val="20"/>
      <w:lang w:eastAsia="ru-RU"/>
    </w:rPr>
  </w:style>
  <w:style w:type="paragraph" w:styleId="af">
    <w:name w:val="annotation subject"/>
    <w:basedOn w:val="ad"/>
    <w:next w:val="ad"/>
    <w:link w:val="af0"/>
    <w:rsid w:val="00DE4764"/>
    <w:rPr>
      <w:b/>
      <w:bCs/>
    </w:rPr>
  </w:style>
  <w:style w:type="character" w:customStyle="1" w:styleId="af0">
    <w:name w:val="Тема примечания Знак"/>
    <w:basedOn w:val="ae"/>
    <w:link w:val="af"/>
    <w:rsid w:val="00DE4764"/>
    <w:rPr>
      <w:rFonts w:ascii="Times New Roman" w:eastAsia="Times New Roman" w:hAnsi="Times New Roman" w:cs="Times New Roman"/>
      <w:b/>
      <w:bCs/>
      <w:sz w:val="20"/>
      <w:szCs w:val="20"/>
      <w:lang w:eastAsia="ru-RU"/>
    </w:rPr>
  </w:style>
  <w:style w:type="paragraph" w:styleId="af1">
    <w:name w:val="Body Text Indent"/>
    <w:basedOn w:val="a"/>
    <w:link w:val="16"/>
    <w:rsid w:val="00DE4764"/>
    <w:pPr>
      <w:spacing w:after="0" w:line="240" w:lineRule="auto"/>
      <w:ind w:firstLine="709"/>
      <w:jc w:val="both"/>
    </w:pPr>
    <w:rPr>
      <w:rFonts w:ascii="Times New Roman" w:hAnsi="Times New Roman"/>
      <w:sz w:val="26"/>
      <w:szCs w:val="24"/>
      <w:lang w:eastAsia="ru-RU"/>
    </w:rPr>
  </w:style>
  <w:style w:type="character" w:customStyle="1" w:styleId="af2">
    <w:name w:val="Основной текст с отступом Знак"/>
    <w:basedOn w:val="a0"/>
    <w:semiHidden/>
    <w:rsid w:val="00DE4764"/>
    <w:rPr>
      <w:rFonts w:ascii="Calibri" w:eastAsia="Times New Roman" w:hAnsi="Calibri" w:cs="Times New Roman"/>
    </w:rPr>
  </w:style>
  <w:style w:type="character" w:customStyle="1" w:styleId="16">
    <w:name w:val="Основной текст с отступом Знак1"/>
    <w:link w:val="af1"/>
    <w:locked/>
    <w:rsid w:val="00DE4764"/>
    <w:rPr>
      <w:rFonts w:ascii="Times New Roman" w:eastAsia="Times New Roman" w:hAnsi="Times New Roman" w:cs="Times New Roman"/>
      <w:sz w:val="26"/>
      <w:szCs w:val="24"/>
      <w:lang w:eastAsia="ru-RU"/>
    </w:rPr>
  </w:style>
  <w:style w:type="paragraph" w:customStyle="1" w:styleId="1">
    <w:name w:val="ТекстТаб1"/>
    <w:basedOn w:val="ab"/>
    <w:qFormat/>
    <w:rsid w:val="00DE4764"/>
    <w:pPr>
      <w:widowControl w:val="0"/>
      <w:numPr>
        <w:numId w:val="2"/>
      </w:numPr>
      <w:autoSpaceDE w:val="0"/>
      <w:autoSpaceDN w:val="0"/>
      <w:adjustRightInd w:val="0"/>
    </w:pPr>
    <w:rPr>
      <w:rFonts w:eastAsia="Calibri" w:cs="Arial"/>
      <w:szCs w:val="20"/>
    </w:rPr>
  </w:style>
  <w:style w:type="paragraph" w:customStyle="1" w:styleId="114">
    <w:name w:val="ТекстТаб1_14"/>
    <w:basedOn w:val="1"/>
    <w:qFormat/>
    <w:rsid w:val="00DE4764"/>
    <w:rPr>
      <w:sz w:val="28"/>
    </w:rPr>
  </w:style>
  <w:style w:type="paragraph" w:customStyle="1" w:styleId="af3">
    <w:name w:val="+ТЕКСТ"/>
    <w:rsid w:val="00DE4764"/>
    <w:pPr>
      <w:suppressAutoHyphens/>
      <w:spacing w:after="0" w:line="240" w:lineRule="auto"/>
      <w:ind w:firstLine="709"/>
      <w:jc w:val="both"/>
    </w:pPr>
    <w:rPr>
      <w:rFonts w:ascii="Times New Roman" w:eastAsia="Arial" w:hAnsi="Times New Roman" w:cs="Times New Roman"/>
      <w:bCs/>
      <w:iCs/>
      <w:sz w:val="26"/>
      <w:szCs w:val="28"/>
      <w:lang w:eastAsia="ar-SA"/>
    </w:rPr>
  </w:style>
  <w:style w:type="paragraph" w:styleId="3">
    <w:name w:val="Body Text 3"/>
    <w:basedOn w:val="a"/>
    <w:link w:val="30"/>
    <w:unhideWhenUsed/>
    <w:rsid w:val="00DE4764"/>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DE4764"/>
    <w:rPr>
      <w:rFonts w:ascii="Times New Roman" w:eastAsia="Times New Roman" w:hAnsi="Times New Roman" w:cs="Times New Roman"/>
      <w:sz w:val="16"/>
      <w:szCs w:val="16"/>
      <w:lang w:eastAsia="ru-RU"/>
    </w:rPr>
  </w:style>
  <w:style w:type="paragraph" w:styleId="af4">
    <w:name w:val="Body Text"/>
    <w:basedOn w:val="a"/>
    <w:link w:val="af5"/>
    <w:unhideWhenUsed/>
    <w:rsid w:val="00DE4764"/>
    <w:pPr>
      <w:spacing w:after="120" w:line="240" w:lineRule="auto"/>
    </w:pPr>
    <w:rPr>
      <w:rFonts w:ascii="Times New Roman" w:hAnsi="Times New Roman"/>
      <w:sz w:val="24"/>
      <w:szCs w:val="24"/>
      <w:lang w:eastAsia="ru-RU"/>
    </w:rPr>
  </w:style>
  <w:style w:type="character" w:customStyle="1" w:styleId="af5">
    <w:name w:val="Основной текст Знак"/>
    <w:basedOn w:val="a0"/>
    <w:link w:val="af4"/>
    <w:rsid w:val="00DE4764"/>
    <w:rPr>
      <w:rFonts w:ascii="Times New Roman" w:eastAsia="Times New Roman" w:hAnsi="Times New Roman" w:cs="Times New Roman"/>
      <w:sz w:val="24"/>
      <w:szCs w:val="24"/>
      <w:lang w:eastAsia="ru-RU"/>
    </w:rPr>
  </w:style>
  <w:style w:type="character" w:styleId="af6">
    <w:name w:val="Hyperlink"/>
    <w:uiPriority w:val="99"/>
    <w:rsid w:val="00DE4764"/>
    <w:rPr>
      <w:color w:val="0000FF"/>
      <w:u w:val="single"/>
    </w:rPr>
  </w:style>
  <w:style w:type="paragraph" w:styleId="af7">
    <w:name w:val="Title"/>
    <w:basedOn w:val="a"/>
    <w:link w:val="af8"/>
    <w:qFormat/>
    <w:rsid w:val="00DE4764"/>
    <w:pPr>
      <w:spacing w:after="0" w:line="240" w:lineRule="auto"/>
      <w:jc w:val="center"/>
    </w:pPr>
    <w:rPr>
      <w:rFonts w:ascii="Times New Roman" w:hAnsi="Times New Roman"/>
      <w:b/>
      <w:bCs/>
      <w:sz w:val="28"/>
      <w:szCs w:val="24"/>
      <w:lang w:eastAsia="ru-RU"/>
    </w:rPr>
  </w:style>
  <w:style w:type="character" w:customStyle="1" w:styleId="af8">
    <w:name w:val="Заголовок Знак"/>
    <w:basedOn w:val="a0"/>
    <w:link w:val="af7"/>
    <w:rsid w:val="00DE4764"/>
    <w:rPr>
      <w:rFonts w:ascii="Times New Roman" w:eastAsia="Times New Roman" w:hAnsi="Times New Roman" w:cs="Times New Roman"/>
      <w:b/>
      <w:bCs/>
      <w:sz w:val="28"/>
      <w:szCs w:val="24"/>
      <w:lang w:eastAsia="ru-RU"/>
    </w:rPr>
  </w:style>
  <w:style w:type="paragraph" w:styleId="af9">
    <w:name w:val="Normal (Web)"/>
    <w:basedOn w:val="a"/>
    <w:uiPriority w:val="99"/>
    <w:rsid w:val="00DE4764"/>
    <w:pPr>
      <w:spacing w:before="100" w:beforeAutospacing="1" w:after="100" w:afterAutospacing="1" w:line="240" w:lineRule="auto"/>
    </w:pPr>
    <w:rPr>
      <w:rFonts w:ascii="Times New Roman" w:hAnsi="Times New Roman"/>
      <w:sz w:val="24"/>
      <w:szCs w:val="24"/>
      <w:lang w:eastAsia="ru-RU"/>
    </w:rPr>
  </w:style>
  <w:style w:type="character" w:styleId="afa">
    <w:name w:val="Strong"/>
    <w:uiPriority w:val="22"/>
    <w:qFormat/>
    <w:rsid w:val="00DE4764"/>
    <w:rPr>
      <w:b/>
      <w:bCs/>
    </w:rPr>
  </w:style>
  <w:style w:type="character" w:customStyle="1" w:styleId="FontStyle12">
    <w:name w:val="Font Style12"/>
    <w:rsid w:val="00DE4764"/>
    <w:rPr>
      <w:rFonts w:ascii="Times New Roman" w:hAnsi="Times New Roman" w:cs="Times New Roman"/>
      <w:sz w:val="26"/>
      <w:szCs w:val="26"/>
    </w:rPr>
  </w:style>
  <w:style w:type="paragraph" w:customStyle="1" w:styleId="Style4">
    <w:name w:val="Style4"/>
    <w:basedOn w:val="a"/>
    <w:rsid w:val="00DE4764"/>
    <w:pPr>
      <w:widowControl w:val="0"/>
      <w:autoSpaceDE w:val="0"/>
      <w:autoSpaceDN w:val="0"/>
      <w:adjustRightInd w:val="0"/>
      <w:spacing w:after="0" w:line="483" w:lineRule="exact"/>
      <w:ind w:firstLine="715"/>
      <w:jc w:val="both"/>
    </w:pPr>
    <w:rPr>
      <w:rFonts w:ascii="Times New Roman" w:hAnsi="Times New Roman"/>
      <w:sz w:val="24"/>
      <w:szCs w:val="24"/>
      <w:lang w:eastAsia="ru-RU"/>
    </w:rPr>
  </w:style>
  <w:style w:type="character" w:customStyle="1" w:styleId="afb">
    <w:name w:val="Основной текст_"/>
    <w:link w:val="4"/>
    <w:rsid w:val="00DE4764"/>
    <w:rPr>
      <w:b/>
      <w:bCs/>
      <w:shd w:val="clear" w:color="auto" w:fill="FFFFFF"/>
    </w:rPr>
  </w:style>
  <w:style w:type="paragraph" w:customStyle="1" w:styleId="4">
    <w:name w:val="Основной текст4"/>
    <w:basedOn w:val="a"/>
    <w:link w:val="afb"/>
    <w:rsid w:val="00DE4764"/>
    <w:pPr>
      <w:widowControl w:val="0"/>
      <w:shd w:val="clear" w:color="auto" w:fill="FFFFFF"/>
      <w:spacing w:before="600" w:after="0" w:line="446" w:lineRule="exact"/>
      <w:jc w:val="both"/>
    </w:pPr>
    <w:rPr>
      <w:rFonts w:asciiTheme="minorHAnsi" w:eastAsiaTheme="minorHAnsi" w:hAnsiTheme="minorHAnsi" w:cstheme="minorBidi"/>
      <w:b/>
      <w:bCs/>
      <w:shd w:val="clear" w:color="auto" w:fill="FFFFFF"/>
    </w:rPr>
  </w:style>
  <w:style w:type="paragraph" w:customStyle="1" w:styleId="17">
    <w:name w:val="Абзац списка1"/>
    <w:basedOn w:val="a"/>
    <w:uiPriority w:val="99"/>
    <w:qFormat/>
    <w:rsid w:val="00DE4764"/>
    <w:pPr>
      <w:spacing w:after="0" w:line="240" w:lineRule="auto"/>
      <w:ind w:left="720"/>
      <w:contextualSpacing/>
    </w:pPr>
    <w:rPr>
      <w:rFonts w:ascii="Times New Roman" w:hAnsi="Times New Roman"/>
      <w:sz w:val="24"/>
      <w:szCs w:val="24"/>
      <w:lang w:eastAsia="ru-RU"/>
    </w:rPr>
  </w:style>
  <w:style w:type="paragraph" w:styleId="afc">
    <w:name w:val="endnote text"/>
    <w:basedOn w:val="a"/>
    <w:link w:val="afd"/>
    <w:semiHidden/>
    <w:rsid w:val="00DE4764"/>
    <w:pPr>
      <w:spacing w:after="0" w:line="240" w:lineRule="auto"/>
    </w:pPr>
    <w:rPr>
      <w:rFonts w:ascii="Times New Roman" w:hAnsi="Times New Roman"/>
      <w:sz w:val="20"/>
      <w:szCs w:val="20"/>
      <w:lang w:eastAsia="ru-RU"/>
    </w:rPr>
  </w:style>
  <w:style w:type="character" w:customStyle="1" w:styleId="afd">
    <w:name w:val="Текст концевой сноски Знак"/>
    <w:basedOn w:val="a0"/>
    <w:link w:val="afc"/>
    <w:semiHidden/>
    <w:rsid w:val="00DE4764"/>
    <w:rPr>
      <w:rFonts w:ascii="Times New Roman" w:eastAsia="Times New Roman" w:hAnsi="Times New Roman" w:cs="Times New Roman"/>
      <w:sz w:val="20"/>
      <w:szCs w:val="20"/>
      <w:lang w:eastAsia="ru-RU"/>
    </w:rPr>
  </w:style>
  <w:style w:type="paragraph" w:styleId="afe">
    <w:name w:val="Block Text"/>
    <w:basedOn w:val="a"/>
    <w:rsid w:val="00DE4764"/>
    <w:pPr>
      <w:shd w:val="clear" w:color="auto" w:fill="FFFFFF"/>
      <w:tabs>
        <w:tab w:val="left" w:pos="9480"/>
      </w:tabs>
      <w:spacing w:after="0" w:line="298" w:lineRule="exact"/>
      <w:ind w:left="134" w:right="202" w:firstLine="528"/>
      <w:jc w:val="both"/>
    </w:pPr>
    <w:rPr>
      <w:rFonts w:ascii="Times New Roman" w:hAnsi="Times New Roman"/>
      <w:sz w:val="26"/>
      <w:szCs w:val="24"/>
      <w:lang w:eastAsia="ru-RU"/>
    </w:rPr>
  </w:style>
  <w:style w:type="paragraph" w:styleId="31">
    <w:name w:val="Body Text Indent 3"/>
    <w:basedOn w:val="a"/>
    <w:link w:val="32"/>
    <w:semiHidden/>
    <w:unhideWhenUsed/>
    <w:rsid w:val="00DE4764"/>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semiHidden/>
    <w:rsid w:val="00DE4764"/>
    <w:rPr>
      <w:rFonts w:ascii="Times New Roman" w:eastAsia="Times New Roman" w:hAnsi="Times New Roman" w:cs="Times New Roman"/>
      <w:sz w:val="16"/>
      <w:szCs w:val="16"/>
      <w:lang w:eastAsia="ru-RU"/>
    </w:rPr>
  </w:style>
  <w:style w:type="paragraph" w:styleId="21">
    <w:name w:val="Body Text Indent 2"/>
    <w:basedOn w:val="a"/>
    <w:link w:val="22"/>
    <w:unhideWhenUsed/>
    <w:rsid w:val="00DE476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DE4764"/>
    <w:rPr>
      <w:rFonts w:ascii="Times New Roman" w:eastAsia="Times New Roman" w:hAnsi="Times New Roman" w:cs="Times New Roman"/>
      <w:sz w:val="24"/>
      <w:szCs w:val="24"/>
      <w:lang w:eastAsia="ru-RU"/>
    </w:rPr>
  </w:style>
  <w:style w:type="paragraph" w:styleId="23">
    <w:name w:val="Body Text 2"/>
    <w:basedOn w:val="a"/>
    <w:link w:val="24"/>
    <w:unhideWhenUsed/>
    <w:rsid w:val="00DE476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DE4764"/>
    <w:rPr>
      <w:rFonts w:ascii="Times New Roman" w:eastAsia="Times New Roman" w:hAnsi="Times New Roman" w:cs="Times New Roman"/>
      <w:sz w:val="24"/>
      <w:szCs w:val="24"/>
      <w:lang w:eastAsia="ru-RU"/>
    </w:rPr>
  </w:style>
  <w:style w:type="paragraph" w:customStyle="1" w:styleId="aff">
    <w:name w:val="Знак"/>
    <w:basedOn w:val="a"/>
    <w:rsid w:val="00DE4764"/>
    <w:pPr>
      <w:spacing w:before="100" w:beforeAutospacing="1" w:after="100" w:afterAutospacing="1" w:line="240" w:lineRule="auto"/>
    </w:pPr>
    <w:rPr>
      <w:rFonts w:ascii="Tahoma" w:hAnsi="Tahoma"/>
      <w:sz w:val="20"/>
      <w:szCs w:val="20"/>
      <w:lang w:val="en-US"/>
    </w:rPr>
  </w:style>
  <w:style w:type="paragraph" w:customStyle="1" w:styleId="18">
    <w:name w:val="Без интервала1"/>
    <w:aliases w:val="Стратегия"/>
    <w:basedOn w:val="a"/>
    <w:link w:val="aff0"/>
    <w:qFormat/>
    <w:rsid w:val="00DE4764"/>
    <w:pPr>
      <w:tabs>
        <w:tab w:val="left" w:pos="1134"/>
      </w:tabs>
      <w:autoSpaceDE w:val="0"/>
      <w:autoSpaceDN w:val="0"/>
      <w:adjustRightInd w:val="0"/>
      <w:spacing w:after="0" w:line="240" w:lineRule="auto"/>
      <w:ind w:firstLine="709"/>
      <w:jc w:val="both"/>
    </w:pPr>
    <w:rPr>
      <w:rFonts w:ascii="Times New Roman" w:eastAsia="Calibri" w:hAnsi="Times New Roman"/>
      <w:sz w:val="28"/>
      <w:szCs w:val="28"/>
    </w:rPr>
  </w:style>
  <w:style w:type="character" w:customStyle="1" w:styleId="aff0">
    <w:name w:val="Без интервала Знак"/>
    <w:aliases w:val="Стратегия Знак"/>
    <w:link w:val="18"/>
    <w:rsid w:val="00DE4764"/>
    <w:rPr>
      <w:rFonts w:ascii="Times New Roman" w:eastAsia="Calibri" w:hAnsi="Times New Roman" w:cs="Times New Roman"/>
      <w:sz w:val="28"/>
      <w:szCs w:val="28"/>
    </w:rPr>
  </w:style>
  <w:style w:type="paragraph" w:customStyle="1" w:styleId="25">
    <w:name w:val="Абзац списка2"/>
    <w:basedOn w:val="a"/>
    <w:rsid w:val="00DE4764"/>
    <w:pPr>
      <w:suppressAutoHyphens/>
      <w:spacing w:after="0" w:line="240" w:lineRule="auto"/>
    </w:pPr>
    <w:rPr>
      <w:rFonts w:ascii="Times New Roman" w:eastAsia="PMingLiU" w:hAnsi="Times New Roman"/>
      <w:kern w:val="1"/>
      <w:sz w:val="20"/>
      <w:szCs w:val="20"/>
      <w:lang w:eastAsia="ar-SA"/>
    </w:rPr>
  </w:style>
  <w:style w:type="character" w:styleId="aff1">
    <w:name w:val="Emphasis"/>
    <w:qFormat/>
    <w:rsid w:val="00DE4764"/>
    <w:rPr>
      <w:i/>
      <w:iCs/>
    </w:rPr>
  </w:style>
  <w:style w:type="paragraph" w:customStyle="1" w:styleId="33">
    <w:name w:val="Абзац списка3"/>
    <w:basedOn w:val="a"/>
    <w:rsid w:val="00DE4764"/>
    <w:pPr>
      <w:spacing w:after="0" w:line="240" w:lineRule="auto"/>
      <w:ind w:left="720"/>
    </w:pPr>
    <w:rPr>
      <w:rFonts w:ascii="Times New Roman" w:eastAsia="Calibri" w:hAnsi="Times New Roman"/>
      <w:sz w:val="24"/>
      <w:szCs w:val="24"/>
      <w:lang w:eastAsia="ru-RU"/>
    </w:rPr>
  </w:style>
  <w:style w:type="paragraph" w:customStyle="1" w:styleId="ConsNonformat">
    <w:name w:val="ConsNonformat"/>
    <w:rsid w:val="00DE47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E4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basedOn w:val="a"/>
    <w:rsid w:val="00DE4764"/>
    <w:pPr>
      <w:autoSpaceDE w:val="0"/>
      <w:autoSpaceDN w:val="0"/>
      <w:spacing w:after="0" w:line="240" w:lineRule="auto"/>
    </w:pPr>
    <w:rPr>
      <w:rFonts w:ascii="Times New Roman" w:eastAsia="Calibri" w:hAnsi="Times New Roman"/>
      <w:b/>
      <w:bCs/>
      <w:sz w:val="24"/>
      <w:szCs w:val="24"/>
      <w:lang w:eastAsia="ru-RU"/>
    </w:rPr>
  </w:style>
  <w:style w:type="paragraph" w:customStyle="1" w:styleId="consplusnormal1">
    <w:name w:val="consplusnormal"/>
    <w:basedOn w:val="a"/>
    <w:rsid w:val="00DE4764"/>
    <w:pPr>
      <w:autoSpaceDE w:val="0"/>
      <w:autoSpaceDN w:val="0"/>
      <w:spacing w:after="0" w:line="240" w:lineRule="auto"/>
      <w:ind w:firstLine="720"/>
    </w:pPr>
    <w:rPr>
      <w:rFonts w:ascii="Arial" w:eastAsia="Calibri" w:hAnsi="Arial" w:cs="Arial"/>
      <w:sz w:val="20"/>
      <w:szCs w:val="20"/>
      <w:lang w:eastAsia="ru-RU"/>
    </w:rPr>
  </w:style>
  <w:style w:type="paragraph" w:customStyle="1" w:styleId="listparagraph">
    <w:name w:val="listparagraph"/>
    <w:basedOn w:val="a"/>
    <w:rsid w:val="00DE4764"/>
    <w:pPr>
      <w:spacing w:after="0" w:line="240" w:lineRule="auto"/>
      <w:ind w:left="720"/>
    </w:pPr>
    <w:rPr>
      <w:rFonts w:ascii="Times New Roman" w:eastAsia="Calibri" w:hAnsi="Times New Roman"/>
      <w:sz w:val="24"/>
      <w:szCs w:val="24"/>
      <w:lang w:eastAsia="ru-RU"/>
    </w:rPr>
  </w:style>
  <w:style w:type="paragraph" w:customStyle="1" w:styleId="xl25">
    <w:name w:val="xl25"/>
    <w:basedOn w:val="a"/>
    <w:rsid w:val="00DE4764"/>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6"/>
      <w:szCs w:val="26"/>
      <w:lang w:eastAsia="ru-RU"/>
    </w:rPr>
  </w:style>
  <w:style w:type="character" w:customStyle="1" w:styleId="FontStyle14">
    <w:name w:val="Font Style14"/>
    <w:rsid w:val="00DE4764"/>
    <w:rPr>
      <w:rFonts w:ascii="Times New Roman" w:hAnsi="Times New Roman" w:cs="Times New Roman"/>
      <w:sz w:val="24"/>
      <w:szCs w:val="24"/>
    </w:rPr>
  </w:style>
  <w:style w:type="paragraph" w:styleId="HTML">
    <w:name w:val="HTML Preformatted"/>
    <w:basedOn w:val="a"/>
    <w:link w:val="HTML0"/>
    <w:rsid w:val="00DE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90"/>
      <w:sz w:val="20"/>
      <w:szCs w:val="20"/>
      <w:lang w:eastAsia="ru-RU"/>
    </w:rPr>
  </w:style>
  <w:style w:type="character" w:customStyle="1" w:styleId="HTML0">
    <w:name w:val="Стандартный HTML Знак"/>
    <w:basedOn w:val="a0"/>
    <w:link w:val="HTML"/>
    <w:rsid w:val="00DE4764"/>
    <w:rPr>
      <w:rFonts w:ascii="Courier New" w:eastAsia="Calibri" w:hAnsi="Courier New" w:cs="Courier New"/>
      <w:color w:val="000090"/>
      <w:sz w:val="20"/>
      <w:szCs w:val="20"/>
      <w:lang w:eastAsia="ru-RU"/>
    </w:rPr>
  </w:style>
  <w:style w:type="character" w:customStyle="1" w:styleId="EmailStyle79">
    <w:name w:val="EmailStyle79"/>
    <w:semiHidden/>
    <w:rsid w:val="00DE4764"/>
    <w:rPr>
      <w:rFonts w:ascii="Arial" w:hAnsi="Arial" w:cs="Arial"/>
      <w:color w:val="auto"/>
      <w:sz w:val="20"/>
      <w:szCs w:val="20"/>
    </w:rPr>
  </w:style>
  <w:style w:type="paragraph" w:styleId="aff2">
    <w:name w:val="footnote text"/>
    <w:basedOn w:val="a"/>
    <w:link w:val="aff3"/>
    <w:unhideWhenUsed/>
    <w:rsid w:val="00DE4764"/>
    <w:pPr>
      <w:spacing w:after="0" w:line="240" w:lineRule="auto"/>
    </w:pPr>
    <w:rPr>
      <w:rFonts w:ascii="Times New Roman" w:hAnsi="Times New Roman"/>
      <w:sz w:val="20"/>
      <w:szCs w:val="20"/>
      <w:lang w:eastAsia="ru-RU"/>
    </w:rPr>
  </w:style>
  <w:style w:type="character" w:customStyle="1" w:styleId="aff3">
    <w:name w:val="Текст сноски Знак"/>
    <w:basedOn w:val="a0"/>
    <w:link w:val="aff2"/>
    <w:rsid w:val="00DE4764"/>
    <w:rPr>
      <w:rFonts w:ascii="Times New Roman" w:eastAsia="Times New Roman" w:hAnsi="Times New Roman" w:cs="Times New Roman"/>
      <w:sz w:val="20"/>
      <w:szCs w:val="20"/>
      <w:lang w:eastAsia="ru-RU"/>
    </w:rPr>
  </w:style>
  <w:style w:type="character" w:styleId="aff4">
    <w:name w:val="footnote reference"/>
    <w:semiHidden/>
    <w:unhideWhenUsed/>
    <w:rsid w:val="00DE4764"/>
    <w:rPr>
      <w:vertAlign w:val="superscript"/>
    </w:rPr>
  </w:style>
  <w:style w:type="paragraph" w:customStyle="1" w:styleId="aff5">
    <w:name w:val="Таблица"/>
    <w:basedOn w:val="aff6"/>
    <w:rsid w:val="00DE4764"/>
  </w:style>
  <w:style w:type="paragraph" w:styleId="aff6">
    <w:name w:val="Message Header"/>
    <w:basedOn w:val="a"/>
    <w:link w:val="aff7"/>
    <w:semiHidden/>
    <w:unhideWhenUsed/>
    <w:rsid w:val="00DE476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f7">
    <w:name w:val="Шапка Знак"/>
    <w:basedOn w:val="a0"/>
    <w:link w:val="aff6"/>
    <w:semiHidden/>
    <w:rsid w:val="00DE4764"/>
    <w:rPr>
      <w:rFonts w:ascii="Cambria" w:eastAsia="Times New Roman" w:hAnsi="Cambria" w:cs="Times New Roman"/>
      <w:sz w:val="24"/>
      <w:szCs w:val="24"/>
      <w:shd w:val="pct20" w:color="auto" w:fill="auto"/>
    </w:rPr>
  </w:style>
  <w:style w:type="paragraph" w:customStyle="1" w:styleId="140">
    <w:name w:val="Обычный+14"/>
    <w:basedOn w:val="a"/>
    <w:link w:val="141"/>
    <w:rsid w:val="00DE4764"/>
    <w:pPr>
      <w:suppressAutoHyphens/>
      <w:spacing w:after="0" w:line="240" w:lineRule="auto"/>
      <w:ind w:firstLine="709"/>
      <w:jc w:val="both"/>
    </w:pPr>
    <w:rPr>
      <w:rFonts w:ascii="Times New Roman" w:hAnsi="Times New Roman"/>
      <w:sz w:val="28"/>
      <w:szCs w:val="28"/>
      <w:lang w:eastAsia="ru-RU"/>
    </w:rPr>
  </w:style>
  <w:style w:type="character" w:customStyle="1" w:styleId="141">
    <w:name w:val="Обычный+14 Знак"/>
    <w:link w:val="140"/>
    <w:rsid w:val="00DE4764"/>
    <w:rPr>
      <w:rFonts w:ascii="Times New Roman" w:eastAsia="Times New Roman" w:hAnsi="Times New Roman" w:cs="Times New Roman"/>
      <w:sz w:val="28"/>
      <w:szCs w:val="28"/>
      <w:lang w:eastAsia="ru-RU"/>
    </w:rPr>
  </w:style>
  <w:style w:type="paragraph" w:customStyle="1" w:styleId="Style1">
    <w:name w:val="Style1"/>
    <w:basedOn w:val="a"/>
    <w:rsid w:val="00DE4764"/>
    <w:pPr>
      <w:widowControl w:val="0"/>
      <w:autoSpaceDE w:val="0"/>
      <w:autoSpaceDN w:val="0"/>
      <w:adjustRightInd w:val="0"/>
      <w:spacing w:after="0" w:line="331" w:lineRule="exact"/>
      <w:ind w:firstLine="1478"/>
      <w:jc w:val="both"/>
    </w:pPr>
    <w:rPr>
      <w:rFonts w:ascii="Times New Roman" w:hAnsi="Times New Roman"/>
      <w:sz w:val="24"/>
      <w:szCs w:val="24"/>
      <w:lang w:eastAsia="ru-RU"/>
    </w:rPr>
  </w:style>
  <w:style w:type="character" w:customStyle="1" w:styleId="aff8">
    <w:name w:val="Символ сноски"/>
    <w:rsid w:val="00DE4764"/>
    <w:rPr>
      <w:vertAlign w:val="superscript"/>
    </w:rPr>
  </w:style>
  <w:style w:type="character" w:styleId="aff9">
    <w:name w:val="page number"/>
    <w:rsid w:val="00DE4764"/>
  </w:style>
  <w:style w:type="character" w:customStyle="1" w:styleId="FontStyle19">
    <w:name w:val="Font Style19"/>
    <w:rsid w:val="00DE4764"/>
    <w:rPr>
      <w:rFonts w:ascii="Times New Roman" w:hAnsi="Times New Roman" w:cs="Times New Roman"/>
      <w:b/>
      <w:bCs/>
      <w:sz w:val="24"/>
      <w:szCs w:val="24"/>
    </w:rPr>
  </w:style>
  <w:style w:type="character" w:customStyle="1" w:styleId="FontStyle16">
    <w:name w:val="Font Style16"/>
    <w:rsid w:val="00DE4764"/>
    <w:rPr>
      <w:rFonts w:ascii="Times New Roman" w:hAnsi="Times New Roman" w:cs="Times New Roman"/>
      <w:sz w:val="24"/>
      <w:szCs w:val="24"/>
    </w:rPr>
  </w:style>
  <w:style w:type="paragraph" w:customStyle="1" w:styleId="Style14">
    <w:name w:val="Style14"/>
    <w:basedOn w:val="a"/>
    <w:rsid w:val="00DE4764"/>
    <w:pPr>
      <w:widowControl w:val="0"/>
      <w:autoSpaceDE w:val="0"/>
      <w:autoSpaceDN w:val="0"/>
      <w:adjustRightInd w:val="0"/>
      <w:spacing w:after="0" w:line="306" w:lineRule="exact"/>
      <w:ind w:firstLine="528"/>
    </w:pPr>
    <w:rPr>
      <w:rFonts w:ascii="Times New Roman" w:hAnsi="Times New Roman"/>
      <w:sz w:val="24"/>
      <w:szCs w:val="24"/>
      <w:lang w:eastAsia="ru-RU"/>
    </w:rPr>
  </w:style>
  <w:style w:type="paragraph" w:customStyle="1" w:styleId="110">
    <w:name w:val="Знак11"/>
    <w:basedOn w:val="a"/>
    <w:rsid w:val="00DE4764"/>
    <w:pPr>
      <w:spacing w:after="0" w:line="240" w:lineRule="auto"/>
    </w:pPr>
    <w:rPr>
      <w:rFonts w:ascii="Verdana" w:hAnsi="Verdana" w:cs="Verdana"/>
      <w:sz w:val="20"/>
      <w:szCs w:val="20"/>
      <w:lang w:val="en-US"/>
    </w:rPr>
  </w:style>
  <w:style w:type="character" w:styleId="affa">
    <w:name w:val="endnote reference"/>
    <w:semiHidden/>
    <w:rsid w:val="00DE4764"/>
    <w:rPr>
      <w:vertAlign w:val="superscript"/>
    </w:rPr>
  </w:style>
  <w:style w:type="paragraph" w:styleId="affb">
    <w:name w:val="No Spacing"/>
    <w:uiPriority w:val="1"/>
    <w:qFormat/>
    <w:rsid w:val="00831EC3"/>
    <w:pPr>
      <w:spacing w:after="0" w:line="240" w:lineRule="auto"/>
    </w:pPr>
    <w:rPr>
      <w:rFonts w:ascii="Calibri" w:eastAsia="Times New Roman" w:hAnsi="Calibri" w:cs="Times New Roman"/>
      <w:lang w:eastAsia="ru-RU"/>
    </w:rPr>
  </w:style>
  <w:style w:type="character" w:styleId="affc">
    <w:name w:val="FollowedHyperlink"/>
    <w:basedOn w:val="a0"/>
    <w:uiPriority w:val="99"/>
    <w:semiHidden/>
    <w:unhideWhenUsed/>
    <w:rsid w:val="007C2E4D"/>
    <w:rPr>
      <w:color w:val="800080" w:themeColor="followedHyperlink"/>
      <w:u w:val="single"/>
    </w:rPr>
  </w:style>
  <w:style w:type="paragraph" w:customStyle="1" w:styleId="19">
    <w:name w:val="Обычный1"/>
    <w:basedOn w:val="a"/>
    <w:uiPriority w:val="99"/>
    <w:rsid w:val="007C2E4D"/>
    <w:pPr>
      <w:shd w:val="clear" w:color="auto" w:fill="FFFFFF"/>
      <w:spacing w:after="225" w:line="240" w:lineRule="auto"/>
    </w:pPr>
    <w:rPr>
      <w:rFonts w:ascii="Times New Roman" w:hAnsi="Times New Roman"/>
      <w:sz w:val="24"/>
      <w:szCs w:val="24"/>
      <w:lang w:eastAsia="ru-RU"/>
    </w:rPr>
  </w:style>
  <w:style w:type="character" w:customStyle="1" w:styleId="11">
    <w:name w:val="Заголовок 1 Знак"/>
    <w:basedOn w:val="a0"/>
    <w:link w:val="10"/>
    <w:uiPriority w:val="9"/>
    <w:rsid w:val="00CA7038"/>
    <w:rPr>
      <w:rFonts w:asciiTheme="majorHAnsi" w:eastAsiaTheme="majorEastAsia" w:hAnsiTheme="majorHAnsi" w:cstheme="majorBidi"/>
      <w:b/>
      <w:bCs/>
      <w:color w:val="365F91" w:themeColor="accent1" w:themeShade="BF"/>
      <w:sz w:val="28"/>
      <w:szCs w:val="28"/>
      <w:lang w:eastAsia="ru-RU"/>
    </w:rPr>
  </w:style>
  <w:style w:type="paragraph" w:customStyle="1" w:styleId="xl65">
    <w:name w:val="xl65"/>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68">
    <w:name w:val="xl68"/>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69">
    <w:name w:val="xl69"/>
    <w:basedOn w:val="a"/>
    <w:rsid w:val="00306A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rsid w:val="003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lang w:eastAsia="ru-RU"/>
    </w:rPr>
  </w:style>
  <w:style w:type="paragraph" w:customStyle="1" w:styleId="xl71">
    <w:name w:val="xl71"/>
    <w:basedOn w:val="a"/>
    <w:rsid w:val="003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rsid w:val="00306A9D"/>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73">
    <w:name w:val="xl73"/>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5">
    <w:name w:val="xl75"/>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6">
    <w:name w:val="xl76"/>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7">
    <w:name w:val="xl77"/>
    <w:basedOn w:val="a"/>
    <w:rsid w:val="00306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8">
    <w:name w:val="xl78"/>
    <w:basedOn w:val="a"/>
    <w:rsid w:val="00306A9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9">
    <w:name w:val="xl79"/>
    <w:basedOn w:val="a"/>
    <w:rsid w:val="00306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0">
    <w:name w:val="xl80"/>
    <w:basedOn w:val="a"/>
    <w:rsid w:val="00306A9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1">
    <w:name w:val="xl81"/>
    <w:basedOn w:val="a"/>
    <w:rsid w:val="00306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2">
    <w:name w:val="xl82"/>
    <w:basedOn w:val="a"/>
    <w:rsid w:val="00306A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3">
    <w:name w:val="xl83"/>
    <w:basedOn w:val="a"/>
    <w:rsid w:val="00306A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306A9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rsid w:val="00306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6">
    <w:name w:val="xl86"/>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7">
    <w:name w:val="xl87"/>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88">
    <w:name w:val="xl88"/>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9">
    <w:name w:val="xl89"/>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0">
    <w:name w:val="xl90"/>
    <w:basedOn w:val="a"/>
    <w:rsid w:val="00306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1">
    <w:name w:val="xl91"/>
    <w:basedOn w:val="a"/>
    <w:rsid w:val="00306A9D"/>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2">
    <w:name w:val="xl92"/>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3">
    <w:name w:val="xl93"/>
    <w:basedOn w:val="a"/>
    <w:rsid w:val="00306A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4">
    <w:name w:val="xl94"/>
    <w:basedOn w:val="a"/>
    <w:rsid w:val="00306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5">
    <w:name w:val="xl95"/>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306A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306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rsid w:val="00306A9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9">
    <w:name w:val="xl99"/>
    <w:basedOn w:val="a"/>
    <w:rsid w:val="00306A9D"/>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0">
    <w:name w:val="xl100"/>
    <w:basedOn w:val="a"/>
    <w:rsid w:val="00306A9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1">
    <w:name w:val="xl101"/>
    <w:basedOn w:val="a"/>
    <w:rsid w:val="00306A9D"/>
    <w:pPr>
      <w:pBdr>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2">
    <w:name w:val="xl102"/>
    <w:basedOn w:val="a"/>
    <w:rsid w:val="00306A9D"/>
    <w:pP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3">
    <w:name w:val="xl103"/>
    <w:basedOn w:val="a"/>
    <w:rsid w:val="00306A9D"/>
    <w:pPr>
      <w:pBdr>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4">
    <w:name w:val="xl104"/>
    <w:basedOn w:val="a"/>
    <w:rsid w:val="00306A9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5">
    <w:name w:val="xl105"/>
    <w:basedOn w:val="a"/>
    <w:rsid w:val="00306A9D"/>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6">
    <w:name w:val="xl106"/>
    <w:basedOn w:val="a"/>
    <w:rsid w:val="00306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7">
    <w:name w:val="xl107"/>
    <w:basedOn w:val="a"/>
    <w:rsid w:val="00306A9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8">
    <w:name w:val="xl108"/>
    <w:basedOn w:val="a"/>
    <w:rsid w:val="00306A9D"/>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9">
    <w:name w:val="xl109"/>
    <w:basedOn w:val="a"/>
    <w:rsid w:val="00306A9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
    <w:rsid w:val="00306A9D"/>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rsid w:val="00306A9D"/>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rsid w:val="00306A9D"/>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rsid w:val="00306A9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rsid w:val="00306A9D"/>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rsid w:val="00306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
    <w:rsid w:val="003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lang w:eastAsia="ru-RU"/>
    </w:rPr>
  </w:style>
  <w:style w:type="paragraph" w:customStyle="1" w:styleId="xl117">
    <w:name w:val="xl117"/>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table" w:customStyle="1" w:styleId="1a">
    <w:name w:val="Сетка таблицы1"/>
    <w:basedOn w:val="a1"/>
    <w:next w:val="aa"/>
    <w:rsid w:val="00CD390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a"/>
    <w:uiPriority w:val="99"/>
    <w:rsid w:val="009771A1"/>
    <w:pPr>
      <w:ind w:left="720"/>
    </w:pPr>
    <w:rPr>
      <w:rFonts w:cs="Calibri"/>
    </w:rPr>
  </w:style>
  <w:style w:type="paragraph" w:customStyle="1" w:styleId="s1">
    <w:name w:val="s_1"/>
    <w:basedOn w:val="a"/>
    <w:rsid w:val="009C1A1A"/>
    <w:pPr>
      <w:spacing w:before="100" w:beforeAutospacing="1" w:after="100" w:afterAutospacing="1" w:line="240" w:lineRule="auto"/>
    </w:pPr>
    <w:rPr>
      <w:rFonts w:ascii="Times New Roman" w:hAnsi="Times New Roman"/>
      <w:sz w:val="24"/>
      <w:szCs w:val="24"/>
      <w:lang w:eastAsia="ru-RU"/>
    </w:rPr>
  </w:style>
  <w:style w:type="paragraph" w:customStyle="1" w:styleId="affd">
    <w:name w:val="Нормальный (таблица)"/>
    <w:basedOn w:val="a"/>
    <w:next w:val="a"/>
    <w:uiPriority w:val="99"/>
    <w:rsid w:val="00D40946"/>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table" w:customStyle="1" w:styleId="26">
    <w:name w:val="Сетка таблицы2"/>
    <w:basedOn w:val="a1"/>
    <w:next w:val="aa"/>
    <w:rsid w:val="000C7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a"/>
    <w:rsid w:val="000C7DC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5623">
      <w:bodyDiv w:val="1"/>
      <w:marLeft w:val="0"/>
      <w:marRight w:val="0"/>
      <w:marTop w:val="0"/>
      <w:marBottom w:val="0"/>
      <w:divBdr>
        <w:top w:val="none" w:sz="0" w:space="0" w:color="auto"/>
        <w:left w:val="none" w:sz="0" w:space="0" w:color="auto"/>
        <w:bottom w:val="none" w:sz="0" w:space="0" w:color="auto"/>
        <w:right w:val="none" w:sz="0" w:space="0" w:color="auto"/>
      </w:divBdr>
    </w:div>
    <w:div w:id="527259038">
      <w:bodyDiv w:val="1"/>
      <w:marLeft w:val="0"/>
      <w:marRight w:val="0"/>
      <w:marTop w:val="0"/>
      <w:marBottom w:val="0"/>
      <w:divBdr>
        <w:top w:val="none" w:sz="0" w:space="0" w:color="auto"/>
        <w:left w:val="none" w:sz="0" w:space="0" w:color="auto"/>
        <w:bottom w:val="none" w:sz="0" w:space="0" w:color="auto"/>
        <w:right w:val="none" w:sz="0" w:space="0" w:color="auto"/>
      </w:divBdr>
    </w:div>
    <w:div w:id="629750728">
      <w:bodyDiv w:val="1"/>
      <w:marLeft w:val="0"/>
      <w:marRight w:val="0"/>
      <w:marTop w:val="0"/>
      <w:marBottom w:val="0"/>
      <w:divBdr>
        <w:top w:val="none" w:sz="0" w:space="0" w:color="auto"/>
        <w:left w:val="none" w:sz="0" w:space="0" w:color="auto"/>
        <w:bottom w:val="none" w:sz="0" w:space="0" w:color="auto"/>
        <w:right w:val="none" w:sz="0" w:space="0" w:color="auto"/>
      </w:divBdr>
    </w:div>
    <w:div w:id="758335937">
      <w:bodyDiv w:val="1"/>
      <w:marLeft w:val="0"/>
      <w:marRight w:val="0"/>
      <w:marTop w:val="0"/>
      <w:marBottom w:val="0"/>
      <w:divBdr>
        <w:top w:val="none" w:sz="0" w:space="0" w:color="auto"/>
        <w:left w:val="none" w:sz="0" w:space="0" w:color="auto"/>
        <w:bottom w:val="none" w:sz="0" w:space="0" w:color="auto"/>
        <w:right w:val="none" w:sz="0" w:space="0" w:color="auto"/>
      </w:divBdr>
    </w:div>
    <w:div w:id="935291346">
      <w:bodyDiv w:val="1"/>
      <w:marLeft w:val="0"/>
      <w:marRight w:val="0"/>
      <w:marTop w:val="0"/>
      <w:marBottom w:val="0"/>
      <w:divBdr>
        <w:top w:val="none" w:sz="0" w:space="0" w:color="auto"/>
        <w:left w:val="none" w:sz="0" w:space="0" w:color="auto"/>
        <w:bottom w:val="none" w:sz="0" w:space="0" w:color="auto"/>
        <w:right w:val="none" w:sz="0" w:space="0" w:color="auto"/>
      </w:divBdr>
    </w:div>
    <w:div w:id="1189220903">
      <w:bodyDiv w:val="1"/>
      <w:marLeft w:val="0"/>
      <w:marRight w:val="0"/>
      <w:marTop w:val="0"/>
      <w:marBottom w:val="0"/>
      <w:divBdr>
        <w:top w:val="none" w:sz="0" w:space="0" w:color="auto"/>
        <w:left w:val="none" w:sz="0" w:space="0" w:color="auto"/>
        <w:bottom w:val="none" w:sz="0" w:space="0" w:color="auto"/>
        <w:right w:val="none" w:sz="0" w:space="0" w:color="auto"/>
      </w:divBdr>
    </w:div>
    <w:div w:id="1508443755">
      <w:bodyDiv w:val="1"/>
      <w:marLeft w:val="0"/>
      <w:marRight w:val="0"/>
      <w:marTop w:val="0"/>
      <w:marBottom w:val="0"/>
      <w:divBdr>
        <w:top w:val="none" w:sz="0" w:space="0" w:color="auto"/>
        <w:left w:val="none" w:sz="0" w:space="0" w:color="auto"/>
        <w:bottom w:val="none" w:sz="0" w:space="0" w:color="auto"/>
        <w:right w:val="none" w:sz="0" w:space="0" w:color="auto"/>
      </w:divBdr>
    </w:div>
    <w:div w:id="1653674481">
      <w:bodyDiv w:val="1"/>
      <w:marLeft w:val="0"/>
      <w:marRight w:val="0"/>
      <w:marTop w:val="0"/>
      <w:marBottom w:val="0"/>
      <w:divBdr>
        <w:top w:val="none" w:sz="0" w:space="0" w:color="auto"/>
        <w:left w:val="none" w:sz="0" w:space="0" w:color="auto"/>
        <w:bottom w:val="none" w:sz="0" w:space="0" w:color="auto"/>
        <w:right w:val="none" w:sz="0" w:space="0" w:color="auto"/>
      </w:divBdr>
    </w:div>
    <w:div w:id="20190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567F4-5E5E-4E7F-A19A-7AD741EB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35</Pages>
  <Words>7135</Words>
  <Characters>40672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Пользователь Windows</cp:lastModifiedBy>
  <cp:revision>7</cp:revision>
  <cp:lastPrinted>2024-05-30T11:56:00Z</cp:lastPrinted>
  <dcterms:created xsi:type="dcterms:W3CDTF">2024-03-26T08:45:00Z</dcterms:created>
  <dcterms:modified xsi:type="dcterms:W3CDTF">2024-05-31T06:28:00Z</dcterms:modified>
</cp:coreProperties>
</file>