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E01E7" w14:textId="52EF95A6" w:rsidR="00FC133D" w:rsidRDefault="00D11336" w:rsidP="006E13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  </w:t>
      </w:r>
      <w:r w:rsidR="00FC133D" w:rsidRPr="009E7B28">
        <w:rPr>
          <w:rFonts w:cs="Courier New"/>
          <w:noProof/>
          <w:sz w:val="28"/>
          <w:szCs w:val="28"/>
        </w:rPr>
        <w:drawing>
          <wp:inline distT="0" distB="0" distL="0" distR="0" wp14:anchorId="7C1075A4" wp14:editId="259D0D3C">
            <wp:extent cx="657225" cy="942975"/>
            <wp:effectExtent l="0" t="0" r="9525" b="9525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33D">
        <w:t xml:space="preserve"> </w:t>
      </w:r>
    </w:p>
    <w:p w14:paraId="631BAEFE" w14:textId="77777777" w:rsidR="00FC133D" w:rsidRPr="007D6346" w:rsidRDefault="00FC133D" w:rsidP="006E13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6346">
        <w:rPr>
          <w:rFonts w:ascii="Times New Roman" w:hAnsi="Times New Roman"/>
          <w:sz w:val="28"/>
          <w:szCs w:val="28"/>
        </w:rPr>
        <w:t xml:space="preserve">  </w:t>
      </w:r>
      <w:r w:rsidRPr="007D6346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14:paraId="38152954" w14:textId="77777777" w:rsidR="00FC133D" w:rsidRPr="007D6346" w:rsidRDefault="00FC133D" w:rsidP="006E13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6346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14:paraId="1EDF5A4D" w14:textId="77777777" w:rsidR="00FC133D" w:rsidRPr="007D6346" w:rsidRDefault="00FC133D" w:rsidP="006E136A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79980D31" w14:textId="77777777" w:rsidR="00FC133D" w:rsidRPr="007D6346" w:rsidRDefault="00FC133D" w:rsidP="006E13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mn-MN"/>
        </w:rPr>
      </w:pPr>
      <w:r w:rsidRPr="007D6346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7D6346">
        <w:rPr>
          <w:rFonts w:ascii="Times New Roman" w:hAnsi="Times New Roman"/>
          <w:b/>
          <w:sz w:val="28"/>
          <w:szCs w:val="28"/>
          <w:lang w:val="mn-MN"/>
        </w:rPr>
        <w:t>ГЭҺЭН</w:t>
      </w:r>
      <w:r w:rsidRPr="007D6346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 НЮТАГАЙ </w:t>
      </w:r>
    </w:p>
    <w:p w14:paraId="593F0D1B" w14:textId="77777777" w:rsidR="00FC133D" w:rsidRPr="007D6346" w:rsidRDefault="00FC133D" w:rsidP="006E136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6346">
        <w:rPr>
          <w:rFonts w:ascii="Times New Roman" w:hAnsi="Times New Roman"/>
          <w:b/>
          <w:color w:val="000000"/>
          <w:sz w:val="28"/>
          <w:szCs w:val="28"/>
        </w:rPr>
        <w:t>ЗАСАГАЙ БАЙГУУЛАМЖЫН ЗАХИРГААН</w:t>
      </w:r>
    </w:p>
    <w:p w14:paraId="62E6ABD5" w14:textId="77777777" w:rsidR="00FC133D" w:rsidRPr="00BE1EDE" w:rsidRDefault="00FC133D" w:rsidP="006E136A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"/>
          <w:szCs w:val="2"/>
        </w:rPr>
      </w:pPr>
    </w:p>
    <w:p w14:paraId="465B0137" w14:textId="77777777" w:rsidR="00FC133D" w:rsidRPr="007D6346" w:rsidRDefault="00FC133D" w:rsidP="006E13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D6346">
        <w:rPr>
          <w:rFonts w:ascii="Times New Roman" w:hAnsi="Times New Roman"/>
          <w:b/>
          <w:sz w:val="28"/>
          <w:szCs w:val="28"/>
        </w:rPr>
        <w:t>ПОСТАНОВЛЕНИЕ</w:t>
      </w:r>
      <w:r w:rsidRPr="007D6346">
        <w:rPr>
          <w:rFonts w:ascii="Times New Roman" w:hAnsi="Times New Roman"/>
          <w:b/>
          <w:sz w:val="28"/>
          <w:szCs w:val="28"/>
        </w:rPr>
        <w:tab/>
      </w:r>
    </w:p>
    <w:p w14:paraId="04A8AE36" w14:textId="77777777" w:rsidR="00FC133D" w:rsidRDefault="00FC133D" w:rsidP="006E136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D93829" w14:textId="5F207455" w:rsidR="00963C6B" w:rsidRPr="00BE1EDE" w:rsidRDefault="00EC41C5" w:rsidP="006E136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1026480"/>
      <w:r w:rsidRPr="00BE1EDE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1522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3996" w:rsidRPr="00BE1EDE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623DF9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B33996" w:rsidRPr="00BE1EDE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C72419" w:rsidRPr="00BE1E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3C6B" w:rsidRPr="00BE1EDE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</w:t>
      </w:r>
      <w:r w:rsidR="00AB4152" w:rsidRPr="00BE1E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BE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E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3D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141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E1ED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1522B">
        <w:rPr>
          <w:rFonts w:ascii="Times New Roman" w:eastAsia="Times New Roman" w:hAnsi="Times New Roman" w:cs="Times New Roman"/>
          <w:sz w:val="28"/>
          <w:szCs w:val="28"/>
        </w:rPr>
        <w:t xml:space="preserve"> 885</w:t>
      </w:r>
      <w:r w:rsidRPr="00BE1E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64C669E" w14:textId="77777777" w:rsidR="00963C6B" w:rsidRPr="00F440B2" w:rsidRDefault="00963C6B" w:rsidP="006E136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09A08E" w14:textId="08EE8E60" w:rsidR="00A83771" w:rsidRDefault="00963C6B" w:rsidP="006E13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2" w:name="_Hlk151026170"/>
      <w:r w:rsidRPr="00F440B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</w:t>
      </w:r>
      <w:r w:rsidR="003F245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предоставления субсидии</w:t>
      </w:r>
      <w:r w:rsidRPr="00F440B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на возмещение </w:t>
      </w:r>
      <w:r w:rsidR="00B3399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части </w:t>
      </w:r>
      <w:r w:rsidRPr="00F440B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затрат </w:t>
      </w:r>
      <w:r w:rsidR="003F245B">
        <w:rPr>
          <w:rFonts w:ascii="Times New Roman" w:eastAsia="Times New Roman" w:hAnsi="Times New Roman" w:cs="Times New Roman"/>
          <w:b/>
          <w:bCs/>
          <w:sz w:val="28"/>
          <w:szCs w:val="20"/>
        </w:rPr>
        <w:t>физическим лицам</w:t>
      </w:r>
      <w:r w:rsidR="00586391">
        <w:rPr>
          <w:rFonts w:ascii="Times New Roman" w:eastAsia="Times New Roman" w:hAnsi="Times New Roman" w:cs="Times New Roman"/>
          <w:b/>
          <w:bCs/>
          <w:sz w:val="28"/>
          <w:szCs w:val="20"/>
        </w:rPr>
        <w:t>, ведущим личное подсобное хозяйство</w:t>
      </w:r>
      <w:r w:rsidRPr="00F440B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, </w:t>
      </w:r>
      <w:r w:rsidR="00586391">
        <w:rPr>
          <w:rFonts w:ascii="Times New Roman" w:eastAsia="Times New Roman" w:hAnsi="Times New Roman" w:cs="Times New Roman"/>
          <w:b/>
          <w:bCs/>
          <w:sz w:val="28"/>
          <w:szCs w:val="20"/>
        </w:rPr>
        <w:t>по производству молока на территории муниципального образования «Бичурский район»</w:t>
      </w:r>
      <w:r w:rsidR="00C7241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Республики </w:t>
      </w:r>
      <w:r w:rsidR="002515EB">
        <w:rPr>
          <w:rFonts w:ascii="Times New Roman" w:eastAsia="Times New Roman" w:hAnsi="Times New Roman" w:cs="Times New Roman"/>
          <w:b/>
          <w:bCs/>
          <w:sz w:val="28"/>
          <w:szCs w:val="20"/>
        </w:rPr>
        <w:t>Бурятия</w:t>
      </w:r>
    </w:p>
    <w:bookmarkEnd w:id="2"/>
    <w:p w14:paraId="3861234E" w14:textId="77777777" w:rsidR="00963C6B" w:rsidRPr="00963C6B" w:rsidRDefault="00963C6B" w:rsidP="006E1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06764" w14:textId="77777777" w:rsidR="00F50D3E" w:rsidRDefault="00963C6B" w:rsidP="006E13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C6B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3" w:name="_Hlk151039760"/>
      <w:r w:rsidR="006E136A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В соответствии </w:t>
      </w:r>
      <w:r w:rsidR="006E136A" w:rsidRPr="00051595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051595" w:rsidRPr="0005159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</w:t>
      </w:r>
      <w:r w:rsidR="0005159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51595" w:rsidRPr="00051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05159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051595" w:rsidRPr="00051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6 октября 2003 г. N 131-ФЗ </w:t>
      </w:r>
      <w:r w:rsidR="0005159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51595" w:rsidRPr="00051595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51595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bookmarkEnd w:id="3"/>
      <w:r w:rsidR="00623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4BBC" w:rsidRPr="002D0FB6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Бюджетн</w:t>
      </w:r>
      <w:r w:rsidR="00034BBC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ым</w:t>
      </w:r>
      <w:r w:rsidR="00034BBC" w:rsidRPr="002D0FB6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кодекс</w:t>
      </w:r>
      <w:r w:rsidR="000E12D5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ом</w:t>
      </w:r>
      <w:r w:rsidR="00034BBC" w:rsidRPr="002D0FB6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Российской Федерации</w:t>
      </w:r>
      <w:r w:rsidR="00034BBC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,</w:t>
      </w:r>
      <w:r w:rsidR="006F12B7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="00051595" w:rsidRPr="000515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Постановление</w:t>
      </w:r>
      <w:r w:rsidR="000515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м</w:t>
      </w:r>
      <w:r w:rsidR="00051595" w:rsidRPr="00051595">
        <w:rPr>
          <w:rFonts w:ascii="Times New Roman" w:hAnsi="Times New Roman" w:cs="Times New Roman"/>
          <w:sz w:val="28"/>
          <w:szCs w:val="28"/>
        </w:rPr>
        <w:t> </w:t>
      </w:r>
      <w:r w:rsidR="00051595" w:rsidRPr="000515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Правительства</w:t>
      </w:r>
      <w:r w:rsidR="00051595" w:rsidRPr="00051595">
        <w:rPr>
          <w:rFonts w:ascii="Times New Roman" w:hAnsi="Times New Roman" w:cs="Times New Roman"/>
          <w:sz w:val="28"/>
          <w:szCs w:val="28"/>
        </w:rPr>
        <w:t> </w:t>
      </w:r>
      <w:r w:rsidR="00051595" w:rsidRPr="000515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РФ</w:t>
      </w:r>
      <w:r w:rsidR="00051595" w:rsidRPr="00051595">
        <w:rPr>
          <w:rFonts w:ascii="Times New Roman" w:hAnsi="Times New Roman" w:cs="Times New Roman"/>
          <w:sz w:val="28"/>
          <w:szCs w:val="28"/>
        </w:rPr>
        <w:t> от </w:t>
      </w:r>
      <w:r w:rsidR="00051595" w:rsidRPr="000515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18</w:t>
      </w:r>
      <w:r w:rsidR="00051595" w:rsidRPr="00051595">
        <w:rPr>
          <w:rFonts w:ascii="Times New Roman" w:hAnsi="Times New Roman" w:cs="Times New Roman"/>
          <w:sz w:val="28"/>
          <w:szCs w:val="28"/>
        </w:rPr>
        <w:t> </w:t>
      </w:r>
      <w:r w:rsidR="00051595" w:rsidRPr="000515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сентября</w:t>
      </w:r>
      <w:r w:rsidR="00051595" w:rsidRPr="00051595">
        <w:rPr>
          <w:rFonts w:ascii="Times New Roman" w:hAnsi="Times New Roman" w:cs="Times New Roman"/>
          <w:sz w:val="28"/>
          <w:szCs w:val="28"/>
        </w:rPr>
        <w:t> </w:t>
      </w:r>
      <w:r w:rsidR="00051595" w:rsidRPr="000515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2020</w:t>
      </w:r>
      <w:r w:rsidR="00051595" w:rsidRPr="00051595">
        <w:rPr>
          <w:rFonts w:ascii="Times New Roman" w:hAnsi="Times New Roman" w:cs="Times New Roman"/>
          <w:sz w:val="28"/>
          <w:szCs w:val="28"/>
        </w:rPr>
        <w:t> г. N </w:t>
      </w:r>
      <w:r w:rsidR="00051595" w:rsidRPr="000515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1492</w:t>
      </w:r>
      <w:r w:rsidR="000515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05159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51595" w:rsidRPr="00051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</w:t>
      </w:r>
    </w:p>
    <w:p w14:paraId="2E3F1C69" w14:textId="40CB0F44" w:rsidR="00963C6B" w:rsidRPr="003862B3" w:rsidRDefault="00F50D3E" w:rsidP="006E13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\</w:t>
      </w:r>
      <w:r w:rsidR="00051595" w:rsidRPr="00051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</w:t>
      </w:r>
      <w:r w:rsidR="00051595" w:rsidRPr="00051595">
        <w:rPr>
          <w:rFonts w:ascii="Times New Roman" w:hAnsi="Times New Roman" w:cs="Times New Roman"/>
          <w:sz w:val="28"/>
          <w:szCs w:val="28"/>
        </w:rPr>
        <w:t>актов </w:t>
      </w:r>
      <w:r w:rsidR="00051595" w:rsidRPr="000515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Правительства</w:t>
      </w:r>
      <w:r w:rsidR="00051595" w:rsidRPr="00051595">
        <w:rPr>
          <w:rFonts w:ascii="Times New Roman" w:hAnsi="Times New Roman" w:cs="Times New Roman"/>
          <w:sz w:val="28"/>
          <w:szCs w:val="28"/>
        </w:rPr>
        <w:t> </w:t>
      </w:r>
      <w:r w:rsidR="00051595" w:rsidRPr="000515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Российской</w:t>
      </w:r>
      <w:r w:rsidR="00051595" w:rsidRPr="00051595">
        <w:rPr>
          <w:rFonts w:ascii="Times New Roman" w:hAnsi="Times New Roman" w:cs="Times New Roman"/>
          <w:sz w:val="28"/>
          <w:szCs w:val="28"/>
        </w:rPr>
        <w:t> </w:t>
      </w:r>
      <w:r w:rsidR="00051595" w:rsidRPr="00051595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Федерации</w:t>
      </w:r>
      <w:r w:rsidR="00051595" w:rsidRPr="00051595">
        <w:rPr>
          <w:rFonts w:ascii="Times New Roman" w:hAnsi="Times New Roman" w:cs="Times New Roman"/>
          <w:sz w:val="28"/>
          <w:szCs w:val="28"/>
        </w:rPr>
        <w:t> </w:t>
      </w:r>
      <w:r w:rsidR="00051595">
        <w:rPr>
          <w:rFonts w:ascii="Times New Roman" w:hAnsi="Times New Roman" w:cs="Times New Roman"/>
          <w:sz w:val="28"/>
          <w:szCs w:val="28"/>
        </w:rPr>
        <w:t xml:space="preserve"> </w:t>
      </w:r>
      <w:r w:rsidR="00051595" w:rsidRPr="00051595">
        <w:rPr>
          <w:rFonts w:ascii="Times New Roman" w:hAnsi="Times New Roman" w:cs="Times New Roman"/>
          <w:sz w:val="28"/>
          <w:szCs w:val="28"/>
        </w:rPr>
        <w:t>и отдельных положений</w:t>
      </w:r>
      <w:r w:rsidR="00051595">
        <w:rPr>
          <w:rFonts w:ascii="Times New Roman" w:hAnsi="Times New Roman" w:cs="Times New Roman"/>
          <w:sz w:val="28"/>
          <w:szCs w:val="28"/>
        </w:rPr>
        <w:t xml:space="preserve"> </w:t>
      </w:r>
      <w:r w:rsidR="00051595" w:rsidRPr="00051595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некоторых актов Правительства Российской</w:t>
      </w:r>
      <w:r w:rsidR="00051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595" w:rsidRPr="0005159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05159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D0FB6" w:rsidRPr="005333C5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,</w:t>
      </w:r>
      <w:r w:rsidR="002D0FB6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="00626E7E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="00626E7E" w:rsidRPr="00626E7E">
        <w:rPr>
          <w:rFonts w:ascii="Times New Roman" w:eastAsia="Calibri" w:hAnsi="Times New Roman" w:cs="Arial"/>
          <w:sz w:val="28"/>
          <w:szCs w:val="28"/>
        </w:rPr>
        <w:t xml:space="preserve">решениями Совета депутатов муниципального образования «Бичурский район» Республики Бурятия от  28.12.2022 № 472 «О внесении изменений в решение Совета депутатов муниципального образования «Бичурский район» «О бюджете на 2022 год и плановый период 2023 и 2024 годов», </w:t>
      </w:r>
      <w:bookmarkStart w:id="4" w:name="_Hlk151039871"/>
      <w:r w:rsidR="00626E7E" w:rsidRPr="00626E7E">
        <w:rPr>
          <w:rFonts w:ascii="Times New Roman" w:eastAsia="Calibri" w:hAnsi="Times New Roman" w:cs="Arial"/>
          <w:sz w:val="28"/>
          <w:szCs w:val="28"/>
        </w:rPr>
        <w:t>от 28.12.2022 № 473 «О бюджете муниципального образования «Бичурский район» на 2023 год и плановый период 2024 и 2025 годов»</w:t>
      </w:r>
      <w:bookmarkEnd w:id="4"/>
      <w:r w:rsidR="00350FF0">
        <w:rPr>
          <w:rFonts w:ascii="Times New Roman" w:eastAsia="Calibri" w:hAnsi="Times New Roman" w:cs="Arial"/>
          <w:sz w:val="28"/>
          <w:szCs w:val="28"/>
        </w:rPr>
        <w:t>,</w:t>
      </w:r>
      <w:r w:rsidR="00A141FB" w:rsidRPr="00A141F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141FB">
        <w:rPr>
          <w:rFonts w:ascii="Times New Roman" w:eastAsia="Times New Roman" w:hAnsi="Times New Roman" w:cs="Times New Roman"/>
          <w:sz w:val="28"/>
          <w:szCs w:val="20"/>
        </w:rPr>
        <w:t>в</w:t>
      </w:r>
      <w:r w:rsidR="00A141FB" w:rsidRPr="00963C6B">
        <w:rPr>
          <w:rFonts w:ascii="Times New Roman" w:eastAsia="Times New Roman" w:hAnsi="Times New Roman" w:cs="Times New Roman"/>
          <w:sz w:val="28"/>
          <w:szCs w:val="20"/>
        </w:rPr>
        <w:t xml:space="preserve"> целях  повышения  заинтересованности в сохранении  и увеличении поголовья дойных коров в личных  подсобных  хозяйствах  граждан</w:t>
      </w:r>
      <w:r w:rsidR="00A141FB" w:rsidRPr="00963C6B">
        <w:rPr>
          <w:rFonts w:ascii="Times New Roman" w:eastAsia="Times New Roman" w:hAnsi="Times New Roman" w:cs="Times New Roman"/>
          <w:bCs/>
          <w:sz w:val="28"/>
          <w:szCs w:val="20"/>
        </w:rPr>
        <w:t xml:space="preserve">, </w:t>
      </w:r>
      <w:r w:rsidR="00A141FB">
        <w:rPr>
          <w:rFonts w:ascii="Times New Roman" w:eastAsia="Times New Roman" w:hAnsi="Times New Roman" w:cs="Times New Roman"/>
          <w:bCs/>
          <w:sz w:val="28"/>
          <w:szCs w:val="20"/>
        </w:rPr>
        <w:t xml:space="preserve">ведущих личные подсобные хозяйства на территории Бичурского района, </w:t>
      </w:r>
      <w:r w:rsidR="00A141FB" w:rsidRPr="00963C6B">
        <w:rPr>
          <w:rFonts w:ascii="Times New Roman" w:eastAsia="Times New Roman" w:hAnsi="Times New Roman" w:cs="Times New Roman"/>
          <w:bCs/>
          <w:sz w:val="28"/>
          <w:szCs w:val="20"/>
        </w:rPr>
        <w:t>в рамках исполнения мероприятий по созданию у</w:t>
      </w:r>
      <w:r w:rsidR="00A141FB">
        <w:rPr>
          <w:rFonts w:ascii="Times New Roman" w:eastAsia="Times New Roman" w:hAnsi="Times New Roman" w:cs="Times New Roman"/>
          <w:bCs/>
          <w:sz w:val="28"/>
          <w:szCs w:val="20"/>
        </w:rPr>
        <w:t xml:space="preserve">словий развития животноводства муниципальной программы </w:t>
      </w:r>
      <w:r w:rsidR="00A141FB" w:rsidRPr="00626E7E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 «</w:t>
      </w:r>
      <w:r w:rsidR="00A141FB">
        <w:rPr>
          <w:rFonts w:ascii="Times New Roman" w:eastAsia="Times New Roman" w:hAnsi="Times New Roman" w:cs="Times New Roman"/>
          <w:sz w:val="28"/>
          <w:szCs w:val="20"/>
        </w:rPr>
        <w:t>Бичур</w:t>
      </w:r>
      <w:r w:rsidR="00A141FB" w:rsidRPr="00626E7E">
        <w:rPr>
          <w:rFonts w:ascii="Times New Roman" w:eastAsia="Times New Roman" w:hAnsi="Times New Roman" w:cs="Times New Roman"/>
          <w:sz w:val="28"/>
          <w:szCs w:val="20"/>
        </w:rPr>
        <w:t xml:space="preserve">ский район </w:t>
      </w:r>
      <w:r w:rsidR="00A141FB" w:rsidRPr="00626E7E">
        <w:rPr>
          <w:rFonts w:ascii="Times New Roman" w:eastAsia="Times New Roman" w:hAnsi="Times New Roman" w:cs="Times New Roman"/>
          <w:sz w:val="28"/>
          <w:szCs w:val="20"/>
        </w:rPr>
        <w:lastRenderedPageBreak/>
        <w:t>«Развитие агропромышленного комплекса муниципального образования «Бичурский район»</w:t>
      </w:r>
      <w:r w:rsidR="00A141FB" w:rsidRPr="00963C6B">
        <w:rPr>
          <w:rFonts w:ascii="Times New Roman" w:eastAsia="Times New Roman" w:hAnsi="Times New Roman" w:cs="Times New Roman"/>
          <w:bCs/>
          <w:sz w:val="28"/>
          <w:szCs w:val="20"/>
        </w:rPr>
        <w:t xml:space="preserve">, </w:t>
      </w:r>
      <w:r w:rsidR="00A141FB">
        <w:rPr>
          <w:rFonts w:ascii="Times New Roman" w:eastAsia="Times New Roman" w:hAnsi="Times New Roman" w:cs="Times New Roman"/>
          <w:bCs/>
          <w:sz w:val="28"/>
          <w:szCs w:val="20"/>
        </w:rPr>
        <w:t>утвержденной постановлением Администрации МО «Бичурский район»</w:t>
      </w:r>
      <w:r w:rsidR="00640214">
        <w:rPr>
          <w:rFonts w:ascii="Times New Roman" w:eastAsia="Times New Roman" w:hAnsi="Times New Roman" w:cs="Times New Roman"/>
          <w:bCs/>
          <w:sz w:val="28"/>
          <w:szCs w:val="20"/>
        </w:rPr>
        <w:t xml:space="preserve"> РБ</w:t>
      </w:r>
      <w:r w:rsidR="00A141FB">
        <w:rPr>
          <w:rFonts w:ascii="Times New Roman" w:eastAsia="Times New Roman" w:hAnsi="Times New Roman" w:cs="Times New Roman"/>
          <w:bCs/>
          <w:sz w:val="28"/>
          <w:szCs w:val="20"/>
        </w:rPr>
        <w:t xml:space="preserve"> от 31.03.2023 № 209,</w:t>
      </w:r>
      <w:r w:rsidR="00350FF0">
        <w:rPr>
          <w:rFonts w:ascii="Times New Roman" w:eastAsia="Calibri" w:hAnsi="Times New Roman" w:cs="Arial"/>
          <w:sz w:val="28"/>
          <w:szCs w:val="28"/>
        </w:rPr>
        <w:t xml:space="preserve"> Уставом МО «Бичурский район» РБ</w:t>
      </w:r>
      <w:r w:rsidR="00051595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963C6B" w:rsidRPr="00963C6B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Администрация МО «Бичурский </w:t>
      </w:r>
      <w:r w:rsidR="00C72419" w:rsidRPr="00963C6B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район»</w:t>
      </w:r>
      <w:r w:rsidR="003862B3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РБ</w:t>
      </w:r>
      <w:r w:rsidR="00C72419" w:rsidRPr="00963C6B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="00C72419" w:rsidRPr="003862B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</w:t>
      </w:r>
      <w:r w:rsidR="00963C6B" w:rsidRPr="003862B3">
        <w:rPr>
          <w:rFonts w:ascii="Times New Roman" w:eastAsia="Times New Roman" w:hAnsi="Times New Roman" w:cs="Times New Roman"/>
          <w:b/>
          <w:sz w:val="28"/>
          <w:szCs w:val="28"/>
        </w:rPr>
        <w:t>остановляет:</w:t>
      </w:r>
    </w:p>
    <w:p w14:paraId="5D2541F4" w14:textId="77777777" w:rsidR="00051595" w:rsidRDefault="00051595" w:rsidP="006E1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31B938" w14:textId="0B65B5B2" w:rsidR="00963C6B" w:rsidRDefault="00963C6B" w:rsidP="006E136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63C6B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</w:t>
      </w:r>
      <w:r w:rsidR="00833B9F">
        <w:rPr>
          <w:rFonts w:ascii="Times New Roman" w:eastAsia="Times New Roman" w:hAnsi="Times New Roman" w:cs="Times New Roman"/>
          <w:bCs/>
          <w:sz w:val="28"/>
          <w:szCs w:val="20"/>
        </w:rPr>
        <w:t xml:space="preserve">1. Утвердить </w:t>
      </w:r>
      <w:r w:rsidR="00582297">
        <w:rPr>
          <w:rFonts w:ascii="Times New Roman" w:eastAsia="Times New Roman" w:hAnsi="Times New Roman" w:cs="Times New Roman"/>
          <w:bCs/>
          <w:sz w:val="28"/>
          <w:szCs w:val="20"/>
        </w:rPr>
        <w:t xml:space="preserve">прилагаемый </w:t>
      </w:r>
      <w:r w:rsidR="00F6418A">
        <w:rPr>
          <w:rFonts w:ascii="Times New Roman" w:eastAsia="Times New Roman" w:hAnsi="Times New Roman" w:cs="Times New Roman"/>
          <w:bCs/>
          <w:sz w:val="28"/>
          <w:szCs w:val="20"/>
        </w:rPr>
        <w:t xml:space="preserve">Порядок </w:t>
      </w:r>
      <w:bookmarkStart w:id="5" w:name="_Hlk151040074"/>
      <w:r w:rsidR="00F6418A">
        <w:rPr>
          <w:rFonts w:ascii="Times New Roman" w:eastAsia="Times New Roman" w:hAnsi="Times New Roman" w:cs="Times New Roman"/>
          <w:bCs/>
          <w:sz w:val="28"/>
          <w:szCs w:val="20"/>
        </w:rPr>
        <w:t>предоставления субсидии</w:t>
      </w:r>
      <w:r w:rsidR="00436C39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963C6B">
        <w:rPr>
          <w:rFonts w:ascii="Times New Roman" w:eastAsia="Times New Roman" w:hAnsi="Times New Roman" w:cs="Times New Roman"/>
          <w:bCs/>
          <w:sz w:val="28"/>
          <w:szCs w:val="20"/>
        </w:rPr>
        <w:t xml:space="preserve">на возмещение </w:t>
      </w:r>
      <w:r w:rsidR="00586391">
        <w:rPr>
          <w:rFonts w:ascii="Times New Roman" w:eastAsia="Times New Roman" w:hAnsi="Times New Roman" w:cs="Times New Roman"/>
          <w:bCs/>
          <w:sz w:val="28"/>
          <w:szCs w:val="20"/>
        </w:rPr>
        <w:t xml:space="preserve">части </w:t>
      </w:r>
      <w:r w:rsidRPr="00963C6B">
        <w:rPr>
          <w:rFonts w:ascii="Times New Roman" w:eastAsia="Times New Roman" w:hAnsi="Times New Roman" w:cs="Times New Roman"/>
          <w:bCs/>
          <w:sz w:val="28"/>
          <w:szCs w:val="20"/>
        </w:rPr>
        <w:t xml:space="preserve">затрат </w:t>
      </w:r>
      <w:r w:rsidR="00F6418A">
        <w:rPr>
          <w:rFonts w:ascii="Times New Roman" w:eastAsia="Times New Roman" w:hAnsi="Times New Roman" w:cs="Times New Roman"/>
          <w:bCs/>
          <w:sz w:val="28"/>
          <w:szCs w:val="20"/>
        </w:rPr>
        <w:t>физическим лицам</w:t>
      </w:r>
      <w:r w:rsidR="00586391">
        <w:rPr>
          <w:rFonts w:ascii="Times New Roman" w:eastAsia="Times New Roman" w:hAnsi="Times New Roman" w:cs="Times New Roman"/>
          <w:bCs/>
          <w:sz w:val="28"/>
          <w:szCs w:val="20"/>
        </w:rPr>
        <w:t>, ведущим личное подсобное хозяйство</w:t>
      </w:r>
      <w:r w:rsidRPr="00963C6B">
        <w:rPr>
          <w:rFonts w:ascii="Times New Roman" w:eastAsia="Times New Roman" w:hAnsi="Times New Roman" w:cs="Times New Roman"/>
          <w:bCs/>
          <w:sz w:val="28"/>
          <w:szCs w:val="20"/>
        </w:rPr>
        <w:t xml:space="preserve">, </w:t>
      </w:r>
      <w:r w:rsidR="00586391">
        <w:rPr>
          <w:rFonts w:ascii="Times New Roman" w:eastAsia="Times New Roman" w:hAnsi="Times New Roman" w:cs="Times New Roman"/>
          <w:bCs/>
          <w:sz w:val="28"/>
          <w:szCs w:val="20"/>
        </w:rPr>
        <w:t>по производству молока на территории муниципального</w:t>
      </w:r>
      <w:r w:rsidR="00582297">
        <w:rPr>
          <w:rFonts w:ascii="Times New Roman" w:eastAsia="Times New Roman" w:hAnsi="Times New Roman" w:cs="Times New Roman"/>
          <w:bCs/>
          <w:sz w:val="28"/>
          <w:szCs w:val="20"/>
        </w:rPr>
        <w:t xml:space="preserve"> образования «Бичурский район»</w:t>
      </w:r>
      <w:r w:rsidR="00FC133D">
        <w:rPr>
          <w:rFonts w:ascii="Times New Roman" w:eastAsia="Times New Roman" w:hAnsi="Times New Roman" w:cs="Times New Roman"/>
          <w:bCs/>
          <w:sz w:val="28"/>
          <w:szCs w:val="20"/>
        </w:rPr>
        <w:t xml:space="preserve"> Республики Бурятия</w:t>
      </w:r>
      <w:r w:rsidRPr="00963C6B"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bookmarkEnd w:id="5"/>
    </w:p>
    <w:p w14:paraId="7C9B6CD9" w14:textId="0023C8D6" w:rsidR="00436C39" w:rsidRDefault="00436C39" w:rsidP="006E136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 xml:space="preserve">2. Ответственным за реализацию Порядка предоставления субсидии </w:t>
      </w:r>
      <w:r w:rsidRPr="00963C6B">
        <w:rPr>
          <w:rFonts w:ascii="Times New Roman" w:eastAsia="Times New Roman" w:hAnsi="Times New Roman" w:cs="Times New Roman"/>
          <w:bCs/>
          <w:sz w:val="28"/>
          <w:szCs w:val="20"/>
        </w:rPr>
        <w:t xml:space="preserve">на возмещение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части </w:t>
      </w:r>
      <w:r w:rsidRPr="00963C6B">
        <w:rPr>
          <w:rFonts w:ascii="Times New Roman" w:eastAsia="Times New Roman" w:hAnsi="Times New Roman" w:cs="Times New Roman"/>
          <w:bCs/>
          <w:sz w:val="28"/>
          <w:szCs w:val="20"/>
        </w:rPr>
        <w:t xml:space="preserve">затрат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физическим лицам, ведущим личное подсобное хозяйство</w:t>
      </w:r>
      <w:r w:rsidRPr="00963C6B">
        <w:rPr>
          <w:rFonts w:ascii="Times New Roman" w:eastAsia="Times New Roman" w:hAnsi="Times New Roman" w:cs="Times New Roman"/>
          <w:bCs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по производству молока на территории муниципального образования «Бичурский район» </w:t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 xml:space="preserve">определить </w:t>
      </w:r>
      <w:r w:rsidR="008E1D82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>тдел развития агропромышленного комплекса</w:t>
      </w:r>
      <w:r w:rsidR="00C72419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>Администраци</w:t>
      </w:r>
      <w:r w:rsidR="00C72419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 xml:space="preserve"> МО «Бичурский район»</w:t>
      </w:r>
      <w:r w:rsidR="00FC133D">
        <w:rPr>
          <w:rFonts w:ascii="Times New Roman" w:eastAsia="Times New Roman" w:hAnsi="Times New Roman" w:cs="Times New Roman"/>
          <w:bCs/>
          <w:sz w:val="28"/>
          <w:szCs w:val="20"/>
        </w:rPr>
        <w:t xml:space="preserve"> РБ</w:t>
      </w:r>
      <w:r w:rsidRPr="00436C39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14:paraId="00D0AC08" w14:textId="6F7563FF" w:rsidR="000171F8" w:rsidRDefault="000171F8" w:rsidP="000171F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ab/>
        <w:t>3.  Признать утратившим силу постановление муниципального казенного учреждения Администрация муниципального образования «Бичурский район» Республики Бурятия от 26.11.2020 № 517 «Об утверждении Порядка предоставления субсидии на возмещение части затрат физическим лицам, ведущим личное подсобное хозяйство, по производству молока</w:t>
      </w:r>
      <w:r w:rsidR="00D645B9">
        <w:rPr>
          <w:rFonts w:ascii="Times New Roman" w:eastAsia="Times New Roman" w:hAnsi="Times New Roman" w:cs="Times New Roman"/>
          <w:bCs/>
          <w:sz w:val="28"/>
          <w:szCs w:val="20"/>
        </w:rPr>
        <w:t xml:space="preserve"> на территории муниципального образования «Бичурский район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»</w:t>
      </w:r>
      <w:r w:rsidR="00D645B9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14:paraId="71ABBEB5" w14:textId="56FD599E" w:rsidR="00F20E1C" w:rsidRPr="00F20E1C" w:rsidRDefault="00963C6B" w:rsidP="006E136A">
      <w:pPr>
        <w:shd w:val="clear" w:color="auto" w:fill="FFFFFF"/>
        <w:spacing w:after="0"/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6B">
        <w:rPr>
          <w:rFonts w:ascii="Times New Roman" w:eastAsia="Times New Roman" w:hAnsi="Times New Roman" w:cs="Times New Roman"/>
          <w:sz w:val="28"/>
          <w:szCs w:val="28"/>
        </w:rPr>
        <w:tab/>
      </w:r>
      <w:r w:rsidR="000171F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20E1C" w:rsidRPr="00F20E1C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76790D">
        <w:rPr>
          <w:rFonts w:ascii="Times New Roman" w:eastAsia="Times New Roman" w:hAnsi="Times New Roman" w:cs="Times New Roman"/>
          <w:sz w:val="28"/>
          <w:szCs w:val="28"/>
        </w:rPr>
        <w:t xml:space="preserve">в районной газете «Бичурский хлебороб», обнародовать </w:t>
      </w:r>
      <w:r w:rsidR="00F20E1C" w:rsidRPr="00F20E1C">
        <w:rPr>
          <w:rFonts w:ascii="Times New Roman" w:eastAsia="Times New Roman" w:hAnsi="Times New Roman" w:cs="Times New Roman"/>
          <w:sz w:val="28"/>
          <w:szCs w:val="28"/>
        </w:rPr>
        <w:t>на информационн</w:t>
      </w:r>
      <w:r w:rsidR="0076790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20E1C" w:rsidRPr="00F20E1C">
        <w:rPr>
          <w:rFonts w:ascii="Times New Roman" w:eastAsia="Times New Roman" w:hAnsi="Times New Roman" w:cs="Times New Roman"/>
          <w:sz w:val="28"/>
          <w:szCs w:val="28"/>
        </w:rPr>
        <w:t xml:space="preserve"> стенд</w:t>
      </w:r>
      <w:r w:rsidR="0076790D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F20E1C" w:rsidRPr="00F20E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C724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0E1C" w:rsidRPr="00F20E1C">
        <w:rPr>
          <w:rFonts w:ascii="Times New Roman" w:eastAsia="Times New Roman" w:hAnsi="Times New Roman" w:cs="Times New Roman"/>
          <w:sz w:val="28"/>
          <w:szCs w:val="28"/>
        </w:rPr>
        <w:t xml:space="preserve"> МО «Бичурский </w:t>
      </w:r>
      <w:r w:rsidR="00D707F6" w:rsidRPr="00F20E1C">
        <w:rPr>
          <w:rFonts w:ascii="Times New Roman" w:eastAsia="Times New Roman" w:hAnsi="Times New Roman" w:cs="Times New Roman"/>
          <w:sz w:val="28"/>
          <w:szCs w:val="28"/>
        </w:rPr>
        <w:t xml:space="preserve">район» </w:t>
      </w:r>
      <w:r w:rsidR="00FC133D">
        <w:rPr>
          <w:rFonts w:ascii="Times New Roman" w:eastAsia="Times New Roman" w:hAnsi="Times New Roman" w:cs="Times New Roman"/>
          <w:sz w:val="28"/>
          <w:szCs w:val="28"/>
        </w:rPr>
        <w:t xml:space="preserve">РБ </w:t>
      </w:r>
      <w:r w:rsidR="00D707F6" w:rsidRPr="00F20E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0E1C" w:rsidRPr="00F20E1C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</w:t>
      </w:r>
      <w:r w:rsidR="00F20E1C">
        <w:rPr>
          <w:rFonts w:ascii="Times New Roman" w:eastAsia="Times New Roman" w:hAnsi="Times New Roman" w:cs="Times New Roman"/>
          <w:sz w:val="28"/>
          <w:szCs w:val="28"/>
        </w:rPr>
        <w:t xml:space="preserve">йте муниципального образования </w:t>
      </w:r>
      <w:r w:rsidR="00F20E1C" w:rsidRPr="00F20E1C">
        <w:rPr>
          <w:rFonts w:ascii="Times New Roman" w:eastAsia="Times New Roman" w:hAnsi="Times New Roman" w:cs="Times New Roman"/>
          <w:sz w:val="28"/>
          <w:szCs w:val="28"/>
        </w:rPr>
        <w:t>«Бичурский район»</w:t>
      </w:r>
      <w:r w:rsidR="00D406D8">
        <w:t xml:space="preserve"> </w:t>
      </w:r>
      <w:r w:rsidR="00F20E1C" w:rsidRPr="00F20E1C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Интернет. </w:t>
      </w:r>
    </w:p>
    <w:p w14:paraId="64C02BF3" w14:textId="257A3A00" w:rsidR="00F20E1C" w:rsidRPr="00F20E1C" w:rsidRDefault="000171F8" w:rsidP="006E136A">
      <w:pPr>
        <w:shd w:val="clear" w:color="auto" w:fill="FFFFFF"/>
        <w:spacing w:after="0"/>
        <w:ind w:right="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20E1C" w:rsidRPr="00F20E1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3B62EF68" w14:textId="4647AF3E" w:rsidR="00963C6B" w:rsidRPr="00963C6B" w:rsidRDefault="000171F8" w:rsidP="006E136A">
      <w:pPr>
        <w:shd w:val="clear" w:color="auto" w:fill="FFFFFF"/>
        <w:spacing w:after="0"/>
        <w:ind w:right="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20E1C" w:rsidRPr="00F20E1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</w:t>
      </w:r>
      <w:r w:rsidR="00C7241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="00F20E1C" w:rsidRPr="00F20E1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724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0E1C" w:rsidRPr="00F20E1C">
        <w:rPr>
          <w:rFonts w:ascii="Times New Roman" w:eastAsia="Times New Roman" w:hAnsi="Times New Roman" w:cs="Times New Roman"/>
          <w:sz w:val="28"/>
          <w:szCs w:val="28"/>
        </w:rPr>
        <w:t xml:space="preserve"> МО «Бичурский район»</w:t>
      </w:r>
      <w:r w:rsidR="00FC133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A43E7F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A43E7F" w:rsidRPr="00F20E1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72419">
        <w:rPr>
          <w:rFonts w:ascii="Times New Roman" w:eastAsia="Times New Roman" w:hAnsi="Times New Roman" w:cs="Times New Roman"/>
          <w:sz w:val="28"/>
          <w:szCs w:val="28"/>
        </w:rPr>
        <w:t xml:space="preserve"> развитию сельских территорий Кондак</w:t>
      </w:r>
      <w:r w:rsidR="004858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2419">
        <w:rPr>
          <w:rFonts w:ascii="Times New Roman" w:eastAsia="Times New Roman" w:hAnsi="Times New Roman" w:cs="Times New Roman"/>
          <w:sz w:val="28"/>
          <w:szCs w:val="28"/>
        </w:rPr>
        <w:t>ву</w:t>
      </w:r>
      <w:r w:rsidR="00485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419">
        <w:rPr>
          <w:rFonts w:ascii="Times New Roman" w:eastAsia="Times New Roman" w:hAnsi="Times New Roman" w:cs="Times New Roman"/>
          <w:sz w:val="28"/>
          <w:szCs w:val="28"/>
        </w:rPr>
        <w:t>А.В.</w:t>
      </w:r>
    </w:p>
    <w:p w14:paraId="5D87325C" w14:textId="77777777" w:rsidR="005E3B7F" w:rsidRDefault="005E3B7F" w:rsidP="006E1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CA0289" w14:textId="77777777" w:rsidR="00AA4E43" w:rsidRDefault="00AA4E43" w:rsidP="00737FEA">
      <w:p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2E11CA" w14:textId="1FA5E835" w:rsidR="0076790D" w:rsidRDefault="00737FEA" w:rsidP="00737FEA">
      <w:p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Главы</w:t>
      </w:r>
      <w:r w:rsidR="00963C6B" w:rsidRPr="00963C6B">
        <w:rPr>
          <w:rFonts w:ascii="Times New Roman" w:eastAsia="Times New Roman" w:hAnsi="Times New Roman" w:cs="Times New Roman"/>
          <w:sz w:val="28"/>
          <w:szCs w:val="28"/>
        </w:rPr>
        <w:t xml:space="preserve"> МО «Бичурский </w:t>
      </w:r>
      <w:r w:rsidR="00357E66" w:rsidRPr="00963C6B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E93774">
        <w:rPr>
          <w:rFonts w:ascii="Times New Roman" w:eastAsia="Times New Roman" w:hAnsi="Times New Roman" w:cs="Times New Roman"/>
          <w:sz w:val="28"/>
          <w:szCs w:val="28"/>
        </w:rPr>
        <w:t xml:space="preserve"> РБ</w:t>
      </w:r>
      <w:r w:rsidR="00357E66" w:rsidRPr="00963C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C6B" w:rsidRPr="00963C6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М.П.Савельева</w:t>
      </w:r>
    </w:p>
    <w:p w14:paraId="31FFE2EA" w14:textId="27FB779F" w:rsidR="00737FEA" w:rsidRDefault="00737FEA" w:rsidP="00737FEA">
      <w:p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8E4A0" w14:textId="671A91EB" w:rsidR="00737FEA" w:rsidRDefault="00737FEA" w:rsidP="00737FEA">
      <w:p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5CDBE3" w14:textId="11F406A9" w:rsidR="00737FEA" w:rsidRDefault="00737FEA" w:rsidP="00737FEA">
      <w:p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B046DA" w14:textId="77777777" w:rsidR="00737FEA" w:rsidRDefault="00737FEA" w:rsidP="00737FEA">
      <w:pPr>
        <w:spacing w:after="0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"/>
    <w:p w14:paraId="46E4EC8A" w14:textId="77777777" w:rsidR="008316A5" w:rsidRPr="00691E5A" w:rsidRDefault="008316A5" w:rsidP="008316A5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57535641" w14:textId="49C54C3F" w:rsidR="008316A5" w:rsidRPr="008316A5" w:rsidRDefault="008316A5" w:rsidP="008316A5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16A5">
        <w:rPr>
          <w:rFonts w:ascii="Times New Roman" w:hAnsi="Times New Roman" w:cs="Times New Roman"/>
          <w:sz w:val="20"/>
          <w:szCs w:val="20"/>
        </w:rPr>
        <w:t xml:space="preserve">Проект представлен </w:t>
      </w:r>
      <w:r w:rsidR="00433D8F" w:rsidRPr="00433D8F">
        <w:rPr>
          <w:rFonts w:ascii="Times New Roman" w:eastAsia="Times New Roman" w:hAnsi="Times New Roman" w:cs="Times New Roman"/>
          <w:bCs/>
          <w:sz w:val="20"/>
          <w:szCs w:val="20"/>
        </w:rPr>
        <w:t>отдел</w:t>
      </w:r>
      <w:r w:rsidR="00433D8F">
        <w:rPr>
          <w:rFonts w:ascii="Times New Roman" w:eastAsia="Times New Roman" w:hAnsi="Times New Roman" w:cs="Times New Roman"/>
          <w:bCs/>
          <w:sz w:val="20"/>
          <w:szCs w:val="20"/>
        </w:rPr>
        <w:t>ом</w:t>
      </w:r>
      <w:r w:rsidR="00433D8F" w:rsidRPr="00433D8F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развития агропромышленного комплекса</w:t>
      </w:r>
    </w:p>
    <w:p w14:paraId="3320D993" w14:textId="3EF55855" w:rsidR="008316A5" w:rsidRDefault="008316A5" w:rsidP="008316A5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316A5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433D8F">
        <w:rPr>
          <w:rFonts w:ascii="Times New Roman" w:hAnsi="Times New Roman" w:cs="Times New Roman"/>
          <w:sz w:val="20"/>
          <w:szCs w:val="20"/>
        </w:rPr>
        <w:t>Саликова</w:t>
      </w:r>
      <w:r w:rsidRPr="008316A5">
        <w:rPr>
          <w:rFonts w:ascii="Times New Roman" w:hAnsi="Times New Roman" w:cs="Times New Roman"/>
          <w:sz w:val="20"/>
          <w:szCs w:val="20"/>
        </w:rPr>
        <w:t xml:space="preserve"> </w:t>
      </w:r>
      <w:r w:rsidR="00433D8F">
        <w:rPr>
          <w:rFonts w:ascii="Times New Roman" w:hAnsi="Times New Roman" w:cs="Times New Roman"/>
          <w:sz w:val="20"/>
          <w:szCs w:val="20"/>
        </w:rPr>
        <w:t>А</w:t>
      </w:r>
      <w:r w:rsidRPr="008316A5">
        <w:rPr>
          <w:rFonts w:ascii="Times New Roman" w:hAnsi="Times New Roman" w:cs="Times New Roman"/>
          <w:sz w:val="20"/>
          <w:szCs w:val="20"/>
        </w:rPr>
        <w:t>.</w:t>
      </w:r>
      <w:r w:rsidR="00433D8F">
        <w:rPr>
          <w:rFonts w:ascii="Times New Roman" w:hAnsi="Times New Roman" w:cs="Times New Roman"/>
          <w:sz w:val="20"/>
          <w:szCs w:val="20"/>
        </w:rPr>
        <w:t>Р</w:t>
      </w:r>
      <w:r w:rsidRPr="008316A5">
        <w:rPr>
          <w:rFonts w:ascii="Times New Roman" w:hAnsi="Times New Roman" w:cs="Times New Roman"/>
          <w:sz w:val="20"/>
          <w:szCs w:val="20"/>
        </w:rPr>
        <w:t xml:space="preserve">., тел. +79644091932/доб. </w:t>
      </w:r>
      <w:r w:rsidR="00433D8F">
        <w:rPr>
          <w:rFonts w:ascii="Times New Roman" w:hAnsi="Times New Roman" w:cs="Times New Roman"/>
          <w:sz w:val="20"/>
          <w:szCs w:val="20"/>
        </w:rPr>
        <w:t>116</w:t>
      </w:r>
    </w:p>
    <w:p w14:paraId="654A8460" w14:textId="15D51A35" w:rsidR="002877AA" w:rsidRDefault="002877AA" w:rsidP="008316A5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14:paraId="2B5B2E55" w14:textId="77777777" w:rsidR="00AA4E43" w:rsidRPr="008316A5" w:rsidRDefault="00AA4E43" w:rsidP="008316A5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14:paraId="1A8AE211" w14:textId="77777777" w:rsidR="00FD0CB0" w:rsidRPr="005C0EFA" w:rsidRDefault="00963C6B" w:rsidP="006E136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EFA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14:paraId="5D0F5EAC" w14:textId="30AFB86D" w:rsidR="00FD0CB0" w:rsidRPr="009E4778" w:rsidRDefault="00963C6B" w:rsidP="006E136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778">
        <w:rPr>
          <w:rFonts w:ascii="Times New Roman" w:hAnsi="Times New Roman" w:cs="Times New Roman"/>
          <w:sz w:val="26"/>
          <w:szCs w:val="26"/>
        </w:rPr>
        <w:t xml:space="preserve">к </w:t>
      </w:r>
      <w:r w:rsidR="00626E7E" w:rsidRPr="009E4778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  <w:r w:rsidR="00FD0CB0" w:rsidRPr="009E47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AFC4AD" w14:textId="1BBFF8CB" w:rsidR="002D0FB6" w:rsidRPr="009E4778" w:rsidRDefault="00FD0CB0" w:rsidP="006E136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77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C0EFA" w:rsidRPr="009E477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D0FB6" w:rsidRPr="009E4778">
        <w:rPr>
          <w:rFonts w:ascii="Times New Roman" w:hAnsi="Times New Roman" w:cs="Times New Roman"/>
          <w:sz w:val="26"/>
          <w:szCs w:val="26"/>
        </w:rPr>
        <w:t xml:space="preserve">      </w:t>
      </w:r>
      <w:r w:rsidR="005C0EFA" w:rsidRPr="009E4778">
        <w:rPr>
          <w:rFonts w:ascii="Times New Roman" w:hAnsi="Times New Roman" w:cs="Times New Roman"/>
          <w:sz w:val="26"/>
          <w:szCs w:val="26"/>
        </w:rPr>
        <w:t xml:space="preserve"> </w:t>
      </w:r>
      <w:r w:rsidR="009E4778" w:rsidRPr="009E4778">
        <w:rPr>
          <w:rFonts w:ascii="Times New Roman" w:hAnsi="Times New Roman" w:cs="Times New Roman"/>
          <w:sz w:val="26"/>
          <w:szCs w:val="26"/>
        </w:rPr>
        <w:t xml:space="preserve">МО </w:t>
      </w:r>
      <w:r w:rsidR="005D0429" w:rsidRPr="009E4778">
        <w:rPr>
          <w:rFonts w:ascii="Times New Roman" w:hAnsi="Times New Roman" w:cs="Times New Roman"/>
          <w:sz w:val="26"/>
          <w:szCs w:val="26"/>
        </w:rPr>
        <w:t>«</w:t>
      </w:r>
      <w:r w:rsidR="000405CA" w:rsidRPr="009E4778">
        <w:rPr>
          <w:rFonts w:ascii="Times New Roman" w:hAnsi="Times New Roman" w:cs="Times New Roman"/>
          <w:sz w:val="26"/>
          <w:szCs w:val="26"/>
        </w:rPr>
        <w:t>Бичурский район</w:t>
      </w:r>
      <w:r w:rsidR="005D0429" w:rsidRPr="009E4778">
        <w:rPr>
          <w:rFonts w:ascii="Times New Roman" w:hAnsi="Times New Roman" w:cs="Times New Roman"/>
          <w:sz w:val="26"/>
          <w:szCs w:val="26"/>
        </w:rPr>
        <w:t>»</w:t>
      </w:r>
      <w:r w:rsidR="00FC133D" w:rsidRPr="009E4778">
        <w:rPr>
          <w:rFonts w:ascii="Times New Roman" w:hAnsi="Times New Roman" w:cs="Times New Roman"/>
          <w:sz w:val="26"/>
          <w:szCs w:val="26"/>
        </w:rPr>
        <w:t xml:space="preserve"> РБ</w:t>
      </w:r>
    </w:p>
    <w:p w14:paraId="195BC3E8" w14:textId="03F7C505" w:rsidR="00657F32" w:rsidRPr="009E4778" w:rsidRDefault="00626E7E" w:rsidP="006E136A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E47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9E4778" w:rsidRPr="009E4778">
        <w:rPr>
          <w:rFonts w:ascii="Times New Roman" w:hAnsi="Times New Roman" w:cs="Times New Roman"/>
          <w:sz w:val="26"/>
          <w:szCs w:val="26"/>
        </w:rPr>
        <w:t xml:space="preserve">     </w:t>
      </w:r>
      <w:r w:rsidR="00737FE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E4778" w:rsidRPr="009E4778">
        <w:rPr>
          <w:rFonts w:ascii="Times New Roman" w:hAnsi="Times New Roman" w:cs="Times New Roman"/>
          <w:sz w:val="26"/>
          <w:szCs w:val="26"/>
        </w:rPr>
        <w:t>о</w:t>
      </w:r>
      <w:r w:rsidR="005D0429" w:rsidRPr="009E4778">
        <w:rPr>
          <w:rFonts w:ascii="Times New Roman" w:hAnsi="Times New Roman" w:cs="Times New Roman"/>
          <w:sz w:val="26"/>
          <w:szCs w:val="26"/>
        </w:rPr>
        <w:t>т</w:t>
      </w:r>
      <w:r w:rsidR="00D44E2E" w:rsidRPr="009E4778">
        <w:rPr>
          <w:rFonts w:ascii="Times New Roman" w:hAnsi="Times New Roman" w:cs="Times New Roman"/>
          <w:sz w:val="26"/>
          <w:szCs w:val="26"/>
        </w:rPr>
        <w:t xml:space="preserve"> «</w:t>
      </w:r>
      <w:r w:rsidR="0001522B">
        <w:rPr>
          <w:rFonts w:ascii="Times New Roman" w:hAnsi="Times New Roman" w:cs="Times New Roman"/>
          <w:sz w:val="26"/>
          <w:szCs w:val="26"/>
        </w:rPr>
        <w:t>20</w:t>
      </w:r>
      <w:r w:rsidR="00D707F6" w:rsidRPr="009E4778">
        <w:rPr>
          <w:rFonts w:ascii="Times New Roman" w:hAnsi="Times New Roman" w:cs="Times New Roman"/>
          <w:sz w:val="26"/>
          <w:szCs w:val="26"/>
        </w:rPr>
        <w:t>»</w:t>
      </w:r>
      <w:r w:rsidR="00C72419" w:rsidRPr="009E4778">
        <w:rPr>
          <w:rFonts w:ascii="Times New Roman" w:hAnsi="Times New Roman" w:cs="Times New Roman"/>
          <w:sz w:val="26"/>
          <w:szCs w:val="26"/>
        </w:rPr>
        <w:t xml:space="preserve"> </w:t>
      </w:r>
      <w:r w:rsidR="00737FEA">
        <w:rPr>
          <w:rFonts w:ascii="Times New Roman" w:hAnsi="Times New Roman" w:cs="Times New Roman"/>
          <w:sz w:val="26"/>
          <w:szCs w:val="26"/>
        </w:rPr>
        <w:t>декабря</w:t>
      </w:r>
      <w:r w:rsidR="00EC41C5" w:rsidRPr="009E4778">
        <w:rPr>
          <w:rFonts w:ascii="Times New Roman" w:hAnsi="Times New Roman" w:cs="Times New Roman"/>
          <w:sz w:val="26"/>
          <w:szCs w:val="26"/>
        </w:rPr>
        <w:t xml:space="preserve"> </w:t>
      </w:r>
      <w:r w:rsidR="00B33996" w:rsidRPr="009E4778">
        <w:rPr>
          <w:rFonts w:ascii="Times New Roman" w:hAnsi="Times New Roman" w:cs="Times New Roman"/>
          <w:sz w:val="26"/>
          <w:szCs w:val="26"/>
        </w:rPr>
        <w:t>202</w:t>
      </w:r>
      <w:r w:rsidR="00C72419" w:rsidRPr="009E4778">
        <w:rPr>
          <w:rFonts w:ascii="Times New Roman" w:hAnsi="Times New Roman" w:cs="Times New Roman"/>
          <w:sz w:val="26"/>
          <w:szCs w:val="26"/>
        </w:rPr>
        <w:t>3</w:t>
      </w:r>
      <w:r w:rsidR="00B33996" w:rsidRPr="009E4778">
        <w:rPr>
          <w:rFonts w:ascii="Times New Roman" w:hAnsi="Times New Roman" w:cs="Times New Roman"/>
          <w:sz w:val="26"/>
          <w:szCs w:val="26"/>
        </w:rPr>
        <w:t xml:space="preserve"> </w:t>
      </w:r>
      <w:r w:rsidR="00FD0CB0" w:rsidRPr="009E4778">
        <w:rPr>
          <w:rFonts w:ascii="Times New Roman" w:hAnsi="Times New Roman" w:cs="Times New Roman"/>
          <w:sz w:val="26"/>
          <w:szCs w:val="26"/>
        </w:rPr>
        <w:t xml:space="preserve">№ </w:t>
      </w:r>
      <w:r w:rsidR="0001522B">
        <w:rPr>
          <w:rFonts w:ascii="Times New Roman" w:hAnsi="Times New Roman" w:cs="Times New Roman"/>
          <w:sz w:val="26"/>
          <w:szCs w:val="26"/>
        </w:rPr>
        <w:t>885</w:t>
      </w:r>
    </w:p>
    <w:p w14:paraId="707752F3" w14:textId="77777777" w:rsidR="00386741" w:rsidRDefault="00386741" w:rsidP="006E136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CBC738" w14:textId="77777777" w:rsidR="00FD0CB0" w:rsidRPr="009E4778" w:rsidRDefault="00F57550" w:rsidP="006E136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33"/>
      <w:bookmarkEnd w:id="6"/>
      <w:r w:rsidRPr="009E4778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63F16052" w14:textId="77777777" w:rsidR="009E4778" w:rsidRDefault="00F6418A" w:rsidP="006E136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78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5C3D24" w:rsidRPr="009E4778">
        <w:rPr>
          <w:rFonts w:ascii="Times New Roman" w:hAnsi="Times New Roman" w:cs="Times New Roman"/>
          <w:b/>
          <w:sz w:val="28"/>
          <w:szCs w:val="28"/>
        </w:rPr>
        <w:t xml:space="preserve"> на возмещение </w:t>
      </w:r>
      <w:r w:rsidR="00B33996" w:rsidRPr="009E4778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="005C3D24" w:rsidRPr="009E4778">
        <w:rPr>
          <w:rFonts w:ascii="Times New Roman" w:hAnsi="Times New Roman" w:cs="Times New Roman"/>
          <w:b/>
          <w:sz w:val="28"/>
          <w:szCs w:val="28"/>
        </w:rPr>
        <w:t xml:space="preserve">затрат </w:t>
      </w:r>
      <w:r w:rsidRPr="009E4778">
        <w:rPr>
          <w:rFonts w:ascii="Times New Roman" w:hAnsi="Times New Roman" w:cs="Times New Roman"/>
          <w:b/>
          <w:sz w:val="28"/>
          <w:szCs w:val="28"/>
        </w:rPr>
        <w:t>физическим лицам</w:t>
      </w:r>
      <w:r w:rsidR="005C3D24" w:rsidRPr="009E47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391" w:rsidRPr="009E4778">
        <w:rPr>
          <w:rFonts w:ascii="Times New Roman" w:hAnsi="Times New Roman" w:cs="Times New Roman"/>
          <w:b/>
          <w:sz w:val="28"/>
          <w:szCs w:val="28"/>
        </w:rPr>
        <w:t>ведущим личное подсобное хозяйство</w:t>
      </w:r>
      <w:r w:rsidR="005C3D24" w:rsidRPr="009E4778">
        <w:rPr>
          <w:rFonts w:ascii="Times New Roman" w:hAnsi="Times New Roman" w:cs="Times New Roman"/>
          <w:b/>
          <w:sz w:val="28"/>
          <w:szCs w:val="28"/>
        </w:rPr>
        <w:t>,</w:t>
      </w:r>
      <w:r w:rsidR="00044819" w:rsidRPr="009E4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391" w:rsidRPr="009E4778">
        <w:rPr>
          <w:rFonts w:ascii="Times New Roman" w:hAnsi="Times New Roman" w:cs="Times New Roman"/>
          <w:b/>
          <w:sz w:val="28"/>
          <w:szCs w:val="28"/>
        </w:rPr>
        <w:t>по производству</w:t>
      </w:r>
      <w:r w:rsidR="005C3D24" w:rsidRPr="009E4778">
        <w:rPr>
          <w:rFonts w:ascii="Times New Roman" w:hAnsi="Times New Roman" w:cs="Times New Roman"/>
          <w:b/>
          <w:sz w:val="28"/>
          <w:szCs w:val="28"/>
        </w:rPr>
        <w:t xml:space="preserve"> молока</w:t>
      </w:r>
      <w:r w:rsidR="00586391" w:rsidRPr="009E4778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«Бичурский район»</w:t>
      </w:r>
    </w:p>
    <w:p w14:paraId="78A6A07B" w14:textId="3E090FB1" w:rsidR="00F57550" w:rsidRPr="009E4778" w:rsidRDefault="00C72419" w:rsidP="006E136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78">
        <w:rPr>
          <w:rFonts w:ascii="Times New Roman" w:hAnsi="Times New Roman" w:cs="Times New Roman"/>
          <w:b/>
          <w:sz w:val="28"/>
          <w:szCs w:val="28"/>
        </w:rPr>
        <w:t xml:space="preserve"> Республики Бурятия</w:t>
      </w:r>
    </w:p>
    <w:p w14:paraId="2B679987" w14:textId="77777777" w:rsidR="00A4164A" w:rsidRDefault="00A4164A" w:rsidP="006E136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999D9" w14:textId="6D4F239A" w:rsidR="009E1936" w:rsidRPr="009E4778" w:rsidRDefault="009E1936" w:rsidP="009E4778">
      <w:pPr>
        <w:pStyle w:val="a3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47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</w:t>
      </w:r>
      <w:r w:rsidR="00D44E2E" w:rsidRPr="009E47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</w:t>
      </w:r>
      <w:r w:rsidR="009F1241" w:rsidRPr="009E47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6FDDBAE" w14:textId="77777777" w:rsidR="009E4778" w:rsidRPr="009E4778" w:rsidRDefault="009E4778" w:rsidP="009E4778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0FF074" w14:textId="6DB61F98" w:rsidR="00814414" w:rsidRDefault="00A4164A" w:rsidP="006E1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CA">
        <w:rPr>
          <w:rFonts w:ascii="Times New Roman" w:hAnsi="Times New Roman" w:cs="Times New Roman"/>
          <w:sz w:val="28"/>
          <w:szCs w:val="28"/>
        </w:rPr>
        <w:t>1.</w:t>
      </w:r>
      <w:r w:rsidR="009E1936" w:rsidRPr="000405CA">
        <w:rPr>
          <w:rFonts w:ascii="Times New Roman" w:hAnsi="Times New Roman" w:cs="Times New Roman"/>
          <w:sz w:val="28"/>
          <w:szCs w:val="28"/>
        </w:rPr>
        <w:t>1.</w:t>
      </w:r>
      <w:r w:rsidRPr="000405CA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51040700"/>
      <w:r w:rsidR="00814414" w:rsidRPr="0081441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bookmarkStart w:id="8" w:name="_Hlk151042421"/>
      <w:bookmarkStart w:id="9" w:name="_Hlk151040920"/>
      <w:r w:rsidR="00814414" w:rsidRPr="0081441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</w:t>
      </w:r>
      <w:r w:rsidR="00814414">
        <w:rPr>
          <w:rFonts w:ascii="Times New Roman" w:hAnsi="Times New Roman" w:cs="Times New Roman"/>
          <w:sz w:val="28"/>
          <w:szCs w:val="28"/>
        </w:rPr>
        <w:t xml:space="preserve">йской Федерации», Федеральным </w:t>
      </w:r>
      <w:r w:rsidR="00814414" w:rsidRPr="00814414">
        <w:rPr>
          <w:rFonts w:ascii="Times New Roman" w:hAnsi="Times New Roman" w:cs="Times New Roman"/>
          <w:sz w:val="28"/>
          <w:szCs w:val="28"/>
        </w:rPr>
        <w:t>законом  от 07.07.2003 № 112-ФЗ «</w:t>
      </w:r>
      <w:r w:rsidR="00814414">
        <w:rPr>
          <w:rFonts w:ascii="Times New Roman" w:hAnsi="Times New Roman" w:cs="Times New Roman"/>
          <w:sz w:val="28"/>
          <w:szCs w:val="28"/>
        </w:rPr>
        <w:t xml:space="preserve">О личном подсобном хозяйстве», </w:t>
      </w:r>
      <w:r w:rsidR="00814414" w:rsidRPr="00814414">
        <w:rPr>
          <w:rFonts w:ascii="Times New Roman" w:hAnsi="Times New Roman" w:cs="Times New Roman"/>
          <w:sz w:val="28"/>
          <w:szCs w:val="28"/>
        </w:rPr>
        <w:t xml:space="preserve">со статьей 78 Бюджетного кодекса </w:t>
      </w:r>
      <w:r w:rsidR="00B07FB8">
        <w:rPr>
          <w:rFonts w:ascii="Times New Roman" w:hAnsi="Times New Roman" w:cs="Times New Roman"/>
          <w:sz w:val="28"/>
          <w:szCs w:val="28"/>
        </w:rPr>
        <w:t xml:space="preserve">Российской Федерации, в целях </w:t>
      </w:r>
      <w:r w:rsidR="00814414" w:rsidRPr="00814414">
        <w:rPr>
          <w:rFonts w:ascii="Times New Roman" w:hAnsi="Times New Roman" w:cs="Times New Roman"/>
          <w:sz w:val="28"/>
          <w:szCs w:val="28"/>
        </w:rPr>
        <w:t>создания условий для развития  личных подсобных хозяйств, увеличения поголовья молочных коров, производства животн</w:t>
      </w:r>
      <w:r w:rsidR="00436C39">
        <w:rPr>
          <w:rFonts w:ascii="Times New Roman" w:hAnsi="Times New Roman" w:cs="Times New Roman"/>
          <w:sz w:val="28"/>
          <w:szCs w:val="28"/>
        </w:rPr>
        <w:t>оводческой продукции и повышения</w:t>
      </w:r>
      <w:r w:rsidR="00814414" w:rsidRPr="00814414">
        <w:rPr>
          <w:rFonts w:ascii="Times New Roman" w:hAnsi="Times New Roman" w:cs="Times New Roman"/>
          <w:sz w:val="28"/>
          <w:szCs w:val="28"/>
        </w:rPr>
        <w:t xml:space="preserve"> занятости и доходности населения на территории</w:t>
      </w:r>
      <w:r w:rsidR="008144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«Бичурский район»</w:t>
      </w:r>
      <w:r w:rsidR="00FC133D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814414">
        <w:rPr>
          <w:rFonts w:ascii="Times New Roman" w:hAnsi="Times New Roman" w:cs="Times New Roman"/>
          <w:sz w:val="28"/>
          <w:szCs w:val="28"/>
        </w:rPr>
        <w:t>.</w:t>
      </w:r>
    </w:p>
    <w:bookmarkEnd w:id="7"/>
    <w:bookmarkEnd w:id="8"/>
    <w:p w14:paraId="428844B8" w14:textId="7CC1CE6E" w:rsidR="003305FC" w:rsidRDefault="00814414" w:rsidP="006E1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14414">
        <w:rPr>
          <w:rFonts w:ascii="Times New Roman" w:hAnsi="Times New Roman" w:cs="Times New Roman"/>
          <w:sz w:val="28"/>
          <w:szCs w:val="28"/>
        </w:rPr>
        <w:t xml:space="preserve"> </w:t>
      </w:r>
      <w:r w:rsidR="000B4636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bookmarkStart w:id="10" w:name="_Hlk151042527"/>
      <w:r w:rsidR="00044819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</w:t>
      </w:r>
      <w:r w:rsidR="000B4636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>т цели, условия,</w:t>
      </w:r>
      <w:r w:rsidR="00586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предоставлени</w:t>
      </w:r>
      <w:r w:rsidR="0025458B">
        <w:rPr>
          <w:rFonts w:ascii="Times New Roman" w:eastAsia="Times New Roman" w:hAnsi="Times New Roman" w:cs="Times New Roman"/>
          <w:color w:val="000000"/>
          <w:sz w:val="28"/>
          <w:szCs w:val="28"/>
        </w:rPr>
        <w:t>я субсидии</w:t>
      </w:r>
      <w:r w:rsidR="000B4636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18A">
        <w:rPr>
          <w:rFonts w:ascii="Times New Roman" w:hAnsi="Times New Roman" w:cs="Times New Roman"/>
          <w:sz w:val="28"/>
          <w:szCs w:val="28"/>
        </w:rPr>
        <w:t>физическим лицам (далее</w:t>
      </w:r>
      <w:r w:rsidR="00FC133D">
        <w:rPr>
          <w:rFonts w:ascii="Times New Roman" w:hAnsi="Times New Roman" w:cs="Times New Roman"/>
          <w:sz w:val="28"/>
          <w:szCs w:val="28"/>
        </w:rPr>
        <w:t xml:space="preserve"> </w:t>
      </w:r>
      <w:r w:rsidR="00F6418A">
        <w:rPr>
          <w:rFonts w:ascii="Times New Roman" w:hAnsi="Times New Roman" w:cs="Times New Roman"/>
          <w:sz w:val="28"/>
          <w:szCs w:val="28"/>
        </w:rPr>
        <w:t>- гражданам)</w:t>
      </w:r>
      <w:r w:rsidR="005C3D24" w:rsidRPr="000405CA">
        <w:rPr>
          <w:rFonts w:ascii="Times New Roman" w:hAnsi="Times New Roman" w:cs="Times New Roman"/>
          <w:sz w:val="28"/>
          <w:szCs w:val="28"/>
        </w:rPr>
        <w:t xml:space="preserve">, </w:t>
      </w:r>
      <w:r w:rsidR="00586391">
        <w:rPr>
          <w:rFonts w:ascii="Times New Roman" w:hAnsi="Times New Roman" w:cs="Times New Roman"/>
          <w:sz w:val="28"/>
          <w:szCs w:val="28"/>
        </w:rPr>
        <w:t>ведущим личное подсобное хозяйство (далее</w:t>
      </w:r>
      <w:r w:rsidR="009B0037">
        <w:rPr>
          <w:rFonts w:ascii="Times New Roman" w:hAnsi="Times New Roman" w:cs="Times New Roman"/>
          <w:sz w:val="28"/>
          <w:szCs w:val="28"/>
        </w:rPr>
        <w:t xml:space="preserve"> – получатели субсидии</w:t>
      </w:r>
      <w:r w:rsidR="00586391">
        <w:rPr>
          <w:rFonts w:ascii="Times New Roman" w:hAnsi="Times New Roman" w:cs="Times New Roman"/>
          <w:sz w:val="28"/>
          <w:szCs w:val="28"/>
        </w:rPr>
        <w:t>)</w:t>
      </w:r>
      <w:r w:rsidR="00044819" w:rsidRPr="000405CA">
        <w:rPr>
          <w:rFonts w:ascii="Times New Roman" w:hAnsi="Times New Roman" w:cs="Times New Roman"/>
          <w:sz w:val="28"/>
          <w:szCs w:val="28"/>
        </w:rPr>
        <w:t xml:space="preserve">, </w:t>
      </w:r>
      <w:r w:rsidR="00586391" w:rsidRPr="00586391">
        <w:rPr>
          <w:rFonts w:ascii="Times New Roman" w:hAnsi="Times New Roman" w:cs="Times New Roman"/>
          <w:sz w:val="28"/>
          <w:szCs w:val="28"/>
        </w:rPr>
        <w:t xml:space="preserve">на возмещение части затрат </w:t>
      </w:r>
      <w:r w:rsidR="00586391">
        <w:rPr>
          <w:rFonts w:ascii="Times New Roman" w:hAnsi="Times New Roman" w:cs="Times New Roman"/>
          <w:sz w:val="28"/>
          <w:szCs w:val="28"/>
        </w:rPr>
        <w:t>по</w:t>
      </w:r>
      <w:r w:rsidR="00044819" w:rsidRPr="000405CA">
        <w:rPr>
          <w:rFonts w:ascii="Times New Roman" w:hAnsi="Times New Roman" w:cs="Times New Roman"/>
          <w:sz w:val="28"/>
          <w:szCs w:val="28"/>
        </w:rPr>
        <w:t xml:space="preserve"> пр</w:t>
      </w:r>
      <w:r w:rsidR="00586391">
        <w:rPr>
          <w:rFonts w:ascii="Times New Roman" w:hAnsi="Times New Roman" w:cs="Times New Roman"/>
          <w:sz w:val="28"/>
          <w:szCs w:val="28"/>
        </w:rPr>
        <w:t>оизводству</w:t>
      </w:r>
      <w:r w:rsidR="00B33996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58639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C133D">
        <w:rPr>
          <w:rFonts w:ascii="Times New Roman" w:hAnsi="Times New Roman" w:cs="Times New Roman"/>
          <w:sz w:val="28"/>
          <w:szCs w:val="28"/>
        </w:rPr>
        <w:t xml:space="preserve"> </w:t>
      </w:r>
      <w:r w:rsidR="00586391">
        <w:rPr>
          <w:rFonts w:ascii="Times New Roman" w:hAnsi="Times New Roman" w:cs="Times New Roman"/>
          <w:sz w:val="28"/>
          <w:szCs w:val="28"/>
        </w:rPr>
        <w:t>- субсидии)</w:t>
      </w:r>
      <w:r w:rsidR="00B33996">
        <w:rPr>
          <w:rFonts w:ascii="Times New Roman" w:hAnsi="Times New Roman" w:cs="Times New Roman"/>
          <w:sz w:val="28"/>
          <w:szCs w:val="28"/>
        </w:rPr>
        <w:t xml:space="preserve">, </w:t>
      </w:r>
      <w:r w:rsidR="000B4636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64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порядок возврата субсидии</w:t>
      </w:r>
      <w:r w:rsidR="000B4636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нарушения условий, установленных при их предоставлении</w:t>
      </w:r>
      <w:r w:rsidR="000B4636" w:rsidRPr="000405CA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0"/>
    <w:p w14:paraId="00C111A0" w14:textId="1B3E436E" w:rsidR="00101515" w:rsidRDefault="00B07FB8" w:rsidP="006E1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B07FB8">
        <w:rPr>
          <w:rFonts w:ascii="Times New Roman" w:eastAsia="Times New Roman" w:hAnsi="Times New Roman" w:cs="Times New Roman"/>
          <w:sz w:val="28"/>
          <w:szCs w:val="28"/>
        </w:rPr>
        <w:t xml:space="preserve">В целях настоящего Порядка под получателями субсидий понимаются граждане, ведущие личное подсобное хозяйство, в соответствии с Федеральным законом от 07.07.2003 №112-ФЗ "О личном подсобном хозяйстве" </w:t>
      </w:r>
      <w:r w:rsidR="00093F5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«Бичурский район»</w:t>
      </w:r>
      <w:r w:rsidR="00FC133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Бурятия</w:t>
      </w:r>
      <w:r w:rsidR="001015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5439">
        <w:rPr>
          <w:rFonts w:ascii="Times New Roman" w:eastAsia="Times New Roman" w:hAnsi="Times New Roman" w:cs="Times New Roman"/>
          <w:sz w:val="28"/>
          <w:szCs w:val="28"/>
        </w:rPr>
        <w:t>имеющие поголовье коров</w:t>
      </w:r>
      <w:r w:rsidR="00101515">
        <w:rPr>
          <w:rFonts w:ascii="Times New Roman" w:eastAsia="Times New Roman" w:hAnsi="Times New Roman" w:cs="Times New Roman"/>
          <w:sz w:val="28"/>
          <w:szCs w:val="28"/>
        </w:rPr>
        <w:t>, учтенное</w:t>
      </w:r>
      <w:r w:rsidR="00093F5F" w:rsidRPr="00093F5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36C39">
        <w:rPr>
          <w:rFonts w:ascii="Times New Roman" w:eastAsia="Times New Roman" w:hAnsi="Times New Roman" w:cs="Times New Roman"/>
          <w:sz w:val="28"/>
          <w:szCs w:val="28"/>
        </w:rPr>
        <w:t xml:space="preserve">похозяйственных книгах и </w:t>
      </w:r>
      <w:r w:rsidR="003E5439">
        <w:rPr>
          <w:rFonts w:ascii="Times New Roman" w:eastAsia="Times New Roman" w:hAnsi="Times New Roman" w:cs="Times New Roman"/>
          <w:sz w:val="28"/>
          <w:szCs w:val="28"/>
        </w:rPr>
        <w:t>реализующие произведенное молоко</w:t>
      </w:r>
      <w:r w:rsidR="0010151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CDE53F" w14:textId="2CC56D92" w:rsidR="009B0037" w:rsidRDefault="00093F5F" w:rsidP="006E1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9B00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11" w:name="_Hlk151040132"/>
      <w:r w:rsidR="009B0037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bookmarkStart w:id="12" w:name="_Hlk151036501"/>
      <w:r w:rsidR="009B003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субсидии является возмещение части затрат по производству молока </w:t>
      </w:r>
      <w:r w:rsidR="004F08C3">
        <w:rPr>
          <w:rFonts w:ascii="Times New Roman" w:eastAsia="Times New Roman" w:hAnsi="Times New Roman" w:cs="Times New Roman"/>
          <w:sz w:val="28"/>
          <w:szCs w:val="28"/>
        </w:rPr>
        <w:t>в личных подсобных хозяйствах</w:t>
      </w:r>
      <w:r w:rsidR="005C6BB7">
        <w:rPr>
          <w:rFonts w:ascii="Times New Roman" w:eastAsia="Times New Roman" w:hAnsi="Times New Roman" w:cs="Times New Roman"/>
          <w:sz w:val="28"/>
          <w:szCs w:val="28"/>
        </w:rPr>
        <w:t xml:space="preserve">, реализованное </w:t>
      </w:r>
      <w:r w:rsidR="00CE77FD" w:rsidRPr="00CE77FD">
        <w:rPr>
          <w:rFonts w:ascii="Times New Roman" w:eastAsia="Times New Roman" w:hAnsi="Times New Roman" w:cs="Times New Roman"/>
          <w:sz w:val="28"/>
          <w:szCs w:val="28"/>
        </w:rPr>
        <w:t>организациям потребительской кооперации, организациям и индивидуальным предпринимателям</w:t>
      </w:r>
      <w:r w:rsidR="00737FEA">
        <w:rPr>
          <w:rFonts w:ascii="Times New Roman" w:eastAsia="Times New Roman" w:hAnsi="Times New Roman" w:cs="Times New Roman"/>
          <w:sz w:val="28"/>
          <w:szCs w:val="28"/>
        </w:rPr>
        <w:t xml:space="preserve"> (далее-организации), осуществляющие закуп молока-сырья </w:t>
      </w:r>
      <w:bookmarkEnd w:id="12"/>
      <w:r w:rsidR="00737FEA">
        <w:rPr>
          <w:rFonts w:ascii="Times New Roman" w:eastAsia="Times New Roman" w:hAnsi="Times New Roman" w:cs="Times New Roman"/>
          <w:sz w:val="28"/>
          <w:szCs w:val="28"/>
        </w:rPr>
        <w:t>в личных подсобных хозяйствах</w:t>
      </w:r>
      <w:r w:rsidR="00E41C5A">
        <w:rPr>
          <w:rFonts w:ascii="Times New Roman" w:eastAsia="Times New Roman" w:hAnsi="Times New Roman" w:cs="Times New Roman"/>
          <w:sz w:val="28"/>
          <w:szCs w:val="28"/>
        </w:rPr>
        <w:t xml:space="preserve"> Бичурского района Республики Бурятия</w:t>
      </w:r>
      <w:r w:rsidR="00CE77FD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1"/>
    <w:p w14:paraId="3AE04541" w14:textId="76B671D9" w:rsidR="00E15CE2" w:rsidRDefault="00436C39" w:rsidP="006E13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1.5</w:t>
      </w:r>
      <w:r w:rsidR="009E1936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75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Субсидии предоставляются в соответствие с бюджетной росписью главного распорядителя</w:t>
      </w:r>
      <w:r w:rsidR="009E1936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средств</w:t>
      </w:r>
      <w:r w:rsidR="0007577E" w:rsidRPr="00075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FC13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7577E" w:rsidRPr="00075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«Бичурский район»</w:t>
      </w:r>
      <w:r w:rsidR="00FC1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Бурятия</w:t>
      </w:r>
      <w:r w:rsidR="0007577E" w:rsidRPr="00075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</w:t>
      </w:r>
      <w:r w:rsidR="00FC1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7577E" w:rsidRPr="000757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Администрация)</w:t>
      </w:r>
      <w:r w:rsidR="009E1936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7577E" w:rsidRPr="0007577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бюджетных ассигнований, предусмотренных на эти цели в бюджете МО «Бичурский район»</w:t>
      </w:r>
      <w:r w:rsidR="00075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14:paraId="48CDA9C3" w14:textId="29923482" w:rsidR="0007577E" w:rsidRPr="005333C5" w:rsidRDefault="00436C39" w:rsidP="006E1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6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07577E" w:rsidRPr="00D707F6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07577E" w:rsidRPr="005333C5">
        <w:rPr>
          <w:rFonts w:ascii="Times New Roman" w:eastAsia="Times New Roman" w:hAnsi="Times New Roman" w:cs="Times New Roman"/>
          <w:sz w:val="28"/>
          <w:szCs w:val="28"/>
        </w:rPr>
        <w:t xml:space="preserve"> случае невозможности предоставления в текущем финансовом году субсидии, в связи с</w:t>
      </w:r>
      <w:r w:rsidR="006D783E">
        <w:rPr>
          <w:rFonts w:ascii="Times New Roman" w:eastAsia="Times New Roman" w:hAnsi="Times New Roman" w:cs="Times New Roman"/>
          <w:sz w:val="28"/>
          <w:szCs w:val="28"/>
        </w:rPr>
        <w:t xml:space="preserve"> отсутствием утвержденных бюджетных ассигнований</w:t>
      </w:r>
      <w:r w:rsidR="0007577E" w:rsidRPr="005333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8A5" w:rsidRPr="00533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09D" w:rsidRPr="005333C5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</w:t>
      </w:r>
      <w:r w:rsidR="00D406D8" w:rsidRPr="005333C5">
        <w:rPr>
          <w:rFonts w:ascii="Times New Roman" w:eastAsia="Times New Roman" w:hAnsi="Times New Roman" w:cs="Times New Roman"/>
          <w:sz w:val="28"/>
          <w:szCs w:val="28"/>
        </w:rPr>
        <w:t xml:space="preserve">получателю </w:t>
      </w:r>
      <w:r w:rsidR="0091609D" w:rsidRPr="005333C5">
        <w:rPr>
          <w:rFonts w:ascii="Times New Roman" w:eastAsia="Times New Roman" w:hAnsi="Times New Roman" w:cs="Times New Roman"/>
          <w:sz w:val="28"/>
          <w:szCs w:val="28"/>
        </w:rPr>
        <w:t xml:space="preserve">в очередном финансовом году </w:t>
      </w:r>
      <w:r w:rsidR="001F78A5" w:rsidRPr="005333C5">
        <w:rPr>
          <w:rFonts w:ascii="Times New Roman" w:eastAsia="Times New Roman" w:hAnsi="Times New Roman" w:cs="Times New Roman"/>
          <w:sz w:val="28"/>
          <w:szCs w:val="28"/>
        </w:rPr>
        <w:t xml:space="preserve">без повторного предоставления </w:t>
      </w:r>
      <w:r w:rsidR="000A47AB">
        <w:rPr>
          <w:rFonts w:ascii="Times New Roman" w:eastAsia="Times New Roman" w:hAnsi="Times New Roman" w:cs="Times New Roman"/>
          <w:sz w:val="28"/>
          <w:szCs w:val="28"/>
        </w:rPr>
        <w:t>доку</w:t>
      </w:r>
      <w:r w:rsidR="00626E7E" w:rsidRPr="005333C5">
        <w:rPr>
          <w:rFonts w:ascii="Times New Roman" w:eastAsia="Times New Roman" w:hAnsi="Times New Roman" w:cs="Times New Roman"/>
          <w:sz w:val="28"/>
          <w:szCs w:val="28"/>
        </w:rPr>
        <w:t>ментов,</w:t>
      </w:r>
      <w:r w:rsidR="005C6BB7" w:rsidRPr="005333C5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2.2.</w:t>
      </w:r>
      <w:r w:rsidR="0091609D" w:rsidRPr="005333C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</w:t>
      </w:r>
      <w:r w:rsidR="00316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F68997" w14:textId="02693763" w:rsidR="008B0B1C" w:rsidRPr="000015B4" w:rsidRDefault="008B0B1C" w:rsidP="006E13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 w:rsidR="000015B4" w:rsidRPr="00001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01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5B4" w:rsidRPr="000015B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015B4" w:rsidRPr="000015B4">
        <w:rPr>
          <w:rFonts w:ascii="Times New Roman" w:hAnsi="Times New Roman" w:cs="Times New Roman"/>
          <w:sz w:val="28"/>
          <w:szCs w:val="28"/>
        </w:rPr>
        <w:t xml:space="preserve"> субсидированию принимаются объёмы молока, реализованные с 1 </w:t>
      </w:r>
      <w:r w:rsidR="00E9080B">
        <w:rPr>
          <w:rFonts w:ascii="Times New Roman" w:hAnsi="Times New Roman" w:cs="Times New Roman"/>
          <w:sz w:val="28"/>
          <w:szCs w:val="28"/>
        </w:rPr>
        <w:t>декабря</w:t>
      </w:r>
      <w:r w:rsidR="000015B4" w:rsidRPr="000015B4">
        <w:rPr>
          <w:rFonts w:ascii="Times New Roman" w:hAnsi="Times New Roman" w:cs="Times New Roman"/>
          <w:sz w:val="28"/>
          <w:szCs w:val="28"/>
        </w:rPr>
        <w:t xml:space="preserve"> предшествующего года до 1 декабря текущего года</w:t>
      </w:r>
      <w:r w:rsidR="00E9080B">
        <w:rPr>
          <w:rFonts w:ascii="Times New Roman" w:hAnsi="Times New Roman" w:cs="Times New Roman"/>
          <w:sz w:val="28"/>
          <w:szCs w:val="28"/>
        </w:rPr>
        <w:t>.</w:t>
      </w:r>
    </w:p>
    <w:p w14:paraId="510920F9" w14:textId="0FB99C7A" w:rsidR="00436C39" w:rsidRPr="000015B4" w:rsidRDefault="00AB4152" w:rsidP="006E136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B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B0B1C" w:rsidRPr="00BB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1.8</w:t>
      </w:r>
      <w:r w:rsidR="00436C39" w:rsidRPr="00BB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0015B4" w:rsidRPr="000015B4">
        <w:rPr>
          <w:rFonts w:ascii="Times New Roman" w:hAnsi="Times New Roman" w:cs="Times New Roman"/>
          <w:sz w:val="28"/>
          <w:szCs w:val="28"/>
        </w:rPr>
        <w:t>Объем средств, предоставляемых Получателю на возмещение части затрат по производству молока гражданам, ведущим личное подсобное хозяйство, определяется по формуле:</w:t>
      </w:r>
    </w:p>
    <w:p w14:paraId="6642D65C" w14:textId="3AC3AF47" w:rsidR="003F7FD9" w:rsidRPr="00BB4278" w:rsidRDefault="009B1078" w:rsidP="006E13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F7FD9" w:rsidRPr="00BB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BB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FD9" w:rsidRPr="00BB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FC133D" w:rsidRPr="00BB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C133D" w:rsidRPr="00BB4278">
        <w:rPr>
          <w:rFonts w:ascii="Times New Roman" w:eastAsia="Times New Roman" w:hAnsi="Times New Roman" w:cs="Times New Roman"/>
          <w:color w:val="000000" w:themeColor="text1"/>
        </w:rPr>
        <w:t>рм х</w:t>
      </w:r>
      <w:r w:rsidR="00FC133D" w:rsidRPr="00BB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="003F7FD9" w:rsidRPr="00BB427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3F7FD9" w:rsidRPr="00BB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</w:t>
      </w:r>
      <w:r w:rsidR="003165C5" w:rsidRPr="00BB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2D266276" w14:textId="3812DD76" w:rsidR="009B1078" w:rsidRPr="00BB4278" w:rsidRDefault="009B1078" w:rsidP="006E13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 </w:t>
      </w:r>
      <w:r w:rsidR="00626E7E" w:rsidRPr="00BB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объем</w:t>
      </w:r>
      <w:r w:rsidRPr="00BB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средств, предоставляемых Получателю (рублей);</w:t>
      </w:r>
    </w:p>
    <w:p w14:paraId="349C16F2" w14:textId="18223027" w:rsidR="009B1078" w:rsidRPr="000015B4" w:rsidRDefault="009B1078" w:rsidP="006E1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</w:t>
      </w:r>
      <w:r w:rsidRPr="00BB4278">
        <w:rPr>
          <w:rFonts w:ascii="Times New Roman" w:eastAsia="Times New Roman" w:hAnsi="Times New Roman" w:cs="Times New Roman"/>
          <w:color w:val="000000" w:themeColor="text1"/>
        </w:rPr>
        <w:t xml:space="preserve">рм- </w:t>
      </w:r>
      <w:r w:rsidR="000015B4" w:rsidRPr="000015B4">
        <w:rPr>
          <w:rFonts w:ascii="Times New Roman" w:hAnsi="Times New Roman" w:cs="Times New Roman"/>
          <w:sz w:val="28"/>
          <w:szCs w:val="28"/>
        </w:rPr>
        <w:t>количество молока</w:t>
      </w:r>
      <w:r w:rsidR="00E41C5A">
        <w:rPr>
          <w:rFonts w:ascii="Times New Roman" w:hAnsi="Times New Roman" w:cs="Times New Roman"/>
          <w:sz w:val="28"/>
          <w:szCs w:val="28"/>
        </w:rPr>
        <w:t xml:space="preserve"> (литров)</w:t>
      </w:r>
      <w:r w:rsidR="000015B4" w:rsidRPr="000015B4">
        <w:rPr>
          <w:rFonts w:ascii="Times New Roman" w:hAnsi="Times New Roman" w:cs="Times New Roman"/>
          <w:sz w:val="28"/>
          <w:szCs w:val="28"/>
        </w:rPr>
        <w:t xml:space="preserve">, реализованного гражданами, ведущими личное подсобное хозяйство </w:t>
      </w:r>
      <w:r w:rsidR="00E41C5A">
        <w:rPr>
          <w:rFonts w:ascii="Times New Roman" w:hAnsi="Times New Roman" w:cs="Times New Roman"/>
          <w:sz w:val="28"/>
          <w:szCs w:val="28"/>
        </w:rPr>
        <w:t xml:space="preserve">организациям, </w:t>
      </w:r>
      <w:r w:rsidR="00E41C5A" w:rsidRPr="00E41C5A">
        <w:rPr>
          <w:rFonts w:ascii="Times New Roman" w:hAnsi="Times New Roman" w:cs="Times New Roman"/>
          <w:sz w:val="28"/>
          <w:szCs w:val="28"/>
        </w:rPr>
        <w:t>осуществляющие закуп молока-сырья в личных подсобных хозяйствах Бичурского района Республики Бурятия</w:t>
      </w:r>
      <w:r w:rsidR="000015B4" w:rsidRPr="000015B4">
        <w:rPr>
          <w:rFonts w:ascii="Times New Roman" w:hAnsi="Times New Roman" w:cs="Times New Roman"/>
          <w:sz w:val="28"/>
          <w:szCs w:val="28"/>
        </w:rPr>
        <w:t>;</w:t>
      </w:r>
    </w:p>
    <w:p w14:paraId="6328FFBA" w14:textId="77777777" w:rsidR="009B1078" w:rsidRPr="009B1078" w:rsidRDefault="009B1078" w:rsidP="006E1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B107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т- </w:t>
      </w:r>
      <w:r w:rsidRPr="009B1078">
        <w:rPr>
          <w:rFonts w:ascii="Times New Roman" w:eastAsia="Times New Roman" w:hAnsi="Times New Roman" w:cs="Times New Roman"/>
          <w:sz w:val="28"/>
          <w:szCs w:val="28"/>
        </w:rPr>
        <w:t>ставка для начисления объема средств, предоставляемых Получателю, составляет</w:t>
      </w:r>
      <w:r w:rsidRPr="009B107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E77D27" w14:textId="27767DEB" w:rsidR="009B1078" w:rsidRDefault="00E41C5A" w:rsidP="006E1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-2</w:t>
      </w:r>
      <w:r w:rsidR="004D3F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56E4" w:rsidRPr="000956E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B1078">
        <w:rPr>
          <w:rFonts w:ascii="Times New Roman" w:eastAsia="Times New Roman" w:hAnsi="Times New Roman" w:cs="Times New Roman"/>
          <w:sz w:val="28"/>
          <w:szCs w:val="28"/>
        </w:rPr>
        <w:t xml:space="preserve"> ру</w:t>
      </w:r>
      <w:r w:rsidR="004D3F62">
        <w:rPr>
          <w:rFonts w:ascii="Times New Roman" w:eastAsia="Times New Roman" w:hAnsi="Times New Roman" w:cs="Times New Roman"/>
          <w:sz w:val="28"/>
          <w:szCs w:val="28"/>
        </w:rPr>
        <w:t>бля</w:t>
      </w:r>
      <w:r w:rsidR="009B1078">
        <w:rPr>
          <w:rFonts w:ascii="Times New Roman" w:eastAsia="Times New Roman" w:hAnsi="Times New Roman" w:cs="Times New Roman"/>
          <w:sz w:val="28"/>
          <w:szCs w:val="28"/>
        </w:rPr>
        <w:t xml:space="preserve"> – ставка за 1 литр молока реализованное в период май-август;</w:t>
      </w:r>
    </w:p>
    <w:p w14:paraId="69B9214C" w14:textId="40959DD5" w:rsidR="00101515" w:rsidRDefault="00E41C5A" w:rsidP="006E1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-3</w:t>
      </w:r>
      <w:r w:rsidR="009B1078">
        <w:rPr>
          <w:rFonts w:ascii="Times New Roman" w:eastAsia="Times New Roman" w:hAnsi="Times New Roman" w:cs="Times New Roman"/>
          <w:sz w:val="28"/>
          <w:szCs w:val="28"/>
        </w:rPr>
        <w:t>,0 рубля – ставка за 1 литр молока реализов</w:t>
      </w:r>
      <w:r w:rsidR="00A15B6B">
        <w:rPr>
          <w:rFonts w:ascii="Times New Roman" w:eastAsia="Times New Roman" w:hAnsi="Times New Roman" w:cs="Times New Roman"/>
          <w:sz w:val="28"/>
          <w:szCs w:val="28"/>
        </w:rPr>
        <w:t>анное в период сентябрь-апрель</w:t>
      </w:r>
      <w:bookmarkEnd w:id="9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CDBBA0" w14:textId="0751DFFA" w:rsidR="00B85EA0" w:rsidRDefault="00E41C5A" w:rsidP="006E1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При</w:t>
      </w:r>
      <w:r w:rsidR="00B85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 w:rsidR="00B85EA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B85EA0">
        <w:rPr>
          <w:rFonts w:ascii="Times New Roman" w:eastAsia="Times New Roman" w:hAnsi="Times New Roman" w:cs="Times New Roman"/>
          <w:sz w:val="28"/>
          <w:szCs w:val="28"/>
        </w:rPr>
        <w:t xml:space="preserve">, реализации </w:t>
      </w:r>
      <w:r w:rsidR="00B85EA0" w:rsidRPr="00B85EA0">
        <w:rPr>
          <w:rFonts w:ascii="Times New Roman" w:eastAsia="Times New Roman" w:hAnsi="Times New Roman" w:cs="Times New Roman"/>
          <w:sz w:val="28"/>
          <w:szCs w:val="28"/>
        </w:rPr>
        <w:t xml:space="preserve">произведенного молока, </w:t>
      </w:r>
      <w:r w:rsidR="00B85EA0">
        <w:rPr>
          <w:rFonts w:ascii="Times New Roman" w:eastAsia="Times New Roman" w:hAnsi="Times New Roman" w:cs="Times New Roman"/>
          <w:sz w:val="28"/>
          <w:szCs w:val="28"/>
        </w:rPr>
        <w:t>организациям, осуществляющие</w:t>
      </w:r>
      <w:r w:rsidR="00B85EA0" w:rsidRPr="00B85EA0">
        <w:rPr>
          <w:rFonts w:ascii="Times New Roman" w:eastAsia="Times New Roman" w:hAnsi="Times New Roman" w:cs="Times New Roman"/>
          <w:sz w:val="28"/>
          <w:szCs w:val="28"/>
        </w:rPr>
        <w:t xml:space="preserve"> закуп молока-сырья в личных подсобных хозяйствах Бичур</w:t>
      </w:r>
      <w:r w:rsidR="00B85EA0">
        <w:rPr>
          <w:rFonts w:ascii="Times New Roman" w:eastAsia="Times New Roman" w:hAnsi="Times New Roman" w:cs="Times New Roman"/>
          <w:sz w:val="28"/>
          <w:szCs w:val="28"/>
        </w:rPr>
        <w:t>ского района Республики Бурятия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5EA0" w:rsidRPr="00B85EA0">
        <w:rPr>
          <w:rFonts w:ascii="Times New Roman" w:eastAsia="Times New Roman" w:hAnsi="Times New Roman" w:cs="Times New Roman"/>
          <w:sz w:val="28"/>
          <w:szCs w:val="28"/>
        </w:rPr>
        <w:t>к уровню предыдущего года, более чем на 120%</w:t>
      </w:r>
      <w:r w:rsidR="00B85E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начисление</w:t>
      </w:r>
      <w:r w:rsidR="00B85EA0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</w:t>
      </w:r>
      <w:r w:rsidR="00B85EA0">
        <w:rPr>
          <w:rFonts w:ascii="Times New Roman" w:eastAsia="Times New Roman" w:hAnsi="Times New Roman" w:cs="Times New Roman"/>
          <w:sz w:val="28"/>
          <w:szCs w:val="28"/>
        </w:rPr>
        <w:t>по повышенным ставкам:</w:t>
      </w:r>
    </w:p>
    <w:p w14:paraId="480D6777" w14:textId="5A69CB6E" w:rsidR="00B85EA0" w:rsidRDefault="00E41C5A" w:rsidP="00B85E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EA0">
        <w:rPr>
          <w:rFonts w:ascii="Times New Roman" w:eastAsia="Times New Roman" w:hAnsi="Times New Roman" w:cs="Times New Roman"/>
          <w:sz w:val="28"/>
          <w:szCs w:val="28"/>
        </w:rPr>
        <w:t>-3,0 рубля – ставка за 1 литр молока реализованное в период май-август;</w:t>
      </w:r>
    </w:p>
    <w:p w14:paraId="4547198C" w14:textId="7BD286A6" w:rsidR="00B85EA0" w:rsidRDefault="00B85EA0" w:rsidP="00B85E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-4,0 рубля – ставка за 1 литр молока реализованное в период сентябрь-апрель.</w:t>
      </w:r>
    </w:p>
    <w:p w14:paraId="051D5865" w14:textId="07BC030D" w:rsidR="00E41C5A" w:rsidRPr="00A15B6B" w:rsidRDefault="00E41C5A" w:rsidP="006E1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3F6288" w14:textId="77777777" w:rsidR="009E1936" w:rsidRPr="0024797E" w:rsidRDefault="009E1936" w:rsidP="006E13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2865EF" w:rsidRPr="00247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и п</w:t>
      </w:r>
      <w:r w:rsidR="00575236" w:rsidRPr="00247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орядок</w:t>
      </w:r>
      <w:r w:rsidR="00811CC8" w:rsidRPr="00247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предоставления с</w:t>
      </w:r>
      <w:r w:rsidR="009B566D" w:rsidRPr="00247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убсидии</w:t>
      </w:r>
    </w:p>
    <w:p w14:paraId="34F6C2EE" w14:textId="77777777" w:rsidR="0024797E" w:rsidRDefault="0024797E" w:rsidP="006E13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B3FA42" w14:textId="77777777" w:rsidR="00DE3B04" w:rsidRDefault="00DE3B04" w:rsidP="006E136A">
      <w:pPr>
        <w:pStyle w:val="Style13"/>
        <w:spacing w:line="276" w:lineRule="auto"/>
        <w:ind w:firstLine="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2.1.</w:t>
      </w:r>
      <w:r w:rsidR="006B564F">
        <w:rPr>
          <w:rStyle w:val="FontStyle25"/>
          <w:sz w:val="28"/>
          <w:szCs w:val="28"/>
        </w:rPr>
        <w:t xml:space="preserve"> </w:t>
      </w:r>
      <w:r w:rsidR="006C2390">
        <w:rPr>
          <w:rStyle w:val="FontStyle25"/>
          <w:sz w:val="28"/>
          <w:szCs w:val="28"/>
        </w:rPr>
        <w:t>Субсидии</w:t>
      </w:r>
      <w:r w:rsidR="009B566D">
        <w:rPr>
          <w:rStyle w:val="FontStyle25"/>
          <w:sz w:val="28"/>
          <w:szCs w:val="28"/>
        </w:rPr>
        <w:t xml:space="preserve"> предоставляю</w:t>
      </w:r>
      <w:r w:rsidRPr="0090200E">
        <w:rPr>
          <w:rStyle w:val="FontStyle25"/>
          <w:sz w:val="28"/>
          <w:szCs w:val="28"/>
        </w:rPr>
        <w:t xml:space="preserve">тся при условии соответствия </w:t>
      </w:r>
      <w:r w:rsidR="00813368">
        <w:rPr>
          <w:rStyle w:val="FontStyle25"/>
          <w:sz w:val="28"/>
          <w:szCs w:val="28"/>
        </w:rPr>
        <w:t xml:space="preserve">получателей </w:t>
      </w:r>
      <w:r w:rsidRPr="0090200E">
        <w:rPr>
          <w:rStyle w:val="FontStyle25"/>
          <w:sz w:val="28"/>
          <w:szCs w:val="28"/>
        </w:rPr>
        <w:t>следующим требованиям:</w:t>
      </w:r>
    </w:p>
    <w:p w14:paraId="7394A3BE" w14:textId="77777777" w:rsidR="003E5439" w:rsidRDefault="003E5439" w:rsidP="006E136A">
      <w:pPr>
        <w:pStyle w:val="Style13"/>
        <w:spacing w:line="276" w:lineRule="auto"/>
        <w:ind w:firstLine="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-нали</w:t>
      </w:r>
      <w:r w:rsidR="008B0B1C">
        <w:rPr>
          <w:rStyle w:val="FontStyle25"/>
          <w:sz w:val="28"/>
          <w:szCs w:val="28"/>
        </w:rPr>
        <w:t>чие поголовья коров, учтенное</w:t>
      </w:r>
      <w:r>
        <w:rPr>
          <w:rStyle w:val="FontStyle25"/>
          <w:sz w:val="28"/>
          <w:szCs w:val="28"/>
        </w:rPr>
        <w:t xml:space="preserve"> в похозяйственных книгах;</w:t>
      </w:r>
    </w:p>
    <w:p w14:paraId="285AB433" w14:textId="63981E62" w:rsidR="003E5439" w:rsidRDefault="003E5439" w:rsidP="006E136A">
      <w:pPr>
        <w:pStyle w:val="Style13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-</w:t>
      </w:r>
      <w:r w:rsidR="00B85EA0">
        <w:rPr>
          <w:sz w:val="28"/>
          <w:szCs w:val="28"/>
        </w:rPr>
        <w:t>реализация молока организациям,</w:t>
      </w:r>
      <w:r w:rsidR="00B85EA0" w:rsidRPr="00B85EA0">
        <w:t xml:space="preserve"> </w:t>
      </w:r>
      <w:r w:rsidR="00B85EA0" w:rsidRPr="00B85EA0">
        <w:rPr>
          <w:sz w:val="28"/>
          <w:szCs w:val="28"/>
        </w:rPr>
        <w:t>осуществляющие закуп молока-сырья в личных подсобных хозяйствах Бичурского района Республики Бурятия</w:t>
      </w:r>
      <w:r>
        <w:rPr>
          <w:sz w:val="28"/>
          <w:szCs w:val="28"/>
        </w:rPr>
        <w:t>;</w:t>
      </w:r>
    </w:p>
    <w:p w14:paraId="3ABFCBE3" w14:textId="21CA15BD" w:rsidR="00DE3B04" w:rsidRDefault="00DE3B04" w:rsidP="006E136A">
      <w:pPr>
        <w:pStyle w:val="Style10"/>
        <w:widowControl/>
        <w:tabs>
          <w:tab w:val="left" w:pos="1147"/>
        </w:tabs>
        <w:spacing w:line="276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</w:t>
      </w:r>
      <w:r w:rsidR="00E96916">
        <w:rPr>
          <w:rStyle w:val="FontStyle25"/>
          <w:sz w:val="28"/>
          <w:szCs w:val="28"/>
        </w:rPr>
        <w:t xml:space="preserve"> </w:t>
      </w:r>
      <w:r w:rsidR="009B566D">
        <w:rPr>
          <w:rStyle w:val="FontStyle25"/>
          <w:sz w:val="28"/>
          <w:szCs w:val="28"/>
        </w:rPr>
        <w:t>у получателя субсидии</w:t>
      </w:r>
      <w:r>
        <w:rPr>
          <w:rStyle w:val="FontStyle25"/>
          <w:sz w:val="28"/>
          <w:szCs w:val="28"/>
        </w:rPr>
        <w:t xml:space="preserve"> </w:t>
      </w:r>
      <w:r w:rsidRPr="008274A7">
        <w:rPr>
          <w:sz w:val="28"/>
          <w:szCs w:val="28"/>
        </w:rPr>
        <w:t xml:space="preserve">на первое число месяца, </w:t>
      </w:r>
      <w:r w:rsidR="00E96916">
        <w:rPr>
          <w:sz w:val="28"/>
          <w:szCs w:val="28"/>
        </w:rPr>
        <w:t>предшествующего месяцу заключения</w:t>
      </w:r>
      <w:r w:rsidRPr="008274A7">
        <w:rPr>
          <w:sz w:val="28"/>
          <w:szCs w:val="28"/>
        </w:rPr>
        <w:t xml:space="preserve"> соглашения, </w:t>
      </w:r>
      <w:r>
        <w:rPr>
          <w:rStyle w:val="FontStyle25"/>
          <w:sz w:val="28"/>
          <w:szCs w:val="28"/>
        </w:rPr>
        <w:t xml:space="preserve">отсутствует неисполненная   обязанность по </w:t>
      </w:r>
      <w:r w:rsidR="00626E7E">
        <w:rPr>
          <w:rStyle w:val="FontStyle25"/>
          <w:sz w:val="28"/>
          <w:szCs w:val="28"/>
        </w:rPr>
        <w:t xml:space="preserve">уплате </w:t>
      </w:r>
      <w:r w:rsidR="00626E7E">
        <w:rPr>
          <w:rStyle w:val="FontStyle25"/>
          <w:sz w:val="28"/>
          <w:szCs w:val="28"/>
        </w:rPr>
        <w:lastRenderedPageBreak/>
        <w:t>налогов</w:t>
      </w:r>
      <w:r>
        <w:rPr>
          <w:rStyle w:val="FontStyle25"/>
          <w:sz w:val="28"/>
          <w:szCs w:val="28"/>
        </w:rPr>
        <w:t>,</w:t>
      </w:r>
      <w:r w:rsidR="00E96916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сборов, страховых взносов, п</w:t>
      </w:r>
      <w:r w:rsidR="00E96916">
        <w:rPr>
          <w:rStyle w:val="FontStyle25"/>
          <w:sz w:val="28"/>
          <w:szCs w:val="28"/>
        </w:rPr>
        <w:t>еней и иных платежей</w:t>
      </w:r>
      <w:r>
        <w:rPr>
          <w:rStyle w:val="FontStyle25"/>
          <w:sz w:val="28"/>
          <w:szCs w:val="28"/>
        </w:rPr>
        <w:t>,</w:t>
      </w:r>
      <w:r w:rsidR="00E96916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подлежащих </w:t>
      </w:r>
      <w:r w:rsidR="00626E7E">
        <w:rPr>
          <w:rStyle w:val="FontStyle25"/>
          <w:sz w:val="28"/>
          <w:szCs w:val="28"/>
        </w:rPr>
        <w:t>уплате в</w:t>
      </w:r>
      <w:r>
        <w:rPr>
          <w:rStyle w:val="FontStyle25"/>
          <w:sz w:val="28"/>
          <w:szCs w:val="28"/>
        </w:rPr>
        <w:t xml:space="preserve"> соответствии с законодательством Российской </w:t>
      </w:r>
      <w:r w:rsidR="00626E7E">
        <w:rPr>
          <w:rStyle w:val="FontStyle25"/>
          <w:sz w:val="28"/>
          <w:szCs w:val="28"/>
        </w:rPr>
        <w:t>Федерации о</w:t>
      </w:r>
      <w:r>
        <w:rPr>
          <w:rStyle w:val="FontStyle25"/>
          <w:sz w:val="28"/>
          <w:szCs w:val="28"/>
        </w:rPr>
        <w:t xml:space="preserve"> налогах и   сборах;</w:t>
      </w:r>
    </w:p>
    <w:p w14:paraId="6AFDA89E" w14:textId="36B6089E" w:rsidR="00DE3B04" w:rsidRPr="0090200E" w:rsidRDefault="00DE3B04" w:rsidP="006E136A">
      <w:pPr>
        <w:pStyle w:val="Style10"/>
        <w:widowControl/>
        <w:tabs>
          <w:tab w:val="left" w:pos="1147"/>
        </w:tabs>
        <w:spacing w:line="276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</w:t>
      </w:r>
      <w:r w:rsidR="00F440B2">
        <w:rPr>
          <w:rStyle w:val="FontStyle25"/>
          <w:sz w:val="28"/>
          <w:szCs w:val="28"/>
        </w:rPr>
        <w:t xml:space="preserve"> </w:t>
      </w:r>
      <w:r w:rsidR="009B566D">
        <w:rPr>
          <w:rStyle w:val="FontStyle25"/>
          <w:sz w:val="28"/>
          <w:szCs w:val="28"/>
        </w:rPr>
        <w:t>у получателя субсидии</w:t>
      </w:r>
      <w:r w:rsidRPr="008274A7">
        <w:rPr>
          <w:sz w:val="28"/>
          <w:szCs w:val="28"/>
        </w:rPr>
        <w:t xml:space="preserve">, </w:t>
      </w:r>
      <w:r w:rsidR="00E96916" w:rsidRPr="008274A7">
        <w:rPr>
          <w:sz w:val="28"/>
          <w:szCs w:val="28"/>
        </w:rPr>
        <w:t xml:space="preserve">на первое число месяца, </w:t>
      </w:r>
      <w:r w:rsidR="00E96916">
        <w:rPr>
          <w:sz w:val="28"/>
          <w:szCs w:val="28"/>
        </w:rPr>
        <w:t>предшествующего месяцу заключения</w:t>
      </w:r>
      <w:r w:rsidR="00E96916" w:rsidRPr="008274A7">
        <w:rPr>
          <w:sz w:val="28"/>
          <w:szCs w:val="28"/>
        </w:rPr>
        <w:t xml:space="preserve"> соглашения,</w:t>
      </w:r>
      <w:r w:rsidR="00E96916">
        <w:rPr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отсутствует </w:t>
      </w:r>
      <w:r w:rsidR="00626E7E">
        <w:rPr>
          <w:rStyle w:val="FontStyle25"/>
          <w:sz w:val="28"/>
          <w:szCs w:val="28"/>
        </w:rPr>
        <w:t>просроченная задолженность по</w:t>
      </w:r>
      <w:r>
        <w:rPr>
          <w:rStyle w:val="FontStyle25"/>
          <w:sz w:val="28"/>
          <w:szCs w:val="28"/>
        </w:rPr>
        <w:t xml:space="preserve"> возврату в бюджет</w:t>
      </w:r>
      <w:r w:rsidR="00E96916">
        <w:rPr>
          <w:rStyle w:val="FontStyle25"/>
          <w:sz w:val="28"/>
          <w:szCs w:val="28"/>
        </w:rPr>
        <w:t xml:space="preserve"> МО «Бичурский район» субсидий, бюджетных инвестиций</w:t>
      </w:r>
      <w:r w:rsidR="007C1D82">
        <w:rPr>
          <w:rStyle w:val="FontStyle25"/>
          <w:sz w:val="28"/>
          <w:szCs w:val="28"/>
        </w:rPr>
        <w:t>, предоставленных в том числе в соответствии с иными правовыми актами, и иная просроченная задолженность перед бюджетом МО «Бичурский район»</w:t>
      </w:r>
      <w:r w:rsidR="004D5E4F">
        <w:rPr>
          <w:rStyle w:val="FontStyle25"/>
          <w:sz w:val="28"/>
          <w:szCs w:val="28"/>
        </w:rPr>
        <w:t>;</w:t>
      </w:r>
    </w:p>
    <w:p w14:paraId="203A977B" w14:textId="70FCD5C8" w:rsidR="00DE3B04" w:rsidRDefault="00DE3B04" w:rsidP="006E136A">
      <w:pPr>
        <w:pStyle w:val="Style10"/>
        <w:widowControl/>
        <w:tabs>
          <w:tab w:val="left" w:pos="1147"/>
        </w:tabs>
        <w:spacing w:line="276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-</w:t>
      </w:r>
      <w:r w:rsidR="00F440B2">
        <w:rPr>
          <w:rStyle w:val="FontStyle25"/>
          <w:sz w:val="28"/>
          <w:szCs w:val="28"/>
        </w:rPr>
        <w:t xml:space="preserve"> </w:t>
      </w:r>
      <w:r w:rsidR="00626E7E">
        <w:rPr>
          <w:rStyle w:val="FontStyle25"/>
          <w:sz w:val="28"/>
          <w:szCs w:val="28"/>
        </w:rPr>
        <w:t>получатель субсидии</w:t>
      </w:r>
      <w:r>
        <w:rPr>
          <w:rStyle w:val="FontStyle25"/>
          <w:sz w:val="28"/>
          <w:szCs w:val="28"/>
        </w:rPr>
        <w:t xml:space="preserve"> </w:t>
      </w:r>
      <w:r w:rsidRPr="008274A7">
        <w:rPr>
          <w:sz w:val="28"/>
          <w:szCs w:val="28"/>
        </w:rPr>
        <w:t xml:space="preserve">на первое число месяца, </w:t>
      </w:r>
      <w:r w:rsidR="007C1D82" w:rsidRPr="007C1D82">
        <w:rPr>
          <w:sz w:val="28"/>
          <w:szCs w:val="28"/>
        </w:rPr>
        <w:t>предшествующего месяцу заключения соглашения,</w:t>
      </w:r>
      <w:r>
        <w:rPr>
          <w:sz w:val="28"/>
          <w:szCs w:val="28"/>
        </w:rPr>
        <w:t xml:space="preserve"> не</w:t>
      </w:r>
      <w:r w:rsidRPr="0090200E">
        <w:rPr>
          <w:rStyle w:val="FontStyle25"/>
          <w:sz w:val="28"/>
          <w:szCs w:val="28"/>
        </w:rPr>
        <w:t xml:space="preserve">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</w:t>
      </w:r>
      <w:r w:rsidR="00E96916">
        <w:rPr>
          <w:rStyle w:val="FontStyle25"/>
          <w:sz w:val="28"/>
          <w:szCs w:val="28"/>
        </w:rPr>
        <w:t>1.3.</w:t>
      </w:r>
      <w:r w:rsidRPr="0090200E">
        <w:rPr>
          <w:rStyle w:val="FontStyle25"/>
          <w:sz w:val="28"/>
          <w:szCs w:val="28"/>
        </w:rPr>
        <w:t xml:space="preserve"> настоящего Порядка;</w:t>
      </w:r>
    </w:p>
    <w:p w14:paraId="02D21AAF" w14:textId="77777777" w:rsidR="00DE3B04" w:rsidRDefault="00E96916" w:rsidP="006E136A">
      <w:pPr>
        <w:pStyle w:val="Style10"/>
        <w:widowControl/>
        <w:tabs>
          <w:tab w:val="left" w:pos="114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Выполнени</w:t>
      </w:r>
      <w:r w:rsidR="00D72476">
        <w:rPr>
          <w:sz w:val="28"/>
          <w:szCs w:val="28"/>
        </w:rPr>
        <w:t>е указанных условий отражается п</w:t>
      </w:r>
      <w:r>
        <w:rPr>
          <w:sz w:val="28"/>
          <w:szCs w:val="28"/>
        </w:rPr>
        <w:t>олучателем в заявлении на получение субсидии и удостоверяется подписью гражданина</w:t>
      </w:r>
      <w:r w:rsidR="007C1D82">
        <w:rPr>
          <w:sz w:val="28"/>
          <w:szCs w:val="28"/>
        </w:rPr>
        <w:t>.</w:t>
      </w:r>
    </w:p>
    <w:p w14:paraId="51566C9C" w14:textId="6623AC20" w:rsidR="000A0C87" w:rsidRDefault="000A0C87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611A9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Для получения субсидии получатели предоставляют</w:t>
      </w:r>
      <w:r w:rsidR="000611A9">
        <w:rPr>
          <w:rFonts w:ascii="Times New Roman" w:hAnsi="Times New Roman" w:cs="Times New Roman"/>
          <w:sz w:val="28"/>
          <w:szCs w:val="28"/>
        </w:rPr>
        <w:t xml:space="preserve"> в период с 10 декабря по</w:t>
      </w:r>
      <w:r>
        <w:rPr>
          <w:rFonts w:ascii="Times New Roman" w:hAnsi="Times New Roman" w:cs="Times New Roman"/>
          <w:sz w:val="28"/>
          <w:szCs w:val="28"/>
        </w:rPr>
        <w:t xml:space="preserve"> 20 декабря текущего финансового года, </w:t>
      </w:r>
      <w:r w:rsidRPr="00D72476">
        <w:rPr>
          <w:rFonts w:ascii="Times New Roman" w:hAnsi="Times New Roman" w:cs="Times New Roman"/>
          <w:sz w:val="28"/>
          <w:szCs w:val="28"/>
        </w:rPr>
        <w:t xml:space="preserve">в отдел развития </w:t>
      </w:r>
      <w:r>
        <w:rPr>
          <w:rFonts w:ascii="Times New Roman" w:hAnsi="Times New Roman" w:cs="Times New Roman"/>
          <w:sz w:val="28"/>
          <w:szCs w:val="28"/>
        </w:rPr>
        <w:t>АПК следующие</w:t>
      </w:r>
      <w:r w:rsidRPr="00D72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документы:</w:t>
      </w:r>
    </w:p>
    <w:p w14:paraId="7B918FFC" w14:textId="77777777" w:rsidR="000A0C87" w:rsidRPr="00813368" w:rsidRDefault="000A0C87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27567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027567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Pr="00027567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4DBC4C" w14:textId="77777777" w:rsidR="000A0C87" w:rsidRDefault="000A0C87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копию </w:t>
      </w:r>
      <w:r w:rsidR="00A15B6B">
        <w:rPr>
          <w:rFonts w:ascii="Times New Roman" w:hAnsi="Times New Roman" w:cs="Times New Roman"/>
          <w:sz w:val="28"/>
          <w:szCs w:val="28"/>
        </w:rPr>
        <w:t>документа удостоверяющий</w:t>
      </w:r>
      <w:r w:rsidRPr="00013E8F">
        <w:rPr>
          <w:rFonts w:ascii="Times New Roman" w:hAnsi="Times New Roman" w:cs="Times New Roman"/>
          <w:sz w:val="28"/>
          <w:szCs w:val="28"/>
        </w:rPr>
        <w:t xml:space="preserve"> личность; </w:t>
      </w:r>
    </w:p>
    <w:p w14:paraId="333D6BEE" w14:textId="77777777" w:rsidR="000A0C87" w:rsidRPr="00013E8F" w:rsidRDefault="000A0C87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копию </w:t>
      </w:r>
      <w:r w:rsidRPr="0069670C">
        <w:rPr>
          <w:rFonts w:ascii="Times New Roman" w:hAnsi="Times New Roman" w:cs="Times New Roman"/>
          <w:sz w:val="28"/>
          <w:szCs w:val="28"/>
        </w:rPr>
        <w:t>свидетельства о пос</w:t>
      </w:r>
      <w:r>
        <w:rPr>
          <w:rFonts w:ascii="Times New Roman" w:hAnsi="Times New Roman" w:cs="Times New Roman"/>
          <w:sz w:val="28"/>
          <w:szCs w:val="28"/>
        </w:rPr>
        <w:t>тановке на налоговый учет (ИНН);</w:t>
      </w:r>
    </w:p>
    <w:p w14:paraId="56624567" w14:textId="77777777" w:rsidR="000A0C87" w:rsidRDefault="000A0C87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Pr="00013E8F">
        <w:rPr>
          <w:rFonts w:ascii="Times New Roman" w:hAnsi="Times New Roman" w:cs="Times New Roman"/>
          <w:sz w:val="28"/>
          <w:szCs w:val="28"/>
        </w:rPr>
        <w:t>еквизиты лицевого счета, открытого в кредитном учреждении;</w:t>
      </w:r>
    </w:p>
    <w:p w14:paraId="130D6640" w14:textId="7BDB9F8F" w:rsidR="000A0C87" w:rsidRDefault="000A0C87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выписку из </w:t>
      </w:r>
      <w:r w:rsidR="00414333">
        <w:rPr>
          <w:rFonts w:ascii="Times New Roman" w:hAnsi="Times New Roman" w:cs="Times New Roman"/>
          <w:sz w:val="28"/>
          <w:szCs w:val="28"/>
        </w:rPr>
        <w:t>похозяйственней</w:t>
      </w:r>
      <w:r>
        <w:rPr>
          <w:rFonts w:ascii="Times New Roman" w:hAnsi="Times New Roman" w:cs="Times New Roman"/>
          <w:sz w:val="28"/>
          <w:szCs w:val="28"/>
        </w:rPr>
        <w:t xml:space="preserve"> книги, о численности поголовья коров по состоянию на 1 </w:t>
      </w:r>
      <w:r w:rsidR="00626E7E">
        <w:rPr>
          <w:rFonts w:ascii="Times New Roman" w:hAnsi="Times New Roman" w:cs="Times New Roman"/>
          <w:sz w:val="28"/>
          <w:szCs w:val="28"/>
        </w:rPr>
        <w:t>января отчетного</w:t>
      </w:r>
      <w:r>
        <w:rPr>
          <w:rFonts w:ascii="Times New Roman" w:hAnsi="Times New Roman" w:cs="Times New Roman"/>
          <w:sz w:val="28"/>
          <w:szCs w:val="28"/>
        </w:rPr>
        <w:t xml:space="preserve"> года, по форме согласно приложению №4 к Порядку;</w:t>
      </w:r>
    </w:p>
    <w:p w14:paraId="041852F6" w14:textId="77777777" w:rsidR="00101515" w:rsidRPr="000A0C87" w:rsidRDefault="000A0C87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856">
        <w:rPr>
          <w:rFonts w:ascii="Times New Roman" w:hAnsi="Times New Roman" w:cs="Times New Roman"/>
          <w:sz w:val="28"/>
          <w:szCs w:val="28"/>
        </w:rPr>
        <w:t>Комплект документов представляется в прошитом и пронумерованном виде, скрепленный подписью 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56">
        <w:rPr>
          <w:rFonts w:ascii="Times New Roman" w:hAnsi="Times New Roman" w:cs="Times New Roman"/>
          <w:sz w:val="28"/>
          <w:szCs w:val="28"/>
        </w:rPr>
        <w:t>Первым листом в комплекте документов подшивается опись всех представляемых документ</w:t>
      </w:r>
      <w:r>
        <w:rPr>
          <w:rFonts w:ascii="Times New Roman" w:hAnsi="Times New Roman" w:cs="Times New Roman"/>
          <w:sz w:val="28"/>
          <w:szCs w:val="28"/>
        </w:rPr>
        <w:t>ов с указанием номеров страниц.</w:t>
      </w:r>
    </w:p>
    <w:p w14:paraId="34335334" w14:textId="77777777" w:rsidR="00A83381" w:rsidRDefault="000A0C87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A0D23">
        <w:rPr>
          <w:rFonts w:ascii="Times New Roman" w:hAnsi="Times New Roman" w:cs="Times New Roman"/>
          <w:sz w:val="28"/>
          <w:szCs w:val="28"/>
        </w:rPr>
        <w:t>.</w:t>
      </w:r>
      <w:r w:rsidR="004A0D23" w:rsidRPr="002C3CAD">
        <w:rPr>
          <w:rFonts w:ascii="Times New Roman" w:hAnsi="Times New Roman" w:cs="Times New Roman"/>
          <w:sz w:val="28"/>
          <w:szCs w:val="28"/>
        </w:rPr>
        <w:t xml:space="preserve"> </w:t>
      </w:r>
      <w:r w:rsidR="004A0D23">
        <w:rPr>
          <w:rFonts w:ascii="Times New Roman" w:hAnsi="Times New Roman" w:cs="Times New Roman"/>
          <w:sz w:val="28"/>
          <w:szCs w:val="28"/>
        </w:rPr>
        <w:t>Организации, ос</w:t>
      </w:r>
      <w:r w:rsidR="00626281">
        <w:rPr>
          <w:rFonts w:ascii="Times New Roman" w:hAnsi="Times New Roman" w:cs="Times New Roman"/>
          <w:sz w:val="28"/>
          <w:szCs w:val="28"/>
        </w:rPr>
        <w:t xml:space="preserve">уществляющие закуп молока-сырья </w:t>
      </w:r>
      <w:r w:rsidR="004A0D23">
        <w:rPr>
          <w:rFonts w:ascii="Times New Roman" w:hAnsi="Times New Roman" w:cs="Times New Roman"/>
          <w:sz w:val="28"/>
          <w:szCs w:val="28"/>
        </w:rPr>
        <w:t>в личных подсобных хозяйствах, ежемесячно не позднее 10 числа месяца, следующего за отчетным</w:t>
      </w:r>
      <w:r w:rsidR="004A0D23" w:rsidRPr="002C3CAD">
        <w:rPr>
          <w:rFonts w:ascii="Times New Roman" w:hAnsi="Times New Roman" w:cs="Times New Roman"/>
          <w:sz w:val="28"/>
          <w:szCs w:val="28"/>
        </w:rPr>
        <w:t xml:space="preserve"> </w:t>
      </w:r>
      <w:r w:rsidR="004A0D23">
        <w:rPr>
          <w:rFonts w:ascii="Times New Roman" w:hAnsi="Times New Roman" w:cs="Times New Roman"/>
          <w:sz w:val="28"/>
          <w:szCs w:val="28"/>
        </w:rPr>
        <w:t xml:space="preserve">направляют в отдел развития АПК Отчет </w:t>
      </w:r>
      <w:r w:rsidR="004A0D23" w:rsidRPr="00515A93">
        <w:rPr>
          <w:rFonts w:ascii="Times New Roman" w:hAnsi="Times New Roman" w:cs="Times New Roman"/>
          <w:sz w:val="28"/>
          <w:szCs w:val="28"/>
        </w:rPr>
        <w:t xml:space="preserve">о </w:t>
      </w:r>
      <w:r w:rsidR="004A0D23">
        <w:rPr>
          <w:rFonts w:ascii="Times New Roman" w:hAnsi="Times New Roman" w:cs="Times New Roman"/>
          <w:sz w:val="28"/>
          <w:szCs w:val="28"/>
        </w:rPr>
        <w:t xml:space="preserve">закупе </w:t>
      </w:r>
      <w:r w:rsidR="004A0D23" w:rsidRPr="00515A93">
        <w:rPr>
          <w:rFonts w:ascii="Times New Roman" w:hAnsi="Times New Roman" w:cs="Times New Roman"/>
          <w:sz w:val="28"/>
          <w:szCs w:val="28"/>
        </w:rPr>
        <w:t>молока</w:t>
      </w:r>
      <w:r w:rsidR="004A0D23">
        <w:rPr>
          <w:rFonts w:ascii="Times New Roman" w:hAnsi="Times New Roman" w:cs="Times New Roman"/>
          <w:sz w:val="28"/>
          <w:szCs w:val="28"/>
        </w:rPr>
        <w:t>- сырья</w:t>
      </w:r>
      <w:r w:rsidR="002D0FB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№2</w:t>
      </w:r>
      <w:r w:rsidR="004A0D23">
        <w:rPr>
          <w:rFonts w:ascii="Times New Roman" w:hAnsi="Times New Roman" w:cs="Times New Roman"/>
          <w:sz w:val="28"/>
          <w:szCs w:val="28"/>
        </w:rPr>
        <w:t xml:space="preserve"> к Порядку. Отчет </w:t>
      </w:r>
      <w:r w:rsidR="004A0D23" w:rsidRPr="00515A93">
        <w:rPr>
          <w:rFonts w:ascii="Times New Roman" w:hAnsi="Times New Roman" w:cs="Times New Roman"/>
          <w:sz w:val="28"/>
          <w:szCs w:val="28"/>
        </w:rPr>
        <w:t xml:space="preserve">должен быть заверен печатью </w:t>
      </w:r>
      <w:r w:rsidR="004A0D23">
        <w:rPr>
          <w:rFonts w:ascii="Times New Roman" w:hAnsi="Times New Roman" w:cs="Times New Roman"/>
          <w:sz w:val="28"/>
          <w:szCs w:val="28"/>
        </w:rPr>
        <w:t>организации и подписан</w:t>
      </w:r>
      <w:r w:rsidR="004A0D23" w:rsidRPr="00515A93">
        <w:rPr>
          <w:rFonts w:ascii="Times New Roman" w:hAnsi="Times New Roman" w:cs="Times New Roman"/>
          <w:sz w:val="28"/>
          <w:szCs w:val="28"/>
        </w:rPr>
        <w:t xml:space="preserve"> руководителем и</w:t>
      </w:r>
      <w:r w:rsidR="004A0D23">
        <w:rPr>
          <w:rFonts w:ascii="Times New Roman" w:hAnsi="Times New Roman" w:cs="Times New Roman"/>
          <w:sz w:val="28"/>
          <w:szCs w:val="28"/>
        </w:rPr>
        <w:t xml:space="preserve"> главным бухгалтером.</w:t>
      </w:r>
    </w:p>
    <w:p w14:paraId="300BAF55" w14:textId="77777777" w:rsidR="004A0D23" w:rsidRPr="008B204D" w:rsidRDefault="000A0C87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E5439">
        <w:rPr>
          <w:rFonts w:ascii="Times New Roman" w:hAnsi="Times New Roman" w:cs="Times New Roman"/>
          <w:sz w:val="28"/>
          <w:szCs w:val="28"/>
        </w:rPr>
        <w:t xml:space="preserve">. </w:t>
      </w:r>
      <w:r w:rsidR="004A0D23">
        <w:rPr>
          <w:rFonts w:ascii="Times New Roman" w:hAnsi="Times New Roman" w:cs="Times New Roman"/>
          <w:sz w:val="28"/>
          <w:szCs w:val="28"/>
        </w:rPr>
        <w:t xml:space="preserve">Отдел развития АПК на основании Отчета о закупе молока-сырья </w:t>
      </w:r>
      <w:r w:rsidR="008B204D">
        <w:rPr>
          <w:rFonts w:ascii="Times New Roman" w:hAnsi="Times New Roman" w:cs="Times New Roman"/>
          <w:sz w:val="28"/>
          <w:szCs w:val="28"/>
        </w:rPr>
        <w:t xml:space="preserve">формирует Сводную справку-расчет </w:t>
      </w:r>
      <w:r w:rsidR="004A0D23">
        <w:rPr>
          <w:rFonts w:ascii="Times New Roman" w:hAnsi="Times New Roman" w:cs="Times New Roman"/>
          <w:sz w:val="28"/>
          <w:szCs w:val="28"/>
        </w:rPr>
        <w:t xml:space="preserve">по получателям по форме согласно приложению №3 к Порядку.  </w:t>
      </w:r>
    </w:p>
    <w:p w14:paraId="4B52279F" w14:textId="77777777" w:rsidR="005F0280" w:rsidRDefault="005F0280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CC2">
        <w:rPr>
          <w:rFonts w:ascii="Times New Roman" w:hAnsi="Times New Roman" w:cs="Times New Roman"/>
          <w:sz w:val="28"/>
          <w:szCs w:val="28"/>
        </w:rPr>
        <w:t>2.</w:t>
      </w:r>
      <w:r w:rsidR="00EE5856">
        <w:rPr>
          <w:rFonts w:ascii="Times New Roman" w:hAnsi="Times New Roman" w:cs="Times New Roman"/>
          <w:sz w:val="28"/>
          <w:szCs w:val="28"/>
        </w:rPr>
        <w:t>5</w:t>
      </w:r>
      <w:r w:rsidRPr="009A6C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развития АПК</w:t>
      </w:r>
      <w:r w:rsidRPr="009A6CC2">
        <w:rPr>
          <w:rFonts w:ascii="Times New Roman" w:hAnsi="Times New Roman" w:cs="Times New Roman"/>
          <w:sz w:val="28"/>
          <w:szCs w:val="28"/>
        </w:rPr>
        <w:t xml:space="preserve"> регистрирует представленные </w:t>
      </w:r>
      <w:r w:rsidR="00813368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Pr="009A6CC2">
        <w:rPr>
          <w:rFonts w:ascii="Times New Roman" w:hAnsi="Times New Roman" w:cs="Times New Roman"/>
          <w:sz w:val="28"/>
          <w:szCs w:val="28"/>
        </w:rPr>
        <w:t>документы в день их поступления в специальном журнале регистрации зая</w:t>
      </w:r>
      <w:r w:rsidR="00813368">
        <w:rPr>
          <w:rFonts w:ascii="Times New Roman" w:hAnsi="Times New Roman" w:cs="Times New Roman"/>
          <w:sz w:val="28"/>
          <w:szCs w:val="28"/>
        </w:rPr>
        <w:t>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предоставление субсидии. </w:t>
      </w:r>
      <w:r w:rsidRPr="009A6CC2">
        <w:rPr>
          <w:rFonts w:ascii="Times New Roman" w:hAnsi="Times New Roman" w:cs="Times New Roman"/>
          <w:sz w:val="28"/>
          <w:szCs w:val="28"/>
        </w:rPr>
        <w:t>Запись регистрации поступившего пакета документов должна</w:t>
      </w:r>
      <w:r w:rsidR="00813368">
        <w:rPr>
          <w:rFonts w:ascii="Times New Roman" w:hAnsi="Times New Roman" w:cs="Times New Roman"/>
          <w:sz w:val="28"/>
          <w:szCs w:val="28"/>
        </w:rPr>
        <w:t xml:space="preserve"> включать регистрационный номер и </w:t>
      </w:r>
      <w:r w:rsidRPr="009A6CC2">
        <w:rPr>
          <w:rFonts w:ascii="Times New Roman" w:hAnsi="Times New Roman" w:cs="Times New Roman"/>
          <w:sz w:val="28"/>
          <w:szCs w:val="28"/>
        </w:rPr>
        <w:t>дату его приема.</w:t>
      </w:r>
    </w:p>
    <w:p w14:paraId="29C6CD23" w14:textId="77C9EBB3" w:rsidR="009241CB" w:rsidRDefault="00EE5856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F08C3">
        <w:rPr>
          <w:rFonts w:ascii="Times New Roman" w:hAnsi="Times New Roman" w:cs="Times New Roman"/>
          <w:sz w:val="28"/>
          <w:szCs w:val="28"/>
        </w:rPr>
        <w:t xml:space="preserve">. </w:t>
      </w:r>
      <w:r w:rsidRPr="00EE5856">
        <w:rPr>
          <w:rFonts w:ascii="Times New Roman" w:hAnsi="Times New Roman" w:cs="Times New Roman"/>
          <w:sz w:val="28"/>
          <w:szCs w:val="28"/>
        </w:rPr>
        <w:t xml:space="preserve">Отдел развития АПК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11A9">
        <w:rPr>
          <w:rFonts w:ascii="Times New Roman" w:hAnsi="Times New Roman" w:cs="Times New Roman"/>
          <w:sz w:val="28"/>
          <w:szCs w:val="28"/>
        </w:rPr>
        <w:t>0</w:t>
      </w:r>
      <w:r w:rsidRPr="00EE5856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полученных документов осуществляет проверку сведений и пакета документов, представленных Получателями, на соответствие перечню док</w:t>
      </w:r>
      <w:r>
        <w:rPr>
          <w:rFonts w:ascii="Times New Roman" w:hAnsi="Times New Roman" w:cs="Times New Roman"/>
          <w:sz w:val="28"/>
          <w:szCs w:val="28"/>
        </w:rPr>
        <w:t>ументов, указанному в пункте 2.4</w:t>
      </w:r>
      <w:r w:rsidRPr="00EE5856">
        <w:rPr>
          <w:rFonts w:ascii="Times New Roman" w:hAnsi="Times New Roman" w:cs="Times New Roman"/>
          <w:sz w:val="28"/>
          <w:szCs w:val="28"/>
        </w:rPr>
        <w:t>., и условиям предоставления субсидий, указанным в пункте 2.1. Составляет реестр получателей</w:t>
      </w:r>
      <w:r w:rsidR="00C53230">
        <w:rPr>
          <w:rFonts w:ascii="Times New Roman" w:hAnsi="Times New Roman" w:cs="Times New Roman"/>
          <w:sz w:val="28"/>
          <w:szCs w:val="28"/>
        </w:rPr>
        <w:t>, по форме согласно приложению №5 к Порядку</w:t>
      </w:r>
      <w:r w:rsidRPr="00EE5856">
        <w:rPr>
          <w:rFonts w:ascii="Times New Roman" w:hAnsi="Times New Roman" w:cs="Times New Roman"/>
          <w:sz w:val="28"/>
          <w:szCs w:val="28"/>
        </w:rPr>
        <w:t xml:space="preserve"> и направляет его на рассмотрение и утверждение заместителю руководителя</w:t>
      </w:r>
      <w:r w:rsidR="00CF67C6" w:rsidRPr="00CF67C6">
        <w:rPr>
          <w:rFonts w:ascii="Times New Roman" w:hAnsi="Times New Roman" w:cs="Times New Roman"/>
          <w:sz w:val="28"/>
          <w:szCs w:val="28"/>
        </w:rPr>
        <w:t xml:space="preserve"> </w:t>
      </w:r>
      <w:r w:rsidRPr="00EE5856">
        <w:rPr>
          <w:rFonts w:ascii="Times New Roman" w:hAnsi="Times New Roman" w:cs="Times New Roman"/>
          <w:sz w:val="28"/>
          <w:szCs w:val="28"/>
        </w:rPr>
        <w:t>Ад</w:t>
      </w:r>
      <w:r w:rsidR="00357E66">
        <w:rPr>
          <w:rFonts w:ascii="Times New Roman" w:hAnsi="Times New Roman" w:cs="Times New Roman"/>
          <w:sz w:val="28"/>
          <w:szCs w:val="28"/>
        </w:rPr>
        <w:t>мин</w:t>
      </w:r>
      <w:r w:rsidRPr="00EE5856">
        <w:rPr>
          <w:rFonts w:ascii="Times New Roman" w:hAnsi="Times New Roman" w:cs="Times New Roman"/>
          <w:sz w:val="28"/>
          <w:szCs w:val="28"/>
        </w:rPr>
        <w:t>истраци</w:t>
      </w:r>
      <w:r w:rsidR="00357E66">
        <w:rPr>
          <w:rFonts w:ascii="Times New Roman" w:hAnsi="Times New Roman" w:cs="Times New Roman"/>
          <w:sz w:val="28"/>
          <w:szCs w:val="28"/>
        </w:rPr>
        <w:t>и</w:t>
      </w:r>
      <w:r w:rsidRPr="00EE5856">
        <w:rPr>
          <w:rFonts w:ascii="Times New Roman" w:hAnsi="Times New Roman" w:cs="Times New Roman"/>
          <w:sz w:val="28"/>
          <w:szCs w:val="28"/>
        </w:rPr>
        <w:t xml:space="preserve"> МО «Бичурский район»</w:t>
      </w:r>
      <w:r w:rsidR="00372046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EE5856">
        <w:rPr>
          <w:rFonts w:ascii="Times New Roman" w:hAnsi="Times New Roman" w:cs="Times New Roman"/>
          <w:sz w:val="28"/>
          <w:szCs w:val="28"/>
        </w:rPr>
        <w:t xml:space="preserve"> по финансово-экономическим вопросам.  </w:t>
      </w:r>
    </w:p>
    <w:p w14:paraId="4AB89167" w14:textId="02EF53FB" w:rsidR="00207A92" w:rsidRPr="00357E66" w:rsidRDefault="007E00B9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A0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</w:t>
      </w:r>
      <w:r w:rsidR="000A0C87">
        <w:rPr>
          <w:rFonts w:ascii="Times New Roman" w:hAnsi="Times New Roman" w:cs="Times New Roman"/>
          <w:sz w:val="28"/>
          <w:szCs w:val="28"/>
        </w:rPr>
        <w:t xml:space="preserve">ание </w:t>
      </w:r>
      <w:r w:rsidR="00A15B6B">
        <w:rPr>
          <w:rFonts w:ascii="Times New Roman" w:hAnsi="Times New Roman" w:cs="Times New Roman"/>
          <w:sz w:val="28"/>
          <w:szCs w:val="28"/>
        </w:rPr>
        <w:t xml:space="preserve">о результатах рассмотрения </w:t>
      </w:r>
      <w:r w:rsidR="00D707F6">
        <w:rPr>
          <w:rFonts w:ascii="Times New Roman" w:hAnsi="Times New Roman" w:cs="Times New Roman"/>
          <w:sz w:val="28"/>
          <w:szCs w:val="28"/>
        </w:rPr>
        <w:t>заявления осуществляется</w:t>
      </w:r>
      <w:r w:rsidR="00207A92">
        <w:rPr>
          <w:rFonts w:ascii="Times New Roman" w:hAnsi="Times New Roman" w:cs="Times New Roman"/>
          <w:sz w:val="28"/>
          <w:szCs w:val="28"/>
        </w:rPr>
        <w:t xml:space="preserve"> </w:t>
      </w:r>
      <w:r w:rsidR="000A0C87">
        <w:rPr>
          <w:rFonts w:ascii="Times New Roman" w:hAnsi="Times New Roman" w:cs="Times New Roman"/>
          <w:sz w:val="28"/>
          <w:szCs w:val="28"/>
        </w:rPr>
        <w:t xml:space="preserve">в </w:t>
      </w:r>
      <w:r w:rsidR="00207A92">
        <w:rPr>
          <w:rFonts w:ascii="Times New Roman" w:hAnsi="Times New Roman" w:cs="Times New Roman"/>
          <w:sz w:val="28"/>
          <w:szCs w:val="28"/>
        </w:rPr>
        <w:t>течение 5 рабочих дней с момента принятия решения способом, указанным в заявлении</w:t>
      </w:r>
      <w:r w:rsidR="00207A92" w:rsidRPr="009A6CC2">
        <w:rPr>
          <w:rFonts w:ascii="Times New Roman" w:hAnsi="Times New Roman" w:cs="Times New Roman"/>
          <w:sz w:val="28"/>
          <w:szCs w:val="28"/>
        </w:rPr>
        <w:t>.</w:t>
      </w:r>
      <w:r w:rsidR="00207A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AF0685" w14:textId="77777777" w:rsidR="00207A92" w:rsidRDefault="00EE5856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07A92" w:rsidRPr="009A6CC2">
        <w:rPr>
          <w:rFonts w:ascii="Times New Roman" w:hAnsi="Times New Roman" w:cs="Times New Roman"/>
          <w:sz w:val="28"/>
          <w:szCs w:val="28"/>
        </w:rPr>
        <w:t>. Основаниями для отка</w:t>
      </w:r>
      <w:r w:rsidR="00207A92">
        <w:rPr>
          <w:rFonts w:ascii="Times New Roman" w:hAnsi="Times New Roman" w:cs="Times New Roman"/>
          <w:sz w:val="28"/>
          <w:szCs w:val="28"/>
        </w:rPr>
        <w:t>за в предоставлении субсидии</w:t>
      </w:r>
      <w:r w:rsidR="00207A92" w:rsidRPr="009A6CC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A0C87">
        <w:rPr>
          <w:rFonts w:ascii="Times New Roman" w:hAnsi="Times New Roman" w:cs="Times New Roman"/>
          <w:sz w:val="28"/>
          <w:szCs w:val="28"/>
        </w:rPr>
        <w:t>:</w:t>
      </w:r>
      <w:r w:rsidR="00207A92" w:rsidRPr="009A6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9D796" w14:textId="77777777" w:rsidR="000A0C87" w:rsidRDefault="000A0C87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получателя, критериям и (или) условиям, указанным в пункте 2.1. настоящего Порядка;</w:t>
      </w:r>
    </w:p>
    <w:p w14:paraId="16F062F9" w14:textId="77777777" w:rsidR="000A0C87" w:rsidRDefault="000A0C87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предусмотренным настоящим порядком, или непредставление (представление не в полном объеме) указанных документов;</w:t>
      </w:r>
    </w:p>
    <w:p w14:paraId="1F1196E4" w14:textId="77777777" w:rsidR="000A0C87" w:rsidRDefault="000A0C87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-недостоверность представленной получателем субсидии информации.</w:t>
      </w:r>
    </w:p>
    <w:p w14:paraId="00D677A8" w14:textId="77777777" w:rsidR="00207A92" w:rsidRDefault="00207A92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не препятствует повторной подаче заявления после устранения причины отказа.</w:t>
      </w:r>
    </w:p>
    <w:p w14:paraId="3EB91ECE" w14:textId="77777777" w:rsidR="007945C0" w:rsidRDefault="00C53230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A15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945C0">
        <w:rPr>
          <w:rFonts w:ascii="Times New Roman" w:hAnsi="Times New Roman" w:cs="Times New Roman"/>
          <w:sz w:val="28"/>
          <w:szCs w:val="28"/>
        </w:rPr>
        <w:t xml:space="preserve"> заключает с Получателем Соглашение о предоставлении субсидии</w:t>
      </w:r>
      <w:r w:rsidR="00A15B6B">
        <w:rPr>
          <w:rFonts w:ascii="Times New Roman" w:hAnsi="Times New Roman" w:cs="Times New Roman"/>
          <w:sz w:val="28"/>
          <w:szCs w:val="28"/>
        </w:rPr>
        <w:t>, по форме согласно приложению №7 к настоящему Порядку</w:t>
      </w:r>
      <w:r w:rsidR="007945C0">
        <w:rPr>
          <w:rFonts w:ascii="Times New Roman" w:hAnsi="Times New Roman" w:cs="Times New Roman"/>
          <w:sz w:val="28"/>
          <w:szCs w:val="28"/>
        </w:rPr>
        <w:t>.</w:t>
      </w:r>
    </w:p>
    <w:p w14:paraId="5EDF9635" w14:textId="77777777" w:rsidR="00A15B6B" w:rsidRDefault="00A15B6B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A15B6B">
        <w:rPr>
          <w:rFonts w:ascii="Times New Roman" w:hAnsi="Times New Roman" w:cs="Times New Roman"/>
          <w:sz w:val="28"/>
          <w:szCs w:val="28"/>
        </w:rPr>
        <w:t>. Соглашение заключается в срок, не превышающий 15 рабочих дней со дня получения уведомления о принятии положительного решения о предоставлении субсидии.</w:t>
      </w:r>
    </w:p>
    <w:p w14:paraId="0443EA47" w14:textId="55F4F92B" w:rsidR="00D406D8" w:rsidRPr="005F6A40" w:rsidRDefault="008C2620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3C5">
        <w:rPr>
          <w:rFonts w:ascii="Times New Roman" w:hAnsi="Times New Roman" w:cs="Times New Roman"/>
          <w:sz w:val="28"/>
          <w:szCs w:val="28"/>
        </w:rPr>
        <w:t>2</w:t>
      </w:r>
      <w:r w:rsidR="00A15B6B" w:rsidRPr="005333C5">
        <w:rPr>
          <w:rFonts w:ascii="Times New Roman" w:hAnsi="Times New Roman" w:cs="Times New Roman"/>
          <w:sz w:val="28"/>
          <w:szCs w:val="28"/>
        </w:rPr>
        <w:t>.11</w:t>
      </w:r>
      <w:r w:rsidR="00C53230" w:rsidRPr="005333C5">
        <w:rPr>
          <w:rFonts w:ascii="Times New Roman" w:hAnsi="Times New Roman" w:cs="Times New Roman"/>
          <w:sz w:val="28"/>
          <w:szCs w:val="28"/>
        </w:rPr>
        <w:t xml:space="preserve">. </w:t>
      </w:r>
      <w:r w:rsidR="00E91EEA" w:rsidRPr="005333C5">
        <w:rPr>
          <w:rFonts w:ascii="Times New Roman" w:hAnsi="Times New Roman" w:cs="Times New Roman"/>
          <w:sz w:val="28"/>
          <w:szCs w:val="28"/>
        </w:rPr>
        <w:t>Перечисление</w:t>
      </w:r>
      <w:r w:rsidR="007945C0" w:rsidRPr="005333C5">
        <w:rPr>
          <w:rFonts w:ascii="Times New Roman" w:hAnsi="Times New Roman" w:cs="Times New Roman"/>
          <w:sz w:val="28"/>
          <w:szCs w:val="28"/>
        </w:rPr>
        <w:t xml:space="preserve"> субсидии получате</w:t>
      </w:r>
      <w:r w:rsidR="00D406D8" w:rsidRPr="005333C5">
        <w:rPr>
          <w:rFonts w:ascii="Times New Roman" w:hAnsi="Times New Roman" w:cs="Times New Roman"/>
          <w:sz w:val="28"/>
          <w:szCs w:val="28"/>
        </w:rPr>
        <w:t>лю</w:t>
      </w:r>
      <w:r w:rsidR="00E91EEA" w:rsidRPr="005333C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B642E9" w:rsidRPr="005333C5">
        <w:rPr>
          <w:rFonts w:ascii="Times New Roman" w:hAnsi="Times New Roman" w:cs="Times New Roman"/>
          <w:sz w:val="28"/>
          <w:szCs w:val="28"/>
        </w:rPr>
        <w:t xml:space="preserve"> </w:t>
      </w:r>
      <w:r w:rsidR="00C53230" w:rsidRPr="005333C5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2D0FB6" w:rsidRPr="005333C5">
        <w:rPr>
          <w:rFonts w:ascii="Times New Roman" w:hAnsi="Times New Roman" w:cs="Times New Roman"/>
          <w:sz w:val="28"/>
          <w:szCs w:val="28"/>
        </w:rPr>
        <w:t>наличия</w:t>
      </w:r>
      <w:r w:rsidR="00C53230" w:rsidRPr="005333C5">
        <w:rPr>
          <w:rFonts w:ascii="Times New Roman" w:hAnsi="Times New Roman" w:cs="Times New Roman"/>
          <w:sz w:val="28"/>
          <w:szCs w:val="28"/>
        </w:rPr>
        <w:t xml:space="preserve"> пакета докуме</w:t>
      </w:r>
      <w:r w:rsidR="00A15B6B" w:rsidRPr="005333C5">
        <w:rPr>
          <w:rFonts w:ascii="Times New Roman" w:hAnsi="Times New Roman" w:cs="Times New Roman"/>
          <w:sz w:val="28"/>
          <w:szCs w:val="28"/>
        </w:rPr>
        <w:t>нтов, перечисленных в пункте 2.2</w:t>
      </w:r>
      <w:r w:rsidR="00C53230" w:rsidRPr="005333C5">
        <w:rPr>
          <w:rFonts w:ascii="Times New Roman" w:hAnsi="Times New Roman" w:cs="Times New Roman"/>
          <w:sz w:val="28"/>
          <w:szCs w:val="28"/>
        </w:rPr>
        <w:t>.</w:t>
      </w:r>
      <w:r w:rsidR="00AB4152" w:rsidRPr="005333C5">
        <w:rPr>
          <w:rFonts w:ascii="Times New Roman" w:hAnsi="Times New Roman" w:cs="Times New Roman"/>
          <w:sz w:val="28"/>
          <w:szCs w:val="28"/>
        </w:rPr>
        <w:t xml:space="preserve"> </w:t>
      </w:r>
      <w:r w:rsidR="00314D71" w:rsidRPr="00314D71">
        <w:rPr>
          <w:rFonts w:ascii="Times New Roman" w:hAnsi="Times New Roman" w:cs="Times New Roman"/>
          <w:sz w:val="28"/>
          <w:szCs w:val="28"/>
        </w:rPr>
        <w:t xml:space="preserve">не позднее 10-го рабочего дня </w:t>
      </w:r>
      <w:r w:rsidR="00314D71">
        <w:rPr>
          <w:rFonts w:ascii="Times New Roman" w:hAnsi="Times New Roman" w:cs="Times New Roman"/>
          <w:sz w:val="28"/>
          <w:szCs w:val="28"/>
        </w:rPr>
        <w:t>с</w:t>
      </w:r>
      <w:r w:rsidR="00314D71" w:rsidRPr="00314D71">
        <w:rPr>
          <w:rFonts w:ascii="Times New Roman" w:hAnsi="Times New Roman" w:cs="Times New Roman"/>
          <w:sz w:val="28"/>
          <w:szCs w:val="28"/>
        </w:rPr>
        <w:t xml:space="preserve"> момента подписания соглашения</w:t>
      </w:r>
      <w:r w:rsidR="00314D71">
        <w:rPr>
          <w:rFonts w:ascii="Times New Roman" w:hAnsi="Times New Roman" w:cs="Times New Roman"/>
          <w:sz w:val="28"/>
          <w:szCs w:val="28"/>
        </w:rPr>
        <w:t xml:space="preserve">, </w:t>
      </w:r>
      <w:r w:rsidR="00D406D8" w:rsidRPr="005333C5">
        <w:rPr>
          <w:rFonts w:ascii="Times New Roman" w:hAnsi="Times New Roman" w:cs="Times New Roman"/>
          <w:sz w:val="28"/>
          <w:szCs w:val="28"/>
        </w:rPr>
        <w:t>на счет получателя, открытый в учреждении Центрального банка Российской Федерации или кредитной организации.</w:t>
      </w:r>
      <w:r w:rsidR="00E91EEA" w:rsidRPr="005333C5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150937551"/>
    </w:p>
    <w:bookmarkEnd w:id="13"/>
    <w:p w14:paraId="3C7F5F57" w14:textId="77777777" w:rsidR="007E30EB" w:rsidRPr="006D20C2" w:rsidRDefault="007E30EB" w:rsidP="006E136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C2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14:paraId="7A059FBA" w14:textId="77777777" w:rsidR="006D20C2" w:rsidRPr="00DE3B04" w:rsidRDefault="006D20C2" w:rsidP="006E136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D795342" w14:textId="4E924777" w:rsidR="00DE3B04" w:rsidRDefault="006B564F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0EB">
        <w:rPr>
          <w:rFonts w:ascii="Times New Roman" w:hAnsi="Times New Roman" w:cs="Times New Roman"/>
          <w:sz w:val="28"/>
          <w:szCs w:val="28"/>
        </w:rPr>
        <w:t xml:space="preserve">3.1. </w:t>
      </w:r>
      <w:r w:rsidR="00DE3B04" w:rsidRPr="00DE3B04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предоставления </w:t>
      </w:r>
      <w:r w:rsidR="00C741F1">
        <w:rPr>
          <w:rFonts w:ascii="Times New Roman" w:hAnsi="Times New Roman" w:cs="Times New Roman"/>
          <w:sz w:val="28"/>
          <w:szCs w:val="28"/>
        </w:rPr>
        <w:t>субсидии   является сохранение или увеличение</w:t>
      </w:r>
      <w:r w:rsidR="007C1D82">
        <w:rPr>
          <w:rFonts w:ascii="Times New Roman" w:hAnsi="Times New Roman" w:cs="Times New Roman"/>
          <w:sz w:val="28"/>
          <w:szCs w:val="28"/>
        </w:rPr>
        <w:t xml:space="preserve"> </w:t>
      </w:r>
      <w:r w:rsidR="0064334E" w:rsidRPr="00DE3B04">
        <w:rPr>
          <w:rFonts w:ascii="Times New Roman" w:hAnsi="Times New Roman" w:cs="Times New Roman"/>
          <w:sz w:val="28"/>
          <w:szCs w:val="28"/>
        </w:rPr>
        <w:t>поголовь</w:t>
      </w:r>
      <w:r w:rsidR="0064334E">
        <w:rPr>
          <w:rFonts w:ascii="Times New Roman" w:hAnsi="Times New Roman" w:cs="Times New Roman"/>
          <w:sz w:val="28"/>
          <w:szCs w:val="28"/>
        </w:rPr>
        <w:t>я коров</w:t>
      </w:r>
      <w:r w:rsidR="007C1D82">
        <w:rPr>
          <w:rFonts w:ascii="Times New Roman" w:hAnsi="Times New Roman" w:cs="Times New Roman"/>
          <w:sz w:val="28"/>
          <w:szCs w:val="28"/>
        </w:rPr>
        <w:t xml:space="preserve"> </w:t>
      </w:r>
      <w:r w:rsidR="0064334E">
        <w:rPr>
          <w:rFonts w:ascii="Times New Roman" w:hAnsi="Times New Roman" w:cs="Times New Roman"/>
          <w:sz w:val="28"/>
          <w:szCs w:val="28"/>
        </w:rPr>
        <w:t>на 1</w:t>
      </w:r>
      <w:r w:rsidR="007C1D82">
        <w:rPr>
          <w:rFonts w:ascii="Times New Roman" w:hAnsi="Times New Roman" w:cs="Times New Roman"/>
          <w:sz w:val="28"/>
          <w:szCs w:val="28"/>
        </w:rPr>
        <w:t xml:space="preserve"> </w:t>
      </w:r>
      <w:r w:rsidR="00027567">
        <w:rPr>
          <w:rFonts w:ascii="Times New Roman" w:hAnsi="Times New Roman" w:cs="Times New Roman"/>
          <w:sz w:val="28"/>
          <w:szCs w:val="28"/>
        </w:rPr>
        <w:t xml:space="preserve">января отчетного </w:t>
      </w:r>
      <w:r w:rsidR="00697156">
        <w:rPr>
          <w:rFonts w:ascii="Times New Roman" w:hAnsi="Times New Roman" w:cs="Times New Roman"/>
          <w:sz w:val="28"/>
          <w:szCs w:val="28"/>
        </w:rPr>
        <w:t>года по</w:t>
      </w:r>
      <w:r w:rsidR="00C741F1">
        <w:rPr>
          <w:rFonts w:ascii="Times New Roman" w:hAnsi="Times New Roman" w:cs="Times New Roman"/>
          <w:sz w:val="28"/>
          <w:szCs w:val="28"/>
        </w:rPr>
        <w:t xml:space="preserve"> сравнению с показателем на 1 </w:t>
      </w:r>
      <w:r w:rsidR="003F40CF">
        <w:rPr>
          <w:rFonts w:ascii="Times New Roman" w:hAnsi="Times New Roman" w:cs="Times New Roman"/>
          <w:sz w:val="28"/>
          <w:szCs w:val="28"/>
        </w:rPr>
        <w:t>января предыдущего года</w:t>
      </w:r>
      <w:r w:rsidR="00DE3B04" w:rsidRPr="00DE3B04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327C1632" w14:textId="59D13633" w:rsidR="003F40CF" w:rsidRDefault="00DE3B04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4">
        <w:rPr>
          <w:rFonts w:ascii="Times New Roman" w:hAnsi="Times New Roman" w:cs="Times New Roman"/>
          <w:sz w:val="28"/>
          <w:szCs w:val="28"/>
        </w:rPr>
        <w:tab/>
      </w:r>
      <w:r w:rsidR="007E30EB">
        <w:rPr>
          <w:rFonts w:ascii="Times New Roman" w:hAnsi="Times New Roman" w:cs="Times New Roman"/>
          <w:sz w:val="28"/>
          <w:szCs w:val="28"/>
        </w:rPr>
        <w:t xml:space="preserve">3.2. </w:t>
      </w:r>
      <w:r w:rsidRPr="00DE3B04">
        <w:rPr>
          <w:rFonts w:ascii="Times New Roman" w:hAnsi="Times New Roman" w:cs="Times New Roman"/>
          <w:sz w:val="28"/>
          <w:szCs w:val="28"/>
        </w:rPr>
        <w:t>О</w:t>
      </w:r>
      <w:r w:rsidR="003B2800">
        <w:rPr>
          <w:rFonts w:ascii="Times New Roman" w:hAnsi="Times New Roman" w:cs="Times New Roman"/>
          <w:sz w:val="28"/>
          <w:szCs w:val="28"/>
        </w:rPr>
        <w:t xml:space="preserve">тчет о достижении показателей </w:t>
      </w:r>
      <w:r w:rsidRPr="00DE3B04">
        <w:rPr>
          <w:rFonts w:ascii="Times New Roman" w:hAnsi="Times New Roman" w:cs="Times New Roman"/>
          <w:sz w:val="28"/>
          <w:szCs w:val="28"/>
        </w:rPr>
        <w:t>результатив</w:t>
      </w:r>
      <w:r w:rsidR="00813368">
        <w:rPr>
          <w:rFonts w:ascii="Times New Roman" w:hAnsi="Times New Roman" w:cs="Times New Roman"/>
          <w:sz w:val="28"/>
          <w:szCs w:val="28"/>
        </w:rPr>
        <w:t>ности по форме</w:t>
      </w:r>
      <w:r w:rsidR="003F40CF">
        <w:rPr>
          <w:rFonts w:ascii="Times New Roman" w:hAnsi="Times New Roman" w:cs="Times New Roman"/>
          <w:sz w:val="28"/>
          <w:szCs w:val="28"/>
        </w:rPr>
        <w:t>,</w:t>
      </w:r>
      <w:r w:rsidR="00945A2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E28E7">
        <w:rPr>
          <w:rFonts w:ascii="Times New Roman" w:hAnsi="Times New Roman" w:cs="Times New Roman"/>
          <w:sz w:val="28"/>
          <w:szCs w:val="28"/>
        </w:rPr>
        <w:t xml:space="preserve"> №6</w:t>
      </w:r>
      <w:r w:rsidR="003B2800">
        <w:rPr>
          <w:rFonts w:ascii="Times New Roman" w:hAnsi="Times New Roman" w:cs="Times New Roman"/>
          <w:sz w:val="28"/>
          <w:szCs w:val="28"/>
        </w:rPr>
        <w:t xml:space="preserve"> к Порядку, </w:t>
      </w:r>
      <w:r w:rsidR="00697156">
        <w:rPr>
          <w:rFonts w:ascii="Times New Roman" w:hAnsi="Times New Roman" w:cs="Times New Roman"/>
          <w:sz w:val="28"/>
          <w:szCs w:val="28"/>
        </w:rPr>
        <w:t>заверенный администрацией</w:t>
      </w:r>
      <w:r w:rsidR="007C1D8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E6164">
        <w:rPr>
          <w:rFonts w:ascii="Times New Roman" w:hAnsi="Times New Roman" w:cs="Times New Roman"/>
          <w:sz w:val="28"/>
          <w:szCs w:val="28"/>
        </w:rPr>
        <w:t xml:space="preserve">го поселения, </w:t>
      </w:r>
      <w:r w:rsidR="00697156">
        <w:rPr>
          <w:rFonts w:ascii="Times New Roman" w:hAnsi="Times New Roman" w:cs="Times New Roman"/>
          <w:sz w:val="28"/>
          <w:szCs w:val="28"/>
        </w:rPr>
        <w:lastRenderedPageBreak/>
        <w:t>предоставляется получателем в</w:t>
      </w:r>
      <w:r w:rsidR="007C1D82">
        <w:rPr>
          <w:rFonts w:ascii="Times New Roman" w:hAnsi="Times New Roman" w:cs="Times New Roman"/>
          <w:sz w:val="28"/>
          <w:szCs w:val="28"/>
        </w:rPr>
        <w:t xml:space="preserve"> отдел развития АПК </w:t>
      </w:r>
      <w:r w:rsidR="00697156">
        <w:rPr>
          <w:rFonts w:ascii="Times New Roman" w:hAnsi="Times New Roman" w:cs="Times New Roman"/>
          <w:sz w:val="28"/>
          <w:szCs w:val="28"/>
        </w:rPr>
        <w:t>до 1</w:t>
      </w:r>
      <w:r w:rsidR="003F40CF">
        <w:rPr>
          <w:rFonts w:ascii="Times New Roman" w:hAnsi="Times New Roman" w:cs="Times New Roman"/>
          <w:sz w:val="28"/>
          <w:szCs w:val="28"/>
        </w:rPr>
        <w:t xml:space="preserve"> марта, года следующего за отчетным.</w:t>
      </w:r>
    </w:p>
    <w:p w14:paraId="5D6C4285" w14:textId="77777777" w:rsidR="00FA130F" w:rsidRDefault="007C1D82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0EB">
        <w:rPr>
          <w:rFonts w:ascii="Times New Roman" w:hAnsi="Times New Roman" w:cs="Times New Roman"/>
          <w:sz w:val="28"/>
          <w:szCs w:val="28"/>
        </w:rPr>
        <w:t xml:space="preserve">3.3. </w:t>
      </w:r>
      <w:r w:rsidR="00DE3B04" w:rsidRPr="00DE3B04">
        <w:rPr>
          <w:rFonts w:ascii="Times New Roman" w:hAnsi="Times New Roman" w:cs="Times New Roman"/>
          <w:sz w:val="28"/>
          <w:szCs w:val="28"/>
        </w:rPr>
        <w:t>В случае</w:t>
      </w:r>
      <w:r w:rsidR="00C741F1">
        <w:rPr>
          <w:rFonts w:ascii="Times New Roman" w:hAnsi="Times New Roman" w:cs="Times New Roman"/>
          <w:sz w:val="28"/>
          <w:szCs w:val="28"/>
        </w:rPr>
        <w:t>, если получателем не достигнуты значения показателей результативности за отчетный год (за исключением</w:t>
      </w:r>
      <w:r w:rsidR="00DE3B04" w:rsidRPr="00DE3B04">
        <w:rPr>
          <w:rFonts w:ascii="Times New Roman" w:hAnsi="Times New Roman" w:cs="Times New Roman"/>
          <w:sz w:val="28"/>
          <w:szCs w:val="28"/>
        </w:rPr>
        <w:t xml:space="preserve">  падежа  или вынужденного забоя  дойных  коров  в результате  болезни  до истечения  срока принятого обязательства  о </w:t>
      </w:r>
      <w:r w:rsidR="00C741F1">
        <w:rPr>
          <w:rFonts w:ascii="Times New Roman" w:hAnsi="Times New Roman" w:cs="Times New Roman"/>
          <w:sz w:val="28"/>
          <w:szCs w:val="28"/>
        </w:rPr>
        <w:t>сохранении  поголовья, подтвержденных соответствующими документами  ветеринарной службой) субсидии подлежат возврату</w:t>
      </w:r>
      <w:r w:rsidR="005F0280">
        <w:rPr>
          <w:rFonts w:ascii="Times New Roman" w:hAnsi="Times New Roman" w:cs="Times New Roman"/>
          <w:sz w:val="28"/>
          <w:szCs w:val="28"/>
        </w:rPr>
        <w:t xml:space="preserve"> в доход бюджета МО «Бичурский район», из расчета 1 процент за каждый  процент снижения значения </w:t>
      </w:r>
      <w:r w:rsidR="00427535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5F0280">
        <w:rPr>
          <w:rFonts w:ascii="Times New Roman" w:hAnsi="Times New Roman" w:cs="Times New Roman"/>
          <w:sz w:val="28"/>
          <w:szCs w:val="28"/>
        </w:rPr>
        <w:t>рез</w:t>
      </w:r>
      <w:r w:rsidR="001E6164">
        <w:rPr>
          <w:rFonts w:ascii="Times New Roman" w:hAnsi="Times New Roman" w:cs="Times New Roman"/>
          <w:sz w:val="28"/>
          <w:szCs w:val="28"/>
        </w:rPr>
        <w:t>ультативности от объема субсидии</w:t>
      </w:r>
      <w:r w:rsidR="005F0280">
        <w:rPr>
          <w:rFonts w:ascii="Times New Roman" w:hAnsi="Times New Roman" w:cs="Times New Roman"/>
          <w:sz w:val="28"/>
          <w:szCs w:val="28"/>
        </w:rPr>
        <w:t>, предоставленный получателю в отчетном финансовом году.</w:t>
      </w:r>
    </w:p>
    <w:p w14:paraId="1D40D7AA" w14:textId="629B3F3B" w:rsidR="00A15B6B" w:rsidRPr="00A15B6B" w:rsidRDefault="00A15B6B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B6B">
        <w:rPr>
          <w:rFonts w:ascii="Times New Roman" w:hAnsi="Times New Roman" w:cs="Times New Roman"/>
          <w:sz w:val="28"/>
          <w:szCs w:val="28"/>
        </w:rPr>
        <w:t>Объем средств, подлежащих возврату (V</w:t>
      </w:r>
      <w:r w:rsidR="0064334E">
        <w:rPr>
          <w:rFonts w:ascii="Times New Roman" w:hAnsi="Times New Roman" w:cs="Times New Roman"/>
          <w:sz w:val="28"/>
          <w:szCs w:val="28"/>
        </w:rPr>
        <w:t xml:space="preserve"> </w:t>
      </w:r>
      <w:r w:rsidRPr="00A15B6B">
        <w:rPr>
          <w:rFonts w:ascii="Times New Roman" w:hAnsi="Times New Roman" w:cs="Times New Roman"/>
          <w:sz w:val="28"/>
          <w:szCs w:val="28"/>
        </w:rPr>
        <w:t>возврата), рассчитывается по формуле:</w:t>
      </w:r>
    </w:p>
    <w:p w14:paraId="5B9E4516" w14:textId="1ACE1724" w:rsidR="00A15B6B" w:rsidRPr="00A15B6B" w:rsidRDefault="00A15B6B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B6B">
        <w:rPr>
          <w:rFonts w:ascii="Times New Roman" w:hAnsi="Times New Roman" w:cs="Times New Roman"/>
          <w:sz w:val="28"/>
          <w:szCs w:val="28"/>
        </w:rPr>
        <w:t>V</w:t>
      </w:r>
      <w:r w:rsidR="0064334E">
        <w:rPr>
          <w:rFonts w:ascii="Times New Roman" w:hAnsi="Times New Roman" w:cs="Times New Roman"/>
          <w:sz w:val="28"/>
          <w:szCs w:val="28"/>
        </w:rPr>
        <w:t xml:space="preserve"> </w:t>
      </w:r>
      <w:r w:rsidRPr="00A15B6B">
        <w:rPr>
          <w:rFonts w:ascii="Times New Roman" w:hAnsi="Times New Roman" w:cs="Times New Roman"/>
          <w:sz w:val="28"/>
          <w:szCs w:val="28"/>
        </w:rPr>
        <w:t>возврата = V</w:t>
      </w:r>
      <w:r w:rsidR="0064334E">
        <w:rPr>
          <w:rFonts w:ascii="Times New Roman" w:hAnsi="Times New Roman" w:cs="Times New Roman"/>
          <w:sz w:val="28"/>
          <w:szCs w:val="28"/>
        </w:rPr>
        <w:t xml:space="preserve"> </w:t>
      </w:r>
      <w:r w:rsidRPr="00A15B6B">
        <w:rPr>
          <w:rFonts w:ascii="Times New Roman" w:hAnsi="Times New Roman" w:cs="Times New Roman"/>
          <w:sz w:val="28"/>
          <w:szCs w:val="28"/>
        </w:rPr>
        <w:t>субсидии x К, где</w:t>
      </w:r>
      <w:r w:rsidR="003165C5">
        <w:rPr>
          <w:rFonts w:ascii="Times New Roman" w:hAnsi="Times New Roman" w:cs="Times New Roman"/>
          <w:sz w:val="28"/>
          <w:szCs w:val="28"/>
        </w:rPr>
        <w:t>:</w:t>
      </w:r>
    </w:p>
    <w:p w14:paraId="61CD3CE6" w14:textId="77777777" w:rsidR="00A15B6B" w:rsidRPr="00A15B6B" w:rsidRDefault="00A15B6B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B6B">
        <w:rPr>
          <w:rFonts w:ascii="Times New Roman" w:hAnsi="Times New Roman" w:cs="Times New Roman"/>
          <w:sz w:val="28"/>
          <w:szCs w:val="28"/>
        </w:rPr>
        <w:t>V субсидии - размер субсидии, предоставленной Получателю в отчетном финансовом году, рублей;</w:t>
      </w:r>
    </w:p>
    <w:p w14:paraId="19A63094" w14:textId="0A727101" w:rsidR="00A15B6B" w:rsidRDefault="00A15B6B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B6B">
        <w:rPr>
          <w:rFonts w:ascii="Times New Roman" w:hAnsi="Times New Roman" w:cs="Times New Roman"/>
          <w:sz w:val="28"/>
          <w:szCs w:val="28"/>
        </w:rPr>
        <w:t>К - коэффициент возврата субсидии из расчета 1 процент за каждый процент снижения значения показателя результативности, %.</w:t>
      </w:r>
    </w:p>
    <w:p w14:paraId="32E40803" w14:textId="02ABBBF9" w:rsidR="009F1241" w:rsidRPr="009F1241" w:rsidRDefault="009F1241" w:rsidP="006E136A">
      <w:pPr>
        <w:pStyle w:val="Style10"/>
        <w:widowControl/>
        <w:tabs>
          <w:tab w:val="left" w:pos="1128"/>
          <w:tab w:val="left" w:pos="2650"/>
          <w:tab w:val="left" w:pos="4392"/>
          <w:tab w:val="left" w:pos="5702"/>
        </w:tabs>
        <w:spacing w:line="276" w:lineRule="auto"/>
        <w:ind w:right="10" w:firstLine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B04663">
        <w:rPr>
          <w:sz w:val="28"/>
          <w:szCs w:val="28"/>
        </w:rPr>
        <w:t xml:space="preserve">. </w:t>
      </w:r>
      <w:r w:rsidR="005F6A40">
        <w:rPr>
          <w:sz w:val="28"/>
          <w:szCs w:val="28"/>
        </w:rPr>
        <w:t xml:space="preserve"> </w:t>
      </w:r>
      <w:r w:rsidR="005F6A40">
        <w:rPr>
          <w:rStyle w:val="FontStyle28"/>
          <w:b w:val="0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4ABA162F" w14:textId="6FCE26A8" w:rsidR="00B04663" w:rsidRDefault="009F1241" w:rsidP="006E13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046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04663" w:rsidRPr="00B04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Start w:id="14" w:name="_Hlk151043158"/>
      <w:r w:rsidR="00B04663" w:rsidRPr="00B0466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 субсидии в соответствии с действующим законодательством несет ответственность за представление заведомо ложных, не соответствующих действительности сведений, содержащихся в представляемых документах на получение субсидий.</w:t>
      </w:r>
    </w:p>
    <w:p w14:paraId="5FF1EA7B" w14:textId="56B81D0C" w:rsidR="00633479" w:rsidRPr="000405CA" w:rsidRDefault="009F1241" w:rsidP="006E13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82A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33479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33479" w:rsidRPr="000405C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нарушения условий, </w:t>
      </w:r>
      <w:r w:rsidR="007459EC" w:rsidRPr="000405CA">
        <w:rPr>
          <w:rFonts w:ascii="Times New Roman" w:hAnsi="Times New Roman" w:cs="Times New Roman"/>
          <w:color w:val="000000"/>
          <w:sz w:val="28"/>
          <w:szCs w:val="28"/>
        </w:rPr>
        <w:t>целей и порядка предоставления с</w:t>
      </w:r>
      <w:r w:rsidR="00633479" w:rsidRPr="000405CA">
        <w:rPr>
          <w:rFonts w:ascii="Times New Roman" w:hAnsi="Times New Roman" w:cs="Times New Roman"/>
          <w:color w:val="000000"/>
          <w:sz w:val="28"/>
          <w:szCs w:val="28"/>
        </w:rPr>
        <w:t>убсиди</w:t>
      </w:r>
      <w:r w:rsidR="00253366" w:rsidRPr="000405C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33479" w:rsidRPr="000405CA">
        <w:rPr>
          <w:rFonts w:ascii="Times New Roman" w:hAnsi="Times New Roman" w:cs="Times New Roman"/>
          <w:sz w:val="28"/>
          <w:szCs w:val="28"/>
        </w:rPr>
        <w:t xml:space="preserve"> или </w:t>
      </w:r>
      <w:r w:rsidR="00633479" w:rsidRPr="000405CA">
        <w:rPr>
          <w:rFonts w:ascii="Times New Roman" w:hAnsi="Times New Roman" w:cs="Times New Roman"/>
          <w:color w:val="000000"/>
          <w:sz w:val="28"/>
          <w:szCs w:val="28"/>
        </w:rPr>
        <w:t>установления факта представления получателем субсидии заведомо ложных сведений, субсидия подлежит возврату в бюджет МО «</w:t>
      </w:r>
      <w:r w:rsidR="00CF4D86">
        <w:rPr>
          <w:rFonts w:ascii="Times New Roman" w:hAnsi="Times New Roman" w:cs="Times New Roman"/>
          <w:color w:val="000000"/>
          <w:sz w:val="28"/>
          <w:szCs w:val="28"/>
        </w:rPr>
        <w:t>Бичурский район</w:t>
      </w:r>
      <w:r w:rsidR="00633479" w:rsidRPr="000405CA">
        <w:rPr>
          <w:rFonts w:ascii="Times New Roman" w:hAnsi="Times New Roman" w:cs="Times New Roman"/>
          <w:color w:val="000000"/>
          <w:sz w:val="28"/>
          <w:szCs w:val="28"/>
        </w:rPr>
        <w:t xml:space="preserve">» и Администрация </w:t>
      </w:r>
      <w:r w:rsidR="001E6164">
        <w:rPr>
          <w:rFonts w:ascii="Times New Roman" w:hAnsi="Times New Roman" w:cs="Times New Roman"/>
          <w:color w:val="000000"/>
          <w:sz w:val="28"/>
          <w:szCs w:val="28"/>
        </w:rPr>
        <w:t>нап</w:t>
      </w:r>
      <w:r w:rsidR="009C11F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E6164">
        <w:rPr>
          <w:rFonts w:ascii="Times New Roman" w:hAnsi="Times New Roman" w:cs="Times New Roman"/>
          <w:color w:val="000000"/>
          <w:sz w:val="28"/>
          <w:szCs w:val="28"/>
        </w:rPr>
        <w:t>авляет</w:t>
      </w:r>
      <w:r w:rsidR="00633479" w:rsidRPr="000405CA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получателю субсидии требование о возврате предоставленной субсидии</w:t>
      </w:r>
      <w:r w:rsidR="005C70B9" w:rsidRPr="000405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3479" w:rsidRPr="000405C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C70B9" w:rsidRPr="000405CA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="006B5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9B0" w:rsidRPr="00B819B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C70B9" w:rsidRPr="000405CA">
        <w:rPr>
          <w:rFonts w:ascii="Times New Roman" w:hAnsi="Times New Roman" w:cs="Times New Roman"/>
          <w:color w:val="000000"/>
          <w:sz w:val="28"/>
          <w:szCs w:val="28"/>
        </w:rPr>
        <w:t xml:space="preserve"> дней с момента получения данного требования</w:t>
      </w:r>
      <w:r w:rsidR="007459EC" w:rsidRPr="000405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BD4F9E" w14:textId="4BC3417A" w:rsidR="00633479" w:rsidRDefault="009F1241" w:rsidP="006E13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33479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33479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не</w:t>
      </w:r>
      <w:r w:rsidR="006B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3479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перечисления получателем субсидии в бюджет МО «</w:t>
      </w:r>
      <w:r w:rsidR="00CF4D86">
        <w:rPr>
          <w:rFonts w:ascii="Times New Roman" w:eastAsia="Times New Roman" w:hAnsi="Times New Roman" w:cs="Times New Roman"/>
          <w:color w:val="000000"/>
          <w:sz w:val="28"/>
          <w:szCs w:val="28"/>
        </w:rPr>
        <w:t>Бичурский район</w:t>
      </w:r>
      <w:r w:rsidR="00633479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>» субсидии, указанной в требовании,</w:t>
      </w:r>
      <w:r w:rsidR="007E3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срок, установленный пунктом 4</w:t>
      </w:r>
      <w:r w:rsidR="00A82ACC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633479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настоящего Порядка,</w:t>
      </w:r>
      <w:r w:rsidR="0056699D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добровольном порядке,</w:t>
      </w:r>
      <w:r w:rsidR="00633479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указанные средства взыскиваются </w:t>
      </w:r>
      <w:r w:rsidR="0056699D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33479" w:rsidRPr="000405CA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судебном порядке.</w:t>
      </w:r>
    </w:p>
    <w:bookmarkEnd w:id="14"/>
    <w:p w14:paraId="1FA43F8F" w14:textId="228FC145" w:rsidR="00833B9F" w:rsidRPr="003F40CF" w:rsidRDefault="007E30EB" w:rsidP="006E136A">
      <w:pPr>
        <w:pStyle w:val="Style10"/>
        <w:widowControl/>
        <w:tabs>
          <w:tab w:val="left" w:pos="1128"/>
        </w:tabs>
        <w:spacing w:line="276" w:lineRule="auto"/>
        <w:ind w:right="14" w:firstLine="0"/>
        <w:rPr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</w:t>
      </w:r>
      <w:r w:rsidR="00E9080B">
        <w:rPr>
          <w:rStyle w:val="FontStyle25"/>
          <w:sz w:val="28"/>
          <w:szCs w:val="28"/>
        </w:rPr>
        <w:t>4</w:t>
      </w:r>
      <w:r>
        <w:rPr>
          <w:rStyle w:val="FontStyle25"/>
          <w:sz w:val="28"/>
          <w:szCs w:val="28"/>
        </w:rPr>
        <w:t>.</w:t>
      </w:r>
      <w:r w:rsidR="009F1241">
        <w:rPr>
          <w:rStyle w:val="FontStyle25"/>
          <w:sz w:val="28"/>
          <w:szCs w:val="28"/>
        </w:rPr>
        <w:t>4</w:t>
      </w:r>
      <w:r>
        <w:rPr>
          <w:rStyle w:val="FontStyle25"/>
          <w:sz w:val="28"/>
          <w:szCs w:val="28"/>
        </w:rPr>
        <w:t xml:space="preserve">. </w:t>
      </w:r>
      <w:r w:rsidRPr="000D6D8C">
        <w:rPr>
          <w:rStyle w:val="FontStyle25"/>
          <w:sz w:val="28"/>
          <w:szCs w:val="28"/>
        </w:rPr>
        <w:t>Контроль</w:t>
      </w:r>
      <w:r>
        <w:rPr>
          <w:rStyle w:val="FontStyle25"/>
          <w:sz w:val="28"/>
          <w:szCs w:val="28"/>
        </w:rPr>
        <w:t xml:space="preserve"> з</w:t>
      </w:r>
      <w:r w:rsidRPr="000D6D8C">
        <w:rPr>
          <w:rStyle w:val="FontStyle25"/>
          <w:sz w:val="28"/>
          <w:szCs w:val="28"/>
        </w:rPr>
        <w:t>а целевым использованием</w:t>
      </w:r>
      <w:r>
        <w:rPr>
          <w:rStyle w:val="FontStyle25"/>
          <w:sz w:val="28"/>
          <w:szCs w:val="28"/>
        </w:rPr>
        <w:t xml:space="preserve"> бюджетных средств осуществляет главный ра</w:t>
      </w:r>
      <w:r w:rsidR="00764309">
        <w:rPr>
          <w:rStyle w:val="FontStyle25"/>
          <w:sz w:val="28"/>
          <w:szCs w:val="28"/>
        </w:rPr>
        <w:t xml:space="preserve">спорядитель и </w:t>
      </w:r>
      <w:r w:rsidR="009C11F4">
        <w:rPr>
          <w:rStyle w:val="FontStyle25"/>
          <w:sz w:val="28"/>
          <w:szCs w:val="28"/>
        </w:rPr>
        <w:t>орган</w:t>
      </w:r>
      <w:r w:rsidR="001E6164" w:rsidRPr="001E6164">
        <w:rPr>
          <w:rStyle w:val="FontStyle25"/>
          <w:sz w:val="28"/>
          <w:szCs w:val="28"/>
        </w:rPr>
        <w:t xml:space="preserve"> </w:t>
      </w:r>
      <w:r w:rsidR="00A15B6B">
        <w:rPr>
          <w:rStyle w:val="FontStyle25"/>
          <w:sz w:val="28"/>
          <w:szCs w:val="28"/>
        </w:rPr>
        <w:t>финансового</w:t>
      </w:r>
      <w:r w:rsidR="001E6164" w:rsidRPr="001E6164">
        <w:rPr>
          <w:rStyle w:val="FontStyle25"/>
          <w:sz w:val="28"/>
          <w:szCs w:val="28"/>
        </w:rPr>
        <w:t xml:space="preserve"> муниципального </w:t>
      </w:r>
      <w:r w:rsidR="00697156" w:rsidRPr="001E6164">
        <w:rPr>
          <w:rStyle w:val="FontStyle25"/>
          <w:sz w:val="28"/>
          <w:szCs w:val="28"/>
        </w:rPr>
        <w:t xml:space="preserve">контроля </w:t>
      </w:r>
      <w:r w:rsidR="00697156">
        <w:rPr>
          <w:rStyle w:val="FontStyle25"/>
          <w:sz w:val="28"/>
          <w:szCs w:val="28"/>
        </w:rPr>
        <w:t>МО</w:t>
      </w:r>
      <w:r w:rsidR="00764309">
        <w:rPr>
          <w:rStyle w:val="FontStyle25"/>
          <w:sz w:val="28"/>
          <w:szCs w:val="28"/>
        </w:rPr>
        <w:t xml:space="preserve"> «</w:t>
      </w:r>
      <w:r w:rsidR="000A47AB">
        <w:rPr>
          <w:rStyle w:val="FontStyle25"/>
          <w:sz w:val="28"/>
          <w:szCs w:val="28"/>
        </w:rPr>
        <w:t>Бичур</w:t>
      </w:r>
      <w:r w:rsidR="004D5E4F">
        <w:rPr>
          <w:rStyle w:val="FontStyle25"/>
          <w:sz w:val="28"/>
          <w:szCs w:val="28"/>
        </w:rPr>
        <w:t xml:space="preserve">ский </w:t>
      </w:r>
      <w:r w:rsidR="000A47AB">
        <w:rPr>
          <w:rStyle w:val="FontStyle25"/>
          <w:sz w:val="28"/>
          <w:szCs w:val="28"/>
        </w:rPr>
        <w:t>район»</w:t>
      </w:r>
    </w:p>
    <w:p w14:paraId="553D9CD2" w14:textId="4991C9F2" w:rsidR="00D406D8" w:rsidRDefault="00D406D8" w:rsidP="006E136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FD175C" w14:textId="77777777" w:rsidR="000611A9" w:rsidRDefault="000611A9" w:rsidP="006E136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2F69AC5" w14:textId="2329260A" w:rsidR="002877AA" w:rsidRDefault="002877AA" w:rsidP="006E136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4F20FEA" w14:textId="651D77DB" w:rsidR="00764309" w:rsidRPr="000570BD" w:rsidRDefault="00764309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570B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570BD">
        <w:rPr>
          <w:rFonts w:ascii="Times New Roman" w:hAnsi="Times New Roman" w:cs="Times New Roman"/>
          <w:sz w:val="26"/>
          <w:szCs w:val="26"/>
        </w:rPr>
        <w:t>№</w:t>
      </w:r>
      <w:r w:rsidRPr="000570BD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1DAC1F73" w14:textId="77777777" w:rsidR="00DB4402" w:rsidRPr="000570BD" w:rsidRDefault="00DB4402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570BD">
        <w:rPr>
          <w:rFonts w:ascii="Times New Roman" w:hAnsi="Times New Roman" w:cs="Times New Roman"/>
          <w:sz w:val="26"/>
          <w:szCs w:val="26"/>
        </w:rPr>
        <w:t xml:space="preserve"> к Порядку предоставления субсидии </w:t>
      </w:r>
    </w:p>
    <w:p w14:paraId="6F3F4642" w14:textId="77777777" w:rsidR="00DB4402" w:rsidRPr="000570BD" w:rsidRDefault="00DB4402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570BD">
        <w:rPr>
          <w:rFonts w:ascii="Times New Roman" w:hAnsi="Times New Roman" w:cs="Times New Roman"/>
          <w:sz w:val="26"/>
          <w:szCs w:val="26"/>
        </w:rPr>
        <w:t xml:space="preserve">на возмещение части затрат физическим лицам, </w:t>
      </w:r>
    </w:p>
    <w:p w14:paraId="697736C1" w14:textId="77777777" w:rsidR="00DB4402" w:rsidRPr="000570BD" w:rsidRDefault="00DB4402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570BD">
        <w:rPr>
          <w:rFonts w:ascii="Times New Roman" w:hAnsi="Times New Roman" w:cs="Times New Roman"/>
          <w:sz w:val="26"/>
          <w:szCs w:val="26"/>
        </w:rPr>
        <w:t xml:space="preserve">ведущим личное подсобное хозяйство, </w:t>
      </w:r>
    </w:p>
    <w:p w14:paraId="1D7C6FCB" w14:textId="77777777" w:rsidR="00DB4402" w:rsidRPr="000570BD" w:rsidRDefault="00DB4402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570BD">
        <w:rPr>
          <w:rFonts w:ascii="Times New Roman" w:hAnsi="Times New Roman" w:cs="Times New Roman"/>
          <w:sz w:val="26"/>
          <w:szCs w:val="26"/>
        </w:rPr>
        <w:t>по производству молока на территории</w:t>
      </w:r>
    </w:p>
    <w:p w14:paraId="368BF4DC" w14:textId="77777777" w:rsidR="000570BD" w:rsidRDefault="00DB4402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570B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«Бичурский район»</w:t>
      </w:r>
    </w:p>
    <w:p w14:paraId="49D984E1" w14:textId="79F595DB" w:rsidR="00DB4402" w:rsidRPr="00764309" w:rsidRDefault="00697156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70BD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  <w:r w:rsidR="000570BD">
        <w:rPr>
          <w:rFonts w:ascii="Times New Roman" w:hAnsi="Times New Roman" w:cs="Times New Roman"/>
          <w:sz w:val="26"/>
          <w:szCs w:val="26"/>
        </w:rPr>
        <w:t>,</w:t>
      </w:r>
    </w:p>
    <w:p w14:paraId="72E74F66" w14:textId="77777777" w:rsidR="00352C0F" w:rsidRDefault="00764309" w:rsidP="006E136A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12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2EDE0134" w14:textId="2E827A40" w:rsidR="00764309" w:rsidRPr="00F34129" w:rsidRDefault="006A4773" w:rsidP="006E136A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357E66">
        <w:rPr>
          <w:rFonts w:ascii="Times New Roman" w:hAnsi="Times New Roman" w:cs="Times New Roman"/>
          <w:sz w:val="28"/>
          <w:szCs w:val="28"/>
        </w:rPr>
        <w:t xml:space="preserve"> МО</w:t>
      </w:r>
      <w:r w:rsidR="002E28E7">
        <w:rPr>
          <w:rFonts w:ascii="Times New Roman" w:hAnsi="Times New Roman" w:cs="Times New Roman"/>
          <w:sz w:val="28"/>
          <w:szCs w:val="28"/>
        </w:rPr>
        <w:t xml:space="preserve"> «Бичурский р</w:t>
      </w:r>
      <w:r w:rsidR="00764309" w:rsidRPr="00F34129">
        <w:rPr>
          <w:rFonts w:ascii="Times New Roman" w:hAnsi="Times New Roman" w:cs="Times New Roman"/>
          <w:sz w:val="28"/>
          <w:szCs w:val="28"/>
        </w:rPr>
        <w:t>а</w:t>
      </w:r>
      <w:r w:rsidR="002E28E7">
        <w:rPr>
          <w:rFonts w:ascii="Times New Roman" w:hAnsi="Times New Roman" w:cs="Times New Roman"/>
          <w:sz w:val="28"/>
          <w:szCs w:val="28"/>
        </w:rPr>
        <w:t>й</w:t>
      </w:r>
      <w:r w:rsidR="00764309" w:rsidRPr="00F34129">
        <w:rPr>
          <w:rFonts w:ascii="Times New Roman" w:hAnsi="Times New Roman" w:cs="Times New Roman"/>
          <w:sz w:val="28"/>
          <w:szCs w:val="28"/>
        </w:rPr>
        <w:t>он»</w:t>
      </w:r>
      <w:r w:rsidR="00820140">
        <w:rPr>
          <w:rFonts w:ascii="Times New Roman" w:hAnsi="Times New Roman" w:cs="Times New Roman"/>
          <w:sz w:val="28"/>
          <w:szCs w:val="28"/>
        </w:rPr>
        <w:t xml:space="preserve"> РБ</w:t>
      </w:r>
    </w:p>
    <w:p w14:paraId="15E0F931" w14:textId="1D8A0CE2" w:rsidR="00764309" w:rsidRDefault="00764309" w:rsidP="006E136A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1CF033" w14:textId="77777777" w:rsidR="002877AA" w:rsidRPr="00F34129" w:rsidRDefault="002877AA" w:rsidP="006E136A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C48359" w14:textId="77777777" w:rsidR="00764309" w:rsidRPr="00820140" w:rsidRDefault="00764309" w:rsidP="006E136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1879"/>
      <w:bookmarkEnd w:id="15"/>
      <w:r w:rsidRPr="0082014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7EFD029" w14:textId="6C7716FC" w:rsidR="00764309" w:rsidRPr="00820140" w:rsidRDefault="001E6164" w:rsidP="006E136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40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субсидии на возмещение </w:t>
      </w:r>
      <w:r w:rsidR="002E28E7" w:rsidRPr="00820140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820140">
        <w:rPr>
          <w:rFonts w:ascii="Times New Roman" w:hAnsi="Times New Roman" w:cs="Times New Roman"/>
          <w:b/>
          <w:sz w:val="28"/>
          <w:szCs w:val="28"/>
        </w:rPr>
        <w:t xml:space="preserve">затрат </w:t>
      </w:r>
      <w:r w:rsidR="00DB4402" w:rsidRPr="00820140">
        <w:rPr>
          <w:rFonts w:ascii="Times New Roman" w:hAnsi="Times New Roman" w:cs="Times New Roman"/>
          <w:b/>
          <w:sz w:val="28"/>
          <w:szCs w:val="28"/>
        </w:rPr>
        <w:t>гражданам</w:t>
      </w:r>
      <w:r w:rsidR="00764309" w:rsidRPr="00820140">
        <w:rPr>
          <w:rFonts w:ascii="Times New Roman" w:hAnsi="Times New Roman" w:cs="Times New Roman"/>
          <w:b/>
          <w:sz w:val="28"/>
          <w:szCs w:val="28"/>
        </w:rPr>
        <w:t>, вед</w:t>
      </w:r>
      <w:r w:rsidR="00DB4402" w:rsidRPr="00820140">
        <w:rPr>
          <w:rFonts w:ascii="Times New Roman" w:hAnsi="Times New Roman" w:cs="Times New Roman"/>
          <w:b/>
          <w:sz w:val="28"/>
          <w:szCs w:val="28"/>
        </w:rPr>
        <w:t xml:space="preserve">ущим личные подсобные хозяйства </w:t>
      </w:r>
      <w:r w:rsidR="00697156" w:rsidRPr="00820140">
        <w:rPr>
          <w:rFonts w:ascii="Times New Roman" w:hAnsi="Times New Roman" w:cs="Times New Roman"/>
          <w:b/>
          <w:sz w:val="28"/>
          <w:szCs w:val="28"/>
        </w:rPr>
        <w:t>по производству</w:t>
      </w:r>
      <w:r w:rsidR="00DB4402" w:rsidRPr="00820140">
        <w:rPr>
          <w:rFonts w:ascii="Times New Roman" w:hAnsi="Times New Roman" w:cs="Times New Roman"/>
          <w:b/>
          <w:sz w:val="28"/>
          <w:szCs w:val="28"/>
        </w:rPr>
        <w:t xml:space="preserve"> молока</w:t>
      </w:r>
    </w:p>
    <w:p w14:paraId="4611A536" w14:textId="77777777" w:rsidR="00DB4402" w:rsidRDefault="00DB4402" w:rsidP="006E13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BED3F" w14:textId="6F3AA729" w:rsidR="00764309" w:rsidRPr="00F34129" w:rsidRDefault="00F80010" w:rsidP="006E136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29">
        <w:rPr>
          <w:rFonts w:ascii="Times New Roman" w:hAnsi="Times New Roman" w:cs="Times New Roman"/>
          <w:sz w:val="28"/>
          <w:szCs w:val="28"/>
        </w:rPr>
        <w:t xml:space="preserve">Я, </w:t>
      </w:r>
      <w:r w:rsidR="00764309" w:rsidRPr="00F34129">
        <w:rPr>
          <w:rFonts w:ascii="Times New Roman" w:hAnsi="Times New Roman" w:cs="Times New Roman"/>
          <w:sz w:val="28"/>
          <w:szCs w:val="28"/>
        </w:rPr>
        <w:t>Ф.И.О.  ____________________________________________</w:t>
      </w:r>
      <w:r w:rsidR="00F34129">
        <w:rPr>
          <w:rFonts w:ascii="Times New Roman" w:hAnsi="Times New Roman" w:cs="Times New Roman"/>
          <w:sz w:val="28"/>
          <w:szCs w:val="28"/>
        </w:rPr>
        <w:t>____</w:t>
      </w:r>
      <w:r w:rsidRPr="00F34129">
        <w:rPr>
          <w:rFonts w:ascii="Times New Roman" w:hAnsi="Times New Roman" w:cs="Times New Roman"/>
          <w:sz w:val="28"/>
          <w:szCs w:val="28"/>
        </w:rPr>
        <w:t>__</w:t>
      </w:r>
      <w:r w:rsidR="00C412E6">
        <w:rPr>
          <w:rFonts w:ascii="Times New Roman" w:hAnsi="Times New Roman" w:cs="Times New Roman"/>
          <w:sz w:val="28"/>
          <w:szCs w:val="28"/>
        </w:rPr>
        <w:t>__</w:t>
      </w:r>
      <w:r w:rsidR="002877AA">
        <w:rPr>
          <w:rFonts w:ascii="Times New Roman" w:hAnsi="Times New Roman" w:cs="Times New Roman"/>
          <w:sz w:val="28"/>
          <w:szCs w:val="28"/>
        </w:rPr>
        <w:t>_</w:t>
      </w:r>
    </w:p>
    <w:p w14:paraId="34C9618E" w14:textId="647D5AAF" w:rsidR="00764309" w:rsidRPr="00F34129" w:rsidRDefault="00427535" w:rsidP="00E84A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0010" w:rsidRPr="00F34129">
        <w:rPr>
          <w:rFonts w:ascii="Times New Roman" w:hAnsi="Times New Roman" w:cs="Times New Roman"/>
          <w:sz w:val="28"/>
          <w:szCs w:val="28"/>
        </w:rPr>
        <w:t>роживающий</w:t>
      </w:r>
      <w:r>
        <w:rPr>
          <w:rFonts w:ascii="Times New Roman" w:hAnsi="Times New Roman" w:cs="Times New Roman"/>
          <w:sz w:val="28"/>
          <w:szCs w:val="28"/>
        </w:rPr>
        <w:t xml:space="preserve"> (-а</w:t>
      </w:r>
      <w:r w:rsidR="003E1161">
        <w:rPr>
          <w:rFonts w:ascii="Times New Roman" w:hAnsi="Times New Roman" w:cs="Times New Roman"/>
          <w:sz w:val="28"/>
          <w:szCs w:val="28"/>
        </w:rPr>
        <w:t xml:space="preserve"> </w:t>
      </w:r>
      <w:r w:rsidR="0040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я)</w:t>
      </w:r>
      <w:r w:rsidR="00F80010" w:rsidRPr="00F3412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764309" w:rsidRPr="00F34129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F3412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2CB04BFE" w14:textId="0B3C4228" w:rsidR="00764309" w:rsidRDefault="00764309" w:rsidP="006E13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F34129">
        <w:rPr>
          <w:rFonts w:ascii="Times New Roman" w:hAnsi="Times New Roman" w:cs="Times New Roman"/>
          <w:sz w:val="28"/>
          <w:szCs w:val="28"/>
        </w:rPr>
        <w:t>_________</w:t>
      </w:r>
      <w:r w:rsidR="002877AA">
        <w:rPr>
          <w:rFonts w:ascii="Times New Roman" w:hAnsi="Times New Roman" w:cs="Times New Roman"/>
          <w:sz w:val="28"/>
          <w:szCs w:val="28"/>
        </w:rPr>
        <w:t>_</w:t>
      </w:r>
    </w:p>
    <w:p w14:paraId="29D8C4B1" w14:textId="2CC758CD" w:rsidR="002877AA" w:rsidRPr="00F34129" w:rsidRDefault="002877AA" w:rsidP="006E13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2602D16" w14:textId="669FD726" w:rsidR="00764309" w:rsidRDefault="00B76C89" w:rsidP="006E13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64309" w:rsidRPr="00F34129">
        <w:rPr>
          <w:rFonts w:ascii="Times New Roman" w:hAnsi="Times New Roman" w:cs="Times New Roman"/>
          <w:sz w:val="28"/>
          <w:szCs w:val="28"/>
        </w:rPr>
        <w:t>онтактный телефон ________________________</w:t>
      </w:r>
      <w:r w:rsidR="00F34129">
        <w:rPr>
          <w:rFonts w:ascii="Times New Roman" w:hAnsi="Times New Roman" w:cs="Times New Roman"/>
          <w:sz w:val="28"/>
          <w:szCs w:val="28"/>
        </w:rPr>
        <w:t>________________________</w:t>
      </w:r>
      <w:r w:rsidR="002877AA">
        <w:rPr>
          <w:rFonts w:ascii="Times New Roman" w:hAnsi="Times New Roman" w:cs="Times New Roman"/>
          <w:sz w:val="28"/>
          <w:szCs w:val="28"/>
        </w:rPr>
        <w:t>__</w:t>
      </w:r>
    </w:p>
    <w:p w14:paraId="3EAE685A" w14:textId="1F10DCCD" w:rsidR="00352C0F" w:rsidRPr="00F34129" w:rsidRDefault="00352C0F" w:rsidP="006E13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  <w:r w:rsidR="002877AA">
        <w:rPr>
          <w:rFonts w:ascii="Times New Roman" w:hAnsi="Times New Roman" w:cs="Times New Roman"/>
          <w:sz w:val="28"/>
          <w:szCs w:val="28"/>
        </w:rPr>
        <w:t>__</w:t>
      </w:r>
    </w:p>
    <w:p w14:paraId="43E629DA" w14:textId="77777777" w:rsidR="00626281" w:rsidRDefault="00F80010" w:rsidP="006E136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29">
        <w:rPr>
          <w:rFonts w:ascii="Times New Roman" w:hAnsi="Times New Roman" w:cs="Times New Roman"/>
          <w:sz w:val="28"/>
          <w:szCs w:val="28"/>
        </w:rPr>
        <w:t>Прош</w:t>
      </w:r>
      <w:r w:rsidR="00A9036C">
        <w:rPr>
          <w:rFonts w:ascii="Times New Roman" w:hAnsi="Times New Roman" w:cs="Times New Roman"/>
          <w:sz w:val="28"/>
          <w:szCs w:val="28"/>
        </w:rPr>
        <w:t xml:space="preserve">у начислить </w:t>
      </w:r>
      <w:r w:rsidR="00DB4402">
        <w:rPr>
          <w:rFonts w:ascii="Times New Roman" w:hAnsi="Times New Roman" w:cs="Times New Roman"/>
          <w:sz w:val="28"/>
          <w:szCs w:val="28"/>
        </w:rPr>
        <w:t xml:space="preserve">и </w:t>
      </w:r>
      <w:r w:rsidR="00A9036C">
        <w:rPr>
          <w:rFonts w:ascii="Times New Roman" w:hAnsi="Times New Roman" w:cs="Times New Roman"/>
          <w:sz w:val="28"/>
          <w:szCs w:val="28"/>
        </w:rPr>
        <w:t>выплатить</w:t>
      </w:r>
      <w:r w:rsidRPr="00F34129">
        <w:rPr>
          <w:rFonts w:ascii="Times New Roman" w:hAnsi="Times New Roman" w:cs="Times New Roman"/>
          <w:sz w:val="28"/>
          <w:szCs w:val="28"/>
        </w:rPr>
        <w:t xml:space="preserve"> мне субсидию на возмещение </w:t>
      </w:r>
      <w:r w:rsidR="00027567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34129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1E6164">
        <w:rPr>
          <w:rFonts w:ascii="Times New Roman" w:hAnsi="Times New Roman" w:cs="Times New Roman"/>
          <w:sz w:val="28"/>
          <w:szCs w:val="28"/>
        </w:rPr>
        <w:t>физическим лицам</w:t>
      </w:r>
      <w:r w:rsidR="00027567">
        <w:rPr>
          <w:rFonts w:ascii="Times New Roman" w:hAnsi="Times New Roman" w:cs="Times New Roman"/>
          <w:sz w:val="28"/>
          <w:szCs w:val="28"/>
        </w:rPr>
        <w:t xml:space="preserve">, ведущим личное подсобное хозяйство по </w:t>
      </w:r>
      <w:r w:rsidRPr="00F34129">
        <w:rPr>
          <w:rFonts w:ascii="Times New Roman" w:hAnsi="Times New Roman" w:cs="Times New Roman"/>
          <w:sz w:val="28"/>
          <w:szCs w:val="28"/>
        </w:rPr>
        <w:t>пр</w:t>
      </w:r>
      <w:r w:rsidR="00027567">
        <w:rPr>
          <w:rFonts w:ascii="Times New Roman" w:hAnsi="Times New Roman" w:cs="Times New Roman"/>
          <w:sz w:val="28"/>
          <w:szCs w:val="28"/>
        </w:rPr>
        <w:t>о</w:t>
      </w:r>
      <w:r w:rsidR="00CE77FD">
        <w:rPr>
          <w:rFonts w:ascii="Times New Roman" w:hAnsi="Times New Roman" w:cs="Times New Roman"/>
          <w:sz w:val="28"/>
          <w:szCs w:val="28"/>
        </w:rPr>
        <w:t>изводству молока, реализованное</w:t>
      </w:r>
      <w:r w:rsidR="00027567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15B6B">
        <w:rPr>
          <w:rFonts w:ascii="Times New Roman" w:hAnsi="Times New Roman" w:cs="Times New Roman"/>
          <w:sz w:val="28"/>
          <w:szCs w:val="28"/>
        </w:rPr>
        <w:t>м, осуществляющим закуп молока.</w:t>
      </w:r>
    </w:p>
    <w:p w14:paraId="6FE062EA" w14:textId="77777777" w:rsidR="002D0FB6" w:rsidRPr="00F34129" w:rsidRDefault="002D0FB6" w:rsidP="006E13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Подтверждаю, </w:t>
      </w:r>
      <w:r w:rsidR="00C412E6">
        <w:rPr>
          <w:rFonts w:ascii="Times New Roman" w:hAnsi="Times New Roman" w:cs="Times New Roman"/>
          <w:sz w:val="28"/>
          <w:szCs w:val="28"/>
        </w:rPr>
        <w:t>объемы реализованного молока, указанные в отчетности организаций, осуществляющих закуп молока.</w:t>
      </w:r>
    </w:p>
    <w:p w14:paraId="0E3F993B" w14:textId="77777777" w:rsidR="00F80010" w:rsidRPr="00F34129" w:rsidRDefault="00F80010" w:rsidP="00CD598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29">
        <w:rPr>
          <w:rFonts w:ascii="Times New Roman" w:hAnsi="Times New Roman" w:cs="Times New Roman"/>
          <w:sz w:val="28"/>
          <w:szCs w:val="28"/>
        </w:rPr>
        <w:t xml:space="preserve">С   условиями   предоставления субсидии ознакомлен (-а) и согласен (-на). </w:t>
      </w:r>
    </w:p>
    <w:p w14:paraId="38E62767" w14:textId="6476825F" w:rsidR="00764309" w:rsidRPr="00F34129" w:rsidRDefault="00F80010" w:rsidP="00CD598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29">
        <w:rPr>
          <w:rFonts w:ascii="Times New Roman" w:hAnsi="Times New Roman" w:cs="Times New Roman"/>
          <w:sz w:val="28"/>
          <w:szCs w:val="28"/>
        </w:rPr>
        <w:t xml:space="preserve">Сообщаю, что по состоянию </w:t>
      </w:r>
      <w:r w:rsidR="00697156" w:rsidRPr="00F34129">
        <w:rPr>
          <w:rFonts w:ascii="Times New Roman" w:hAnsi="Times New Roman" w:cs="Times New Roman"/>
          <w:sz w:val="28"/>
          <w:szCs w:val="28"/>
        </w:rPr>
        <w:t>на _</w:t>
      </w:r>
      <w:r w:rsidR="0065047B" w:rsidRPr="00F34129">
        <w:rPr>
          <w:rFonts w:ascii="Times New Roman" w:hAnsi="Times New Roman" w:cs="Times New Roman"/>
          <w:sz w:val="28"/>
          <w:szCs w:val="28"/>
        </w:rPr>
        <w:t>_____</w:t>
      </w:r>
      <w:r w:rsidRPr="00F34129">
        <w:rPr>
          <w:rFonts w:ascii="Times New Roman" w:hAnsi="Times New Roman" w:cs="Times New Roman"/>
          <w:sz w:val="28"/>
          <w:szCs w:val="28"/>
        </w:rPr>
        <w:t>______</w:t>
      </w:r>
      <w:r w:rsidR="0065047B" w:rsidRPr="00F34129">
        <w:rPr>
          <w:rFonts w:ascii="Times New Roman" w:hAnsi="Times New Roman" w:cs="Times New Roman"/>
          <w:sz w:val="28"/>
          <w:szCs w:val="28"/>
        </w:rPr>
        <w:t xml:space="preserve">: </w:t>
      </w:r>
      <w:r w:rsidR="00764309" w:rsidRPr="00F341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27262" w14:textId="35F95AE8" w:rsidR="0065047B" w:rsidRPr="00F34129" w:rsidRDefault="00A15B6B" w:rsidP="00CD598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047B" w:rsidRPr="00F34129">
        <w:rPr>
          <w:rFonts w:ascii="Times New Roman" w:hAnsi="Times New Roman" w:cs="Times New Roman"/>
          <w:sz w:val="28"/>
          <w:szCs w:val="28"/>
        </w:rPr>
        <w:t xml:space="preserve">) </w:t>
      </w:r>
      <w:r w:rsidR="00F80010" w:rsidRPr="00F34129">
        <w:rPr>
          <w:rFonts w:ascii="Times New Roman" w:hAnsi="Times New Roman" w:cs="Times New Roman"/>
          <w:sz w:val="28"/>
          <w:szCs w:val="28"/>
        </w:rPr>
        <w:t xml:space="preserve">не имею </w:t>
      </w:r>
      <w:r w:rsidR="0065047B" w:rsidRPr="00F34129">
        <w:rPr>
          <w:rFonts w:ascii="Times New Roman" w:hAnsi="Times New Roman" w:cs="Times New Roman"/>
          <w:sz w:val="28"/>
          <w:szCs w:val="28"/>
        </w:rPr>
        <w:t xml:space="preserve">неисполненных   обязанностей по </w:t>
      </w:r>
      <w:r w:rsidR="00697156" w:rsidRPr="00F34129">
        <w:rPr>
          <w:rFonts w:ascii="Times New Roman" w:hAnsi="Times New Roman" w:cs="Times New Roman"/>
          <w:sz w:val="28"/>
          <w:szCs w:val="28"/>
        </w:rPr>
        <w:t>уплате налогов</w:t>
      </w:r>
      <w:r w:rsidR="0065047B" w:rsidRPr="00F34129">
        <w:rPr>
          <w:rFonts w:ascii="Times New Roman" w:hAnsi="Times New Roman" w:cs="Times New Roman"/>
          <w:sz w:val="28"/>
          <w:szCs w:val="28"/>
        </w:rPr>
        <w:t xml:space="preserve">, сборов, страховых взносов, пеней и иных платежей, подлежащих </w:t>
      </w:r>
      <w:r w:rsidR="00697156" w:rsidRPr="00F34129">
        <w:rPr>
          <w:rFonts w:ascii="Times New Roman" w:hAnsi="Times New Roman" w:cs="Times New Roman"/>
          <w:sz w:val="28"/>
          <w:szCs w:val="28"/>
        </w:rPr>
        <w:t>уплате в</w:t>
      </w:r>
      <w:r w:rsidR="0065047B" w:rsidRPr="00F34129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</w:t>
      </w:r>
      <w:r w:rsidR="00697156" w:rsidRPr="00F34129">
        <w:rPr>
          <w:rFonts w:ascii="Times New Roman" w:hAnsi="Times New Roman" w:cs="Times New Roman"/>
          <w:sz w:val="28"/>
          <w:szCs w:val="28"/>
        </w:rPr>
        <w:t>Федерации о</w:t>
      </w:r>
      <w:r w:rsidR="0065047B" w:rsidRPr="00F34129">
        <w:rPr>
          <w:rFonts w:ascii="Times New Roman" w:hAnsi="Times New Roman" w:cs="Times New Roman"/>
          <w:sz w:val="28"/>
          <w:szCs w:val="28"/>
        </w:rPr>
        <w:t xml:space="preserve"> налогах и   сборах;</w:t>
      </w:r>
    </w:p>
    <w:p w14:paraId="576AFCE1" w14:textId="29AFB695" w:rsidR="0065047B" w:rsidRPr="00F34129" w:rsidRDefault="00A15B6B" w:rsidP="00CD598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80010" w:rsidRPr="00F34129">
        <w:rPr>
          <w:rFonts w:ascii="Times New Roman" w:hAnsi="Times New Roman" w:cs="Times New Roman"/>
          <w:sz w:val="28"/>
          <w:szCs w:val="28"/>
        </w:rPr>
        <w:t xml:space="preserve">не имею </w:t>
      </w:r>
      <w:r w:rsidR="00EC41C5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="00697156" w:rsidRPr="00F34129">
        <w:rPr>
          <w:rFonts w:ascii="Times New Roman" w:hAnsi="Times New Roman" w:cs="Times New Roman"/>
          <w:sz w:val="28"/>
          <w:szCs w:val="28"/>
        </w:rPr>
        <w:t>задолженности по</w:t>
      </w:r>
      <w:r w:rsidR="0065047B" w:rsidRPr="00F34129">
        <w:rPr>
          <w:rFonts w:ascii="Times New Roman" w:hAnsi="Times New Roman" w:cs="Times New Roman"/>
          <w:sz w:val="28"/>
          <w:szCs w:val="28"/>
        </w:rPr>
        <w:t xml:space="preserve"> возврату в бюджет МО «Бичурский район»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МО «Бичурский район»;</w:t>
      </w:r>
    </w:p>
    <w:p w14:paraId="4367F0EE" w14:textId="3BE5701C" w:rsidR="00355803" w:rsidRDefault="00A15B6B" w:rsidP="002877A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047B" w:rsidRPr="00F34129">
        <w:rPr>
          <w:rFonts w:ascii="Times New Roman" w:hAnsi="Times New Roman" w:cs="Times New Roman"/>
          <w:sz w:val="28"/>
          <w:szCs w:val="28"/>
        </w:rPr>
        <w:t>)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</w:t>
      </w:r>
      <w:r w:rsidR="00CE77FD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1.4</w:t>
      </w:r>
      <w:r>
        <w:rPr>
          <w:rFonts w:ascii="Times New Roman" w:hAnsi="Times New Roman" w:cs="Times New Roman"/>
          <w:sz w:val="28"/>
          <w:szCs w:val="28"/>
        </w:rPr>
        <w:t>. Порядка;</w:t>
      </w:r>
    </w:p>
    <w:p w14:paraId="6C0AB0D8" w14:textId="77777777" w:rsidR="002877AA" w:rsidRDefault="002877AA" w:rsidP="002877A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821BB2" w14:textId="08223A1B" w:rsidR="00CE77FD" w:rsidRPr="00F34129" w:rsidRDefault="00697156" w:rsidP="00F371D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Подтверждаю, что</w:t>
      </w:r>
      <w:r w:rsidR="00764309" w:rsidRPr="00F34129">
        <w:rPr>
          <w:rFonts w:ascii="Times New Roman" w:hAnsi="Times New Roman" w:cs="Times New Roman"/>
          <w:sz w:val="28"/>
          <w:szCs w:val="28"/>
        </w:rPr>
        <w:t xml:space="preserve">      согласен</w:t>
      </w:r>
      <w:r w:rsidR="00F80010" w:rsidRPr="00F34129">
        <w:rPr>
          <w:rFonts w:ascii="Times New Roman" w:hAnsi="Times New Roman" w:cs="Times New Roman"/>
          <w:sz w:val="28"/>
          <w:szCs w:val="28"/>
        </w:rPr>
        <w:t xml:space="preserve"> (</w:t>
      </w:r>
      <w:r w:rsidR="00F34129" w:rsidRPr="00F34129">
        <w:rPr>
          <w:rFonts w:ascii="Times New Roman" w:hAnsi="Times New Roman" w:cs="Times New Roman"/>
          <w:sz w:val="28"/>
          <w:szCs w:val="28"/>
        </w:rPr>
        <w:t>-</w:t>
      </w:r>
      <w:r w:rsidRPr="00F34129">
        <w:rPr>
          <w:rFonts w:ascii="Times New Roman" w:hAnsi="Times New Roman" w:cs="Times New Roman"/>
          <w:sz w:val="28"/>
          <w:szCs w:val="28"/>
        </w:rPr>
        <w:t>на) получать</w:t>
      </w:r>
      <w:r w:rsidR="00F34129" w:rsidRPr="00F34129">
        <w:rPr>
          <w:rFonts w:ascii="Times New Roman" w:hAnsi="Times New Roman" w:cs="Times New Roman"/>
          <w:sz w:val="28"/>
          <w:szCs w:val="28"/>
        </w:rPr>
        <w:t xml:space="preserve">      оповещение     </w:t>
      </w:r>
      <w:r w:rsidR="00427535">
        <w:rPr>
          <w:rFonts w:ascii="Times New Roman" w:hAnsi="Times New Roman" w:cs="Times New Roman"/>
          <w:sz w:val="28"/>
          <w:szCs w:val="28"/>
        </w:rPr>
        <w:t xml:space="preserve">о </w:t>
      </w:r>
      <w:r w:rsidR="00764309" w:rsidRPr="00F34129">
        <w:rPr>
          <w:rFonts w:ascii="Times New Roman" w:hAnsi="Times New Roman" w:cs="Times New Roman"/>
          <w:sz w:val="28"/>
          <w:szCs w:val="28"/>
        </w:rPr>
        <w:t>положительном/отрицательном   решении   рассмотрения   пакета   документов,</w:t>
      </w:r>
      <w:r w:rsidR="00F34129" w:rsidRPr="00F34129">
        <w:rPr>
          <w:rFonts w:ascii="Times New Roman" w:hAnsi="Times New Roman" w:cs="Times New Roman"/>
          <w:sz w:val="28"/>
          <w:szCs w:val="28"/>
        </w:rPr>
        <w:t xml:space="preserve"> </w:t>
      </w:r>
      <w:r w:rsidRPr="00F34129">
        <w:rPr>
          <w:rFonts w:ascii="Times New Roman" w:hAnsi="Times New Roman" w:cs="Times New Roman"/>
          <w:sz w:val="28"/>
          <w:szCs w:val="28"/>
        </w:rPr>
        <w:t>информацию об отсутствии средств финансирования на</w:t>
      </w:r>
      <w:r w:rsidR="00764309" w:rsidRPr="00F34129">
        <w:rPr>
          <w:rFonts w:ascii="Times New Roman" w:hAnsi="Times New Roman" w:cs="Times New Roman"/>
          <w:sz w:val="28"/>
          <w:szCs w:val="28"/>
        </w:rPr>
        <w:t xml:space="preserve"> момент перечисления</w:t>
      </w:r>
      <w:r w:rsidR="00F34129" w:rsidRPr="00F34129">
        <w:rPr>
          <w:rFonts w:ascii="Times New Roman" w:hAnsi="Times New Roman" w:cs="Times New Roman"/>
          <w:sz w:val="28"/>
          <w:szCs w:val="28"/>
        </w:rPr>
        <w:t xml:space="preserve"> </w:t>
      </w:r>
      <w:r w:rsidR="00764309" w:rsidRPr="00F34129">
        <w:rPr>
          <w:rFonts w:ascii="Times New Roman" w:hAnsi="Times New Roman" w:cs="Times New Roman"/>
          <w:sz w:val="28"/>
          <w:szCs w:val="28"/>
        </w:rPr>
        <w:t>субсидии в формате, указанном в заявлении: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2"/>
        <w:gridCol w:w="9114"/>
      </w:tblGrid>
      <w:tr w:rsidR="004E358E" w:rsidRPr="00F34129" w14:paraId="26EA1633" w14:textId="77777777" w:rsidTr="00B76C89">
        <w:tc>
          <w:tcPr>
            <w:tcW w:w="392" w:type="dxa"/>
            <w:tcBorders>
              <w:right w:val="single" w:sz="4" w:space="0" w:color="auto"/>
            </w:tcBorders>
          </w:tcPr>
          <w:p w14:paraId="196D2840" w14:textId="77777777" w:rsidR="004E358E" w:rsidRPr="00F34129" w:rsidRDefault="004E358E" w:rsidP="006E13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DD5A7" w14:textId="77777777" w:rsidR="004E358E" w:rsidRPr="00F34129" w:rsidRDefault="004E358E" w:rsidP="006E13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129">
              <w:rPr>
                <w:rFonts w:ascii="Times New Roman" w:hAnsi="Times New Roman" w:cs="Times New Roman"/>
                <w:sz w:val="28"/>
                <w:szCs w:val="28"/>
              </w:rPr>
              <w:t>в письменной форме почтой;</w:t>
            </w:r>
          </w:p>
        </w:tc>
      </w:tr>
      <w:tr w:rsidR="004E358E" w:rsidRPr="00F34129" w14:paraId="3FC6FE04" w14:textId="77777777" w:rsidTr="00B76C89">
        <w:tc>
          <w:tcPr>
            <w:tcW w:w="392" w:type="dxa"/>
            <w:tcBorders>
              <w:right w:val="single" w:sz="4" w:space="0" w:color="auto"/>
            </w:tcBorders>
          </w:tcPr>
          <w:p w14:paraId="7D6274A5" w14:textId="77777777" w:rsidR="004E358E" w:rsidRPr="00F34129" w:rsidRDefault="004E358E" w:rsidP="006E13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1E124" w14:textId="77777777" w:rsidR="004E358E" w:rsidRPr="00F34129" w:rsidRDefault="004E358E" w:rsidP="006E13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129">
              <w:rPr>
                <w:rFonts w:ascii="Times New Roman" w:hAnsi="Times New Roman" w:cs="Times New Roman"/>
                <w:sz w:val="28"/>
                <w:szCs w:val="28"/>
              </w:rPr>
              <w:t>нарочно;</w:t>
            </w:r>
          </w:p>
        </w:tc>
      </w:tr>
      <w:tr w:rsidR="004E358E" w:rsidRPr="00F34129" w14:paraId="0CE984DF" w14:textId="77777777" w:rsidTr="00B76C89">
        <w:tc>
          <w:tcPr>
            <w:tcW w:w="392" w:type="dxa"/>
            <w:tcBorders>
              <w:right w:val="single" w:sz="4" w:space="0" w:color="auto"/>
            </w:tcBorders>
          </w:tcPr>
          <w:p w14:paraId="500BB46C" w14:textId="77777777" w:rsidR="004E358E" w:rsidRPr="00F34129" w:rsidRDefault="004E358E" w:rsidP="006E13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56C52" w14:textId="77777777" w:rsidR="00B76C89" w:rsidRPr="00F34129" w:rsidRDefault="004E358E" w:rsidP="006E13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129">
              <w:rPr>
                <w:rFonts w:ascii="Times New Roman" w:hAnsi="Times New Roman" w:cs="Times New Roman"/>
                <w:sz w:val="28"/>
                <w:szCs w:val="28"/>
              </w:rPr>
              <w:t>СМС сообщением на номер телефона;</w:t>
            </w:r>
          </w:p>
        </w:tc>
      </w:tr>
      <w:tr w:rsidR="00B76C89" w:rsidRPr="00F34129" w14:paraId="2E4C96AC" w14:textId="77777777" w:rsidTr="00B76C89">
        <w:tc>
          <w:tcPr>
            <w:tcW w:w="392" w:type="dxa"/>
            <w:tcBorders>
              <w:right w:val="single" w:sz="4" w:space="0" w:color="auto"/>
            </w:tcBorders>
          </w:tcPr>
          <w:p w14:paraId="759B14E2" w14:textId="77777777" w:rsidR="00B76C89" w:rsidRPr="00F34129" w:rsidRDefault="00B76C89" w:rsidP="006E13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D12F1" w14:textId="77777777" w:rsidR="00B76C89" w:rsidRPr="00F34129" w:rsidRDefault="00B76C89" w:rsidP="006E13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_______________________________________________________________;</w:t>
            </w:r>
          </w:p>
        </w:tc>
      </w:tr>
    </w:tbl>
    <w:p w14:paraId="4B3D0645" w14:textId="77777777" w:rsidR="002D0FB6" w:rsidRDefault="00F80010" w:rsidP="006E13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29">
        <w:rPr>
          <w:rFonts w:ascii="Times New Roman" w:hAnsi="Times New Roman" w:cs="Times New Roman"/>
          <w:sz w:val="28"/>
          <w:szCs w:val="28"/>
        </w:rPr>
        <w:tab/>
      </w:r>
      <w:r w:rsidR="002D0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67156" w14:textId="77777777" w:rsidR="004E358E" w:rsidRPr="00F34129" w:rsidRDefault="00F80010" w:rsidP="008168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2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№152-ФЗ «О персональных данных» выражаю свое согласие на обработку информации, относящейся к персональным данным, которая представлена на получение субсидии. Данное согласие предоставляется на весь срок действия, принятого на себя обязательства.</w:t>
      </w:r>
      <w:r w:rsidR="004E358E" w:rsidRPr="00F34129">
        <w:rPr>
          <w:rFonts w:ascii="Times New Roman" w:hAnsi="Times New Roman" w:cs="Times New Roman"/>
          <w:sz w:val="28"/>
          <w:szCs w:val="28"/>
        </w:rPr>
        <w:tab/>
      </w:r>
      <w:r w:rsidR="004E358E" w:rsidRPr="00F34129">
        <w:rPr>
          <w:rFonts w:ascii="Times New Roman" w:hAnsi="Times New Roman" w:cs="Times New Roman"/>
          <w:sz w:val="28"/>
          <w:szCs w:val="28"/>
        </w:rPr>
        <w:tab/>
      </w:r>
      <w:r w:rsidR="004E358E" w:rsidRPr="00F34129">
        <w:rPr>
          <w:rFonts w:ascii="Times New Roman" w:hAnsi="Times New Roman" w:cs="Times New Roman"/>
          <w:sz w:val="28"/>
          <w:szCs w:val="28"/>
        </w:rPr>
        <w:tab/>
      </w:r>
      <w:r w:rsidR="004E358E" w:rsidRPr="00F34129">
        <w:rPr>
          <w:rFonts w:ascii="Times New Roman" w:hAnsi="Times New Roman" w:cs="Times New Roman"/>
          <w:sz w:val="28"/>
          <w:szCs w:val="28"/>
        </w:rPr>
        <w:tab/>
      </w:r>
      <w:r w:rsidR="004E358E" w:rsidRPr="00F34129">
        <w:rPr>
          <w:rFonts w:ascii="Times New Roman" w:hAnsi="Times New Roman" w:cs="Times New Roman"/>
          <w:sz w:val="28"/>
          <w:szCs w:val="28"/>
        </w:rPr>
        <w:tab/>
      </w:r>
    </w:p>
    <w:p w14:paraId="00D6DC25" w14:textId="33D3E444" w:rsidR="00764309" w:rsidRPr="00F34129" w:rsidRDefault="00764309" w:rsidP="006E13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29">
        <w:rPr>
          <w:rFonts w:ascii="Times New Roman" w:hAnsi="Times New Roman" w:cs="Times New Roman"/>
          <w:sz w:val="28"/>
          <w:szCs w:val="28"/>
        </w:rPr>
        <w:t xml:space="preserve">    </w:t>
      </w:r>
      <w:r w:rsidR="00F80010" w:rsidRPr="00F34129">
        <w:rPr>
          <w:rFonts w:ascii="Times New Roman" w:hAnsi="Times New Roman" w:cs="Times New Roman"/>
          <w:sz w:val="28"/>
          <w:szCs w:val="28"/>
        </w:rPr>
        <w:tab/>
      </w:r>
      <w:r w:rsidR="00A15B6B">
        <w:rPr>
          <w:rFonts w:ascii="Times New Roman" w:hAnsi="Times New Roman" w:cs="Times New Roman"/>
          <w:sz w:val="28"/>
          <w:szCs w:val="28"/>
        </w:rPr>
        <w:t xml:space="preserve">Гарантирую, </w:t>
      </w:r>
      <w:r w:rsidRPr="00F34129">
        <w:rPr>
          <w:rFonts w:ascii="Times New Roman" w:hAnsi="Times New Roman" w:cs="Times New Roman"/>
          <w:sz w:val="28"/>
          <w:szCs w:val="28"/>
        </w:rPr>
        <w:t>что заявление на вы</w:t>
      </w:r>
      <w:r w:rsidR="00427535">
        <w:rPr>
          <w:rFonts w:ascii="Times New Roman" w:hAnsi="Times New Roman" w:cs="Times New Roman"/>
          <w:sz w:val="28"/>
          <w:szCs w:val="28"/>
        </w:rPr>
        <w:t xml:space="preserve">плату субсидии, информация о </w:t>
      </w:r>
      <w:r w:rsidRPr="00F34129">
        <w:rPr>
          <w:rFonts w:ascii="Times New Roman" w:hAnsi="Times New Roman" w:cs="Times New Roman"/>
          <w:sz w:val="28"/>
          <w:szCs w:val="28"/>
        </w:rPr>
        <w:t>Получателе</w:t>
      </w:r>
      <w:r w:rsidR="00F80010" w:rsidRPr="00F34129">
        <w:rPr>
          <w:rFonts w:ascii="Times New Roman" w:hAnsi="Times New Roman" w:cs="Times New Roman"/>
          <w:sz w:val="28"/>
          <w:szCs w:val="28"/>
        </w:rPr>
        <w:t xml:space="preserve"> </w:t>
      </w:r>
      <w:r w:rsidR="00697156" w:rsidRPr="00F34129">
        <w:rPr>
          <w:rFonts w:ascii="Times New Roman" w:hAnsi="Times New Roman" w:cs="Times New Roman"/>
          <w:sz w:val="28"/>
          <w:szCs w:val="28"/>
        </w:rPr>
        <w:t>субсидии и прилагаемые к ним документы достоверны, полны</w:t>
      </w:r>
      <w:r w:rsidRPr="00F34129">
        <w:rPr>
          <w:rFonts w:ascii="Times New Roman" w:hAnsi="Times New Roman" w:cs="Times New Roman"/>
          <w:sz w:val="28"/>
          <w:szCs w:val="28"/>
        </w:rPr>
        <w:t>, актуальны,</w:t>
      </w:r>
      <w:r w:rsidR="00F80010" w:rsidRPr="00F34129">
        <w:rPr>
          <w:rFonts w:ascii="Times New Roman" w:hAnsi="Times New Roman" w:cs="Times New Roman"/>
          <w:sz w:val="28"/>
          <w:szCs w:val="28"/>
        </w:rPr>
        <w:t xml:space="preserve"> </w:t>
      </w:r>
      <w:r w:rsidRPr="00F34129">
        <w:rPr>
          <w:rFonts w:ascii="Times New Roman" w:hAnsi="Times New Roman" w:cs="Times New Roman"/>
          <w:sz w:val="28"/>
          <w:szCs w:val="28"/>
        </w:rPr>
        <w:t>оформлены правильно.</w:t>
      </w:r>
    </w:p>
    <w:p w14:paraId="4DC81A22" w14:textId="77777777" w:rsidR="00764309" w:rsidRPr="00F34129" w:rsidRDefault="00764309" w:rsidP="006E13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F6804" w14:textId="77777777" w:rsidR="00427535" w:rsidRDefault="00427535" w:rsidP="006E13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62257" w14:textId="77777777" w:rsidR="00764309" w:rsidRPr="00F34129" w:rsidRDefault="004E358E" w:rsidP="006E13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29">
        <w:rPr>
          <w:rFonts w:ascii="Times New Roman" w:hAnsi="Times New Roman" w:cs="Times New Roman"/>
          <w:sz w:val="28"/>
          <w:szCs w:val="28"/>
        </w:rPr>
        <w:t>Гражданин, ведущий ЛПХ</w:t>
      </w:r>
      <w:r w:rsidR="00764309" w:rsidRPr="00F34129">
        <w:rPr>
          <w:rFonts w:ascii="Times New Roman" w:hAnsi="Times New Roman" w:cs="Times New Roman"/>
          <w:sz w:val="28"/>
          <w:szCs w:val="28"/>
        </w:rPr>
        <w:t>___________ ________</w:t>
      </w:r>
      <w:r w:rsidR="00B76C8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F4048FC" w14:textId="40FE1D6D" w:rsidR="00764309" w:rsidRPr="00F34129" w:rsidRDefault="00764309" w:rsidP="006E13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358E" w:rsidRPr="00F341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371D9">
        <w:rPr>
          <w:rFonts w:ascii="Times New Roman" w:hAnsi="Times New Roman" w:cs="Times New Roman"/>
          <w:sz w:val="28"/>
          <w:szCs w:val="28"/>
        </w:rPr>
        <w:t xml:space="preserve">   </w:t>
      </w:r>
      <w:r w:rsidR="004E358E" w:rsidRPr="00F34129">
        <w:rPr>
          <w:rFonts w:ascii="Times New Roman" w:hAnsi="Times New Roman" w:cs="Times New Roman"/>
          <w:sz w:val="28"/>
          <w:szCs w:val="28"/>
        </w:rPr>
        <w:t xml:space="preserve"> </w:t>
      </w:r>
      <w:r w:rsidRPr="00F34129">
        <w:rPr>
          <w:rFonts w:ascii="Times New Roman" w:hAnsi="Times New Roman" w:cs="Times New Roman"/>
          <w:sz w:val="28"/>
          <w:szCs w:val="28"/>
        </w:rPr>
        <w:t>(подпись)              (расшифровка подписи)</w:t>
      </w:r>
    </w:p>
    <w:p w14:paraId="203CBC2C" w14:textId="4892C0E0" w:rsidR="00764309" w:rsidRPr="00F34129" w:rsidRDefault="00F371D9" w:rsidP="006E13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4309" w:rsidRPr="00F3412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764309" w:rsidRPr="00F34129">
        <w:rPr>
          <w:rFonts w:ascii="Times New Roman" w:hAnsi="Times New Roman" w:cs="Times New Roman"/>
          <w:sz w:val="28"/>
          <w:szCs w:val="28"/>
        </w:rPr>
        <w:t xml:space="preserve"> __________ </w:t>
      </w:r>
      <w:r>
        <w:rPr>
          <w:rFonts w:ascii="Times New Roman" w:hAnsi="Times New Roman" w:cs="Times New Roman"/>
          <w:sz w:val="28"/>
          <w:szCs w:val="28"/>
        </w:rPr>
        <w:t>20_</w:t>
      </w:r>
      <w:r w:rsidR="00764309" w:rsidRPr="00F34129">
        <w:rPr>
          <w:rFonts w:ascii="Times New Roman" w:hAnsi="Times New Roman" w:cs="Times New Roman"/>
          <w:sz w:val="28"/>
          <w:szCs w:val="28"/>
        </w:rPr>
        <w:t>__ г.</w:t>
      </w:r>
    </w:p>
    <w:p w14:paraId="550BA88B" w14:textId="77777777" w:rsidR="00764309" w:rsidRPr="004A291F" w:rsidRDefault="00764309" w:rsidP="006E13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1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B4DBE0E" w14:textId="77777777" w:rsidR="00764309" w:rsidRPr="004A291F" w:rsidRDefault="00764309" w:rsidP="006E13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0E598" w14:textId="77777777" w:rsidR="00764309" w:rsidRPr="000405CA" w:rsidRDefault="00764309" w:rsidP="006E136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BF4CF22" w14:textId="77777777" w:rsidR="006E601B" w:rsidRDefault="006E601B" w:rsidP="006E136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BB402A" w14:textId="77777777" w:rsidR="002774BA" w:rsidRDefault="002774BA" w:rsidP="006E136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996BE9" w14:textId="77777777" w:rsidR="002774BA" w:rsidRDefault="002774BA" w:rsidP="006E136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CDD5FC" w14:textId="77777777" w:rsidR="002774BA" w:rsidRDefault="002774BA" w:rsidP="006E136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9706A0" w14:textId="77777777" w:rsidR="00585121" w:rsidRDefault="00585121" w:rsidP="006E136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E61F69" w14:textId="77777777" w:rsidR="00585121" w:rsidRDefault="00585121" w:rsidP="006E136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4FDF94" w14:textId="77777777" w:rsidR="00585121" w:rsidRDefault="00585121" w:rsidP="006E136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4101D6" w14:textId="77777777" w:rsidR="00585121" w:rsidRDefault="00585121" w:rsidP="006E136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F05D1C" w14:textId="77777777" w:rsidR="00585121" w:rsidRDefault="00585121" w:rsidP="006E136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30EA71" w14:textId="77777777" w:rsidR="006C6087" w:rsidRDefault="006C6087" w:rsidP="006E136A">
      <w:pPr>
        <w:pStyle w:val="ConsPlusNormal"/>
        <w:spacing w:line="276" w:lineRule="auto"/>
        <w:outlineLvl w:val="1"/>
        <w:rPr>
          <w:rFonts w:asciiTheme="minorHAnsi" w:eastAsiaTheme="minorEastAsia" w:hAnsiTheme="minorHAnsi" w:cstheme="minorBidi"/>
          <w:szCs w:val="22"/>
        </w:rPr>
      </w:pPr>
    </w:p>
    <w:p w14:paraId="6B9EC0D9" w14:textId="77777777" w:rsidR="00523990" w:rsidRDefault="00523990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44592FD4" w14:textId="77777777" w:rsidR="006C6087" w:rsidRDefault="006C6087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8CC08B" w14:textId="77777777" w:rsidR="006C6087" w:rsidRDefault="006C6087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C356E2" w14:textId="77777777" w:rsidR="006C6087" w:rsidRDefault="006C6087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E8F365" w14:textId="77777777" w:rsidR="006C6087" w:rsidRDefault="006C6087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CE34A0" w14:textId="77777777" w:rsidR="006C6087" w:rsidRDefault="006C6087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93165C" w14:textId="77777777" w:rsidR="006C6087" w:rsidRPr="00EE2BED" w:rsidRDefault="00523990" w:rsidP="00EE2BED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E2BED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14:paraId="40CDAC80" w14:textId="77777777" w:rsidR="0018310E" w:rsidRPr="00EE2BED" w:rsidRDefault="0018310E" w:rsidP="00EE2BED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E2BED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субсидии </w:t>
      </w:r>
    </w:p>
    <w:p w14:paraId="2D5F859D" w14:textId="77777777" w:rsidR="0018310E" w:rsidRPr="00EE2BED" w:rsidRDefault="0018310E" w:rsidP="00EE2BED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E2BED">
        <w:rPr>
          <w:rFonts w:ascii="Times New Roman" w:hAnsi="Times New Roman" w:cs="Times New Roman"/>
          <w:sz w:val="26"/>
          <w:szCs w:val="26"/>
        </w:rPr>
        <w:t xml:space="preserve">на возмещение части затрат физическим лицам, </w:t>
      </w:r>
    </w:p>
    <w:p w14:paraId="4495AD14" w14:textId="77777777" w:rsidR="0018310E" w:rsidRPr="00EE2BED" w:rsidRDefault="0018310E" w:rsidP="00EE2BED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E2BED">
        <w:rPr>
          <w:rFonts w:ascii="Times New Roman" w:hAnsi="Times New Roman" w:cs="Times New Roman"/>
          <w:sz w:val="26"/>
          <w:szCs w:val="26"/>
        </w:rPr>
        <w:t xml:space="preserve">ведущим личное подсобное хозяйство, </w:t>
      </w:r>
    </w:p>
    <w:p w14:paraId="3D1DB853" w14:textId="77777777" w:rsidR="0018310E" w:rsidRPr="00EE2BED" w:rsidRDefault="0018310E" w:rsidP="00EE2BED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E2BED">
        <w:rPr>
          <w:rFonts w:ascii="Times New Roman" w:hAnsi="Times New Roman" w:cs="Times New Roman"/>
          <w:sz w:val="26"/>
          <w:szCs w:val="26"/>
        </w:rPr>
        <w:t>по производству молока на территории</w:t>
      </w:r>
    </w:p>
    <w:p w14:paraId="629F6A8A" w14:textId="77777777" w:rsidR="00372046" w:rsidRPr="00EE2BED" w:rsidRDefault="0018310E" w:rsidP="00EE2BED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E2BE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14:paraId="38351CBF" w14:textId="18C708DA" w:rsidR="0018310E" w:rsidRPr="00EE2BED" w:rsidRDefault="0018310E" w:rsidP="00EE2BED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E2BED">
        <w:rPr>
          <w:rFonts w:ascii="Times New Roman" w:hAnsi="Times New Roman" w:cs="Times New Roman"/>
          <w:sz w:val="26"/>
          <w:szCs w:val="26"/>
        </w:rPr>
        <w:t xml:space="preserve"> «Бичурский район»</w:t>
      </w:r>
      <w:r w:rsidR="00697156" w:rsidRPr="00EE2BED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</w:p>
    <w:p w14:paraId="689CA7FF" w14:textId="77777777" w:rsidR="006C6087" w:rsidRDefault="006C6087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E5CEF5" w14:textId="77777777" w:rsidR="006C6087" w:rsidRDefault="006C6087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3275D3D" w14:textId="77777777" w:rsidR="006C6087" w:rsidRPr="00523990" w:rsidRDefault="006C6087" w:rsidP="006E136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990">
        <w:rPr>
          <w:rFonts w:ascii="Times New Roman" w:hAnsi="Times New Roman" w:cs="Times New Roman"/>
          <w:sz w:val="28"/>
          <w:szCs w:val="28"/>
        </w:rPr>
        <w:t>ОТЧЕТ</w:t>
      </w:r>
      <w:r w:rsidR="0018310E" w:rsidRPr="00523990">
        <w:rPr>
          <w:rFonts w:ascii="Times New Roman" w:hAnsi="Times New Roman" w:cs="Times New Roman"/>
          <w:sz w:val="28"/>
          <w:szCs w:val="28"/>
        </w:rPr>
        <w:t xml:space="preserve"> О ЗАГОТОВКЕ МОЛОКА- СЫРЬЯ</w:t>
      </w:r>
    </w:p>
    <w:p w14:paraId="3830A9C7" w14:textId="77777777" w:rsidR="006C6087" w:rsidRPr="00257636" w:rsidRDefault="0018310E" w:rsidP="006E136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________________20___</w:t>
      </w:r>
      <w:r w:rsidR="006C6087" w:rsidRPr="0025763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DEE0F1C" w14:textId="77777777" w:rsidR="006C6087" w:rsidRPr="00257636" w:rsidRDefault="006C6087" w:rsidP="006E136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0C67A83" w14:textId="77777777" w:rsidR="006C6087" w:rsidRPr="00257636" w:rsidRDefault="00523990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6087" w:rsidRPr="00257636">
        <w:rPr>
          <w:rFonts w:ascii="Times New Roman" w:hAnsi="Times New Roman" w:cs="Times New Roman"/>
          <w:sz w:val="28"/>
          <w:szCs w:val="28"/>
        </w:rPr>
        <w:t>Наименование предприятия_______________________</w:t>
      </w:r>
      <w:r w:rsidR="00257636">
        <w:rPr>
          <w:rFonts w:ascii="Times New Roman" w:hAnsi="Times New Roman" w:cs="Times New Roman"/>
          <w:sz w:val="28"/>
          <w:szCs w:val="28"/>
        </w:rPr>
        <w:t>__________________</w:t>
      </w:r>
    </w:p>
    <w:p w14:paraId="0956EF86" w14:textId="77777777" w:rsidR="006C6087" w:rsidRPr="00257636" w:rsidRDefault="006C6087" w:rsidP="006E136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636">
        <w:rPr>
          <w:rFonts w:ascii="Times New Roman" w:hAnsi="Times New Roman" w:cs="Times New Roman"/>
          <w:sz w:val="28"/>
          <w:szCs w:val="28"/>
        </w:rPr>
        <w:t>ИНН_________________________________________</w:t>
      </w:r>
      <w:r w:rsidR="0025763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72FABF0" w14:textId="77777777" w:rsidR="006C6087" w:rsidRPr="00257636" w:rsidRDefault="006C6087" w:rsidP="006E136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14" w:type="dxa"/>
        <w:tblLook w:val="04A0" w:firstRow="1" w:lastRow="0" w:firstColumn="1" w:lastColumn="0" w:noHBand="0" w:noVBand="1"/>
      </w:tblPr>
      <w:tblGrid>
        <w:gridCol w:w="586"/>
        <w:gridCol w:w="4413"/>
        <w:gridCol w:w="2365"/>
        <w:gridCol w:w="2350"/>
      </w:tblGrid>
      <w:tr w:rsidR="006C6087" w:rsidRPr="00257636" w14:paraId="510A8414" w14:textId="77777777" w:rsidTr="006C6087">
        <w:tc>
          <w:tcPr>
            <w:tcW w:w="392" w:type="dxa"/>
          </w:tcPr>
          <w:p w14:paraId="2AE4023C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7636"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4536" w:type="dxa"/>
          </w:tcPr>
          <w:p w14:paraId="08368ECB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7636">
              <w:rPr>
                <w:rFonts w:ascii="Times New Roman" w:hAnsi="Times New Roman" w:cs="Times New Roman"/>
                <w:sz w:val="28"/>
                <w:szCs w:val="28"/>
              </w:rPr>
              <w:t>Ф.И.О. сдатчика</w:t>
            </w:r>
          </w:p>
        </w:tc>
        <w:tc>
          <w:tcPr>
            <w:tcW w:w="2393" w:type="dxa"/>
          </w:tcPr>
          <w:p w14:paraId="3010B0CD" w14:textId="77777777" w:rsidR="006C6087" w:rsidRPr="00257636" w:rsidRDefault="00301EA4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(л</w:t>
            </w:r>
            <w:r w:rsidR="006C6087" w:rsidRPr="00257636">
              <w:rPr>
                <w:rFonts w:ascii="Times New Roman" w:hAnsi="Times New Roman" w:cs="Times New Roman"/>
                <w:sz w:val="28"/>
                <w:szCs w:val="28"/>
              </w:rPr>
              <w:t>) в физическом весе</w:t>
            </w:r>
          </w:p>
        </w:tc>
        <w:tc>
          <w:tcPr>
            <w:tcW w:w="2393" w:type="dxa"/>
          </w:tcPr>
          <w:p w14:paraId="0B5B8503" w14:textId="57939C27" w:rsidR="006C6087" w:rsidRPr="00257636" w:rsidRDefault="00697156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7636">
              <w:rPr>
                <w:rFonts w:ascii="Times New Roman" w:hAnsi="Times New Roman" w:cs="Times New Roman"/>
                <w:sz w:val="28"/>
                <w:szCs w:val="28"/>
              </w:rPr>
              <w:t>Сумма выплат</w:t>
            </w:r>
            <w:r w:rsidR="006C6087" w:rsidRPr="00257636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6C6087" w:rsidRPr="00257636" w14:paraId="641EC79E" w14:textId="77777777" w:rsidTr="006C6087">
        <w:tc>
          <w:tcPr>
            <w:tcW w:w="392" w:type="dxa"/>
          </w:tcPr>
          <w:p w14:paraId="1B79D1C1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B708E77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8162B4C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587C1B3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87" w:rsidRPr="00257636" w14:paraId="41040856" w14:textId="77777777" w:rsidTr="006C6087">
        <w:tc>
          <w:tcPr>
            <w:tcW w:w="392" w:type="dxa"/>
          </w:tcPr>
          <w:p w14:paraId="0BDCDF34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36B8976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F8536DA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49631DE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87" w:rsidRPr="00257636" w14:paraId="1CAD62B6" w14:textId="77777777" w:rsidTr="006C6087">
        <w:tc>
          <w:tcPr>
            <w:tcW w:w="392" w:type="dxa"/>
          </w:tcPr>
          <w:p w14:paraId="52C09A4A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1EBFAED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5061B1C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64ABFD0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87" w:rsidRPr="00257636" w14:paraId="61376378" w14:textId="77777777" w:rsidTr="006C6087">
        <w:tc>
          <w:tcPr>
            <w:tcW w:w="392" w:type="dxa"/>
          </w:tcPr>
          <w:p w14:paraId="42B092EB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B01210F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55DEE34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F880BBF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87" w:rsidRPr="00257636" w14:paraId="34C6759E" w14:textId="77777777" w:rsidTr="006C6087">
        <w:tc>
          <w:tcPr>
            <w:tcW w:w="392" w:type="dxa"/>
          </w:tcPr>
          <w:p w14:paraId="24EFDE91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13A30B4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06B1C91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833C2D7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87" w:rsidRPr="00257636" w14:paraId="516359EC" w14:textId="77777777" w:rsidTr="006C6087">
        <w:tc>
          <w:tcPr>
            <w:tcW w:w="392" w:type="dxa"/>
          </w:tcPr>
          <w:p w14:paraId="3C9AFB20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0A0D477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503AAE7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8C03950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87" w:rsidRPr="00257636" w14:paraId="49609F0C" w14:textId="77777777" w:rsidTr="006C6087">
        <w:tc>
          <w:tcPr>
            <w:tcW w:w="392" w:type="dxa"/>
          </w:tcPr>
          <w:p w14:paraId="6B7DA4D9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E2A0B2C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DFB7804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33813E8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87" w:rsidRPr="00257636" w14:paraId="68633BB3" w14:textId="77777777" w:rsidTr="006C6087">
        <w:tc>
          <w:tcPr>
            <w:tcW w:w="392" w:type="dxa"/>
          </w:tcPr>
          <w:p w14:paraId="1AC25B44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D33F341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D07DD41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1BFDBE1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87" w:rsidRPr="00257636" w14:paraId="6CE14185" w14:textId="77777777" w:rsidTr="006C6087">
        <w:tc>
          <w:tcPr>
            <w:tcW w:w="392" w:type="dxa"/>
          </w:tcPr>
          <w:p w14:paraId="41F630B2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7636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4536" w:type="dxa"/>
          </w:tcPr>
          <w:p w14:paraId="1CB7015F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7636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393" w:type="dxa"/>
          </w:tcPr>
          <w:p w14:paraId="33BC51C9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A9A4F4E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87" w:rsidRPr="00257636" w14:paraId="7B8FCC3C" w14:textId="77777777" w:rsidTr="006C6087">
        <w:tc>
          <w:tcPr>
            <w:tcW w:w="392" w:type="dxa"/>
          </w:tcPr>
          <w:p w14:paraId="189B7185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E5ECBDE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76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14:paraId="35BFC13E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86526D7" w14:textId="77777777" w:rsidR="006C6087" w:rsidRPr="00257636" w:rsidRDefault="006C6087" w:rsidP="006E136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9B1A99" w14:textId="77777777" w:rsidR="006C6087" w:rsidRPr="00257636" w:rsidRDefault="006C6087" w:rsidP="006E136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75842B7" w14:textId="77777777" w:rsidR="006C6087" w:rsidRPr="00257636" w:rsidRDefault="006C6087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0425DF" w14:textId="77777777" w:rsidR="006C6087" w:rsidRPr="00257636" w:rsidRDefault="006C6087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2DA91D" w14:textId="7F5BFEEA" w:rsidR="006C6087" w:rsidRPr="00257636" w:rsidRDefault="003165C5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57636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6C6087" w:rsidRPr="0025763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087" w:rsidRPr="0025763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34BD93DB" w14:textId="77777777" w:rsidR="006C6087" w:rsidRPr="00257636" w:rsidRDefault="006C6087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57636">
        <w:rPr>
          <w:rFonts w:ascii="Times New Roman" w:hAnsi="Times New Roman" w:cs="Times New Roman"/>
          <w:sz w:val="28"/>
          <w:szCs w:val="28"/>
        </w:rPr>
        <w:tab/>
      </w:r>
      <w:r w:rsidRPr="00257636">
        <w:rPr>
          <w:rFonts w:ascii="Times New Roman" w:hAnsi="Times New Roman" w:cs="Times New Roman"/>
          <w:sz w:val="28"/>
          <w:szCs w:val="28"/>
        </w:rPr>
        <w:tab/>
      </w:r>
      <w:r w:rsidRPr="00257636">
        <w:rPr>
          <w:rFonts w:ascii="Times New Roman" w:hAnsi="Times New Roman" w:cs="Times New Roman"/>
          <w:sz w:val="28"/>
          <w:szCs w:val="28"/>
        </w:rPr>
        <w:tab/>
        <w:t>(подпись)              (расшифровка подписи)</w:t>
      </w:r>
    </w:p>
    <w:p w14:paraId="67DDF5A0" w14:textId="77777777" w:rsidR="006C6087" w:rsidRPr="00257636" w:rsidRDefault="006C6087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4924D663" w14:textId="2B7C80B1" w:rsidR="006C6087" w:rsidRPr="00257636" w:rsidRDefault="006C6087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57636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3165C5">
        <w:rPr>
          <w:rFonts w:ascii="Times New Roman" w:hAnsi="Times New Roman" w:cs="Times New Roman"/>
          <w:sz w:val="28"/>
          <w:szCs w:val="28"/>
        </w:rPr>
        <w:t xml:space="preserve"> </w:t>
      </w:r>
      <w:r w:rsidRPr="00257636">
        <w:rPr>
          <w:rFonts w:ascii="Times New Roman" w:hAnsi="Times New Roman" w:cs="Times New Roman"/>
          <w:sz w:val="28"/>
          <w:szCs w:val="28"/>
        </w:rPr>
        <w:t>__________</w:t>
      </w:r>
      <w:r w:rsidR="003165C5">
        <w:rPr>
          <w:rFonts w:ascii="Times New Roman" w:hAnsi="Times New Roman" w:cs="Times New Roman"/>
          <w:sz w:val="28"/>
          <w:szCs w:val="28"/>
        </w:rPr>
        <w:t xml:space="preserve">    </w:t>
      </w:r>
      <w:r w:rsidRPr="00257636">
        <w:rPr>
          <w:rFonts w:ascii="Times New Roman" w:hAnsi="Times New Roman" w:cs="Times New Roman"/>
          <w:sz w:val="28"/>
          <w:szCs w:val="28"/>
        </w:rPr>
        <w:t>_______</w:t>
      </w:r>
      <w:r w:rsidR="003165C5">
        <w:rPr>
          <w:rFonts w:ascii="Times New Roman" w:hAnsi="Times New Roman" w:cs="Times New Roman"/>
          <w:sz w:val="28"/>
          <w:szCs w:val="28"/>
        </w:rPr>
        <w:t>________________</w:t>
      </w:r>
    </w:p>
    <w:p w14:paraId="254176F2" w14:textId="1AE17C60" w:rsidR="006C6087" w:rsidRPr="00257636" w:rsidRDefault="009F20CE" w:rsidP="006E136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087" w:rsidRPr="00257636">
        <w:rPr>
          <w:rFonts w:ascii="Times New Roman" w:hAnsi="Times New Roman" w:cs="Times New Roman"/>
          <w:sz w:val="28"/>
          <w:szCs w:val="28"/>
        </w:rPr>
        <w:t>(</w:t>
      </w:r>
      <w:r w:rsidR="004D5E4F" w:rsidRPr="00257636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="006C6087" w:rsidRPr="00257636">
        <w:rPr>
          <w:rFonts w:ascii="Times New Roman" w:hAnsi="Times New Roman" w:cs="Times New Roman"/>
          <w:sz w:val="28"/>
          <w:szCs w:val="28"/>
        </w:rPr>
        <w:t xml:space="preserve">        </w:t>
      </w:r>
      <w:r w:rsidR="003165C5" w:rsidRPr="00257636">
        <w:rPr>
          <w:rFonts w:ascii="Times New Roman" w:hAnsi="Times New Roman" w:cs="Times New Roman"/>
          <w:sz w:val="28"/>
          <w:szCs w:val="28"/>
        </w:rPr>
        <w:t xml:space="preserve">  (</w:t>
      </w:r>
      <w:r w:rsidR="006C6087" w:rsidRPr="00257636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14:paraId="5B7CF9BB" w14:textId="77777777" w:rsidR="006C6087" w:rsidRPr="00257636" w:rsidRDefault="006C6087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57636">
        <w:rPr>
          <w:rFonts w:ascii="Times New Roman" w:hAnsi="Times New Roman" w:cs="Times New Roman"/>
          <w:sz w:val="28"/>
          <w:szCs w:val="28"/>
        </w:rPr>
        <w:t>МП</w:t>
      </w:r>
    </w:p>
    <w:p w14:paraId="64855046" w14:textId="77777777" w:rsidR="006C6087" w:rsidRDefault="006C6087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6965895C" w14:textId="77777777" w:rsidR="006C6087" w:rsidRDefault="006C6087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775378E4" w14:textId="77777777" w:rsidR="006C6087" w:rsidRDefault="006C6087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5851C74D" w14:textId="77777777" w:rsidR="006C6087" w:rsidRDefault="006C6087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717BB277" w14:textId="77777777" w:rsidR="00523990" w:rsidRPr="00A2289D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2289D">
        <w:rPr>
          <w:rFonts w:ascii="Times New Roman" w:hAnsi="Times New Roman" w:cs="Times New Roman"/>
          <w:sz w:val="26"/>
          <w:szCs w:val="26"/>
        </w:rPr>
        <w:lastRenderedPageBreak/>
        <w:t>Приложение N 3</w:t>
      </w:r>
    </w:p>
    <w:p w14:paraId="317A7698" w14:textId="77777777" w:rsidR="00523990" w:rsidRPr="00A2289D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2289D">
        <w:rPr>
          <w:rFonts w:ascii="Times New Roman" w:hAnsi="Times New Roman" w:cs="Times New Roman"/>
          <w:sz w:val="26"/>
          <w:szCs w:val="26"/>
        </w:rPr>
        <w:t xml:space="preserve"> к Порядку предоставления субсидии </w:t>
      </w:r>
    </w:p>
    <w:p w14:paraId="42246655" w14:textId="77777777" w:rsidR="00523990" w:rsidRPr="00A2289D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2289D">
        <w:rPr>
          <w:rFonts w:ascii="Times New Roman" w:hAnsi="Times New Roman" w:cs="Times New Roman"/>
          <w:sz w:val="26"/>
          <w:szCs w:val="26"/>
        </w:rPr>
        <w:t xml:space="preserve">на возмещение части затрат физическим лицам, </w:t>
      </w:r>
    </w:p>
    <w:p w14:paraId="09769ECD" w14:textId="77777777" w:rsidR="00523990" w:rsidRPr="00A2289D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2289D">
        <w:rPr>
          <w:rFonts w:ascii="Times New Roman" w:hAnsi="Times New Roman" w:cs="Times New Roman"/>
          <w:sz w:val="26"/>
          <w:szCs w:val="26"/>
        </w:rPr>
        <w:t xml:space="preserve">ведущим личное подсобное хозяйство, </w:t>
      </w:r>
    </w:p>
    <w:p w14:paraId="26B6E2BC" w14:textId="77777777" w:rsidR="00523990" w:rsidRPr="00A2289D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2289D">
        <w:rPr>
          <w:rFonts w:ascii="Times New Roman" w:hAnsi="Times New Roman" w:cs="Times New Roman"/>
          <w:sz w:val="26"/>
          <w:szCs w:val="26"/>
        </w:rPr>
        <w:t>по производству молока на территории</w:t>
      </w:r>
    </w:p>
    <w:p w14:paraId="6424D607" w14:textId="77777777" w:rsidR="00697156" w:rsidRPr="00A2289D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2289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</w:p>
    <w:p w14:paraId="51250BFB" w14:textId="00053DE9" w:rsidR="00523990" w:rsidRPr="00A2289D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2289D">
        <w:rPr>
          <w:rFonts w:ascii="Times New Roman" w:hAnsi="Times New Roman" w:cs="Times New Roman"/>
          <w:sz w:val="26"/>
          <w:szCs w:val="26"/>
        </w:rPr>
        <w:t>«Бичурский район»</w:t>
      </w:r>
      <w:r w:rsidR="00697156" w:rsidRPr="00A2289D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</w:p>
    <w:p w14:paraId="1549732E" w14:textId="77777777" w:rsidR="00523990" w:rsidRPr="00A2289D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DD45AC4" w14:textId="77777777" w:rsidR="00523990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AAEDBE" w14:textId="77777777" w:rsidR="00523990" w:rsidRDefault="00523990" w:rsidP="001737C1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отделом развития АПК</w:t>
      </w:r>
    </w:p>
    <w:p w14:paraId="366F5203" w14:textId="77777777" w:rsidR="00523990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F0B21E" w14:textId="5E60D066" w:rsidR="00523990" w:rsidRPr="0018310E" w:rsidRDefault="00523990" w:rsidP="006E136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310E">
        <w:rPr>
          <w:rFonts w:ascii="Times New Roman" w:hAnsi="Times New Roman" w:cs="Times New Roman"/>
          <w:sz w:val="28"/>
          <w:szCs w:val="28"/>
        </w:rPr>
        <w:t>СВОДНАЯ СПРАВКА</w:t>
      </w:r>
      <w:r w:rsidR="001737C1">
        <w:rPr>
          <w:rFonts w:ascii="Times New Roman" w:hAnsi="Times New Roman" w:cs="Times New Roman"/>
          <w:sz w:val="28"/>
          <w:szCs w:val="28"/>
        </w:rPr>
        <w:t xml:space="preserve"> </w:t>
      </w:r>
      <w:r w:rsidRPr="0018310E">
        <w:rPr>
          <w:rFonts w:ascii="Times New Roman" w:hAnsi="Times New Roman" w:cs="Times New Roman"/>
          <w:sz w:val="28"/>
          <w:szCs w:val="28"/>
        </w:rPr>
        <w:t>-</w:t>
      </w:r>
      <w:r w:rsidR="001737C1">
        <w:rPr>
          <w:rFonts w:ascii="Times New Roman" w:hAnsi="Times New Roman" w:cs="Times New Roman"/>
          <w:sz w:val="28"/>
          <w:szCs w:val="28"/>
        </w:rPr>
        <w:t xml:space="preserve"> </w:t>
      </w:r>
      <w:r w:rsidRPr="0018310E">
        <w:rPr>
          <w:rFonts w:ascii="Times New Roman" w:hAnsi="Times New Roman" w:cs="Times New Roman"/>
          <w:sz w:val="28"/>
          <w:szCs w:val="28"/>
        </w:rPr>
        <w:t>РАСЧЕТ</w:t>
      </w:r>
    </w:p>
    <w:p w14:paraId="43EDE8F6" w14:textId="77777777" w:rsidR="00523990" w:rsidRPr="0018310E" w:rsidRDefault="00523990" w:rsidP="006E136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90F0AD3" w14:textId="77777777" w:rsidR="00523990" w:rsidRPr="0018310E" w:rsidRDefault="00523990" w:rsidP="006E136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0E">
        <w:rPr>
          <w:rFonts w:ascii="Times New Roman" w:hAnsi="Times New Roman" w:cs="Times New Roman"/>
          <w:sz w:val="28"/>
          <w:szCs w:val="28"/>
        </w:rPr>
        <w:t>О ПРИЧИТАЮЩИХСЯ СУБСИДИЯХ НА ВОЗМЕЩЕНИЕ ЧАСТИ ЗАТРАТ</w:t>
      </w:r>
    </w:p>
    <w:p w14:paraId="711EF1E1" w14:textId="61C52814" w:rsidR="00AF6FE0" w:rsidRDefault="004A45DA" w:rsidP="006E136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</w:t>
      </w:r>
      <w:r w:rsidR="00523990" w:rsidRPr="0018310E">
        <w:rPr>
          <w:rFonts w:ascii="Times New Roman" w:hAnsi="Times New Roman" w:cs="Times New Roman"/>
          <w:sz w:val="28"/>
          <w:szCs w:val="28"/>
        </w:rPr>
        <w:t xml:space="preserve">НАМ, ВЕДУЩИМ ЛИЧНОЕ ПОДСОБНОЕ ХОЗЯЙСТВО, ПО ПРОИЗВОДСТВУ </w:t>
      </w:r>
      <w:r w:rsidR="00697156" w:rsidRPr="0018310E">
        <w:rPr>
          <w:rFonts w:ascii="Times New Roman" w:hAnsi="Times New Roman" w:cs="Times New Roman"/>
          <w:sz w:val="28"/>
          <w:szCs w:val="28"/>
        </w:rPr>
        <w:t>МОЛОКА НА</w:t>
      </w:r>
      <w:r w:rsidR="00523990" w:rsidRPr="0018310E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14:paraId="4B322B8A" w14:textId="77777777" w:rsidR="00523990" w:rsidRPr="0018310E" w:rsidRDefault="00523990" w:rsidP="006E136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0E">
        <w:rPr>
          <w:rFonts w:ascii="Times New Roman" w:hAnsi="Times New Roman" w:cs="Times New Roman"/>
          <w:sz w:val="28"/>
          <w:szCs w:val="28"/>
        </w:rPr>
        <w:t>МО «БИЧУРСКИЙ РАЙОН»</w:t>
      </w:r>
    </w:p>
    <w:p w14:paraId="5EBD2F10" w14:textId="19CB2FCD" w:rsidR="00523990" w:rsidRPr="0018310E" w:rsidRDefault="00AF6FE0" w:rsidP="006E136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декабрь 20</w:t>
      </w:r>
      <w:r w:rsidR="004D5E4F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3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ноябрь 20</w:t>
      </w:r>
      <w:r w:rsidR="004D5E4F">
        <w:rPr>
          <w:rFonts w:ascii="Times New Roman" w:hAnsi="Times New Roman" w:cs="Times New Roman"/>
          <w:sz w:val="28"/>
          <w:szCs w:val="28"/>
        </w:rPr>
        <w:t>___</w:t>
      </w:r>
      <w:r w:rsidR="00523990" w:rsidRPr="0018310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5B951A4" w14:textId="4D318BE0" w:rsidR="000611A9" w:rsidRDefault="000611A9" w:rsidP="000611A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0CFE114" w14:textId="7BF0E23C" w:rsidR="000611A9" w:rsidRDefault="000611A9" w:rsidP="000611A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1A9">
        <w:rPr>
          <w:rFonts w:ascii="Times New Roman" w:hAnsi="Times New Roman" w:cs="Times New Roman"/>
          <w:sz w:val="24"/>
          <w:szCs w:val="24"/>
        </w:rPr>
        <w:t>(Ф.И.О. получателя)</w:t>
      </w:r>
    </w:p>
    <w:p w14:paraId="632405F1" w14:textId="77777777" w:rsidR="000611A9" w:rsidRPr="000611A9" w:rsidRDefault="000611A9" w:rsidP="000611A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611A9" w14:paraId="06982A88" w14:textId="77777777" w:rsidTr="00427535">
        <w:tc>
          <w:tcPr>
            <w:tcW w:w="2392" w:type="dxa"/>
          </w:tcPr>
          <w:p w14:paraId="5499A792" w14:textId="4B0A7738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2393" w:type="dxa"/>
          </w:tcPr>
          <w:p w14:paraId="25BE5C5D" w14:textId="5B8F4115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реализованного молока (л)</w:t>
            </w:r>
          </w:p>
        </w:tc>
        <w:tc>
          <w:tcPr>
            <w:tcW w:w="2393" w:type="dxa"/>
          </w:tcPr>
          <w:p w14:paraId="12EA2AD6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за 1 л. (руб.)</w:t>
            </w:r>
          </w:p>
        </w:tc>
        <w:tc>
          <w:tcPr>
            <w:tcW w:w="2393" w:type="dxa"/>
          </w:tcPr>
          <w:p w14:paraId="3C7A1F6C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субсидии (руб.)</w:t>
            </w:r>
          </w:p>
          <w:p w14:paraId="3414373F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(гр.4= гр.2 х гр.3)</w:t>
            </w:r>
          </w:p>
        </w:tc>
      </w:tr>
      <w:tr w:rsidR="000611A9" w14:paraId="40F43B2A" w14:textId="77777777" w:rsidTr="00427535">
        <w:tc>
          <w:tcPr>
            <w:tcW w:w="2392" w:type="dxa"/>
          </w:tcPr>
          <w:p w14:paraId="16A45131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38CB779A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70B82EA0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64E1AE9A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11A9" w14:paraId="502EA6C9" w14:textId="77777777" w:rsidTr="00427535">
        <w:tc>
          <w:tcPr>
            <w:tcW w:w="2392" w:type="dxa"/>
          </w:tcPr>
          <w:p w14:paraId="748E7F57" w14:textId="7627C732" w:rsidR="000611A9" w:rsidRDefault="00F6456D" w:rsidP="000611A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93" w:type="dxa"/>
          </w:tcPr>
          <w:p w14:paraId="19B81894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693B5DD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BB4BFCB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1A9" w14:paraId="3EB9EA1E" w14:textId="77777777" w:rsidTr="00427535">
        <w:tc>
          <w:tcPr>
            <w:tcW w:w="2392" w:type="dxa"/>
          </w:tcPr>
          <w:p w14:paraId="28C15745" w14:textId="7905A7FB" w:rsidR="000611A9" w:rsidRDefault="00F6456D" w:rsidP="000611A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апрель</w:t>
            </w:r>
          </w:p>
        </w:tc>
        <w:tc>
          <w:tcPr>
            <w:tcW w:w="2393" w:type="dxa"/>
          </w:tcPr>
          <w:p w14:paraId="1C3DBB46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74631AB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AEC1A4E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1A9" w14:paraId="300C7A37" w14:textId="77777777" w:rsidTr="00427535">
        <w:tc>
          <w:tcPr>
            <w:tcW w:w="2392" w:type="dxa"/>
          </w:tcPr>
          <w:p w14:paraId="7D575B2F" w14:textId="77777777" w:rsidR="000611A9" w:rsidRDefault="000611A9" w:rsidP="000611A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B52158F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711CF9D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1568A82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1A9" w14:paraId="1FABA5E4" w14:textId="77777777" w:rsidTr="00427535">
        <w:tc>
          <w:tcPr>
            <w:tcW w:w="2392" w:type="dxa"/>
          </w:tcPr>
          <w:p w14:paraId="69B9536A" w14:textId="22F589AA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393" w:type="dxa"/>
          </w:tcPr>
          <w:p w14:paraId="05C1F5A2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CF8FF72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76CB012" w14:textId="77777777" w:rsidR="000611A9" w:rsidRDefault="000611A9" w:rsidP="000611A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07DF57" w14:textId="77777777" w:rsidR="00523990" w:rsidRPr="00F34129" w:rsidRDefault="00523990" w:rsidP="006E136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FD956" w14:textId="77777777" w:rsidR="00523990" w:rsidRDefault="00523990" w:rsidP="006E13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16BB9" w14:textId="77777777" w:rsidR="00523990" w:rsidRDefault="00523990" w:rsidP="006E13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E4384" w14:textId="60A5C66B" w:rsidR="00523990" w:rsidRPr="0018310E" w:rsidRDefault="002035D3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развития АПК</w:t>
      </w:r>
      <w:r w:rsidR="00523990" w:rsidRPr="0018310E">
        <w:rPr>
          <w:rFonts w:ascii="Times New Roman" w:hAnsi="Times New Roman" w:cs="Times New Roman"/>
          <w:sz w:val="28"/>
          <w:szCs w:val="28"/>
        </w:rPr>
        <w:t>___________</w:t>
      </w:r>
      <w:r w:rsidR="00B7285B">
        <w:rPr>
          <w:rFonts w:ascii="Times New Roman" w:hAnsi="Times New Roman" w:cs="Times New Roman"/>
          <w:sz w:val="28"/>
          <w:szCs w:val="28"/>
        </w:rPr>
        <w:t>______________</w:t>
      </w:r>
      <w:r w:rsidR="00AA540C">
        <w:rPr>
          <w:rFonts w:ascii="Times New Roman" w:hAnsi="Times New Roman" w:cs="Times New Roman"/>
          <w:sz w:val="28"/>
          <w:szCs w:val="28"/>
        </w:rPr>
        <w:t>_____</w:t>
      </w:r>
    </w:p>
    <w:p w14:paraId="7D50F857" w14:textId="15F4852D" w:rsidR="00523990" w:rsidRPr="0018310E" w:rsidRDefault="00523990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A54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7636">
        <w:rPr>
          <w:rFonts w:ascii="Times New Roman" w:hAnsi="Times New Roman" w:cs="Times New Roman"/>
          <w:sz w:val="28"/>
          <w:szCs w:val="28"/>
        </w:rPr>
        <w:t>(подпись)</w:t>
      </w:r>
      <w:r w:rsidR="006A4773">
        <w:rPr>
          <w:rFonts w:ascii="Times New Roman" w:hAnsi="Times New Roman" w:cs="Times New Roman"/>
          <w:sz w:val="28"/>
          <w:szCs w:val="28"/>
        </w:rPr>
        <w:t xml:space="preserve">  </w:t>
      </w:r>
      <w:r w:rsidRPr="00257636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14:paraId="26541632" w14:textId="77777777" w:rsidR="00523990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2E447EC" w14:textId="77777777" w:rsidR="006C6087" w:rsidRDefault="006C6087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4A9BE27E" w14:textId="77777777" w:rsidR="00523990" w:rsidRDefault="00AF6FE0" w:rsidP="006E136A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Подтверждаю:</w:t>
      </w:r>
    </w:p>
    <w:p w14:paraId="594CDF6D" w14:textId="77777777" w:rsidR="00AF6FE0" w:rsidRDefault="00AF6FE0" w:rsidP="006E136A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52448C3" w14:textId="7D38DF49" w:rsidR="00AF6FE0" w:rsidRDefault="00AF6FE0" w:rsidP="006E136A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Гражданин, ведущий ЛПХ ______________</w:t>
      </w:r>
      <w:r w:rsidR="00DA1547">
        <w:rPr>
          <w:rFonts w:ascii="Times New Roman" w:eastAsia="Calibri" w:hAnsi="Times New Roman" w:cs="Times New Roman"/>
          <w:sz w:val="28"/>
          <w:szCs w:val="28"/>
        </w:rPr>
        <w:t xml:space="preserve">              _______________________</w:t>
      </w:r>
    </w:p>
    <w:p w14:paraId="71E7CB34" w14:textId="7AA64ACD" w:rsidR="002877AA" w:rsidRDefault="00AF6FE0" w:rsidP="002877A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(</w:t>
      </w:r>
      <w:r w:rsidR="004D5E4F">
        <w:rPr>
          <w:rFonts w:ascii="Times New Roman" w:eastAsia="Calibri" w:hAnsi="Times New Roman" w:cs="Times New Roman"/>
          <w:sz w:val="28"/>
          <w:szCs w:val="28"/>
        </w:rPr>
        <w:t xml:space="preserve">подпись) </w:t>
      </w:r>
      <w:r w:rsidR="004D5E4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6456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5890828C" w14:textId="77777777" w:rsidR="002877AA" w:rsidRPr="002877AA" w:rsidRDefault="002877AA" w:rsidP="002877A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26189616" w14:textId="77777777" w:rsidR="00523990" w:rsidRPr="00DA1547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A1547">
        <w:rPr>
          <w:rFonts w:ascii="Times New Roman" w:hAnsi="Times New Roman" w:cs="Times New Roman"/>
          <w:sz w:val="26"/>
          <w:szCs w:val="26"/>
        </w:rPr>
        <w:t>Приложение N 4</w:t>
      </w:r>
    </w:p>
    <w:p w14:paraId="1842924D" w14:textId="77777777" w:rsidR="00523990" w:rsidRPr="00DA1547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A1547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субсидии </w:t>
      </w:r>
    </w:p>
    <w:p w14:paraId="4CF35250" w14:textId="77777777" w:rsidR="00523990" w:rsidRPr="00DA1547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A1547">
        <w:rPr>
          <w:rFonts w:ascii="Times New Roman" w:hAnsi="Times New Roman" w:cs="Times New Roman"/>
          <w:sz w:val="26"/>
          <w:szCs w:val="26"/>
        </w:rPr>
        <w:t xml:space="preserve">на возмещение части затрат физическим лицам, </w:t>
      </w:r>
    </w:p>
    <w:p w14:paraId="2DA9A5B3" w14:textId="77777777" w:rsidR="00523990" w:rsidRPr="00DA1547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A1547">
        <w:rPr>
          <w:rFonts w:ascii="Times New Roman" w:hAnsi="Times New Roman" w:cs="Times New Roman"/>
          <w:sz w:val="26"/>
          <w:szCs w:val="26"/>
        </w:rPr>
        <w:t xml:space="preserve">ведущим личное подсобное хозяйство, </w:t>
      </w:r>
    </w:p>
    <w:p w14:paraId="60468750" w14:textId="77777777" w:rsidR="00523990" w:rsidRPr="00DA1547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A1547">
        <w:rPr>
          <w:rFonts w:ascii="Times New Roman" w:hAnsi="Times New Roman" w:cs="Times New Roman"/>
          <w:sz w:val="26"/>
          <w:szCs w:val="26"/>
        </w:rPr>
        <w:t>по производству молока на территории</w:t>
      </w:r>
    </w:p>
    <w:p w14:paraId="730156CF" w14:textId="77777777" w:rsidR="00372046" w:rsidRPr="00DA1547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A154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14:paraId="0CC1E640" w14:textId="353951BC" w:rsidR="00523990" w:rsidRPr="00DA1547" w:rsidRDefault="0052399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A1547">
        <w:rPr>
          <w:rFonts w:ascii="Times New Roman" w:hAnsi="Times New Roman" w:cs="Times New Roman"/>
          <w:sz w:val="26"/>
          <w:szCs w:val="26"/>
        </w:rPr>
        <w:t xml:space="preserve"> «Бичурский район»</w:t>
      </w:r>
      <w:r w:rsidR="00372046" w:rsidRPr="00DA1547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</w:p>
    <w:p w14:paraId="082373E8" w14:textId="77777777" w:rsidR="002B1785" w:rsidRPr="00281F0E" w:rsidRDefault="002B1785" w:rsidP="006E136A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eastAsia="Calibri" w:hAnsi="Times New Roman" w:cs="Times New Roman"/>
          <w:b/>
          <w:sz w:val="40"/>
          <w:szCs w:val="40"/>
        </w:rPr>
      </w:pPr>
      <w:r w:rsidRPr="0026787B">
        <w:rPr>
          <w:rFonts w:ascii="Times New Roman" w:eastAsia="Calibri" w:hAnsi="Times New Roman" w:cs="Times New Roman"/>
          <w:sz w:val="28"/>
          <w:szCs w:val="28"/>
        </w:rPr>
        <w:t xml:space="preserve">Штамп МО СП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</w:t>
      </w:r>
    </w:p>
    <w:p w14:paraId="532248DF" w14:textId="77777777" w:rsidR="002B1785" w:rsidRDefault="002B1785" w:rsidP="006E1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278B0" w14:textId="77777777" w:rsidR="002B1785" w:rsidRPr="006054A9" w:rsidRDefault="002B1785" w:rsidP="006E1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A9">
        <w:rPr>
          <w:rFonts w:ascii="Times New Roman" w:hAnsi="Times New Roman" w:cs="Times New Roman"/>
          <w:b/>
          <w:sz w:val="24"/>
          <w:szCs w:val="24"/>
        </w:rPr>
        <w:t>Выписка из похозяйственной книги №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27ECE46F" w14:textId="77777777" w:rsidR="002B1785" w:rsidRPr="006054A9" w:rsidRDefault="002B1785" w:rsidP="006E1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4A9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«_______________________</w:t>
      </w:r>
      <w:r w:rsidRPr="000D2A6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460450C3" w14:textId="6DC16DE4" w:rsidR="002B1785" w:rsidRDefault="002B1785" w:rsidP="006E1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счет № </w:t>
      </w:r>
      <w:r w:rsidR="00DA154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E9B2BE5" w14:textId="77777777" w:rsidR="002B1785" w:rsidRDefault="002B1785" w:rsidP="006E1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4A9">
        <w:rPr>
          <w:rFonts w:ascii="Times New Roman" w:hAnsi="Times New Roman" w:cs="Times New Roman"/>
          <w:sz w:val="24"/>
          <w:szCs w:val="24"/>
        </w:rPr>
        <w:t xml:space="preserve">Адрес хозяйства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7E41E0B" w14:textId="28F1EEA3" w:rsidR="002B1785" w:rsidRPr="002877AA" w:rsidRDefault="002B1785" w:rsidP="006E1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члена хозяйства, записанного </w:t>
      </w:r>
      <w:r w:rsidR="00D707F6">
        <w:rPr>
          <w:rFonts w:ascii="Times New Roman" w:hAnsi="Times New Roman" w:cs="Times New Roman"/>
          <w:sz w:val="24"/>
          <w:szCs w:val="24"/>
        </w:rPr>
        <w:t>первым 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56161F0" w14:textId="77777777" w:rsidR="002B1785" w:rsidRPr="00C3388F" w:rsidRDefault="002B1785" w:rsidP="006E136A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3388F">
        <w:rPr>
          <w:rFonts w:ascii="Times New Roman" w:hAnsi="Times New Roman"/>
          <w:b/>
          <w:sz w:val="20"/>
          <w:szCs w:val="20"/>
        </w:rPr>
        <w:t>Список членов хозяйства</w:t>
      </w:r>
    </w:p>
    <w:p w14:paraId="43F71B24" w14:textId="77777777" w:rsidR="002B1785" w:rsidRPr="00C3388F" w:rsidRDefault="002B1785" w:rsidP="006E136A">
      <w:pPr>
        <w:pStyle w:val="a3"/>
        <w:spacing w:after="0"/>
        <w:rPr>
          <w:rFonts w:ascii="Times New Roman" w:hAnsi="Times New Roman"/>
          <w:b/>
          <w:sz w:val="20"/>
          <w:szCs w:val="20"/>
        </w:rPr>
      </w:pPr>
      <w:r w:rsidRPr="00C3388F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51"/>
        <w:gridCol w:w="1450"/>
        <w:gridCol w:w="1577"/>
        <w:gridCol w:w="1605"/>
      </w:tblGrid>
      <w:tr w:rsidR="002B1785" w:rsidRPr="006054A9" w14:paraId="0B2B720A" w14:textId="77777777" w:rsidTr="002B1785">
        <w:tc>
          <w:tcPr>
            <w:tcW w:w="562" w:type="dxa"/>
          </w:tcPr>
          <w:p w14:paraId="79D8FD94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14:paraId="14851E3D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450" w:type="dxa"/>
            <w:shd w:val="clear" w:color="auto" w:fill="auto"/>
          </w:tcPr>
          <w:p w14:paraId="51E5CD38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77FECCFC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050AD21E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85" w:rsidRPr="006054A9" w14:paraId="395D6C16" w14:textId="77777777" w:rsidTr="002B1785">
        <w:tc>
          <w:tcPr>
            <w:tcW w:w="562" w:type="dxa"/>
          </w:tcPr>
          <w:p w14:paraId="1CC29265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shd w:val="clear" w:color="auto" w:fill="auto"/>
          </w:tcPr>
          <w:p w14:paraId="6F76FF56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>Отношение к члену хозяйства, записанному первым</w:t>
            </w:r>
          </w:p>
        </w:tc>
        <w:tc>
          <w:tcPr>
            <w:tcW w:w="1450" w:type="dxa"/>
            <w:shd w:val="clear" w:color="auto" w:fill="auto"/>
          </w:tcPr>
          <w:p w14:paraId="432E6D7E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672B604D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061A4889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85" w:rsidRPr="006054A9" w14:paraId="026D4F69" w14:textId="77777777" w:rsidTr="002B1785">
        <w:tc>
          <w:tcPr>
            <w:tcW w:w="562" w:type="dxa"/>
          </w:tcPr>
          <w:p w14:paraId="50086A4C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1" w:type="dxa"/>
            <w:shd w:val="clear" w:color="auto" w:fill="auto"/>
          </w:tcPr>
          <w:p w14:paraId="6DE2CB6F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>Пол (муж, жен.)</w:t>
            </w:r>
          </w:p>
        </w:tc>
        <w:tc>
          <w:tcPr>
            <w:tcW w:w="1450" w:type="dxa"/>
            <w:shd w:val="clear" w:color="auto" w:fill="auto"/>
          </w:tcPr>
          <w:p w14:paraId="30A35BC2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0603F3D4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60ADB107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85" w:rsidRPr="006054A9" w14:paraId="30FB94D5" w14:textId="77777777" w:rsidTr="002B1785">
        <w:tc>
          <w:tcPr>
            <w:tcW w:w="562" w:type="dxa"/>
          </w:tcPr>
          <w:p w14:paraId="368C17E8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1" w:type="dxa"/>
            <w:shd w:val="clear" w:color="auto" w:fill="auto"/>
          </w:tcPr>
          <w:p w14:paraId="377DF1EE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450" w:type="dxa"/>
            <w:shd w:val="clear" w:color="auto" w:fill="auto"/>
          </w:tcPr>
          <w:p w14:paraId="75B70F59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0AD4CC03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20A33A2D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85" w:rsidRPr="006054A9" w14:paraId="1383BAEA" w14:textId="77777777" w:rsidTr="002B1785">
        <w:tc>
          <w:tcPr>
            <w:tcW w:w="562" w:type="dxa"/>
          </w:tcPr>
          <w:p w14:paraId="3E8989F8" w14:textId="77777777" w:rsidR="002B1785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51" w:type="dxa"/>
            <w:shd w:val="clear" w:color="auto" w:fill="auto"/>
          </w:tcPr>
          <w:p w14:paraId="3D7EB9B9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Национальность</w:t>
            </w:r>
          </w:p>
        </w:tc>
        <w:tc>
          <w:tcPr>
            <w:tcW w:w="1450" w:type="dxa"/>
            <w:shd w:val="clear" w:color="auto" w:fill="auto"/>
          </w:tcPr>
          <w:p w14:paraId="41A7C4C0" w14:textId="77777777" w:rsidR="002B1785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5C33CBB8" w14:textId="77777777" w:rsidR="002B1785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4A1B471B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85" w:rsidRPr="006054A9" w14:paraId="6DD56781" w14:textId="77777777" w:rsidTr="002B1785">
        <w:tc>
          <w:tcPr>
            <w:tcW w:w="562" w:type="dxa"/>
          </w:tcPr>
          <w:p w14:paraId="3FA67042" w14:textId="77777777" w:rsidR="002B1785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51" w:type="dxa"/>
            <w:shd w:val="clear" w:color="auto" w:fill="auto"/>
          </w:tcPr>
          <w:p w14:paraId="6F2D783A" w14:textId="77777777" w:rsidR="002B1785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50" w:type="dxa"/>
            <w:shd w:val="clear" w:color="auto" w:fill="auto"/>
          </w:tcPr>
          <w:p w14:paraId="3E6A4A9F" w14:textId="77777777" w:rsidR="002B1785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0EBD91DA" w14:textId="77777777" w:rsidR="002B1785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199114BD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85" w:rsidRPr="006054A9" w14:paraId="1F1AA0F3" w14:textId="77777777" w:rsidTr="002B1785">
        <w:tc>
          <w:tcPr>
            <w:tcW w:w="562" w:type="dxa"/>
          </w:tcPr>
          <w:p w14:paraId="2EF0BFB1" w14:textId="77777777" w:rsidR="002B1785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51" w:type="dxa"/>
            <w:shd w:val="clear" w:color="auto" w:fill="auto"/>
          </w:tcPr>
          <w:p w14:paraId="64F6BEA4" w14:textId="77777777" w:rsidR="002B1785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Учащимся указать тип образовательного учреждения</w:t>
            </w:r>
          </w:p>
        </w:tc>
        <w:tc>
          <w:tcPr>
            <w:tcW w:w="1450" w:type="dxa"/>
            <w:shd w:val="clear" w:color="auto" w:fill="auto"/>
          </w:tcPr>
          <w:p w14:paraId="68FC9582" w14:textId="77777777" w:rsidR="002B1785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3D0086B3" w14:textId="77777777" w:rsidR="002B1785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583C5F23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85" w:rsidRPr="006054A9" w14:paraId="6A6BA43B" w14:textId="77777777" w:rsidTr="002B1785">
        <w:tc>
          <w:tcPr>
            <w:tcW w:w="562" w:type="dxa"/>
          </w:tcPr>
          <w:p w14:paraId="5B9D5EF2" w14:textId="77777777" w:rsidR="002B1785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51" w:type="dxa"/>
            <w:shd w:val="clear" w:color="auto" w:fill="auto"/>
          </w:tcPr>
          <w:p w14:paraId="3F504D7E" w14:textId="77777777" w:rsidR="002B1785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выполняемая работа, должность, профессия</w:t>
            </w:r>
          </w:p>
        </w:tc>
        <w:tc>
          <w:tcPr>
            <w:tcW w:w="1450" w:type="dxa"/>
            <w:shd w:val="clear" w:color="auto" w:fill="auto"/>
          </w:tcPr>
          <w:p w14:paraId="06B9C3FA" w14:textId="77777777" w:rsidR="002B1785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1FA00233" w14:textId="77777777" w:rsidR="002B1785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588110BA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85" w:rsidRPr="006054A9" w14:paraId="1E8A7ACC" w14:textId="77777777" w:rsidTr="002B1785">
        <w:tc>
          <w:tcPr>
            <w:tcW w:w="562" w:type="dxa"/>
          </w:tcPr>
          <w:p w14:paraId="3E886485" w14:textId="77777777" w:rsidR="002B1785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51" w:type="dxa"/>
            <w:shd w:val="clear" w:color="auto" w:fill="auto"/>
          </w:tcPr>
          <w:p w14:paraId="11850A2D" w14:textId="77777777" w:rsidR="002B1785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450" w:type="dxa"/>
            <w:shd w:val="clear" w:color="auto" w:fill="auto"/>
          </w:tcPr>
          <w:p w14:paraId="37E41B3E" w14:textId="77777777" w:rsidR="002B1785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44F5EA85" w14:textId="77777777" w:rsidR="002B1785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2932D7B8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95AC7E" w14:textId="77777777" w:rsidR="002B1785" w:rsidRPr="006054A9" w:rsidRDefault="002B1785" w:rsidP="006E13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072316" w14:textId="77777777" w:rsidR="002B1785" w:rsidRPr="00C3388F" w:rsidRDefault="002B1785" w:rsidP="006E136A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3388F">
        <w:rPr>
          <w:rFonts w:ascii="Times New Roman" w:hAnsi="Times New Roman"/>
          <w:b/>
          <w:sz w:val="20"/>
          <w:szCs w:val="20"/>
        </w:rPr>
        <w:t xml:space="preserve">Скот, являющийся собственностью </w:t>
      </w:r>
    </w:p>
    <w:p w14:paraId="7AD9B724" w14:textId="77777777" w:rsidR="002B1785" w:rsidRPr="00DA1547" w:rsidRDefault="002B1785" w:rsidP="006E136A">
      <w:pPr>
        <w:pStyle w:val="a3"/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573"/>
        <w:gridCol w:w="3210"/>
      </w:tblGrid>
      <w:tr w:rsidR="002B1785" w:rsidRPr="006054A9" w14:paraId="796A8AE0" w14:textId="77777777" w:rsidTr="002B1785">
        <w:tc>
          <w:tcPr>
            <w:tcW w:w="562" w:type="dxa"/>
          </w:tcPr>
          <w:p w14:paraId="0D53CA1B" w14:textId="77777777" w:rsidR="002B1785" w:rsidRPr="000D2A6F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3" w:type="dxa"/>
            <w:shd w:val="clear" w:color="auto" w:fill="auto"/>
          </w:tcPr>
          <w:p w14:paraId="627D222F" w14:textId="77777777" w:rsidR="002B1785" w:rsidRPr="000D2A6F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6F">
              <w:rPr>
                <w:rFonts w:ascii="Times New Roman" w:hAnsi="Times New Roman" w:cs="Times New Roman"/>
                <w:b/>
                <w:sz w:val="20"/>
                <w:szCs w:val="20"/>
              </w:rPr>
              <w:t>Виды и группы скота</w:t>
            </w:r>
          </w:p>
        </w:tc>
        <w:tc>
          <w:tcPr>
            <w:tcW w:w="3210" w:type="dxa"/>
            <w:shd w:val="clear" w:color="auto" w:fill="auto"/>
          </w:tcPr>
          <w:p w14:paraId="75953DA3" w14:textId="77777777" w:rsidR="002B1785" w:rsidRPr="000D2A6F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01.01. 20__ г.</w:t>
            </w:r>
          </w:p>
        </w:tc>
      </w:tr>
      <w:tr w:rsidR="002B1785" w:rsidRPr="006054A9" w14:paraId="228F5453" w14:textId="77777777" w:rsidTr="002B1785">
        <w:tc>
          <w:tcPr>
            <w:tcW w:w="562" w:type="dxa"/>
          </w:tcPr>
          <w:p w14:paraId="075EAC8A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73" w:type="dxa"/>
            <w:shd w:val="clear" w:color="auto" w:fill="auto"/>
          </w:tcPr>
          <w:p w14:paraId="560DD2AB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Крупный рогатый скот-всего  </w:t>
            </w:r>
          </w:p>
        </w:tc>
        <w:tc>
          <w:tcPr>
            <w:tcW w:w="3210" w:type="dxa"/>
            <w:shd w:val="clear" w:color="auto" w:fill="auto"/>
          </w:tcPr>
          <w:p w14:paraId="6B57CE39" w14:textId="77777777" w:rsidR="002B1785" w:rsidRPr="001356C7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85" w:rsidRPr="006054A9" w14:paraId="1AC4E5E0" w14:textId="77777777" w:rsidTr="002B1785">
        <w:tc>
          <w:tcPr>
            <w:tcW w:w="562" w:type="dxa"/>
          </w:tcPr>
          <w:p w14:paraId="6FA2B21E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shd w:val="clear" w:color="auto" w:fill="auto"/>
          </w:tcPr>
          <w:p w14:paraId="4F980B0E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>оровы</w:t>
            </w:r>
          </w:p>
        </w:tc>
        <w:tc>
          <w:tcPr>
            <w:tcW w:w="3210" w:type="dxa"/>
            <w:shd w:val="clear" w:color="auto" w:fill="auto"/>
          </w:tcPr>
          <w:p w14:paraId="16ECF021" w14:textId="77777777" w:rsidR="002B1785" w:rsidRPr="001356C7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85" w:rsidRPr="006054A9" w14:paraId="6AE1B3A8" w14:textId="77777777" w:rsidTr="002B1785">
        <w:tc>
          <w:tcPr>
            <w:tcW w:w="562" w:type="dxa"/>
          </w:tcPr>
          <w:p w14:paraId="0EB38B95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shd w:val="clear" w:color="auto" w:fill="auto"/>
          </w:tcPr>
          <w:p w14:paraId="18FE985E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телки </w:t>
            </w:r>
          </w:p>
        </w:tc>
        <w:tc>
          <w:tcPr>
            <w:tcW w:w="3210" w:type="dxa"/>
            <w:shd w:val="clear" w:color="auto" w:fill="auto"/>
          </w:tcPr>
          <w:p w14:paraId="7A27FB54" w14:textId="77777777" w:rsidR="002B1785" w:rsidRPr="001356C7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85" w:rsidRPr="006054A9" w14:paraId="43AAEC28" w14:textId="77777777" w:rsidTr="002B1785">
        <w:tc>
          <w:tcPr>
            <w:tcW w:w="562" w:type="dxa"/>
          </w:tcPr>
          <w:p w14:paraId="6FB634D5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shd w:val="clear" w:color="auto" w:fill="auto"/>
          </w:tcPr>
          <w:p w14:paraId="3C15B282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етели </w:t>
            </w:r>
          </w:p>
        </w:tc>
        <w:tc>
          <w:tcPr>
            <w:tcW w:w="3210" w:type="dxa"/>
            <w:shd w:val="clear" w:color="auto" w:fill="auto"/>
          </w:tcPr>
          <w:p w14:paraId="276E0B0E" w14:textId="77777777" w:rsidR="002B1785" w:rsidRPr="001356C7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85" w:rsidRPr="006054A9" w14:paraId="13F964C7" w14:textId="77777777" w:rsidTr="002B1785">
        <w:tc>
          <w:tcPr>
            <w:tcW w:w="562" w:type="dxa"/>
          </w:tcPr>
          <w:p w14:paraId="0F328CBB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shd w:val="clear" w:color="auto" w:fill="auto"/>
          </w:tcPr>
          <w:p w14:paraId="214D9F61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ычки  </w:t>
            </w:r>
          </w:p>
        </w:tc>
        <w:tc>
          <w:tcPr>
            <w:tcW w:w="3210" w:type="dxa"/>
            <w:shd w:val="clear" w:color="auto" w:fill="auto"/>
          </w:tcPr>
          <w:p w14:paraId="39E7FD9E" w14:textId="77777777" w:rsidR="002B1785" w:rsidRPr="001356C7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85" w:rsidRPr="006054A9" w14:paraId="3320C40B" w14:textId="77777777" w:rsidTr="002B1785">
        <w:tc>
          <w:tcPr>
            <w:tcW w:w="562" w:type="dxa"/>
          </w:tcPr>
          <w:p w14:paraId="619BD99E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73" w:type="dxa"/>
            <w:shd w:val="clear" w:color="auto" w:fill="auto"/>
          </w:tcPr>
          <w:p w14:paraId="32F86C7F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>Свиньи - всего</w:t>
            </w:r>
          </w:p>
        </w:tc>
        <w:tc>
          <w:tcPr>
            <w:tcW w:w="3210" w:type="dxa"/>
            <w:shd w:val="clear" w:color="auto" w:fill="auto"/>
          </w:tcPr>
          <w:p w14:paraId="7F6725C4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53E61C20" w14:textId="77777777" w:rsidTr="002B1785">
        <w:tc>
          <w:tcPr>
            <w:tcW w:w="562" w:type="dxa"/>
          </w:tcPr>
          <w:p w14:paraId="0B0DACF2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shd w:val="clear" w:color="auto" w:fill="auto"/>
          </w:tcPr>
          <w:p w14:paraId="26B07650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свиноматки</w:t>
            </w:r>
          </w:p>
        </w:tc>
        <w:tc>
          <w:tcPr>
            <w:tcW w:w="3210" w:type="dxa"/>
            <w:shd w:val="clear" w:color="auto" w:fill="auto"/>
          </w:tcPr>
          <w:p w14:paraId="5AB7AFF4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33ECD309" w14:textId="77777777" w:rsidTr="002B1785">
        <w:tc>
          <w:tcPr>
            <w:tcW w:w="562" w:type="dxa"/>
          </w:tcPr>
          <w:p w14:paraId="3DD1D476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73" w:type="dxa"/>
            <w:shd w:val="clear" w:color="auto" w:fill="auto"/>
          </w:tcPr>
          <w:p w14:paraId="35D08EBB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Овцы - всего </w:t>
            </w:r>
          </w:p>
        </w:tc>
        <w:tc>
          <w:tcPr>
            <w:tcW w:w="3210" w:type="dxa"/>
            <w:shd w:val="clear" w:color="auto" w:fill="auto"/>
          </w:tcPr>
          <w:p w14:paraId="1D0069F0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30BD1A18" w14:textId="77777777" w:rsidTr="002B1785">
        <w:tc>
          <w:tcPr>
            <w:tcW w:w="562" w:type="dxa"/>
          </w:tcPr>
          <w:p w14:paraId="1F68D89D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shd w:val="clear" w:color="auto" w:fill="auto"/>
          </w:tcPr>
          <w:p w14:paraId="144AB86F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атки и ярки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старше</w:t>
            </w: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 1 года </w:t>
            </w:r>
          </w:p>
        </w:tc>
        <w:tc>
          <w:tcPr>
            <w:tcW w:w="3210" w:type="dxa"/>
            <w:shd w:val="clear" w:color="auto" w:fill="auto"/>
          </w:tcPr>
          <w:p w14:paraId="1192330C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759F333D" w14:textId="77777777" w:rsidTr="002B1785">
        <w:tc>
          <w:tcPr>
            <w:tcW w:w="562" w:type="dxa"/>
          </w:tcPr>
          <w:p w14:paraId="619ED02D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73" w:type="dxa"/>
            <w:shd w:val="clear" w:color="auto" w:fill="auto"/>
          </w:tcPr>
          <w:p w14:paraId="24A536CD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Козы – всего </w:t>
            </w:r>
          </w:p>
        </w:tc>
        <w:tc>
          <w:tcPr>
            <w:tcW w:w="3210" w:type="dxa"/>
            <w:shd w:val="clear" w:color="auto" w:fill="auto"/>
          </w:tcPr>
          <w:p w14:paraId="713411E3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40A29CD0" w14:textId="77777777" w:rsidTr="002B1785">
        <w:tc>
          <w:tcPr>
            <w:tcW w:w="562" w:type="dxa"/>
          </w:tcPr>
          <w:p w14:paraId="777D9C13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shd w:val="clear" w:color="auto" w:fill="auto"/>
          </w:tcPr>
          <w:p w14:paraId="28D97AEB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>озоматки от 1 года и старше</w:t>
            </w:r>
          </w:p>
        </w:tc>
        <w:tc>
          <w:tcPr>
            <w:tcW w:w="3210" w:type="dxa"/>
            <w:shd w:val="clear" w:color="auto" w:fill="auto"/>
          </w:tcPr>
          <w:p w14:paraId="3A4D4025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759E25C8" w14:textId="77777777" w:rsidTr="002B1785">
        <w:tc>
          <w:tcPr>
            <w:tcW w:w="562" w:type="dxa"/>
          </w:tcPr>
          <w:p w14:paraId="3966BB71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73" w:type="dxa"/>
            <w:shd w:val="clear" w:color="auto" w:fill="auto"/>
          </w:tcPr>
          <w:p w14:paraId="3531BCC3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Лошади – всего </w:t>
            </w:r>
          </w:p>
        </w:tc>
        <w:tc>
          <w:tcPr>
            <w:tcW w:w="3210" w:type="dxa"/>
            <w:shd w:val="clear" w:color="auto" w:fill="auto"/>
          </w:tcPr>
          <w:p w14:paraId="50234F18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2B167171" w14:textId="77777777" w:rsidTr="002B1785">
        <w:tc>
          <w:tcPr>
            <w:tcW w:w="562" w:type="dxa"/>
          </w:tcPr>
          <w:p w14:paraId="4F1C503C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73" w:type="dxa"/>
            <w:shd w:val="clear" w:color="auto" w:fill="auto"/>
          </w:tcPr>
          <w:p w14:paraId="0C3EDAE7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>Птица - всего</w:t>
            </w:r>
          </w:p>
        </w:tc>
        <w:tc>
          <w:tcPr>
            <w:tcW w:w="3210" w:type="dxa"/>
            <w:shd w:val="clear" w:color="auto" w:fill="auto"/>
          </w:tcPr>
          <w:p w14:paraId="62607FDF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7A137CE7" w14:textId="77777777" w:rsidTr="002B1785">
        <w:tc>
          <w:tcPr>
            <w:tcW w:w="562" w:type="dxa"/>
          </w:tcPr>
          <w:p w14:paraId="170AD751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73" w:type="dxa"/>
            <w:shd w:val="clear" w:color="auto" w:fill="auto"/>
          </w:tcPr>
          <w:p w14:paraId="15F2FB0C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Кролики – всего </w:t>
            </w:r>
          </w:p>
        </w:tc>
        <w:tc>
          <w:tcPr>
            <w:tcW w:w="3210" w:type="dxa"/>
            <w:shd w:val="clear" w:color="auto" w:fill="auto"/>
          </w:tcPr>
          <w:p w14:paraId="2595ACD0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7A8BBE6D" w14:textId="77777777" w:rsidTr="002B1785">
        <w:tc>
          <w:tcPr>
            <w:tcW w:w="562" w:type="dxa"/>
          </w:tcPr>
          <w:p w14:paraId="58ABA5D9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73" w:type="dxa"/>
            <w:shd w:val="clear" w:color="auto" w:fill="auto"/>
          </w:tcPr>
          <w:p w14:paraId="4C066074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Пушные звери клеточного содержания </w:t>
            </w:r>
          </w:p>
        </w:tc>
        <w:tc>
          <w:tcPr>
            <w:tcW w:w="3210" w:type="dxa"/>
            <w:shd w:val="clear" w:color="auto" w:fill="auto"/>
          </w:tcPr>
          <w:p w14:paraId="2BAF2E30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5FB0B2CA" w14:textId="77777777" w:rsidTr="002B1785">
        <w:tc>
          <w:tcPr>
            <w:tcW w:w="562" w:type="dxa"/>
          </w:tcPr>
          <w:p w14:paraId="5E155761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73" w:type="dxa"/>
            <w:shd w:val="clear" w:color="auto" w:fill="auto"/>
          </w:tcPr>
          <w:p w14:paraId="73C600C6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Пчелосемьи </w:t>
            </w:r>
          </w:p>
        </w:tc>
        <w:tc>
          <w:tcPr>
            <w:tcW w:w="3210" w:type="dxa"/>
            <w:shd w:val="clear" w:color="auto" w:fill="auto"/>
          </w:tcPr>
          <w:p w14:paraId="0E189249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2529CC80" w14:textId="77777777" w:rsidTr="002B1785">
        <w:tc>
          <w:tcPr>
            <w:tcW w:w="562" w:type="dxa"/>
          </w:tcPr>
          <w:p w14:paraId="18C7D909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73" w:type="dxa"/>
            <w:shd w:val="clear" w:color="auto" w:fill="auto"/>
          </w:tcPr>
          <w:p w14:paraId="45DDE617" w14:textId="36A9E385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Другие виды животных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r w:rsidR="00D707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10" w:type="dxa"/>
            <w:shd w:val="clear" w:color="auto" w:fill="auto"/>
          </w:tcPr>
          <w:p w14:paraId="6CD0E68E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0211FE7" w14:textId="77777777" w:rsidR="002B1785" w:rsidRDefault="002B1785" w:rsidP="006E13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54A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</w:t>
      </w:r>
      <w:r w:rsidR="00CD247E">
        <w:rPr>
          <w:rFonts w:ascii="Times New Roman" w:hAnsi="Times New Roman" w:cs="Times New Roman"/>
          <w:b/>
          <w:sz w:val="20"/>
          <w:szCs w:val="20"/>
        </w:rPr>
        <w:t>Частное жилье</w:t>
      </w:r>
    </w:p>
    <w:p w14:paraId="41D1C94B" w14:textId="77777777" w:rsidR="002B1785" w:rsidRPr="00DA1547" w:rsidRDefault="002B1785" w:rsidP="00DA1547">
      <w:pPr>
        <w:spacing w:after="0"/>
        <w:jc w:val="both"/>
        <w:rPr>
          <w:rFonts w:ascii="Times New Roman" w:hAnsi="Times New Roman" w:cs="Times New Roman"/>
        </w:rPr>
      </w:pPr>
      <w:r w:rsidRPr="00DA1547">
        <w:rPr>
          <w:rFonts w:ascii="Times New Roman" w:hAnsi="Times New Roman" w:cs="Times New Roman"/>
        </w:rPr>
        <w:t>Дом, коттедж, квартира_______________________________Год постройки_____________</w:t>
      </w:r>
    </w:p>
    <w:p w14:paraId="28241D23" w14:textId="77777777" w:rsidR="002B1785" w:rsidRPr="00DA1547" w:rsidRDefault="002B1785" w:rsidP="00DA1547">
      <w:pPr>
        <w:spacing w:after="0"/>
        <w:jc w:val="both"/>
        <w:rPr>
          <w:rFonts w:ascii="Times New Roman" w:hAnsi="Times New Roman" w:cs="Times New Roman"/>
        </w:rPr>
      </w:pPr>
      <w:r w:rsidRPr="00DA1547">
        <w:rPr>
          <w:rFonts w:ascii="Times New Roman" w:hAnsi="Times New Roman" w:cs="Times New Roman"/>
        </w:rPr>
        <w:t>Материал стен_________________________Материал кровли________________________</w:t>
      </w:r>
    </w:p>
    <w:p w14:paraId="0C7E87DB" w14:textId="77777777" w:rsidR="002B1785" w:rsidRPr="00DA1547" w:rsidRDefault="002B1785" w:rsidP="00DA1547">
      <w:pPr>
        <w:spacing w:after="0"/>
        <w:jc w:val="both"/>
        <w:rPr>
          <w:rFonts w:ascii="Times New Roman" w:hAnsi="Times New Roman" w:cs="Times New Roman"/>
        </w:rPr>
      </w:pPr>
      <w:r w:rsidRPr="00DA1547">
        <w:rPr>
          <w:rFonts w:ascii="Times New Roman" w:hAnsi="Times New Roman" w:cs="Times New Roman"/>
        </w:rPr>
        <w:t>Придворные постройки________________________________________________________</w:t>
      </w:r>
    </w:p>
    <w:p w14:paraId="67A7DDF9" w14:textId="77777777" w:rsidR="00523990" w:rsidRPr="00DA1547" w:rsidRDefault="00523990" w:rsidP="006E136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1785" w:rsidRPr="00DA1547" w14:paraId="7C055A89" w14:textId="77777777" w:rsidTr="002B1785">
        <w:tc>
          <w:tcPr>
            <w:tcW w:w="4672" w:type="dxa"/>
          </w:tcPr>
          <w:p w14:paraId="2DFB85CE" w14:textId="77777777" w:rsidR="002B1785" w:rsidRPr="00DA1547" w:rsidRDefault="002B1785" w:rsidP="006E13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2548FC57" w14:textId="77777777" w:rsidR="002B1785" w:rsidRPr="00DA1547" w:rsidRDefault="00523990" w:rsidP="006E13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1547">
              <w:rPr>
                <w:rFonts w:ascii="Times New Roman" w:hAnsi="Times New Roman" w:cs="Times New Roman"/>
                <w:b/>
              </w:rPr>
              <w:t>на 01.01. 20__ г.</w:t>
            </w:r>
          </w:p>
        </w:tc>
      </w:tr>
      <w:tr w:rsidR="002B1785" w:rsidRPr="00DA1547" w14:paraId="1C26F034" w14:textId="77777777" w:rsidTr="002B1785">
        <w:tc>
          <w:tcPr>
            <w:tcW w:w="4672" w:type="dxa"/>
          </w:tcPr>
          <w:p w14:paraId="746F3E2A" w14:textId="77777777" w:rsidR="002B1785" w:rsidRPr="00DA1547" w:rsidRDefault="002B1785" w:rsidP="006E13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1547">
              <w:rPr>
                <w:rFonts w:ascii="Times New Roman" w:hAnsi="Times New Roman" w:cs="Times New Roman"/>
              </w:rPr>
              <w:t>Общая площадь, кв. м</w:t>
            </w:r>
          </w:p>
        </w:tc>
        <w:tc>
          <w:tcPr>
            <w:tcW w:w="4673" w:type="dxa"/>
          </w:tcPr>
          <w:p w14:paraId="6AB0CFF6" w14:textId="77777777" w:rsidR="002B1785" w:rsidRPr="00DA1547" w:rsidRDefault="002B1785" w:rsidP="006E13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785" w:rsidRPr="00DA1547" w14:paraId="577146DB" w14:textId="77777777" w:rsidTr="002B1785">
        <w:tc>
          <w:tcPr>
            <w:tcW w:w="4672" w:type="dxa"/>
          </w:tcPr>
          <w:p w14:paraId="1CD9BA95" w14:textId="77777777" w:rsidR="002B1785" w:rsidRPr="00DA1547" w:rsidRDefault="002B1785" w:rsidP="006E13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1547">
              <w:rPr>
                <w:rFonts w:ascii="Times New Roman" w:hAnsi="Times New Roman" w:cs="Times New Roman"/>
              </w:rPr>
              <w:t>Жилая площадь, кв. м</w:t>
            </w:r>
          </w:p>
        </w:tc>
        <w:tc>
          <w:tcPr>
            <w:tcW w:w="4673" w:type="dxa"/>
          </w:tcPr>
          <w:p w14:paraId="67D7A8BD" w14:textId="77777777" w:rsidR="002B1785" w:rsidRPr="00DA1547" w:rsidRDefault="002B1785" w:rsidP="006E13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785" w:rsidRPr="00DA1547" w14:paraId="69F003C7" w14:textId="77777777" w:rsidTr="002B1785">
        <w:tc>
          <w:tcPr>
            <w:tcW w:w="4672" w:type="dxa"/>
          </w:tcPr>
          <w:p w14:paraId="2FB8247D" w14:textId="77777777" w:rsidR="002B1785" w:rsidRPr="00DA1547" w:rsidRDefault="002B1785" w:rsidP="006E13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1547">
              <w:rPr>
                <w:rFonts w:ascii="Times New Roman" w:hAnsi="Times New Roman" w:cs="Times New Roman"/>
              </w:rPr>
              <w:t>Число комнат, единиц</w:t>
            </w:r>
          </w:p>
        </w:tc>
        <w:tc>
          <w:tcPr>
            <w:tcW w:w="4673" w:type="dxa"/>
          </w:tcPr>
          <w:p w14:paraId="465C9C96" w14:textId="77777777" w:rsidR="002B1785" w:rsidRPr="00DA1547" w:rsidRDefault="002B1785" w:rsidP="006E13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785" w:rsidRPr="00DA1547" w14:paraId="41E50E96" w14:textId="77777777" w:rsidTr="002B1785">
        <w:tc>
          <w:tcPr>
            <w:tcW w:w="4672" w:type="dxa"/>
          </w:tcPr>
          <w:p w14:paraId="37CDC89A" w14:textId="06278FEB" w:rsidR="002B1785" w:rsidRPr="00DA1547" w:rsidRDefault="00D707F6" w:rsidP="006E13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1547">
              <w:rPr>
                <w:rFonts w:ascii="Times New Roman" w:hAnsi="Times New Roman" w:cs="Times New Roman"/>
              </w:rPr>
              <w:t>Стоимость</w:t>
            </w:r>
            <w:r w:rsidR="002B1785" w:rsidRPr="00DA1547">
              <w:rPr>
                <w:rFonts w:ascii="Times New Roman" w:hAnsi="Times New Roman" w:cs="Times New Roman"/>
              </w:rPr>
              <w:t xml:space="preserve"> домовладения, тыс. руб.</w:t>
            </w:r>
          </w:p>
        </w:tc>
        <w:tc>
          <w:tcPr>
            <w:tcW w:w="4673" w:type="dxa"/>
          </w:tcPr>
          <w:p w14:paraId="6C959795" w14:textId="77777777" w:rsidR="002B1785" w:rsidRPr="00DA1547" w:rsidRDefault="002B1785" w:rsidP="006E13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6D7A38" w14:textId="77777777" w:rsidR="002B1785" w:rsidRPr="00DA1547" w:rsidRDefault="002B1785" w:rsidP="006E136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1F67523" w14:textId="77777777" w:rsidR="002B1785" w:rsidRDefault="002B1785" w:rsidP="006E13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Земля, находящаяся в пользовании граждан</w:t>
      </w:r>
    </w:p>
    <w:p w14:paraId="66F87B6E" w14:textId="77777777" w:rsidR="002B1785" w:rsidRPr="00DA1547" w:rsidRDefault="002B1785" w:rsidP="006E13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2B1785" w:rsidRPr="006054A9" w14:paraId="1EA5B229" w14:textId="77777777" w:rsidTr="002B1785">
        <w:tc>
          <w:tcPr>
            <w:tcW w:w="4673" w:type="dxa"/>
            <w:shd w:val="clear" w:color="auto" w:fill="auto"/>
          </w:tcPr>
          <w:p w14:paraId="65A4223F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4C2C252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85">
              <w:rPr>
                <w:rFonts w:ascii="Times New Roman" w:hAnsi="Times New Roman" w:cs="Times New Roman"/>
                <w:b/>
                <w:sz w:val="20"/>
                <w:szCs w:val="20"/>
              </w:rPr>
              <w:t>на 01.01. 20__ г.</w:t>
            </w:r>
          </w:p>
        </w:tc>
      </w:tr>
      <w:tr w:rsidR="002B1785" w:rsidRPr="006054A9" w14:paraId="51EFEF4D" w14:textId="77777777" w:rsidTr="002B1785">
        <w:tc>
          <w:tcPr>
            <w:tcW w:w="4673" w:type="dxa"/>
            <w:shd w:val="clear" w:color="auto" w:fill="auto"/>
          </w:tcPr>
          <w:p w14:paraId="55B097B9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Всего земли </w:t>
            </w:r>
          </w:p>
        </w:tc>
        <w:tc>
          <w:tcPr>
            <w:tcW w:w="4678" w:type="dxa"/>
            <w:shd w:val="clear" w:color="auto" w:fill="auto"/>
          </w:tcPr>
          <w:p w14:paraId="72B98353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0379BB3A" w14:textId="77777777" w:rsidTr="002B1785">
        <w:tc>
          <w:tcPr>
            <w:tcW w:w="4673" w:type="dxa"/>
            <w:shd w:val="clear" w:color="auto" w:fill="auto"/>
          </w:tcPr>
          <w:p w14:paraId="7CBC4964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в собственности</w:t>
            </w:r>
          </w:p>
        </w:tc>
        <w:tc>
          <w:tcPr>
            <w:tcW w:w="4678" w:type="dxa"/>
            <w:shd w:val="clear" w:color="auto" w:fill="auto"/>
          </w:tcPr>
          <w:p w14:paraId="5E587B29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85" w:rsidRPr="006054A9" w14:paraId="4AE4E4D8" w14:textId="77777777" w:rsidTr="002B1785">
        <w:tc>
          <w:tcPr>
            <w:tcW w:w="4673" w:type="dxa"/>
            <w:shd w:val="clear" w:color="auto" w:fill="auto"/>
          </w:tcPr>
          <w:p w14:paraId="70103FB0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в</w:t>
            </w: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(владении)</w:t>
            </w:r>
          </w:p>
        </w:tc>
        <w:tc>
          <w:tcPr>
            <w:tcW w:w="4678" w:type="dxa"/>
            <w:shd w:val="clear" w:color="auto" w:fill="auto"/>
          </w:tcPr>
          <w:p w14:paraId="3A6835CE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006D2B9D" w14:textId="77777777" w:rsidTr="002B1785">
        <w:tc>
          <w:tcPr>
            <w:tcW w:w="4673" w:type="dxa"/>
            <w:shd w:val="clear" w:color="auto" w:fill="auto"/>
          </w:tcPr>
          <w:p w14:paraId="4A2C1779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в</w:t>
            </w: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 аренде </w:t>
            </w:r>
          </w:p>
        </w:tc>
        <w:tc>
          <w:tcPr>
            <w:tcW w:w="4678" w:type="dxa"/>
            <w:shd w:val="clear" w:color="auto" w:fill="auto"/>
          </w:tcPr>
          <w:p w14:paraId="188D511B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71645ABD" w14:textId="77777777" w:rsidTr="002B1785">
        <w:tc>
          <w:tcPr>
            <w:tcW w:w="4673" w:type="dxa"/>
            <w:shd w:val="clear" w:color="auto" w:fill="auto"/>
          </w:tcPr>
          <w:p w14:paraId="772EDF5A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>Сельхозугодия</w:t>
            </w:r>
          </w:p>
        </w:tc>
        <w:tc>
          <w:tcPr>
            <w:tcW w:w="4678" w:type="dxa"/>
            <w:shd w:val="clear" w:color="auto" w:fill="auto"/>
          </w:tcPr>
          <w:p w14:paraId="5C3B7E2D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40922936" w14:textId="77777777" w:rsidTr="002B1785">
        <w:tc>
          <w:tcPr>
            <w:tcW w:w="4673" w:type="dxa"/>
            <w:shd w:val="clear" w:color="auto" w:fill="auto"/>
          </w:tcPr>
          <w:p w14:paraId="31F9EF0F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</w:p>
        </w:tc>
        <w:tc>
          <w:tcPr>
            <w:tcW w:w="4678" w:type="dxa"/>
            <w:shd w:val="clear" w:color="auto" w:fill="auto"/>
          </w:tcPr>
          <w:p w14:paraId="5C54E997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5C5CB3D4" w14:textId="77777777" w:rsidTr="002B1785">
        <w:tc>
          <w:tcPr>
            <w:tcW w:w="4673" w:type="dxa"/>
            <w:shd w:val="clear" w:color="auto" w:fill="auto"/>
          </w:tcPr>
          <w:p w14:paraId="4243D0E9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м</w:t>
            </w: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ноголетние насаждения </w:t>
            </w:r>
          </w:p>
        </w:tc>
        <w:tc>
          <w:tcPr>
            <w:tcW w:w="4678" w:type="dxa"/>
            <w:shd w:val="clear" w:color="auto" w:fill="auto"/>
          </w:tcPr>
          <w:p w14:paraId="3EB261BF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129E1453" w14:textId="77777777" w:rsidTr="002B1785">
        <w:tc>
          <w:tcPr>
            <w:tcW w:w="4673" w:type="dxa"/>
            <w:shd w:val="clear" w:color="auto" w:fill="auto"/>
          </w:tcPr>
          <w:p w14:paraId="6B6BA4E1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застройками</w:t>
            </w: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1BA135EA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09C63F2C" w14:textId="77777777" w:rsidTr="002B1785">
        <w:tc>
          <w:tcPr>
            <w:tcW w:w="4673" w:type="dxa"/>
            <w:shd w:val="clear" w:color="auto" w:fill="auto"/>
          </w:tcPr>
          <w:p w14:paraId="557E5E1C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>Посевн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 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 – всего </w:t>
            </w:r>
          </w:p>
        </w:tc>
        <w:tc>
          <w:tcPr>
            <w:tcW w:w="4678" w:type="dxa"/>
            <w:shd w:val="clear" w:color="auto" w:fill="auto"/>
          </w:tcPr>
          <w:p w14:paraId="6BED4D95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19BBC3B9" w14:textId="77777777" w:rsidTr="002B1785">
        <w:tc>
          <w:tcPr>
            <w:tcW w:w="4673" w:type="dxa"/>
            <w:shd w:val="clear" w:color="auto" w:fill="auto"/>
          </w:tcPr>
          <w:p w14:paraId="15724025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>ерновые культуры</w:t>
            </w:r>
          </w:p>
        </w:tc>
        <w:tc>
          <w:tcPr>
            <w:tcW w:w="4678" w:type="dxa"/>
            <w:shd w:val="clear" w:color="auto" w:fill="auto"/>
          </w:tcPr>
          <w:p w14:paraId="5B139804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5AA94E2A" w14:textId="77777777" w:rsidTr="002B1785">
        <w:tc>
          <w:tcPr>
            <w:tcW w:w="4673" w:type="dxa"/>
            <w:shd w:val="clear" w:color="auto" w:fill="auto"/>
          </w:tcPr>
          <w:p w14:paraId="535043C2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к</w:t>
            </w: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артофель </w:t>
            </w:r>
          </w:p>
        </w:tc>
        <w:tc>
          <w:tcPr>
            <w:tcW w:w="4678" w:type="dxa"/>
            <w:shd w:val="clear" w:color="auto" w:fill="auto"/>
          </w:tcPr>
          <w:p w14:paraId="4944421E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28B764ED" w14:textId="77777777" w:rsidTr="002B1785">
        <w:tc>
          <w:tcPr>
            <w:tcW w:w="4673" w:type="dxa"/>
            <w:shd w:val="clear" w:color="auto" w:fill="auto"/>
          </w:tcPr>
          <w:p w14:paraId="2C289639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о</w:t>
            </w: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вощи </w:t>
            </w:r>
          </w:p>
        </w:tc>
        <w:tc>
          <w:tcPr>
            <w:tcW w:w="4678" w:type="dxa"/>
            <w:shd w:val="clear" w:color="auto" w:fill="auto"/>
          </w:tcPr>
          <w:p w14:paraId="2C17D0F0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5DD4E347" w14:textId="77777777" w:rsidTr="002B1785">
        <w:tc>
          <w:tcPr>
            <w:tcW w:w="4673" w:type="dxa"/>
            <w:shd w:val="clear" w:color="auto" w:fill="auto"/>
          </w:tcPr>
          <w:p w14:paraId="1EA7947E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к</w:t>
            </w: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ормовые культуры </w:t>
            </w:r>
          </w:p>
        </w:tc>
        <w:tc>
          <w:tcPr>
            <w:tcW w:w="4678" w:type="dxa"/>
            <w:shd w:val="clear" w:color="auto" w:fill="auto"/>
          </w:tcPr>
          <w:p w14:paraId="1DF868B0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20159A" w14:textId="77777777" w:rsidR="002B1785" w:rsidRPr="006054A9" w:rsidRDefault="002B1785" w:rsidP="006E136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054A9">
        <w:rPr>
          <w:rFonts w:ascii="Times New Roman" w:hAnsi="Times New Roman" w:cs="Times New Roman"/>
          <w:sz w:val="20"/>
          <w:szCs w:val="20"/>
          <w:u w:val="single"/>
        </w:rPr>
        <w:t>* Пункт 3 подлежит обязательному заполнению</w:t>
      </w:r>
    </w:p>
    <w:p w14:paraId="28E9839F" w14:textId="77777777" w:rsidR="002B1785" w:rsidRPr="006054A9" w:rsidRDefault="002B1785" w:rsidP="006E136A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16B39F7" w14:textId="77777777" w:rsidR="002B1785" w:rsidRPr="006054A9" w:rsidRDefault="002B1785" w:rsidP="006E13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6054A9">
        <w:rPr>
          <w:rFonts w:ascii="Times New Roman" w:hAnsi="Times New Roman" w:cs="Times New Roman"/>
          <w:b/>
          <w:sz w:val="20"/>
          <w:szCs w:val="20"/>
        </w:rPr>
        <w:t xml:space="preserve">. Технические средства, являющиеся собственностью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2B1785" w:rsidRPr="006054A9" w14:paraId="397765D1" w14:textId="77777777" w:rsidTr="002B1785">
        <w:trPr>
          <w:trHeight w:val="470"/>
        </w:trPr>
        <w:tc>
          <w:tcPr>
            <w:tcW w:w="4673" w:type="dxa"/>
            <w:shd w:val="clear" w:color="auto" w:fill="auto"/>
          </w:tcPr>
          <w:p w14:paraId="299B6BFC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A8A5F50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785">
              <w:rPr>
                <w:rFonts w:ascii="Times New Roman" w:hAnsi="Times New Roman" w:cs="Times New Roman"/>
                <w:b/>
                <w:sz w:val="20"/>
                <w:szCs w:val="20"/>
              </w:rPr>
              <w:t>на 01.01. 20__ г.</w:t>
            </w:r>
          </w:p>
        </w:tc>
      </w:tr>
      <w:tr w:rsidR="002B1785" w:rsidRPr="006054A9" w14:paraId="2D89455A" w14:textId="77777777" w:rsidTr="002B1785">
        <w:tc>
          <w:tcPr>
            <w:tcW w:w="4673" w:type="dxa"/>
            <w:shd w:val="clear" w:color="auto" w:fill="auto"/>
          </w:tcPr>
          <w:p w14:paraId="3489D007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>Тракторы</w:t>
            </w:r>
          </w:p>
        </w:tc>
        <w:tc>
          <w:tcPr>
            <w:tcW w:w="4678" w:type="dxa"/>
            <w:shd w:val="clear" w:color="auto" w:fill="auto"/>
          </w:tcPr>
          <w:p w14:paraId="25FE72DD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7C6CD85C" w14:textId="77777777" w:rsidTr="002B1785">
        <w:tc>
          <w:tcPr>
            <w:tcW w:w="4673" w:type="dxa"/>
            <w:shd w:val="clear" w:color="auto" w:fill="auto"/>
          </w:tcPr>
          <w:p w14:paraId="063668F6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Грузовые автомобили </w:t>
            </w:r>
          </w:p>
        </w:tc>
        <w:tc>
          <w:tcPr>
            <w:tcW w:w="4678" w:type="dxa"/>
            <w:shd w:val="clear" w:color="auto" w:fill="auto"/>
          </w:tcPr>
          <w:p w14:paraId="706561FB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197A4202" w14:textId="77777777" w:rsidTr="002B1785">
        <w:tc>
          <w:tcPr>
            <w:tcW w:w="4673" w:type="dxa"/>
            <w:shd w:val="clear" w:color="auto" w:fill="auto"/>
          </w:tcPr>
          <w:p w14:paraId="76B53D20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Прицепы и полуприцепы </w:t>
            </w:r>
          </w:p>
        </w:tc>
        <w:tc>
          <w:tcPr>
            <w:tcW w:w="4678" w:type="dxa"/>
            <w:shd w:val="clear" w:color="auto" w:fill="auto"/>
          </w:tcPr>
          <w:p w14:paraId="21F6F0A2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2C10AF52" w14:textId="77777777" w:rsidTr="002B1785">
        <w:tc>
          <w:tcPr>
            <w:tcW w:w="4673" w:type="dxa"/>
            <w:shd w:val="clear" w:color="auto" w:fill="auto"/>
          </w:tcPr>
          <w:p w14:paraId="02430153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 </w:t>
            </w:r>
          </w:p>
        </w:tc>
        <w:tc>
          <w:tcPr>
            <w:tcW w:w="4678" w:type="dxa"/>
            <w:shd w:val="clear" w:color="auto" w:fill="auto"/>
          </w:tcPr>
          <w:p w14:paraId="5F968246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04D797B2" w14:textId="77777777" w:rsidTr="002B1785">
        <w:tc>
          <w:tcPr>
            <w:tcW w:w="4673" w:type="dxa"/>
            <w:shd w:val="clear" w:color="auto" w:fill="auto"/>
          </w:tcPr>
          <w:p w14:paraId="172298E2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9">
              <w:rPr>
                <w:rFonts w:ascii="Times New Roman" w:hAnsi="Times New Roman" w:cs="Times New Roman"/>
                <w:sz w:val="20"/>
                <w:szCs w:val="20"/>
              </w:rPr>
              <w:t xml:space="preserve">Мотоциклы </w:t>
            </w:r>
          </w:p>
        </w:tc>
        <w:tc>
          <w:tcPr>
            <w:tcW w:w="4678" w:type="dxa"/>
            <w:shd w:val="clear" w:color="auto" w:fill="auto"/>
          </w:tcPr>
          <w:p w14:paraId="254FE381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02758234" w14:textId="77777777" w:rsidTr="002B1785">
        <w:tc>
          <w:tcPr>
            <w:tcW w:w="4673" w:type="dxa"/>
            <w:shd w:val="clear" w:color="auto" w:fill="auto"/>
          </w:tcPr>
          <w:p w14:paraId="5DE3343F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Мотоблоки</w:t>
            </w:r>
          </w:p>
        </w:tc>
        <w:tc>
          <w:tcPr>
            <w:tcW w:w="4678" w:type="dxa"/>
            <w:shd w:val="clear" w:color="auto" w:fill="auto"/>
          </w:tcPr>
          <w:p w14:paraId="705831A5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85" w:rsidRPr="006054A9" w14:paraId="68269AE8" w14:textId="77777777" w:rsidTr="002B1785">
        <w:tc>
          <w:tcPr>
            <w:tcW w:w="4673" w:type="dxa"/>
            <w:shd w:val="clear" w:color="auto" w:fill="auto"/>
          </w:tcPr>
          <w:p w14:paraId="7110B0B9" w14:textId="77777777" w:rsidR="002B1785" w:rsidRPr="006054A9" w:rsidRDefault="002B1785" w:rsidP="006E1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Сельхозмашины</w:t>
            </w:r>
          </w:p>
        </w:tc>
        <w:tc>
          <w:tcPr>
            <w:tcW w:w="4678" w:type="dxa"/>
            <w:shd w:val="clear" w:color="auto" w:fill="auto"/>
          </w:tcPr>
          <w:p w14:paraId="28588D04" w14:textId="77777777" w:rsidR="002B1785" w:rsidRPr="006054A9" w:rsidRDefault="002B1785" w:rsidP="006E13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6987E23" w14:textId="77777777" w:rsidR="002B1785" w:rsidRPr="006054A9" w:rsidRDefault="002B1785" w:rsidP="006E136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330F39" w14:textId="77777777" w:rsidR="002B1785" w:rsidRPr="00B40780" w:rsidRDefault="002B1785" w:rsidP="006E13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0780">
        <w:rPr>
          <w:rFonts w:ascii="Times New Roman" w:hAnsi="Times New Roman" w:cs="Times New Roman"/>
          <w:b/>
          <w:sz w:val="20"/>
          <w:szCs w:val="20"/>
        </w:rPr>
        <w:t>6. Дополнительные сведения</w:t>
      </w:r>
    </w:p>
    <w:p w14:paraId="16DBDF91" w14:textId="117D0E2A" w:rsidR="002B1785" w:rsidRDefault="002B1785" w:rsidP="00DA15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14:paraId="22275708" w14:textId="77777777" w:rsidR="002B1785" w:rsidRDefault="002B1785" w:rsidP="006E13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A42A07A" w14:textId="2CBC0A86" w:rsidR="002B1785" w:rsidRPr="006054A9" w:rsidRDefault="002B1785" w:rsidP="00DA15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54A9">
        <w:rPr>
          <w:rFonts w:ascii="Times New Roman" w:hAnsi="Times New Roman" w:cs="Times New Roman"/>
          <w:sz w:val="20"/>
          <w:szCs w:val="20"/>
        </w:rPr>
        <w:t xml:space="preserve">______________                                                    </w:t>
      </w:r>
      <w:r w:rsidR="004D5E4F">
        <w:rPr>
          <w:rFonts w:ascii="Times New Roman" w:hAnsi="Times New Roman" w:cs="Times New Roman"/>
          <w:sz w:val="20"/>
          <w:szCs w:val="20"/>
        </w:rPr>
        <w:t>______</w:t>
      </w:r>
      <w:r w:rsidRPr="006054A9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D5E4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13489A" w14:textId="76961ED5" w:rsidR="002B1785" w:rsidRPr="006054A9" w:rsidRDefault="00DA1547" w:rsidP="00DA15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B1785" w:rsidRPr="006054A9">
        <w:rPr>
          <w:rFonts w:ascii="Times New Roman" w:hAnsi="Times New Roman" w:cs="Times New Roman"/>
          <w:sz w:val="20"/>
          <w:szCs w:val="20"/>
        </w:rPr>
        <w:t xml:space="preserve"> (</w:t>
      </w:r>
      <w:r w:rsidR="004D5E4F" w:rsidRPr="006054A9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="002B1785" w:rsidRPr="006054A9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4D5E4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1785" w:rsidRPr="006054A9">
        <w:rPr>
          <w:rFonts w:ascii="Times New Roman" w:hAnsi="Times New Roman" w:cs="Times New Roman"/>
          <w:sz w:val="20"/>
          <w:szCs w:val="20"/>
        </w:rPr>
        <w:t xml:space="preserve"> (расшифровка подписи, заполнившего выписку)</w:t>
      </w:r>
    </w:p>
    <w:p w14:paraId="03D52573" w14:textId="77777777" w:rsidR="002B1785" w:rsidRDefault="002B1785" w:rsidP="006E1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54A9">
        <w:rPr>
          <w:rFonts w:ascii="Times New Roman" w:hAnsi="Times New Roman" w:cs="Times New Roman"/>
          <w:sz w:val="20"/>
          <w:szCs w:val="20"/>
        </w:rPr>
        <w:tab/>
      </w:r>
      <w:r w:rsidRPr="006054A9">
        <w:rPr>
          <w:rFonts w:ascii="Times New Roman" w:hAnsi="Times New Roman" w:cs="Times New Roman"/>
          <w:sz w:val="20"/>
          <w:szCs w:val="20"/>
        </w:rPr>
        <w:tab/>
      </w:r>
      <w:r w:rsidRPr="006054A9">
        <w:rPr>
          <w:rFonts w:ascii="Times New Roman" w:hAnsi="Times New Roman" w:cs="Times New Roman"/>
          <w:sz w:val="20"/>
          <w:szCs w:val="20"/>
        </w:rPr>
        <w:tab/>
      </w:r>
    </w:p>
    <w:p w14:paraId="230A56AA" w14:textId="6A1017DF" w:rsidR="002B1785" w:rsidRPr="006054A9" w:rsidRDefault="002B1785" w:rsidP="00DA15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54A9">
        <w:rPr>
          <w:rFonts w:ascii="Times New Roman" w:hAnsi="Times New Roman" w:cs="Times New Roman"/>
          <w:sz w:val="20"/>
          <w:szCs w:val="20"/>
        </w:rPr>
        <w:t>М.П.</w:t>
      </w:r>
    </w:p>
    <w:p w14:paraId="5EAB7FD6" w14:textId="77777777" w:rsidR="002B1785" w:rsidRPr="006054A9" w:rsidRDefault="002B1785" w:rsidP="006E13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FECAEA" w14:textId="270742E0" w:rsidR="002B1785" w:rsidRPr="006054A9" w:rsidRDefault="002B1785" w:rsidP="006E13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4A9">
        <w:rPr>
          <w:rFonts w:ascii="Times New Roman" w:hAnsi="Times New Roman" w:cs="Times New Roman"/>
          <w:sz w:val="20"/>
          <w:szCs w:val="20"/>
        </w:rPr>
        <w:t>«_</w:t>
      </w:r>
      <w:r w:rsidR="00DA1547">
        <w:rPr>
          <w:rFonts w:ascii="Times New Roman" w:hAnsi="Times New Roman" w:cs="Times New Roman"/>
          <w:sz w:val="20"/>
          <w:szCs w:val="20"/>
        </w:rPr>
        <w:t>__</w:t>
      </w:r>
      <w:r w:rsidR="00F6456D">
        <w:rPr>
          <w:rFonts w:ascii="Times New Roman" w:hAnsi="Times New Roman" w:cs="Times New Roman"/>
          <w:sz w:val="20"/>
          <w:szCs w:val="20"/>
        </w:rPr>
        <w:t xml:space="preserve">» _______________ 20     г. </w:t>
      </w:r>
    </w:p>
    <w:p w14:paraId="26B35928" w14:textId="77777777" w:rsidR="002B1785" w:rsidRPr="002877AA" w:rsidRDefault="002B1785" w:rsidP="006E1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7AA">
        <w:rPr>
          <w:rFonts w:ascii="Times New Roman" w:hAnsi="Times New Roman" w:cs="Times New Roman"/>
          <w:b/>
          <w:sz w:val="24"/>
          <w:szCs w:val="24"/>
        </w:rPr>
        <w:t>ПОДТВЕРЖДАЮ</w:t>
      </w:r>
    </w:p>
    <w:p w14:paraId="6F27AB94" w14:textId="77777777" w:rsidR="002B1785" w:rsidRPr="002877AA" w:rsidRDefault="002B1785" w:rsidP="006E1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7AA">
        <w:rPr>
          <w:rFonts w:ascii="Times New Roman" w:hAnsi="Times New Roman" w:cs="Times New Roman"/>
          <w:b/>
          <w:sz w:val="24"/>
          <w:szCs w:val="24"/>
        </w:rPr>
        <w:t xml:space="preserve">Глава МО СП </w:t>
      </w:r>
    </w:p>
    <w:p w14:paraId="5FEE3F2E" w14:textId="77777777" w:rsidR="002B1785" w:rsidRDefault="002B1785" w:rsidP="006E13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30D795" w14:textId="332659D7" w:rsidR="00DE1689" w:rsidRDefault="00DE1689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  <w:sectPr w:rsidR="00DE1689" w:rsidSect="002877AA">
          <w:headerReference w:type="default" r:id="rId9"/>
          <w:pgSz w:w="11906" w:h="16838"/>
          <w:pgMar w:top="851" w:right="567" w:bottom="993" w:left="1418" w:header="709" w:footer="709" w:gutter="0"/>
          <w:cols w:space="708"/>
          <w:titlePg/>
          <w:docGrid w:linePitch="360"/>
        </w:sectPr>
      </w:pPr>
    </w:p>
    <w:p w14:paraId="01CB4108" w14:textId="77777777" w:rsidR="00352C0F" w:rsidRPr="00DB4402" w:rsidRDefault="00352C0F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14:paraId="6D8A7179" w14:textId="77777777" w:rsidR="00352C0F" w:rsidRPr="00E7462C" w:rsidRDefault="00352C0F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  <w:r w:rsidRPr="00E7462C">
        <w:rPr>
          <w:rFonts w:ascii="Times New Roman" w:hAnsi="Times New Roman" w:cs="Times New Roman"/>
          <w:szCs w:val="22"/>
        </w:rPr>
        <w:t xml:space="preserve"> к Порядку предоставления субсидии </w:t>
      </w:r>
    </w:p>
    <w:p w14:paraId="7330172F" w14:textId="77777777" w:rsidR="00352C0F" w:rsidRPr="00E7462C" w:rsidRDefault="00352C0F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  <w:r w:rsidRPr="00E7462C">
        <w:rPr>
          <w:rFonts w:ascii="Times New Roman" w:hAnsi="Times New Roman" w:cs="Times New Roman"/>
          <w:szCs w:val="22"/>
        </w:rPr>
        <w:t xml:space="preserve">на возмещение части затрат физическим лицам, </w:t>
      </w:r>
    </w:p>
    <w:p w14:paraId="16F649F5" w14:textId="77777777" w:rsidR="00352C0F" w:rsidRPr="00E7462C" w:rsidRDefault="00352C0F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  <w:r w:rsidRPr="00E7462C">
        <w:rPr>
          <w:rFonts w:ascii="Times New Roman" w:hAnsi="Times New Roman" w:cs="Times New Roman"/>
          <w:szCs w:val="22"/>
        </w:rPr>
        <w:t xml:space="preserve">ведущим личное подсобное хозяйство, </w:t>
      </w:r>
    </w:p>
    <w:p w14:paraId="017FF46E" w14:textId="77777777" w:rsidR="00352C0F" w:rsidRPr="00E7462C" w:rsidRDefault="00352C0F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  <w:r w:rsidRPr="00E7462C">
        <w:rPr>
          <w:rFonts w:ascii="Times New Roman" w:hAnsi="Times New Roman" w:cs="Times New Roman"/>
          <w:szCs w:val="22"/>
        </w:rPr>
        <w:t>по производству молока на территории</w:t>
      </w:r>
    </w:p>
    <w:p w14:paraId="7300D1D5" w14:textId="77777777" w:rsidR="00372046" w:rsidRPr="00E7462C" w:rsidRDefault="00352C0F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  <w:r w:rsidRPr="00E7462C">
        <w:rPr>
          <w:rFonts w:ascii="Times New Roman" w:hAnsi="Times New Roman" w:cs="Times New Roman"/>
          <w:szCs w:val="22"/>
        </w:rPr>
        <w:t xml:space="preserve"> муниципального образования</w:t>
      </w:r>
    </w:p>
    <w:p w14:paraId="24D0CAD2" w14:textId="5CB3A654" w:rsidR="00352C0F" w:rsidRPr="00764309" w:rsidRDefault="00352C0F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462C">
        <w:rPr>
          <w:rFonts w:ascii="Times New Roman" w:hAnsi="Times New Roman" w:cs="Times New Roman"/>
          <w:szCs w:val="22"/>
        </w:rPr>
        <w:t xml:space="preserve"> «Бичурский район»</w:t>
      </w:r>
      <w:r w:rsidR="00372046" w:rsidRPr="00E7462C">
        <w:rPr>
          <w:rFonts w:ascii="Times New Roman" w:hAnsi="Times New Roman" w:cs="Times New Roman"/>
          <w:szCs w:val="22"/>
        </w:rPr>
        <w:t xml:space="preserve"> Республики Бурятия</w:t>
      </w:r>
    </w:p>
    <w:p w14:paraId="7901B03B" w14:textId="77777777" w:rsidR="00352C0F" w:rsidRDefault="00352C0F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D2B9E3" w14:textId="77777777" w:rsidR="00DE1689" w:rsidRPr="000F12F4" w:rsidRDefault="00DE1689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1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Утверждаю</w:t>
      </w:r>
    </w:p>
    <w:p w14:paraId="3F3211A8" w14:textId="31AB4981" w:rsidR="00DE1689" w:rsidRPr="000F12F4" w:rsidRDefault="00DE1689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12F4">
        <w:rPr>
          <w:rFonts w:ascii="Times New Roman" w:hAnsi="Times New Roman" w:cs="Times New Roman"/>
          <w:sz w:val="24"/>
          <w:szCs w:val="24"/>
        </w:rPr>
        <w:tab/>
      </w:r>
      <w:r w:rsidRPr="000F12F4">
        <w:rPr>
          <w:rFonts w:ascii="Times New Roman" w:hAnsi="Times New Roman" w:cs="Times New Roman"/>
          <w:sz w:val="24"/>
          <w:szCs w:val="24"/>
        </w:rPr>
        <w:tab/>
      </w:r>
      <w:r w:rsidRPr="000F12F4">
        <w:rPr>
          <w:rFonts w:ascii="Times New Roman" w:hAnsi="Times New Roman" w:cs="Times New Roman"/>
          <w:sz w:val="24"/>
          <w:szCs w:val="24"/>
        </w:rPr>
        <w:tab/>
      </w:r>
      <w:r w:rsidRPr="000F12F4">
        <w:rPr>
          <w:rFonts w:ascii="Times New Roman" w:hAnsi="Times New Roman" w:cs="Times New Roman"/>
          <w:sz w:val="24"/>
          <w:szCs w:val="24"/>
        </w:rPr>
        <w:tab/>
      </w:r>
      <w:r w:rsidRPr="000F12F4">
        <w:rPr>
          <w:rFonts w:ascii="Times New Roman" w:hAnsi="Times New Roman" w:cs="Times New Roman"/>
          <w:sz w:val="24"/>
          <w:szCs w:val="24"/>
        </w:rPr>
        <w:tab/>
      </w:r>
      <w:r w:rsidRPr="000F12F4">
        <w:rPr>
          <w:rFonts w:ascii="Times New Roman" w:hAnsi="Times New Roman" w:cs="Times New Roman"/>
          <w:sz w:val="24"/>
          <w:szCs w:val="24"/>
        </w:rPr>
        <w:tab/>
      </w:r>
      <w:r w:rsidRPr="000F12F4">
        <w:rPr>
          <w:rFonts w:ascii="Times New Roman" w:hAnsi="Times New Roman" w:cs="Times New Roman"/>
          <w:sz w:val="24"/>
          <w:szCs w:val="24"/>
        </w:rPr>
        <w:tab/>
      </w:r>
      <w:r w:rsidRPr="000F12F4">
        <w:rPr>
          <w:rFonts w:ascii="Times New Roman" w:hAnsi="Times New Roman" w:cs="Times New Roman"/>
          <w:sz w:val="24"/>
          <w:szCs w:val="24"/>
        </w:rPr>
        <w:tab/>
      </w:r>
      <w:r w:rsidRPr="000F12F4">
        <w:rPr>
          <w:rFonts w:ascii="Times New Roman" w:hAnsi="Times New Roman" w:cs="Times New Roman"/>
          <w:sz w:val="24"/>
          <w:szCs w:val="24"/>
        </w:rPr>
        <w:tab/>
      </w:r>
      <w:r w:rsidRPr="000F12F4">
        <w:rPr>
          <w:rFonts w:ascii="Times New Roman" w:hAnsi="Times New Roman" w:cs="Times New Roman"/>
          <w:sz w:val="24"/>
          <w:szCs w:val="24"/>
        </w:rPr>
        <w:tab/>
      </w:r>
      <w:r w:rsidRPr="000F12F4">
        <w:rPr>
          <w:rFonts w:ascii="Times New Roman" w:hAnsi="Times New Roman" w:cs="Times New Roman"/>
          <w:sz w:val="24"/>
          <w:szCs w:val="24"/>
        </w:rPr>
        <w:tab/>
        <w:t xml:space="preserve">              Зам. руководителя  </w:t>
      </w:r>
    </w:p>
    <w:p w14:paraId="7EDC2BD9" w14:textId="54FF695D" w:rsidR="00DE1689" w:rsidRPr="000F12F4" w:rsidRDefault="00DE1689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1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Администрация МО «Бичурский район</w:t>
      </w:r>
      <w:r w:rsidR="002C42E1">
        <w:rPr>
          <w:rFonts w:ascii="Times New Roman" w:hAnsi="Times New Roman" w:cs="Times New Roman"/>
          <w:sz w:val="24"/>
          <w:szCs w:val="24"/>
        </w:rPr>
        <w:t>» Республики Бурятия</w:t>
      </w:r>
    </w:p>
    <w:p w14:paraId="5F8B3185" w14:textId="77777777" w:rsidR="00DE1689" w:rsidRPr="000F12F4" w:rsidRDefault="00DE1689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1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по финансово-экономическим вопросам</w:t>
      </w:r>
    </w:p>
    <w:p w14:paraId="79F7A7BC" w14:textId="77777777" w:rsidR="00DE1689" w:rsidRPr="000F12F4" w:rsidRDefault="000F12F4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12F4">
        <w:rPr>
          <w:rFonts w:ascii="Times New Roman" w:hAnsi="Times New Roman" w:cs="Times New Roman"/>
          <w:sz w:val="24"/>
          <w:szCs w:val="24"/>
        </w:rPr>
        <w:t>___________    ________________________</w:t>
      </w:r>
    </w:p>
    <w:p w14:paraId="2CEAD122" w14:textId="0FA61ED2" w:rsidR="00352C0F" w:rsidRDefault="00DE1689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F1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0F12F4" w:rsidRPr="000F12F4">
        <w:rPr>
          <w:rFonts w:ascii="Times New Roman" w:hAnsi="Times New Roman" w:cs="Times New Roman"/>
          <w:sz w:val="24"/>
          <w:szCs w:val="24"/>
        </w:rPr>
        <w:t xml:space="preserve"> (</w:t>
      </w:r>
      <w:r w:rsidR="00D707F6" w:rsidRPr="000F12F4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0F12F4" w:rsidRPr="000F12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12F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4765C650" w14:textId="77777777" w:rsidR="00352C0F" w:rsidRDefault="00352C0F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отделом развития АПК</w:t>
      </w:r>
    </w:p>
    <w:p w14:paraId="2675D769" w14:textId="77777777" w:rsidR="00352C0F" w:rsidRDefault="00352C0F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11D5A3A6" w14:textId="77777777" w:rsidR="00352C0F" w:rsidRPr="00E7462C" w:rsidRDefault="00352C0F" w:rsidP="006E136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462C">
        <w:rPr>
          <w:rFonts w:ascii="Times New Roman" w:hAnsi="Times New Roman" w:cs="Times New Roman"/>
          <w:sz w:val="26"/>
          <w:szCs w:val="26"/>
        </w:rPr>
        <w:t>РЕЕСТР ПОЛУЧАТЕЛЕЙ</w:t>
      </w:r>
    </w:p>
    <w:p w14:paraId="4BF3DC3D" w14:textId="52022A5E" w:rsidR="00352C0F" w:rsidRPr="00E7462C" w:rsidRDefault="000F12F4" w:rsidP="006E136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462C">
        <w:rPr>
          <w:rFonts w:ascii="Times New Roman" w:hAnsi="Times New Roman" w:cs="Times New Roman"/>
          <w:sz w:val="26"/>
          <w:szCs w:val="26"/>
        </w:rPr>
        <w:t>СУБСИДИИ</w:t>
      </w:r>
      <w:r w:rsidR="00352C0F" w:rsidRPr="00E7462C">
        <w:rPr>
          <w:rFonts w:ascii="Times New Roman" w:hAnsi="Times New Roman" w:cs="Times New Roman"/>
          <w:sz w:val="26"/>
          <w:szCs w:val="26"/>
        </w:rPr>
        <w:t xml:space="preserve"> НА ВОЗМЕЩЕНИЕ ЧАСТИ ЗАТРАТ ГРАЖДАННАМ, ВЕДУЩИМ ЛИЧНОЕ ПОДСОБНОЕ ХОЗЯЙСТВО, ПО ПРОИЗВОДСТВУ </w:t>
      </w:r>
      <w:r w:rsidR="00D707F6" w:rsidRPr="00E7462C">
        <w:rPr>
          <w:rFonts w:ascii="Times New Roman" w:hAnsi="Times New Roman" w:cs="Times New Roman"/>
          <w:sz w:val="26"/>
          <w:szCs w:val="26"/>
        </w:rPr>
        <w:t>МОЛОКА НА</w:t>
      </w:r>
      <w:r w:rsidR="00352C0F" w:rsidRPr="00E7462C">
        <w:rPr>
          <w:rFonts w:ascii="Times New Roman" w:hAnsi="Times New Roman" w:cs="Times New Roman"/>
          <w:sz w:val="26"/>
          <w:szCs w:val="26"/>
        </w:rPr>
        <w:t xml:space="preserve"> ТЕРРИТОРИИ МО «БИЧУРСКИЙ РАЙОН»</w:t>
      </w:r>
    </w:p>
    <w:p w14:paraId="6554EE31" w14:textId="77777777" w:rsidR="00352C0F" w:rsidRDefault="00352C0F" w:rsidP="006E136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0E">
        <w:rPr>
          <w:rFonts w:ascii="Times New Roman" w:hAnsi="Times New Roman" w:cs="Times New Roman"/>
          <w:sz w:val="28"/>
          <w:szCs w:val="28"/>
        </w:rPr>
        <w:t>за ____________20__ г.</w:t>
      </w:r>
    </w:p>
    <w:tbl>
      <w:tblPr>
        <w:tblStyle w:val="ab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42"/>
        <w:gridCol w:w="1701"/>
        <w:gridCol w:w="1701"/>
        <w:gridCol w:w="2042"/>
        <w:gridCol w:w="2042"/>
        <w:gridCol w:w="1303"/>
        <w:gridCol w:w="1134"/>
      </w:tblGrid>
      <w:tr w:rsidR="00EB6C30" w:rsidRPr="00E7462C" w14:paraId="0DC7EAE6" w14:textId="77777777" w:rsidTr="00EB6C30">
        <w:trPr>
          <w:trHeight w:val="503"/>
        </w:trPr>
        <w:tc>
          <w:tcPr>
            <w:tcW w:w="1696" w:type="dxa"/>
            <w:vMerge w:val="restart"/>
            <w:vAlign w:val="center"/>
          </w:tcPr>
          <w:p w14:paraId="0642CC6F" w14:textId="77777777" w:rsidR="00EB6C30" w:rsidRPr="00E7462C" w:rsidRDefault="00EB6C30" w:rsidP="006E13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462C">
              <w:rPr>
                <w:rFonts w:ascii="Times New Roman" w:hAnsi="Times New Roman" w:cs="Times New Roman"/>
                <w:sz w:val="25"/>
                <w:szCs w:val="25"/>
              </w:rPr>
              <w:t>Ф.И.О. получателя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70C0" w14:textId="77777777" w:rsidR="00EB6C30" w:rsidRPr="00E7462C" w:rsidRDefault="00EB6C30" w:rsidP="006E13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46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ИНН получателя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5758F5" w14:textId="049EF59E" w:rsidR="00EB6C30" w:rsidRPr="00E7462C" w:rsidRDefault="00EB6C30" w:rsidP="006E13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46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Сумма субсидии (</w:t>
            </w:r>
            <w:r w:rsidR="00D707F6" w:rsidRPr="00E746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руб.</w:t>
            </w:r>
            <w:r w:rsidRPr="00E746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FC755D" w14:textId="77777777" w:rsidR="00EB6C30" w:rsidRPr="00E7462C" w:rsidRDefault="00EB6C30" w:rsidP="006E13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46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Реквизиты Соглашения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39C3" w14:textId="77777777" w:rsidR="00EB6C30" w:rsidRPr="00E7462C" w:rsidRDefault="00EB6C30" w:rsidP="006E13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46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Банковские реквизиты</w:t>
            </w:r>
          </w:p>
        </w:tc>
      </w:tr>
      <w:tr w:rsidR="00EB6C30" w:rsidRPr="00E7462C" w14:paraId="2EA450B9" w14:textId="77777777" w:rsidTr="00E7462C">
        <w:trPr>
          <w:trHeight w:val="1347"/>
        </w:trPr>
        <w:tc>
          <w:tcPr>
            <w:tcW w:w="1696" w:type="dxa"/>
            <w:vMerge/>
            <w:vAlign w:val="center"/>
          </w:tcPr>
          <w:p w14:paraId="498B332D" w14:textId="77777777" w:rsidR="00EB6C30" w:rsidRPr="00E7462C" w:rsidRDefault="00EB6C30" w:rsidP="006E13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12F8" w14:textId="77777777" w:rsidR="00EB6C30" w:rsidRPr="00E7462C" w:rsidRDefault="00EB6C30" w:rsidP="006E13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BB30" w14:textId="77777777" w:rsidR="00EB6C30" w:rsidRPr="00E7462C" w:rsidRDefault="00EB6C30" w:rsidP="006E13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0D76" w14:textId="77777777" w:rsidR="00EB6C30" w:rsidRPr="00E7462C" w:rsidRDefault="00EB6C30" w:rsidP="006E13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265C" w14:textId="77777777" w:rsidR="00EB6C30" w:rsidRPr="00E7462C" w:rsidRDefault="00EB6C30" w:rsidP="006E13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46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Расчетный счет получателя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5DA1" w14:textId="77777777" w:rsidR="00EB6C30" w:rsidRPr="00E7462C" w:rsidRDefault="00EB6C30" w:rsidP="006E13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46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банк получателя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CAE6" w14:textId="77777777" w:rsidR="00EB6C30" w:rsidRPr="00E7462C" w:rsidRDefault="00EB6C30" w:rsidP="006E13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46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ИНН банка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9220" w14:textId="77777777" w:rsidR="00EB6C30" w:rsidRPr="00E7462C" w:rsidRDefault="00EB6C30" w:rsidP="006E13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46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БИК банка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B4C8" w14:textId="3078081B" w:rsidR="00EB6C30" w:rsidRPr="00E7462C" w:rsidRDefault="00D707F6" w:rsidP="006E13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46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Корреспондентский</w:t>
            </w:r>
            <w:r w:rsidR="00EB6C30" w:rsidRPr="00E746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счет</w:t>
            </w:r>
          </w:p>
        </w:tc>
      </w:tr>
      <w:tr w:rsidR="00EB6C30" w:rsidRPr="00E7462C" w14:paraId="72926D16" w14:textId="77777777" w:rsidTr="00EB6C30">
        <w:trPr>
          <w:trHeight w:val="318"/>
        </w:trPr>
        <w:tc>
          <w:tcPr>
            <w:tcW w:w="1696" w:type="dxa"/>
            <w:vAlign w:val="center"/>
          </w:tcPr>
          <w:p w14:paraId="1F2DFDF4" w14:textId="77777777" w:rsidR="00EB6C30" w:rsidRPr="00E7462C" w:rsidRDefault="00EB6C30" w:rsidP="006E13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462C">
              <w:rPr>
                <w:rFonts w:ascii="Times New Roman" w:hAnsi="Times New Roman" w:cs="Times New Roman"/>
                <w:sz w:val="25"/>
                <w:szCs w:val="25"/>
              </w:rPr>
              <w:t>…….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42B2" w14:textId="77777777" w:rsidR="00EB6C30" w:rsidRPr="00E7462C" w:rsidRDefault="00EB6C30" w:rsidP="006E13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2F8454" w14:textId="77777777" w:rsidR="00EB6C30" w:rsidRPr="00E7462C" w:rsidRDefault="00EB6C30" w:rsidP="006E13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F43FF1" w14:textId="77777777" w:rsidR="00EB6C30" w:rsidRPr="00E7462C" w:rsidRDefault="00EB6C30" w:rsidP="006E13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C796" w14:textId="77777777" w:rsidR="00EB6C30" w:rsidRPr="00E7462C" w:rsidRDefault="00EB6C30" w:rsidP="006E13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8BF7" w14:textId="77777777" w:rsidR="00EB6C30" w:rsidRPr="00E7462C" w:rsidRDefault="00EB6C30" w:rsidP="006E13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42FB" w14:textId="77777777" w:rsidR="00EB6C30" w:rsidRPr="00E7462C" w:rsidRDefault="00EB6C30" w:rsidP="006E13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7ADF" w14:textId="77777777" w:rsidR="00EB6C30" w:rsidRPr="00E7462C" w:rsidRDefault="00EB6C30" w:rsidP="006E13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C3F5" w14:textId="77777777" w:rsidR="00EB6C30" w:rsidRPr="00E7462C" w:rsidRDefault="00EB6C30" w:rsidP="006E13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14:paraId="120FF117" w14:textId="2635A222" w:rsidR="00352C0F" w:rsidRPr="0018310E" w:rsidRDefault="002035D3" w:rsidP="006E136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352C0F" w:rsidRPr="0018310E">
        <w:rPr>
          <w:rFonts w:ascii="Times New Roman" w:hAnsi="Times New Roman" w:cs="Times New Roman"/>
          <w:sz w:val="28"/>
          <w:szCs w:val="28"/>
        </w:rPr>
        <w:t xml:space="preserve"> отдела развития АПК __________</w:t>
      </w:r>
      <w:r w:rsidR="00352C0F" w:rsidRPr="00257636">
        <w:rPr>
          <w:rFonts w:ascii="Times New Roman" w:hAnsi="Times New Roman" w:cs="Times New Roman"/>
          <w:sz w:val="28"/>
          <w:szCs w:val="28"/>
        </w:rPr>
        <w:t xml:space="preserve">(подпись)       </w:t>
      </w:r>
      <w:r w:rsidR="003720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2C0F" w:rsidRPr="00257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0C1BF" w14:textId="77777777" w:rsidR="00EB6C30" w:rsidRDefault="00EB6C30" w:rsidP="006E136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B6C30" w:rsidSect="00DE1689">
          <w:pgSz w:w="16838" w:h="11906" w:orient="landscape"/>
          <w:pgMar w:top="1418" w:right="851" w:bottom="992" w:left="851" w:header="709" w:footer="709" w:gutter="0"/>
          <w:cols w:space="708"/>
          <w:docGrid w:linePitch="360"/>
        </w:sectPr>
      </w:pPr>
    </w:p>
    <w:p w14:paraId="1A356D51" w14:textId="77777777" w:rsidR="00EB6C30" w:rsidRPr="00DB4402" w:rsidRDefault="00EB6C3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14:paraId="0EAF875B" w14:textId="77777777" w:rsidR="00EB6C30" w:rsidRDefault="00EB6C3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Порядку </w:t>
      </w:r>
      <w:r w:rsidRPr="00DB4402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</w:p>
    <w:p w14:paraId="7EE87A1B" w14:textId="77777777" w:rsidR="00EB6C30" w:rsidRDefault="00EB6C3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4402">
        <w:rPr>
          <w:rFonts w:ascii="Times New Roman" w:hAnsi="Times New Roman" w:cs="Times New Roman"/>
          <w:sz w:val="24"/>
          <w:szCs w:val="24"/>
        </w:rPr>
        <w:t>на возмещение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402">
        <w:rPr>
          <w:rFonts w:ascii="Times New Roman" w:hAnsi="Times New Roman" w:cs="Times New Roman"/>
          <w:sz w:val="24"/>
          <w:szCs w:val="24"/>
        </w:rPr>
        <w:t xml:space="preserve">затрат физическим лицам, </w:t>
      </w:r>
    </w:p>
    <w:p w14:paraId="37A16C06" w14:textId="77777777" w:rsidR="00EB6C30" w:rsidRDefault="00EB6C3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4402">
        <w:rPr>
          <w:rFonts w:ascii="Times New Roman" w:hAnsi="Times New Roman" w:cs="Times New Roman"/>
          <w:sz w:val="24"/>
          <w:szCs w:val="24"/>
        </w:rPr>
        <w:t xml:space="preserve">ведущим личное подсобное хозяйство, </w:t>
      </w:r>
    </w:p>
    <w:p w14:paraId="46B9F2BA" w14:textId="77777777" w:rsidR="00EB6C30" w:rsidRDefault="00EB6C3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4402">
        <w:rPr>
          <w:rFonts w:ascii="Times New Roman" w:hAnsi="Times New Roman" w:cs="Times New Roman"/>
          <w:sz w:val="24"/>
          <w:szCs w:val="24"/>
        </w:rPr>
        <w:t>по производству молока на территории</w:t>
      </w:r>
    </w:p>
    <w:p w14:paraId="69BB5183" w14:textId="77777777" w:rsidR="00372046" w:rsidRDefault="00EB6C3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44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66A1AD86" w14:textId="5D88F211" w:rsidR="00EB6C30" w:rsidRPr="00764309" w:rsidRDefault="00EB6C3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4402">
        <w:rPr>
          <w:rFonts w:ascii="Times New Roman" w:hAnsi="Times New Roman" w:cs="Times New Roman"/>
          <w:sz w:val="24"/>
          <w:szCs w:val="24"/>
        </w:rPr>
        <w:t xml:space="preserve"> «Бичурский район»</w:t>
      </w:r>
      <w:r w:rsidR="00D707F6"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</w:p>
    <w:p w14:paraId="638AD35B" w14:textId="77777777" w:rsidR="00EB6C30" w:rsidRDefault="00EB6C30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DB368E" w14:textId="77777777" w:rsidR="00E82DF4" w:rsidRDefault="00E82DF4" w:rsidP="006E136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C8C005" w14:textId="77777777" w:rsidR="00B811B7" w:rsidRDefault="00EB6C30" w:rsidP="006E136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Заполняется получателем субсидии</w:t>
      </w:r>
    </w:p>
    <w:p w14:paraId="6B7B893C" w14:textId="77777777" w:rsidR="00B811B7" w:rsidRDefault="00B811B7" w:rsidP="006E136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Периодичность: 1 раз в год до 1 марта </w:t>
      </w:r>
    </w:p>
    <w:p w14:paraId="7FE5622A" w14:textId="77777777" w:rsidR="00E82DF4" w:rsidRDefault="00E82DF4" w:rsidP="006E136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о показателях результативности  </w:t>
      </w:r>
    </w:p>
    <w:p w14:paraId="1DF3E05E" w14:textId="77777777" w:rsidR="00B811B7" w:rsidRDefault="00B811B7" w:rsidP="006E136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_________________________________________________________</w:t>
      </w:r>
    </w:p>
    <w:p w14:paraId="2FF33A69" w14:textId="77777777" w:rsidR="00B811B7" w:rsidRDefault="00B811B7" w:rsidP="006E136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ИНН_______________________________________________________________ </w:t>
      </w:r>
    </w:p>
    <w:p w14:paraId="211493D4" w14:textId="77777777" w:rsidR="00B811B7" w:rsidRDefault="00954F32" w:rsidP="006E136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 проживания</w:t>
      </w:r>
      <w:r w:rsidR="00B811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 </w:t>
      </w:r>
    </w:p>
    <w:p w14:paraId="2D780302" w14:textId="77777777" w:rsidR="00954F32" w:rsidRDefault="00954F32" w:rsidP="006E136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</w:t>
      </w:r>
    </w:p>
    <w:p w14:paraId="70183924" w14:textId="77777777" w:rsidR="00B811B7" w:rsidRPr="00E82DF4" w:rsidRDefault="00B811B7" w:rsidP="006E136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356"/>
        <w:gridCol w:w="2180"/>
        <w:gridCol w:w="1669"/>
      </w:tblGrid>
      <w:tr w:rsidR="00B811B7" w:rsidRPr="00E82DF4" w14:paraId="7DB6E19A" w14:textId="77777777" w:rsidTr="00B811B7">
        <w:trPr>
          <w:trHeight w:val="1177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6C551CFA" w14:textId="77777777" w:rsidR="00B811B7" w:rsidRPr="00E82DF4" w:rsidRDefault="00B811B7" w:rsidP="006E1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2D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результативности</w:t>
            </w:r>
            <w:r w:rsidRPr="00E82D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</w:tcPr>
          <w:p w14:paraId="18458940" w14:textId="77777777" w:rsidR="00B811B7" w:rsidRPr="00E82DF4" w:rsidRDefault="00B811B7" w:rsidP="006E13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82D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Значение показателя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год, предшествующий отчетному</w:t>
            </w:r>
          </w:p>
          <w:p w14:paraId="3EAF1B6A" w14:textId="77777777" w:rsidR="00B811B7" w:rsidRPr="00E82DF4" w:rsidRDefault="00B811B7" w:rsidP="006E13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14:paraId="387904B3" w14:textId="77777777" w:rsidR="00F6456D" w:rsidRDefault="00B811B7" w:rsidP="006E13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2D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начение показателя, </w:t>
            </w:r>
          </w:p>
          <w:p w14:paraId="5EBB9011" w14:textId="5EC14B77" w:rsidR="00B811B7" w:rsidRPr="00E82DF4" w:rsidRDefault="00B811B7" w:rsidP="006E13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</w:t>
            </w:r>
          </w:p>
          <w:p w14:paraId="5C92BEDB" w14:textId="12BECF7E" w:rsidR="00B811B7" w:rsidRPr="00E82DF4" w:rsidRDefault="00B811B7" w:rsidP="006E13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82D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45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отчетный год</w:t>
            </w:r>
          </w:p>
          <w:p w14:paraId="04B0B9DE" w14:textId="77777777" w:rsidR="00B811B7" w:rsidRPr="00E82DF4" w:rsidRDefault="00B811B7" w:rsidP="006E13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</w:tcPr>
          <w:p w14:paraId="0AD7391E" w14:textId="77777777" w:rsidR="00B811B7" w:rsidRPr="00E82DF4" w:rsidRDefault="00B811B7" w:rsidP="006E13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% выполнения (гр.3/ гр.2 х100%) </w:t>
            </w:r>
          </w:p>
        </w:tc>
      </w:tr>
      <w:tr w:rsidR="00B811B7" w:rsidRPr="00E82DF4" w14:paraId="5FAB432D" w14:textId="77777777" w:rsidTr="00B811B7">
        <w:trPr>
          <w:trHeight w:val="309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6BF9C981" w14:textId="77777777" w:rsidR="00B811B7" w:rsidRPr="00B811B7" w:rsidRDefault="00B811B7" w:rsidP="006E136A">
            <w:pPr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1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14:paraId="68B43DBE" w14:textId="77777777" w:rsidR="00B811B7" w:rsidRPr="00B811B7" w:rsidRDefault="00B811B7" w:rsidP="006E1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1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14:paraId="65B180CE" w14:textId="77777777" w:rsidR="00B811B7" w:rsidRPr="00B811B7" w:rsidRDefault="00B811B7" w:rsidP="006E1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1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9" w:type="dxa"/>
          </w:tcPr>
          <w:p w14:paraId="65A7566B" w14:textId="77777777" w:rsidR="00B811B7" w:rsidRPr="00B811B7" w:rsidRDefault="00B811B7" w:rsidP="006E1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11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811B7" w:rsidRPr="00E82DF4" w14:paraId="24431E76" w14:textId="77777777" w:rsidTr="00B811B7">
        <w:trPr>
          <w:trHeight w:val="942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483CFC4D" w14:textId="77777777" w:rsidR="00B811B7" w:rsidRPr="00E82DF4" w:rsidRDefault="00B811B7" w:rsidP="00F6456D">
            <w:pPr>
              <w:tabs>
                <w:tab w:val="left" w:pos="79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2D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Сохранение или увеличение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поголовья  </w:t>
            </w:r>
            <w:r w:rsidRPr="00E82D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коров</w:t>
            </w:r>
          </w:p>
        </w:tc>
        <w:tc>
          <w:tcPr>
            <w:tcW w:w="2356" w:type="dxa"/>
            <w:shd w:val="clear" w:color="auto" w:fill="auto"/>
          </w:tcPr>
          <w:p w14:paraId="66A7DF7A" w14:textId="77777777" w:rsidR="00B811B7" w:rsidRPr="00E82DF4" w:rsidRDefault="00B811B7" w:rsidP="006E13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14:paraId="51352C6D" w14:textId="77777777" w:rsidR="00B811B7" w:rsidRPr="00E82DF4" w:rsidRDefault="00B811B7" w:rsidP="006E13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</w:tcPr>
          <w:p w14:paraId="7FF63B05" w14:textId="77777777" w:rsidR="00B811B7" w:rsidRPr="00E82DF4" w:rsidRDefault="00B811B7" w:rsidP="006E13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63427EB4" w14:textId="77777777" w:rsidR="006B564F" w:rsidRPr="00E82DF4" w:rsidRDefault="006B564F" w:rsidP="006E136A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0903A5AC" w14:textId="77777777" w:rsidR="00E82DF4" w:rsidRPr="00E82DF4" w:rsidRDefault="00E82DF4" w:rsidP="006E136A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DF4">
        <w:rPr>
          <w:rFonts w:ascii="Times New Roman" w:hAnsi="Times New Roman" w:cs="Times New Roman"/>
          <w:sz w:val="28"/>
          <w:szCs w:val="28"/>
        </w:rPr>
        <w:t>____________________</w:t>
      </w:r>
      <w:r w:rsidR="00954F32">
        <w:rPr>
          <w:rFonts w:ascii="Times New Roman" w:hAnsi="Times New Roman" w:cs="Times New Roman"/>
          <w:sz w:val="28"/>
          <w:szCs w:val="28"/>
        </w:rPr>
        <w:t xml:space="preserve">   _____________________________</w:t>
      </w:r>
    </w:p>
    <w:p w14:paraId="6BF768A3" w14:textId="77777777" w:rsidR="0099539E" w:rsidRDefault="00B811B7" w:rsidP="006E136A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2DF4" w:rsidRPr="00E82DF4">
        <w:rPr>
          <w:rFonts w:ascii="Times New Roman" w:hAnsi="Times New Roman" w:cs="Times New Roman"/>
          <w:sz w:val="28"/>
          <w:szCs w:val="28"/>
        </w:rPr>
        <w:t>Подпись</w:t>
      </w:r>
      <w:r w:rsidR="00E82DF4" w:rsidRPr="00E82DF4">
        <w:rPr>
          <w:rFonts w:ascii="Times New Roman" w:hAnsi="Times New Roman" w:cs="Times New Roman"/>
          <w:sz w:val="28"/>
          <w:szCs w:val="28"/>
        </w:rPr>
        <w:tab/>
      </w:r>
      <w:r w:rsidR="00EB6C30">
        <w:rPr>
          <w:rFonts w:ascii="Times New Roman" w:hAnsi="Times New Roman" w:cs="Times New Roman"/>
          <w:sz w:val="28"/>
          <w:szCs w:val="28"/>
        </w:rPr>
        <w:tab/>
      </w:r>
      <w:r w:rsidR="00EB6C30">
        <w:rPr>
          <w:rFonts w:ascii="Times New Roman" w:hAnsi="Times New Roman" w:cs="Times New Roman"/>
          <w:sz w:val="28"/>
          <w:szCs w:val="28"/>
        </w:rPr>
        <w:tab/>
        <w:t>расшифровка 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4F3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76150D" w14:textId="77777777" w:rsidR="00954F32" w:rsidRDefault="00954F32" w:rsidP="006E136A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14:paraId="0612537E" w14:textId="77777777" w:rsidR="00954F32" w:rsidRPr="00954F32" w:rsidRDefault="00954F32" w:rsidP="006E1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F32">
        <w:rPr>
          <w:rFonts w:ascii="Times New Roman" w:hAnsi="Times New Roman" w:cs="Times New Roman"/>
          <w:sz w:val="28"/>
          <w:szCs w:val="28"/>
        </w:rPr>
        <w:t>ПОДТВЕРЖДАЮ</w:t>
      </w:r>
    </w:p>
    <w:p w14:paraId="0819ABFE" w14:textId="77777777" w:rsidR="00954F32" w:rsidRPr="00954F32" w:rsidRDefault="00954F32" w:rsidP="006E1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E7F0FC" w14:textId="77777777" w:rsidR="00954F32" w:rsidRPr="00954F32" w:rsidRDefault="00954F32" w:rsidP="006E13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F32">
        <w:rPr>
          <w:rFonts w:ascii="Times New Roman" w:hAnsi="Times New Roman" w:cs="Times New Roman"/>
          <w:sz w:val="28"/>
          <w:szCs w:val="28"/>
        </w:rPr>
        <w:t xml:space="preserve">Глава МО СП </w:t>
      </w:r>
    </w:p>
    <w:p w14:paraId="6C14D8D9" w14:textId="77777777" w:rsidR="00954F32" w:rsidRPr="00954F32" w:rsidRDefault="00954F32" w:rsidP="006E136A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  <w:sectPr w:rsidR="00954F32" w:rsidRPr="00954F32" w:rsidSect="00EB6C30">
          <w:pgSz w:w="11906" w:h="16838"/>
          <w:pgMar w:top="851" w:right="992" w:bottom="851" w:left="1418" w:header="709" w:footer="709" w:gutter="0"/>
          <w:cols w:space="708"/>
          <w:docGrid w:linePitch="360"/>
        </w:sectPr>
      </w:pPr>
    </w:p>
    <w:p w14:paraId="76CFECD9" w14:textId="77777777" w:rsidR="00156432" w:rsidRPr="00736596" w:rsidRDefault="00156432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36596">
        <w:rPr>
          <w:rFonts w:ascii="Times New Roman" w:hAnsi="Times New Roman" w:cs="Times New Roman"/>
          <w:sz w:val="26"/>
          <w:szCs w:val="26"/>
        </w:rPr>
        <w:lastRenderedPageBreak/>
        <w:t>Приложение N 7</w:t>
      </w:r>
    </w:p>
    <w:p w14:paraId="21BE2FF4" w14:textId="77777777" w:rsidR="00156432" w:rsidRPr="00736596" w:rsidRDefault="00156432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36596">
        <w:rPr>
          <w:rFonts w:ascii="Times New Roman" w:hAnsi="Times New Roman" w:cs="Times New Roman"/>
          <w:sz w:val="26"/>
          <w:szCs w:val="26"/>
        </w:rPr>
        <w:t xml:space="preserve"> к Порядку предоставления субсидии </w:t>
      </w:r>
    </w:p>
    <w:p w14:paraId="18426581" w14:textId="77777777" w:rsidR="00156432" w:rsidRPr="00736596" w:rsidRDefault="00156432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36596">
        <w:rPr>
          <w:rFonts w:ascii="Times New Roman" w:hAnsi="Times New Roman" w:cs="Times New Roman"/>
          <w:sz w:val="26"/>
          <w:szCs w:val="26"/>
        </w:rPr>
        <w:t xml:space="preserve">на возмещение части затрат физическим лицам, </w:t>
      </w:r>
    </w:p>
    <w:p w14:paraId="463CD2BD" w14:textId="77777777" w:rsidR="00156432" w:rsidRPr="00736596" w:rsidRDefault="00156432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36596">
        <w:rPr>
          <w:rFonts w:ascii="Times New Roman" w:hAnsi="Times New Roman" w:cs="Times New Roman"/>
          <w:sz w:val="26"/>
          <w:szCs w:val="26"/>
        </w:rPr>
        <w:t xml:space="preserve">ведущим личное подсобное хозяйство, </w:t>
      </w:r>
    </w:p>
    <w:p w14:paraId="266D8470" w14:textId="77777777" w:rsidR="00156432" w:rsidRPr="00736596" w:rsidRDefault="00156432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36596">
        <w:rPr>
          <w:rFonts w:ascii="Times New Roman" w:hAnsi="Times New Roman" w:cs="Times New Roman"/>
          <w:sz w:val="26"/>
          <w:szCs w:val="26"/>
        </w:rPr>
        <w:t>по производству молока на территории</w:t>
      </w:r>
    </w:p>
    <w:p w14:paraId="5D3D32D6" w14:textId="77777777" w:rsidR="00372046" w:rsidRPr="00736596" w:rsidRDefault="00156432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3659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14:paraId="527E861E" w14:textId="36831158" w:rsidR="00156432" w:rsidRPr="00F41302" w:rsidRDefault="00156432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6596">
        <w:rPr>
          <w:rFonts w:ascii="Times New Roman" w:hAnsi="Times New Roman" w:cs="Times New Roman"/>
          <w:sz w:val="26"/>
          <w:szCs w:val="26"/>
        </w:rPr>
        <w:t xml:space="preserve"> «Бичурский район»</w:t>
      </w:r>
      <w:r w:rsidR="00D707F6" w:rsidRPr="00736596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</w:p>
    <w:p w14:paraId="5AEC0709" w14:textId="77777777" w:rsidR="00156432" w:rsidRPr="00F41302" w:rsidRDefault="00156432" w:rsidP="006E13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D6D1D1" w14:textId="77777777" w:rsidR="00156432" w:rsidRPr="00F41302" w:rsidRDefault="00156432" w:rsidP="006E1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3C07D4" w14:textId="77777777" w:rsidR="00156432" w:rsidRPr="00736596" w:rsidRDefault="00156432" w:rsidP="006E13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596">
        <w:rPr>
          <w:rFonts w:ascii="Times New Roman" w:hAnsi="Times New Roman" w:cs="Times New Roman"/>
          <w:b/>
          <w:sz w:val="26"/>
          <w:szCs w:val="26"/>
        </w:rPr>
        <w:t xml:space="preserve">Соглашение </w:t>
      </w:r>
    </w:p>
    <w:p w14:paraId="79054619" w14:textId="05BBDCA8" w:rsidR="00156432" w:rsidRPr="002877AA" w:rsidRDefault="00156432" w:rsidP="006E13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77AA">
        <w:rPr>
          <w:rFonts w:ascii="Times New Roman" w:hAnsi="Times New Roman" w:cs="Times New Roman"/>
          <w:sz w:val="28"/>
          <w:szCs w:val="28"/>
        </w:rPr>
        <w:t>о предоставлении из бюджета МО «Бичурский район» субсидии на возмещение части затрат физическим лицам, ведущим личное подсобное хозяйство, по производству молока на территории муниципального образования «Бичурский район»</w:t>
      </w:r>
      <w:r w:rsidR="00372046" w:rsidRPr="002877AA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</w:p>
    <w:p w14:paraId="11E009AE" w14:textId="77777777" w:rsidR="00156432" w:rsidRPr="002877AA" w:rsidRDefault="00156432" w:rsidP="006E1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E02131" w14:textId="0472EB34" w:rsidR="00162DD4" w:rsidRPr="002877AA" w:rsidRDefault="00156432" w:rsidP="0028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7A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«Бичурский район»</w:t>
      </w:r>
      <w:r w:rsidR="00372046" w:rsidRPr="002877AA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2877AA">
        <w:rPr>
          <w:rFonts w:ascii="Times New Roman" w:hAnsi="Times New Roman" w:cs="Times New Roman"/>
          <w:sz w:val="28"/>
          <w:szCs w:val="28"/>
        </w:rPr>
        <w:t xml:space="preserve">, которому как получателю средств бюджета МО «Бичурский район» доведены лимиты бюджетных обязательств на предоставление субсидии в соответствии со статьей 78 Бюджетного кодекса Российской Федерации (Собрание законодательства Российской Федерации, 1998, № 31, ст. 3823; 2000, № 32, ст. 3339; 2007, № 18, ст. 2117; 2010, № 40, ст. 4969; 2013, № 19, ст. 2331; № 27, ст. 3473; № 52, ст. 6983; 2014, № 43, ст. 5795;  2016, № 1, ст. 26; № 7, ст. 911; № 27, ст. 4278), именуемое в дальнейшем «Администрация», в лице заместителя руководителя </w:t>
      </w:r>
      <w:r w:rsidR="00787C7E" w:rsidRPr="002877AA">
        <w:rPr>
          <w:rFonts w:ascii="Times New Roman" w:hAnsi="Times New Roman" w:cs="Times New Roman"/>
          <w:sz w:val="28"/>
          <w:szCs w:val="28"/>
        </w:rPr>
        <w:t>Администрации</w:t>
      </w:r>
      <w:r w:rsidRPr="002877AA">
        <w:rPr>
          <w:rFonts w:ascii="Times New Roman" w:hAnsi="Times New Roman" w:cs="Times New Roman"/>
          <w:sz w:val="28"/>
          <w:szCs w:val="28"/>
        </w:rPr>
        <w:t xml:space="preserve"> МО «Бичурский район»</w:t>
      </w:r>
      <w:r w:rsidR="00372046" w:rsidRPr="002877AA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2877AA">
        <w:rPr>
          <w:rFonts w:ascii="Times New Roman" w:hAnsi="Times New Roman" w:cs="Times New Roman"/>
          <w:sz w:val="28"/>
          <w:szCs w:val="28"/>
        </w:rPr>
        <w:t xml:space="preserve"> по финансово-</w:t>
      </w:r>
      <w:r w:rsidR="00162DD4" w:rsidRPr="002877AA">
        <w:rPr>
          <w:rFonts w:ascii="Times New Roman" w:hAnsi="Times New Roman" w:cs="Times New Roman"/>
          <w:sz w:val="28"/>
          <w:szCs w:val="28"/>
        </w:rPr>
        <w:t>экономическим вопросам Савельевой</w:t>
      </w:r>
      <w:r w:rsidRPr="002877AA">
        <w:rPr>
          <w:rFonts w:ascii="Times New Roman" w:hAnsi="Times New Roman" w:cs="Times New Roman"/>
          <w:sz w:val="28"/>
          <w:szCs w:val="28"/>
        </w:rPr>
        <w:t xml:space="preserve"> М.П., действующего на основании Положения, с одной стороны и физическое лицо, ведущее личное подсобное хозяйство, </w:t>
      </w:r>
    </w:p>
    <w:p w14:paraId="63662B7E" w14:textId="77777777" w:rsidR="00162DD4" w:rsidRPr="002877AA" w:rsidRDefault="00162DD4" w:rsidP="0028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A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14:paraId="619F60AE" w14:textId="77777777" w:rsidR="00162DD4" w:rsidRPr="002877AA" w:rsidRDefault="00162DD4" w:rsidP="00287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7AA">
        <w:rPr>
          <w:rFonts w:ascii="Times New Roman" w:hAnsi="Times New Roman" w:cs="Times New Roman"/>
          <w:sz w:val="28"/>
          <w:szCs w:val="28"/>
        </w:rPr>
        <w:t>(Ф.И.О.)</w:t>
      </w:r>
    </w:p>
    <w:p w14:paraId="3A4CE03B" w14:textId="77777777" w:rsidR="00156432" w:rsidRPr="002877AA" w:rsidRDefault="00156432" w:rsidP="0028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AA">
        <w:rPr>
          <w:rFonts w:ascii="Times New Roman" w:hAnsi="Times New Roman" w:cs="Times New Roman"/>
          <w:sz w:val="28"/>
          <w:szCs w:val="28"/>
        </w:rPr>
        <w:t xml:space="preserve">именуемый в дальнейшем «Получатель», </w:t>
      </w:r>
      <w:r w:rsidR="00162DD4" w:rsidRPr="002877A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2431C4A" w14:textId="0B79EEEA" w:rsidR="00162DD4" w:rsidRPr="002877AA" w:rsidRDefault="00162DD4" w:rsidP="002877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77A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736596" w:rsidRPr="002877AA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2877AA">
        <w:rPr>
          <w:rFonts w:ascii="Times New Roman" w:hAnsi="Times New Roman" w:cs="Times New Roman"/>
          <w:i/>
          <w:sz w:val="28"/>
          <w:szCs w:val="28"/>
        </w:rPr>
        <w:t xml:space="preserve"> (серия, номер паспорт, когда и кем выдан)</w:t>
      </w:r>
    </w:p>
    <w:p w14:paraId="53A10917" w14:textId="406228B6" w:rsidR="00162DD4" w:rsidRPr="002877AA" w:rsidRDefault="00162DD4" w:rsidP="0028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A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F6456D" w:rsidRPr="002877AA">
        <w:rPr>
          <w:rFonts w:ascii="Times New Roman" w:hAnsi="Times New Roman" w:cs="Times New Roman"/>
          <w:sz w:val="28"/>
          <w:szCs w:val="28"/>
        </w:rPr>
        <w:t>_</w:t>
      </w:r>
    </w:p>
    <w:p w14:paraId="10C09800" w14:textId="40D3F5CA" w:rsidR="00F6456D" w:rsidRPr="002877AA" w:rsidRDefault="00F6456D" w:rsidP="0028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C6EC60F" w14:textId="6A7C2141" w:rsidR="00156432" w:rsidRPr="002877AA" w:rsidRDefault="00162DD4" w:rsidP="0028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AA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156432" w:rsidRPr="002877AA">
        <w:rPr>
          <w:rFonts w:ascii="Times New Roman" w:hAnsi="Times New Roman" w:cs="Times New Roman"/>
          <w:sz w:val="28"/>
          <w:szCs w:val="28"/>
        </w:rPr>
        <w:t>далее именуемые «Стороны», в соответствии с Бюджетным кодексом Российской Федерации, Порядком</w:t>
      </w:r>
      <w:r w:rsidRPr="002877AA">
        <w:rPr>
          <w:rFonts w:ascii="Times New Roman" w:hAnsi="Times New Roman" w:cs="Times New Roman"/>
          <w:sz w:val="28"/>
          <w:szCs w:val="28"/>
        </w:rPr>
        <w:t xml:space="preserve">  предоставления субсидии на возмещение части затрат физическим лицам, ведущим личное подсобное хозяйство, по производству молока на территории муниципального образования «Бичурский район»</w:t>
      </w:r>
      <w:r w:rsidR="00156432" w:rsidRPr="002877AA">
        <w:rPr>
          <w:rFonts w:ascii="Times New Roman" w:hAnsi="Times New Roman" w:cs="Times New Roman"/>
          <w:sz w:val="28"/>
          <w:szCs w:val="28"/>
        </w:rPr>
        <w:t>, утверждённым постановление</w:t>
      </w:r>
      <w:r w:rsidR="002C42E1" w:rsidRPr="002877AA">
        <w:rPr>
          <w:rFonts w:ascii="Times New Roman" w:hAnsi="Times New Roman" w:cs="Times New Roman"/>
          <w:sz w:val="28"/>
          <w:szCs w:val="28"/>
        </w:rPr>
        <w:t>м</w:t>
      </w:r>
      <w:r w:rsidR="00D707F6" w:rsidRPr="002877AA">
        <w:rPr>
          <w:rFonts w:ascii="Times New Roman" w:hAnsi="Times New Roman" w:cs="Times New Roman"/>
          <w:sz w:val="28"/>
          <w:szCs w:val="28"/>
        </w:rPr>
        <w:t xml:space="preserve"> </w:t>
      </w:r>
      <w:r w:rsidR="00156432" w:rsidRPr="002877AA">
        <w:rPr>
          <w:rFonts w:ascii="Times New Roman" w:hAnsi="Times New Roman" w:cs="Times New Roman"/>
          <w:sz w:val="28"/>
          <w:szCs w:val="28"/>
        </w:rPr>
        <w:t>Администраци</w:t>
      </w:r>
      <w:r w:rsidR="00D707F6" w:rsidRPr="002877AA">
        <w:rPr>
          <w:rFonts w:ascii="Times New Roman" w:hAnsi="Times New Roman" w:cs="Times New Roman"/>
          <w:sz w:val="28"/>
          <w:szCs w:val="28"/>
        </w:rPr>
        <w:t>и</w:t>
      </w:r>
      <w:r w:rsidR="00156432" w:rsidRPr="002877AA">
        <w:rPr>
          <w:rFonts w:ascii="Times New Roman" w:hAnsi="Times New Roman" w:cs="Times New Roman"/>
          <w:sz w:val="28"/>
          <w:szCs w:val="28"/>
        </w:rPr>
        <w:t xml:space="preserve"> МО </w:t>
      </w:r>
      <w:r w:rsidR="00074E40" w:rsidRPr="002877AA">
        <w:rPr>
          <w:rFonts w:ascii="Times New Roman" w:hAnsi="Times New Roman" w:cs="Times New Roman"/>
          <w:sz w:val="28"/>
          <w:szCs w:val="28"/>
        </w:rPr>
        <w:t>«Бичурский ра</w:t>
      </w:r>
      <w:r w:rsidR="00372046" w:rsidRPr="002877AA">
        <w:rPr>
          <w:rFonts w:ascii="Times New Roman" w:hAnsi="Times New Roman" w:cs="Times New Roman"/>
          <w:sz w:val="28"/>
          <w:szCs w:val="28"/>
        </w:rPr>
        <w:t>йон»</w:t>
      </w:r>
      <w:r w:rsidR="00074E40" w:rsidRPr="002877AA">
        <w:rPr>
          <w:rFonts w:ascii="Times New Roman" w:hAnsi="Times New Roman" w:cs="Times New Roman"/>
          <w:sz w:val="28"/>
          <w:szCs w:val="28"/>
        </w:rPr>
        <w:t xml:space="preserve">   от</w:t>
      </w:r>
      <w:r w:rsidR="002877AA" w:rsidRPr="002877AA">
        <w:rPr>
          <w:rFonts w:ascii="Times New Roman" w:hAnsi="Times New Roman" w:cs="Times New Roman"/>
          <w:sz w:val="28"/>
          <w:szCs w:val="28"/>
        </w:rPr>
        <w:t xml:space="preserve"> «___»__________ _______</w:t>
      </w:r>
      <w:r w:rsidR="00074E40" w:rsidRPr="002877A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877AA" w:rsidRPr="002877AA">
        <w:rPr>
          <w:rFonts w:ascii="Times New Roman" w:hAnsi="Times New Roman" w:cs="Times New Roman"/>
          <w:sz w:val="28"/>
          <w:szCs w:val="28"/>
        </w:rPr>
        <w:t>______</w:t>
      </w:r>
      <w:r w:rsidR="002877AA">
        <w:rPr>
          <w:rFonts w:ascii="Times New Roman" w:hAnsi="Times New Roman" w:cs="Times New Roman"/>
          <w:sz w:val="28"/>
          <w:szCs w:val="28"/>
        </w:rPr>
        <w:t xml:space="preserve"> </w:t>
      </w:r>
      <w:r w:rsidR="00156432" w:rsidRPr="002877AA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Pr="002877AA">
        <w:rPr>
          <w:rFonts w:ascii="Times New Roman" w:hAnsi="Times New Roman" w:cs="Times New Roman"/>
          <w:sz w:val="28"/>
          <w:szCs w:val="28"/>
        </w:rPr>
        <w:t xml:space="preserve">предоставления субсидии на возмещение части затрат физическим лицам, ведущим личное подсобное хозяйство, по производству молока на территории муниципального образования «Бичурский район» </w:t>
      </w:r>
      <w:r w:rsidR="00156432" w:rsidRPr="002877AA">
        <w:rPr>
          <w:rFonts w:ascii="Times New Roman" w:hAnsi="Times New Roman" w:cs="Times New Roman"/>
          <w:sz w:val="28"/>
          <w:szCs w:val="28"/>
        </w:rPr>
        <w:t>(далее – Порядок предоставления субсидии), заключили настоящее Соглашение о нижеследующем.</w:t>
      </w:r>
    </w:p>
    <w:p w14:paraId="00B0EECA" w14:textId="77777777" w:rsidR="00156432" w:rsidRPr="002877AA" w:rsidRDefault="00156432" w:rsidP="002877A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1482"/>
      <w:bookmarkEnd w:id="16"/>
      <w:r w:rsidRPr="002877AA">
        <w:rPr>
          <w:rFonts w:ascii="Times New Roman" w:hAnsi="Times New Roman" w:cs="Times New Roman"/>
          <w:b/>
          <w:sz w:val="28"/>
          <w:szCs w:val="28"/>
        </w:rPr>
        <w:lastRenderedPageBreak/>
        <w:t>I. Предмет Соглашения</w:t>
      </w:r>
    </w:p>
    <w:p w14:paraId="1EC57DD9" w14:textId="77777777" w:rsidR="00156432" w:rsidRPr="002877AA" w:rsidRDefault="00156432" w:rsidP="0028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9A5BB" w14:textId="77777777" w:rsidR="00156432" w:rsidRPr="002877AA" w:rsidRDefault="00156432" w:rsidP="00287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84"/>
      <w:bookmarkEnd w:id="17"/>
      <w:r w:rsidRPr="002877AA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бюджета МО «Бичурский район» субсидии:</w:t>
      </w:r>
    </w:p>
    <w:p w14:paraId="6AD7C93D" w14:textId="103C77EA" w:rsidR="00156432" w:rsidRPr="002877AA" w:rsidRDefault="00156432" w:rsidP="00287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85"/>
      <w:bookmarkEnd w:id="18"/>
      <w:r w:rsidRPr="002877AA">
        <w:rPr>
          <w:rFonts w:ascii="Times New Roman" w:hAnsi="Times New Roman" w:cs="Times New Roman"/>
          <w:sz w:val="28"/>
          <w:szCs w:val="28"/>
        </w:rPr>
        <w:t xml:space="preserve">1.1.1. В целях возмещение </w:t>
      </w:r>
      <w:r w:rsidR="00F6456D" w:rsidRPr="002877AA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877AA">
        <w:rPr>
          <w:rFonts w:ascii="Times New Roman" w:hAnsi="Times New Roman" w:cs="Times New Roman"/>
          <w:sz w:val="28"/>
          <w:szCs w:val="28"/>
        </w:rPr>
        <w:t xml:space="preserve">затрат физическим лицам, ведущим личные подсобные хозяйства, на производство молока, </w:t>
      </w:r>
      <w:r w:rsidR="00F6456D" w:rsidRPr="002877AA">
        <w:rPr>
          <w:rFonts w:ascii="Times New Roman" w:hAnsi="Times New Roman" w:cs="Times New Roman"/>
          <w:sz w:val="28"/>
          <w:szCs w:val="28"/>
        </w:rPr>
        <w:t xml:space="preserve">реализованное организациям потребительской кооперации, организациям и индивидуальным предпринимателям, осуществляющие закуп молока-сырья в личных подсобных хозяйствах Бичурского района Республики Бурятия </w:t>
      </w:r>
      <w:r w:rsidRPr="002877AA">
        <w:rPr>
          <w:rFonts w:ascii="Times New Roman" w:hAnsi="Times New Roman" w:cs="Times New Roman"/>
          <w:sz w:val="28"/>
          <w:szCs w:val="28"/>
        </w:rPr>
        <w:t>(далее - Субсидия);</w:t>
      </w:r>
    </w:p>
    <w:p w14:paraId="73502A99" w14:textId="77777777" w:rsidR="00156432" w:rsidRPr="002877AA" w:rsidRDefault="00156432" w:rsidP="00287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91"/>
      <w:bookmarkEnd w:id="19"/>
      <w:r w:rsidRPr="002877AA">
        <w:rPr>
          <w:rFonts w:ascii="Times New Roman" w:hAnsi="Times New Roman" w:cs="Times New Roman"/>
          <w:sz w:val="28"/>
          <w:szCs w:val="28"/>
        </w:rPr>
        <w:t>1.1.2. В целях реализации Получателем мероприяти</w:t>
      </w:r>
      <w:bookmarkStart w:id="20" w:name="P1492"/>
      <w:bookmarkEnd w:id="20"/>
      <w:r w:rsidRPr="002877AA">
        <w:rPr>
          <w:rFonts w:ascii="Times New Roman" w:hAnsi="Times New Roman" w:cs="Times New Roman"/>
          <w:sz w:val="28"/>
          <w:szCs w:val="28"/>
        </w:rPr>
        <w:t>я направленное на сохранение и увеличение поголовья коров в личных подсобных хозяйствах.</w:t>
      </w:r>
      <w:bookmarkStart w:id="21" w:name="P1493"/>
      <w:bookmarkStart w:id="22" w:name="P1495"/>
      <w:bookmarkStart w:id="23" w:name="P1511"/>
      <w:bookmarkEnd w:id="21"/>
      <w:bookmarkEnd w:id="22"/>
      <w:bookmarkEnd w:id="23"/>
    </w:p>
    <w:p w14:paraId="657F145C" w14:textId="77777777" w:rsidR="00156432" w:rsidRPr="002877AA" w:rsidRDefault="00156432" w:rsidP="00287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3CF319" w14:textId="77777777" w:rsidR="00156432" w:rsidRPr="002877AA" w:rsidRDefault="00156432" w:rsidP="002877A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77AA">
        <w:rPr>
          <w:rFonts w:ascii="Times New Roman" w:hAnsi="Times New Roman" w:cs="Times New Roman"/>
          <w:b/>
          <w:sz w:val="28"/>
          <w:szCs w:val="28"/>
        </w:rPr>
        <w:t>II. Финансовое обеспечение предоставления Субсидии</w:t>
      </w:r>
    </w:p>
    <w:p w14:paraId="5846F294" w14:textId="77777777" w:rsidR="00156432" w:rsidRPr="002877AA" w:rsidRDefault="00156432" w:rsidP="002877A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4D4F235" w14:textId="4AB56E43" w:rsidR="00E53F67" w:rsidRPr="002877AA" w:rsidRDefault="00156432" w:rsidP="00287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497"/>
      <w:bookmarkEnd w:id="24"/>
      <w:r w:rsidRPr="002877AA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лимитами бюджетных обязательств, доведенными</w:t>
      </w:r>
      <w:r w:rsidR="00372046" w:rsidRPr="002877AA">
        <w:rPr>
          <w:rFonts w:ascii="Times New Roman" w:hAnsi="Times New Roman" w:cs="Times New Roman"/>
          <w:sz w:val="28"/>
          <w:szCs w:val="28"/>
        </w:rPr>
        <w:t xml:space="preserve"> </w:t>
      </w:r>
      <w:r w:rsidRPr="002877AA">
        <w:rPr>
          <w:rFonts w:ascii="Times New Roman" w:hAnsi="Times New Roman" w:cs="Times New Roman"/>
          <w:sz w:val="28"/>
          <w:szCs w:val="28"/>
        </w:rPr>
        <w:t>Администраци</w:t>
      </w:r>
      <w:r w:rsidR="00372046" w:rsidRPr="002877AA">
        <w:rPr>
          <w:rFonts w:ascii="Times New Roman" w:hAnsi="Times New Roman" w:cs="Times New Roman"/>
          <w:sz w:val="28"/>
          <w:szCs w:val="28"/>
        </w:rPr>
        <w:t>и</w:t>
      </w:r>
      <w:r w:rsidRPr="002877AA">
        <w:rPr>
          <w:rFonts w:ascii="Times New Roman" w:hAnsi="Times New Roman" w:cs="Times New Roman"/>
          <w:sz w:val="28"/>
          <w:szCs w:val="28"/>
        </w:rPr>
        <w:t xml:space="preserve"> МО «Бичурский район»</w:t>
      </w:r>
      <w:r w:rsidR="00372046" w:rsidRPr="002877AA">
        <w:rPr>
          <w:rFonts w:ascii="Times New Roman" w:hAnsi="Times New Roman" w:cs="Times New Roman"/>
          <w:sz w:val="28"/>
          <w:szCs w:val="28"/>
        </w:rPr>
        <w:t xml:space="preserve"> Республики Бурятия </w:t>
      </w:r>
      <w:r w:rsidRPr="002877AA">
        <w:rPr>
          <w:rFonts w:ascii="Times New Roman" w:hAnsi="Times New Roman" w:cs="Times New Roman"/>
          <w:sz w:val="28"/>
          <w:szCs w:val="28"/>
        </w:rPr>
        <w:t xml:space="preserve">как получателю средств из бюджета МО «Бичурский район» на цели, указанные в </w:t>
      </w:r>
      <w:hyperlink w:anchor="P1482" w:history="1">
        <w:r w:rsidRPr="002877A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877AA">
        <w:rPr>
          <w:rFonts w:ascii="Times New Roman" w:hAnsi="Times New Roman" w:cs="Times New Roman"/>
          <w:sz w:val="28"/>
          <w:szCs w:val="28"/>
        </w:rPr>
        <w:t xml:space="preserve"> настоящего Соглашения, по коду БК  875 0405 12101 00000</w:t>
      </w:r>
      <w:r w:rsidR="00F41302" w:rsidRPr="002877A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877AA">
        <w:rPr>
          <w:rFonts w:ascii="Times New Roman" w:hAnsi="Times New Roman" w:cs="Times New Roman"/>
          <w:sz w:val="28"/>
          <w:szCs w:val="28"/>
        </w:rPr>
        <w:t>813</w:t>
      </w:r>
      <w:r w:rsidR="00E53F67" w:rsidRPr="002877AA">
        <w:rPr>
          <w:rFonts w:ascii="Times New Roman" w:hAnsi="Times New Roman" w:cs="Times New Roman"/>
          <w:sz w:val="28"/>
          <w:szCs w:val="28"/>
        </w:rPr>
        <w:t>.</w:t>
      </w:r>
    </w:p>
    <w:p w14:paraId="685C97F2" w14:textId="77777777" w:rsidR="00156432" w:rsidRPr="002877AA" w:rsidRDefault="00156432" w:rsidP="00287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AA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14:paraId="433DFDB3" w14:textId="77777777" w:rsidR="00156432" w:rsidRPr="002877AA" w:rsidRDefault="00156432" w:rsidP="002877A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77AA">
        <w:rPr>
          <w:rFonts w:ascii="Times New Roman" w:hAnsi="Times New Roman" w:cs="Times New Roman"/>
          <w:b/>
          <w:sz w:val="28"/>
          <w:szCs w:val="28"/>
        </w:rPr>
        <w:t>III. Условия и порядок предоставления Субсидии</w:t>
      </w:r>
    </w:p>
    <w:p w14:paraId="7C5765ED" w14:textId="77777777" w:rsidR="00736596" w:rsidRPr="002877AA" w:rsidRDefault="00736596" w:rsidP="002877A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C3A8D40" w14:textId="77777777" w:rsidR="00E53F67" w:rsidRPr="002877AA" w:rsidRDefault="00E53F67" w:rsidP="00287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AA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14:paraId="2D49A632" w14:textId="77777777" w:rsidR="00E53F67" w:rsidRPr="002877AA" w:rsidRDefault="00E53F67" w:rsidP="00287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AA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w:anchor="P1482" w:history="1">
        <w:r w:rsidRPr="002877A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877A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7D798CC0" w14:textId="061D5C8C" w:rsidR="00E53F67" w:rsidRPr="002877AA" w:rsidRDefault="00F6456D" w:rsidP="00287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AA">
        <w:rPr>
          <w:rFonts w:ascii="Times New Roman" w:hAnsi="Times New Roman" w:cs="Times New Roman"/>
          <w:sz w:val="28"/>
          <w:szCs w:val="28"/>
        </w:rPr>
        <w:t>3.1.2.</w:t>
      </w:r>
      <w:r w:rsidR="00E53F67" w:rsidRPr="002877AA">
        <w:rPr>
          <w:rFonts w:ascii="Times New Roman" w:hAnsi="Times New Roman" w:cs="Times New Roman"/>
          <w:sz w:val="28"/>
          <w:szCs w:val="28"/>
        </w:rPr>
        <w:t xml:space="preserve">При представлении Получателем в Администрацию документов, необходимые для предоставления Субсидии в соответствие с Порядком предоставления субсидии </w:t>
      </w:r>
      <w:r w:rsidR="00D707F6" w:rsidRPr="002877AA">
        <w:rPr>
          <w:rFonts w:ascii="Times New Roman" w:hAnsi="Times New Roman" w:cs="Times New Roman"/>
          <w:sz w:val="28"/>
          <w:szCs w:val="28"/>
        </w:rPr>
        <w:t>и настоящий</w:t>
      </w:r>
      <w:r w:rsidR="00E53F67" w:rsidRPr="002877AA">
        <w:rPr>
          <w:rFonts w:ascii="Times New Roman" w:hAnsi="Times New Roman" w:cs="Times New Roman"/>
          <w:sz w:val="28"/>
          <w:szCs w:val="28"/>
        </w:rPr>
        <w:t xml:space="preserve"> Соглашением, а также иных документов, определенных в Приложении №1 к настоящему Соглашению, являющемуся неотъемлемой частью настоящего Соглашения;</w:t>
      </w:r>
    </w:p>
    <w:p w14:paraId="3B19919E" w14:textId="77777777" w:rsidR="00E53F67" w:rsidRPr="002877AA" w:rsidRDefault="00E53F67" w:rsidP="00287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AA">
        <w:rPr>
          <w:rFonts w:ascii="Times New Roman" w:hAnsi="Times New Roman" w:cs="Times New Roman"/>
          <w:sz w:val="28"/>
          <w:szCs w:val="28"/>
        </w:rPr>
        <w:t>3.2. Запрещается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Порядками предоставления субсидии.</w:t>
      </w:r>
    </w:p>
    <w:p w14:paraId="5EF43B94" w14:textId="77777777" w:rsidR="00E53F67" w:rsidRPr="002877AA" w:rsidRDefault="00E53F67" w:rsidP="002877AA">
      <w:pPr>
        <w:pStyle w:val="Style13"/>
        <w:spacing w:line="240" w:lineRule="auto"/>
        <w:ind w:firstLine="567"/>
        <w:jc w:val="both"/>
        <w:rPr>
          <w:rStyle w:val="FontStyle25"/>
          <w:sz w:val="28"/>
          <w:szCs w:val="28"/>
        </w:rPr>
      </w:pPr>
      <w:r w:rsidRPr="002877AA">
        <w:rPr>
          <w:rStyle w:val="FontStyle25"/>
          <w:sz w:val="28"/>
          <w:szCs w:val="28"/>
        </w:rPr>
        <w:t>3.3. Субсидии предоставляются при условии соответствия получателей следующим требованиям:</w:t>
      </w:r>
    </w:p>
    <w:p w14:paraId="5A9E8D28" w14:textId="77777777" w:rsidR="00E53F67" w:rsidRPr="002877AA" w:rsidRDefault="00E53F67" w:rsidP="002877AA">
      <w:pPr>
        <w:pStyle w:val="Style13"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2877AA">
        <w:rPr>
          <w:rStyle w:val="FontStyle25"/>
          <w:sz w:val="28"/>
          <w:szCs w:val="28"/>
        </w:rPr>
        <w:t xml:space="preserve">       3.3.1.  наличие поголовья коров, учтенное в похозяйственных книгах;</w:t>
      </w:r>
    </w:p>
    <w:p w14:paraId="0F9A230E" w14:textId="48675956" w:rsidR="00E53F67" w:rsidRPr="002877AA" w:rsidRDefault="00F6456D" w:rsidP="002877AA">
      <w:pPr>
        <w:pStyle w:val="Style13"/>
        <w:spacing w:line="240" w:lineRule="auto"/>
        <w:ind w:firstLine="0"/>
        <w:jc w:val="both"/>
        <w:rPr>
          <w:sz w:val="28"/>
          <w:szCs w:val="28"/>
        </w:rPr>
      </w:pPr>
      <w:r w:rsidRPr="002877AA">
        <w:rPr>
          <w:rStyle w:val="FontStyle25"/>
          <w:sz w:val="28"/>
          <w:szCs w:val="28"/>
        </w:rPr>
        <w:t xml:space="preserve">       3.3.2 </w:t>
      </w:r>
      <w:r w:rsidRPr="002877AA">
        <w:rPr>
          <w:sz w:val="28"/>
          <w:szCs w:val="28"/>
        </w:rPr>
        <w:t>реализация молока организациям потребительской кооперации, организациям и индивидуальным предпринимателям, осуществляющие закуп молока-сырья в личных подсобных хозяйствах Бичурского района Республики Бурятия</w:t>
      </w:r>
    </w:p>
    <w:p w14:paraId="273F9CAA" w14:textId="2BDFCFD2" w:rsidR="00E53F67" w:rsidRPr="002877AA" w:rsidRDefault="00E53F67" w:rsidP="002877AA">
      <w:pPr>
        <w:pStyle w:val="Style10"/>
        <w:widowControl/>
        <w:tabs>
          <w:tab w:val="left" w:pos="1147"/>
        </w:tabs>
        <w:spacing w:line="240" w:lineRule="auto"/>
        <w:rPr>
          <w:rStyle w:val="FontStyle25"/>
          <w:sz w:val="28"/>
          <w:szCs w:val="28"/>
        </w:rPr>
      </w:pPr>
      <w:r w:rsidRPr="002877AA">
        <w:rPr>
          <w:rStyle w:val="FontStyle25"/>
          <w:sz w:val="28"/>
          <w:szCs w:val="28"/>
        </w:rPr>
        <w:t xml:space="preserve">3.3.3 отсутствие </w:t>
      </w:r>
      <w:r w:rsidRPr="002877AA">
        <w:rPr>
          <w:sz w:val="28"/>
          <w:szCs w:val="28"/>
        </w:rPr>
        <w:t xml:space="preserve">на первое число месяца, предшествующего месяцу заключения соглашения, </w:t>
      </w:r>
      <w:r w:rsidRPr="002877AA">
        <w:rPr>
          <w:rStyle w:val="FontStyle25"/>
          <w:sz w:val="28"/>
          <w:szCs w:val="28"/>
        </w:rPr>
        <w:t xml:space="preserve">неисполненной   обязанности по </w:t>
      </w:r>
      <w:r w:rsidR="00D707F6" w:rsidRPr="002877AA">
        <w:rPr>
          <w:rStyle w:val="FontStyle25"/>
          <w:sz w:val="28"/>
          <w:szCs w:val="28"/>
        </w:rPr>
        <w:t>уплате налогов</w:t>
      </w:r>
      <w:r w:rsidRPr="002877AA">
        <w:rPr>
          <w:rStyle w:val="FontStyle25"/>
          <w:sz w:val="28"/>
          <w:szCs w:val="28"/>
        </w:rPr>
        <w:t xml:space="preserve">, </w:t>
      </w:r>
      <w:r w:rsidRPr="002877AA">
        <w:rPr>
          <w:rStyle w:val="FontStyle25"/>
          <w:sz w:val="28"/>
          <w:szCs w:val="28"/>
        </w:rPr>
        <w:lastRenderedPageBreak/>
        <w:t xml:space="preserve">сборов, страховых взносов, пеней и иных платежей, подлежащих </w:t>
      </w:r>
      <w:r w:rsidR="00D707F6" w:rsidRPr="002877AA">
        <w:rPr>
          <w:rStyle w:val="FontStyle25"/>
          <w:sz w:val="28"/>
          <w:szCs w:val="28"/>
        </w:rPr>
        <w:t>уплате в</w:t>
      </w:r>
      <w:r w:rsidRPr="002877AA">
        <w:rPr>
          <w:rStyle w:val="FontStyle25"/>
          <w:sz w:val="28"/>
          <w:szCs w:val="28"/>
        </w:rPr>
        <w:t xml:space="preserve"> соответствии с законодательством Российской </w:t>
      </w:r>
      <w:r w:rsidR="00D707F6" w:rsidRPr="002877AA">
        <w:rPr>
          <w:rStyle w:val="FontStyle25"/>
          <w:sz w:val="28"/>
          <w:szCs w:val="28"/>
        </w:rPr>
        <w:t>Федерации о</w:t>
      </w:r>
      <w:r w:rsidRPr="002877AA">
        <w:rPr>
          <w:rStyle w:val="FontStyle25"/>
          <w:sz w:val="28"/>
          <w:szCs w:val="28"/>
        </w:rPr>
        <w:t xml:space="preserve"> налогах и   сборах;</w:t>
      </w:r>
    </w:p>
    <w:p w14:paraId="4E69F1A9" w14:textId="6FD779CF" w:rsidR="00E53F67" w:rsidRPr="002877AA" w:rsidRDefault="00E53F67" w:rsidP="002877AA">
      <w:pPr>
        <w:pStyle w:val="Style10"/>
        <w:widowControl/>
        <w:tabs>
          <w:tab w:val="left" w:pos="1147"/>
        </w:tabs>
        <w:spacing w:line="240" w:lineRule="auto"/>
        <w:rPr>
          <w:rStyle w:val="FontStyle25"/>
          <w:sz w:val="28"/>
          <w:szCs w:val="28"/>
        </w:rPr>
      </w:pPr>
      <w:r w:rsidRPr="002877AA">
        <w:rPr>
          <w:rStyle w:val="FontStyle25"/>
          <w:sz w:val="28"/>
          <w:szCs w:val="28"/>
        </w:rPr>
        <w:t>3.3.4. отсутствие</w:t>
      </w:r>
      <w:r w:rsidRPr="002877AA">
        <w:rPr>
          <w:sz w:val="28"/>
          <w:szCs w:val="28"/>
        </w:rPr>
        <w:t xml:space="preserve">, на первое число месяца, предшествующего месяцу заключения соглашения, </w:t>
      </w:r>
      <w:r w:rsidR="00D707F6" w:rsidRPr="002877AA">
        <w:rPr>
          <w:rStyle w:val="FontStyle25"/>
          <w:sz w:val="28"/>
          <w:szCs w:val="28"/>
        </w:rPr>
        <w:t>просроченной задолженности по</w:t>
      </w:r>
      <w:r w:rsidRPr="002877AA">
        <w:rPr>
          <w:rStyle w:val="FontStyle25"/>
          <w:sz w:val="28"/>
          <w:szCs w:val="28"/>
        </w:rPr>
        <w:t xml:space="preserve"> возврату в бюджет МО «Бичурский район»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МО «Бичурский район»;</w:t>
      </w:r>
    </w:p>
    <w:p w14:paraId="5168BA4F" w14:textId="454F5CFA" w:rsidR="00E53F67" w:rsidRPr="002877AA" w:rsidRDefault="00E53F67" w:rsidP="002877AA">
      <w:pPr>
        <w:pStyle w:val="Style10"/>
        <w:widowControl/>
        <w:tabs>
          <w:tab w:val="left" w:pos="1147"/>
        </w:tabs>
        <w:spacing w:line="240" w:lineRule="auto"/>
        <w:ind w:firstLine="0"/>
        <w:rPr>
          <w:rStyle w:val="FontStyle25"/>
          <w:sz w:val="28"/>
          <w:szCs w:val="28"/>
        </w:rPr>
      </w:pPr>
      <w:r w:rsidRPr="002877AA">
        <w:rPr>
          <w:rStyle w:val="FontStyle25"/>
          <w:sz w:val="28"/>
          <w:szCs w:val="28"/>
        </w:rPr>
        <w:t xml:space="preserve">        3.3.5. </w:t>
      </w:r>
      <w:r w:rsidR="00D707F6" w:rsidRPr="002877AA">
        <w:rPr>
          <w:rStyle w:val="FontStyle25"/>
          <w:sz w:val="28"/>
          <w:szCs w:val="28"/>
        </w:rPr>
        <w:t>получатель субсидии</w:t>
      </w:r>
      <w:r w:rsidRPr="002877AA">
        <w:rPr>
          <w:rStyle w:val="FontStyle25"/>
          <w:sz w:val="28"/>
          <w:szCs w:val="28"/>
        </w:rPr>
        <w:t xml:space="preserve"> </w:t>
      </w:r>
      <w:r w:rsidRPr="002877AA">
        <w:rPr>
          <w:sz w:val="28"/>
          <w:szCs w:val="28"/>
        </w:rPr>
        <w:t>на первое число месяца, предшествующего месяцу заключения соглашения, не</w:t>
      </w:r>
      <w:r w:rsidRPr="002877AA">
        <w:rPr>
          <w:rStyle w:val="FontStyle25"/>
          <w:sz w:val="28"/>
          <w:szCs w:val="28"/>
        </w:rPr>
        <w:t xml:space="preserve">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1.3. Порядка;</w:t>
      </w:r>
    </w:p>
    <w:p w14:paraId="39C04157" w14:textId="77777777" w:rsidR="00E53F67" w:rsidRPr="002877AA" w:rsidRDefault="00E53F67" w:rsidP="002877A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77AA">
        <w:rPr>
          <w:rFonts w:ascii="Times New Roman" w:hAnsi="Times New Roman" w:cs="Times New Roman"/>
          <w:sz w:val="28"/>
          <w:szCs w:val="28"/>
        </w:rPr>
        <w:t>3.4. Перечисление Субсидии осуществляется на счет Получателя, открытый в ___________________________________________________________________,</w:t>
      </w:r>
    </w:p>
    <w:p w14:paraId="1F977BE0" w14:textId="77777777" w:rsidR="00E53F67" w:rsidRPr="002877AA" w:rsidRDefault="00E53F67" w:rsidP="002877A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77AA">
        <w:rPr>
          <w:rFonts w:ascii="Times New Roman" w:hAnsi="Times New Roman" w:cs="Times New Roman"/>
          <w:sz w:val="28"/>
          <w:szCs w:val="28"/>
        </w:rPr>
        <w:t xml:space="preserve"> (наименование учреждения Центрального банка Российской Федерации</w:t>
      </w:r>
    </w:p>
    <w:p w14:paraId="11780EFA" w14:textId="186089E6" w:rsidR="00E53F67" w:rsidRPr="002877AA" w:rsidRDefault="00E53F67" w:rsidP="002877A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77AA">
        <w:rPr>
          <w:rFonts w:ascii="Times New Roman" w:hAnsi="Times New Roman" w:cs="Times New Roman"/>
          <w:sz w:val="28"/>
          <w:szCs w:val="28"/>
        </w:rPr>
        <w:t xml:space="preserve">или </w:t>
      </w:r>
      <w:r w:rsidR="00D707F6" w:rsidRPr="002877AA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2877AA">
        <w:rPr>
          <w:rFonts w:ascii="Times New Roman" w:hAnsi="Times New Roman" w:cs="Times New Roman"/>
          <w:sz w:val="28"/>
          <w:szCs w:val="28"/>
        </w:rPr>
        <w:t>)</w:t>
      </w:r>
    </w:p>
    <w:p w14:paraId="45E3550D" w14:textId="77777777" w:rsidR="0023240F" w:rsidRPr="002877AA" w:rsidRDefault="0023240F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sz w:val="28"/>
          <w:szCs w:val="28"/>
        </w:rPr>
        <w:t>4.1. Администрация обязуется:</w:t>
      </w:r>
    </w:p>
    <w:p w14:paraId="3D42B175" w14:textId="796AB991" w:rsidR="0023240F" w:rsidRPr="002877AA" w:rsidRDefault="00F6456D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sz w:val="28"/>
          <w:szCs w:val="28"/>
        </w:rPr>
        <w:t>4.1.1.</w:t>
      </w:r>
      <w:r w:rsidR="0023240F" w:rsidRPr="002877AA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предоставление Субсидии в соответствии с </w:t>
      </w:r>
      <w:hyperlink w:anchor="P1511" w:history="1">
        <w:r w:rsidR="0023240F" w:rsidRPr="002877AA">
          <w:rPr>
            <w:rFonts w:ascii="Times New Roman" w:eastAsia="Times New Roman" w:hAnsi="Times New Roman" w:cs="Times New Roman"/>
            <w:sz w:val="28"/>
            <w:szCs w:val="28"/>
          </w:rPr>
          <w:t>разделом III</w:t>
        </w:r>
      </w:hyperlink>
      <w:r w:rsidR="0023240F" w:rsidRPr="002877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Соглашения;</w:t>
      </w:r>
    </w:p>
    <w:p w14:paraId="429EB842" w14:textId="1F720D17" w:rsidR="0023240F" w:rsidRPr="002877AA" w:rsidRDefault="00F6456D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P1546"/>
      <w:bookmarkEnd w:id="25"/>
      <w:r w:rsidRPr="002877AA">
        <w:rPr>
          <w:rFonts w:ascii="Times New Roman" w:eastAsia="Times New Roman" w:hAnsi="Times New Roman" w:cs="Times New Roman"/>
          <w:sz w:val="28"/>
          <w:szCs w:val="28"/>
        </w:rPr>
        <w:t>4.1.2.</w:t>
      </w:r>
      <w:r w:rsidR="0023240F" w:rsidRPr="002877AA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проверку представляемых Получателем документов, указанных в </w:t>
      </w:r>
      <w:hyperlink w:anchor="P1515" w:history="1">
        <w:r w:rsidR="0023240F" w:rsidRPr="002877AA">
          <w:rPr>
            <w:rFonts w:ascii="Times New Roman" w:eastAsia="Times New Roman" w:hAnsi="Times New Roman" w:cs="Times New Roman"/>
            <w:sz w:val="28"/>
            <w:szCs w:val="28"/>
          </w:rPr>
          <w:t>пункте 3.1.2</w:t>
        </w:r>
      </w:hyperlink>
      <w:r w:rsidR="0023240F" w:rsidRPr="002877AA">
        <w:rPr>
          <w:rFonts w:ascii="Times New Roman" w:eastAsia="Times New Roman" w:hAnsi="Times New Roman" w:cs="Times New Roman"/>
          <w:sz w:val="28"/>
          <w:szCs w:val="28"/>
        </w:rPr>
        <w:t>, настоящего Соглашения</w:t>
      </w:r>
      <w:hyperlink w:anchor="P1773" w:history="1"/>
      <w:r w:rsidR="0023240F" w:rsidRPr="002877AA">
        <w:rPr>
          <w:rFonts w:ascii="Times New Roman" w:eastAsia="Times New Roman" w:hAnsi="Times New Roman" w:cs="Times New Roman"/>
          <w:sz w:val="28"/>
          <w:szCs w:val="28"/>
        </w:rPr>
        <w:t>, в том числе на соответствие их Порядку предоставления субсидии;</w:t>
      </w:r>
    </w:p>
    <w:p w14:paraId="5E0FA540" w14:textId="7EFCCDBB" w:rsidR="0023240F" w:rsidRPr="002877AA" w:rsidRDefault="00F6456D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sz w:val="28"/>
          <w:szCs w:val="28"/>
        </w:rPr>
        <w:t>4.1.3.</w:t>
      </w:r>
      <w:r w:rsidR="0023240F" w:rsidRPr="002877AA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перечисление Субсидии на счет Получателя, указанный в соответствии с </w:t>
      </w:r>
      <w:hyperlink w:anchor="P1528" w:history="1">
        <w:r w:rsidR="0023240F" w:rsidRPr="002877AA">
          <w:rPr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="0023240F" w:rsidRPr="002877AA">
        <w:rPr>
          <w:rFonts w:ascii="Times New Roman" w:eastAsia="Times New Roman" w:hAnsi="Times New Roman" w:cs="Times New Roman"/>
          <w:sz w:val="28"/>
          <w:szCs w:val="28"/>
        </w:rPr>
        <w:t>.4. настоящего Соглашения;</w:t>
      </w:r>
    </w:p>
    <w:p w14:paraId="194369F6" w14:textId="41A44F4B" w:rsidR="0023240F" w:rsidRPr="002877AA" w:rsidRDefault="00F6456D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P1548"/>
      <w:bookmarkEnd w:id="26"/>
      <w:r w:rsidRPr="002877AA">
        <w:rPr>
          <w:rFonts w:ascii="Times New Roman" w:eastAsia="Times New Roman" w:hAnsi="Times New Roman" w:cs="Times New Roman"/>
          <w:sz w:val="28"/>
          <w:szCs w:val="28"/>
        </w:rPr>
        <w:t>4.1.4.</w:t>
      </w:r>
      <w:r w:rsidR="0023240F" w:rsidRPr="002877AA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bookmarkStart w:id="27" w:name="P1549"/>
      <w:bookmarkEnd w:id="27"/>
      <w:r w:rsidR="0023240F" w:rsidRPr="002877AA">
        <w:rPr>
          <w:rFonts w:ascii="Times New Roman" w:eastAsia="Times New Roman" w:hAnsi="Times New Roman" w:cs="Times New Roman"/>
          <w:sz w:val="28"/>
          <w:szCs w:val="28"/>
        </w:rPr>
        <w:t xml:space="preserve"> показатели результативности в приложении № 2 к настоящему Соглашению, являющемуся неотъемлемой частью настоящего Соглашения;</w:t>
      </w:r>
    </w:p>
    <w:p w14:paraId="4A44B073" w14:textId="77777777" w:rsidR="0023240F" w:rsidRPr="002877AA" w:rsidRDefault="0023240F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P1550"/>
      <w:bookmarkEnd w:id="28"/>
      <w:r w:rsidRPr="002877AA">
        <w:rPr>
          <w:rFonts w:ascii="Times New Roman" w:eastAsia="Times New Roman" w:hAnsi="Times New Roman" w:cs="Times New Roman"/>
          <w:sz w:val="28"/>
          <w:szCs w:val="28"/>
        </w:rPr>
        <w:t>4.1.5. Осуществлять оценку достижения Получателем показателей результативности и (или) иных показателей, установленных в соответствии с пунктом</w:t>
      </w:r>
      <w:hyperlink w:anchor="P1548" w:history="1">
        <w:r w:rsidRPr="002877AA">
          <w:rPr>
            <w:rFonts w:ascii="Times New Roman" w:eastAsia="Times New Roman" w:hAnsi="Times New Roman" w:cs="Times New Roman"/>
            <w:sz w:val="28"/>
            <w:szCs w:val="28"/>
          </w:rPr>
          <w:t xml:space="preserve"> 4.1.4</w:t>
        </w:r>
      </w:hyperlink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 на основании</w:t>
      </w:r>
      <w:bookmarkStart w:id="29" w:name="P1560"/>
      <w:bookmarkEnd w:id="29"/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 отчета о достижении значений показателей результативности по форме, согласно приложению № 6 к Порядку, представленного в соответствии с </w:t>
      </w:r>
      <w:hyperlink w:anchor="P1629" w:history="1">
        <w:r w:rsidRPr="002877AA">
          <w:rPr>
            <w:rFonts w:ascii="Times New Roman" w:eastAsia="Times New Roman" w:hAnsi="Times New Roman" w:cs="Times New Roman"/>
            <w:sz w:val="28"/>
            <w:szCs w:val="28"/>
          </w:rPr>
          <w:t>пунктом 4.3.3.</w:t>
        </w:r>
      </w:hyperlink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Соглашения;</w:t>
      </w:r>
      <w:bookmarkStart w:id="30" w:name="P1561"/>
      <w:bookmarkEnd w:id="30"/>
    </w:p>
    <w:p w14:paraId="4831FA74" w14:textId="78D88B6C" w:rsidR="0023240F" w:rsidRPr="002877AA" w:rsidRDefault="0023240F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P1562"/>
      <w:bookmarkEnd w:id="31"/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4.1.6. Осуществлять контроль за соблюдением Получателем порядка, целей и условий предоставления Субсидии, </w:t>
      </w:r>
      <w:r w:rsidR="00D707F6" w:rsidRPr="002877AA">
        <w:rPr>
          <w:rFonts w:ascii="Times New Roman" w:eastAsia="Times New Roman" w:hAnsi="Times New Roman" w:cs="Times New Roman"/>
          <w:sz w:val="28"/>
          <w:szCs w:val="28"/>
        </w:rPr>
        <w:t>установленных порядком</w:t>
      </w:r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Получателем.</w:t>
      </w:r>
    </w:p>
    <w:p w14:paraId="40620357" w14:textId="77777777" w:rsidR="0023240F" w:rsidRPr="002877AA" w:rsidRDefault="0023240F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4.1.7. В случае установления Администрацией, органом финансового муниципального контроля МО «Бичурский район»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</w:t>
      </w:r>
      <w:r w:rsidRPr="002877AA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сведений, направлять Получателю требование об обеспечении возврата Субсидии в бюджет МО «Бичурский район» в размере и в сроки, определенные в указанном требовании;</w:t>
      </w:r>
      <w:bookmarkStart w:id="32" w:name="P1579"/>
      <w:bookmarkEnd w:id="32"/>
    </w:p>
    <w:p w14:paraId="0B26FA39" w14:textId="77777777" w:rsidR="0023240F" w:rsidRPr="002877AA" w:rsidRDefault="0023240F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P1590"/>
      <w:bookmarkEnd w:id="33"/>
      <w:r w:rsidRPr="002877AA">
        <w:rPr>
          <w:rFonts w:ascii="Times New Roman" w:eastAsia="Times New Roman" w:hAnsi="Times New Roman" w:cs="Times New Roman"/>
          <w:sz w:val="28"/>
          <w:szCs w:val="28"/>
        </w:rPr>
        <w:t>4.1.8. Рассматривать предложения, документы и иную информацию, направленную Получателем в сроки, установленные Порядком предоставления субсидии и уведомлять Получателя о принятом решении (при необходимости).</w:t>
      </w:r>
    </w:p>
    <w:p w14:paraId="715A1979" w14:textId="77777777" w:rsidR="0023240F" w:rsidRPr="002877AA" w:rsidRDefault="0023240F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P1591"/>
      <w:bookmarkEnd w:id="34"/>
      <w:r w:rsidRPr="002877AA">
        <w:rPr>
          <w:rFonts w:ascii="Times New Roman" w:eastAsia="Times New Roman" w:hAnsi="Times New Roman" w:cs="Times New Roman"/>
          <w:sz w:val="28"/>
          <w:szCs w:val="28"/>
        </w:rPr>
        <w:t>4.2. Администрация имеет право:</w:t>
      </w:r>
    </w:p>
    <w:p w14:paraId="28901CB6" w14:textId="0D8A4A0C" w:rsidR="0023240F" w:rsidRPr="002877AA" w:rsidRDefault="00AA4E43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P1598"/>
      <w:bookmarkStart w:id="36" w:name="P1599"/>
      <w:bookmarkEnd w:id="35"/>
      <w:bookmarkEnd w:id="36"/>
      <w:r>
        <w:rPr>
          <w:rFonts w:ascii="Times New Roman" w:eastAsia="Times New Roman" w:hAnsi="Times New Roman" w:cs="Times New Roman"/>
          <w:sz w:val="28"/>
          <w:szCs w:val="28"/>
        </w:rPr>
        <w:t>4.2.1.</w:t>
      </w:r>
      <w:r w:rsidR="0023240F" w:rsidRPr="002877AA">
        <w:rPr>
          <w:rFonts w:ascii="Times New Roman" w:eastAsia="Times New Roman" w:hAnsi="Times New Roman" w:cs="Times New Roman"/>
          <w:sz w:val="28"/>
          <w:szCs w:val="28"/>
        </w:rPr>
        <w:t xml:space="preserve">Приостанавливать предоставление Субсидии в случае установления информации о факте(ах) нарушения Получателем порядка, целей и условий предоставления Субсидии, </w:t>
      </w:r>
      <w:r w:rsidR="00D707F6" w:rsidRPr="002877AA">
        <w:rPr>
          <w:rFonts w:ascii="Times New Roman" w:eastAsia="Times New Roman" w:hAnsi="Times New Roman" w:cs="Times New Roman"/>
          <w:sz w:val="28"/>
          <w:szCs w:val="28"/>
        </w:rPr>
        <w:t>предусмотренных порядком</w:t>
      </w:r>
      <w:r w:rsidR="0023240F" w:rsidRPr="002877A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 и настоящим Соглашением, в том числе указанная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Получателя;</w:t>
      </w:r>
    </w:p>
    <w:p w14:paraId="7D6B2B10" w14:textId="0D109116" w:rsidR="002877AA" w:rsidRPr="002877AA" w:rsidRDefault="0023240F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P1610"/>
      <w:bookmarkEnd w:id="37"/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</w:t>
      </w:r>
      <w:r w:rsidR="00D707F6" w:rsidRPr="002877AA">
        <w:rPr>
          <w:rFonts w:ascii="Times New Roman" w:eastAsia="Times New Roman" w:hAnsi="Times New Roman" w:cs="Times New Roman"/>
          <w:sz w:val="28"/>
          <w:szCs w:val="28"/>
        </w:rPr>
        <w:t>установленных порядком</w:t>
      </w:r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</w:t>
      </w:r>
      <w:hyperlink w:anchor="P1562" w:history="1">
        <w:r w:rsidRPr="002877AA">
          <w:rPr>
            <w:rFonts w:ascii="Times New Roman" w:eastAsia="Times New Roman" w:hAnsi="Times New Roman" w:cs="Times New Roman"/>
            <w:sz w:val="28"/>
            <w:szCs w:val="28"/>
          </w:rPr>
          <w:t>пунктом 4.1.6</w:t>
        </w:r>
      </w:hyperlink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0D4DDD68" w14:textId="77777777" w:rsidR="0023240F" w:rsidRPr="002877AA" w:rsidRDefault="0023240F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sz w:val="28"/>
          <w:szCs w:val="28"/>
        </w:rPr>
        <w:t>4.3. Получатель обязуется:</w:t>
      </w:r>
    </w:p>
    <w:p w14:paraId="7F33939A" w14:textId="77777777" w:rsidR="0023240F" w:rsidRPr="002877AA" w:rsidRDefault="0023240F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P1615"/>
      <w:bookmarkEnd w:id="38"/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4.3.1. Представлять в Администрацию документы, установленные </w:t>
      </w:r>
      <w:hyperlink w:anchor="P1515" w:history="1">
        <w:r w:rsidRPr="002877AA">
          <w:rPr>
            <w:rFonts w:ascii="Times New Roman" w:eastAsia="Times New Roman" w:hAnsi="Times New Roman" w:cs="Times New Roman"/>
            <w:sz w:val="28"/>
            <w:szCs w:val="28"/>
          </w:rPr>
          <w:t>пунктом 3.1.2</w:t>
        </w:r>
      </w:hyperlink>
      <w:r w:rsidRPr="002877AA">
        <w:rPr>
          <w:rFonts w:ascii="Times New Roman" w:eastAsia="Times New Roman" w:hAnsi="Times New Roman" w:cs="Times New Roman"/>
          <w:sz w:val="28"/>
          <w:szCs w:val="28"/>
        </w:rPr>
        <w:t>, настоящего Соглашения;</w:t>
      </w:r>
    </w:p>
    <w:p w14:paraId="78B27D51" w14:textId="10131FCE" w:rsidR="0023240F" w:rsidRPr="002877AA" w:rsidRDefault="0023240F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4.3.2. Обеспечивать </w:t>
      </w:r>
      <w:r w:rsidR="00D707F6" w:rsidRPr="002877AA">
        <w:rPr>
          <w:rFonts w:ascii="Times New Roman" w:eastAsia="Times New Roman" w:hAnsi="Times New Roman" w:cs="Times New Roman"/>
          <w:sz w:val="28"/>
          <w:szCs w:val="28"/>
        </w:rPr>
        <w:t>достижение значений показателей результативности,</w:t>
      </w:r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Администрацией в соответствии с пунктом </w:t>
      </w:r>
      <w:hyperlink w:anchor="P1548" w:history="1">
        <w:r w:rsidRPr="002877AA">
          <w:rPr>
            <w:rFonts w:ascii="Times New Roman" w:eastAsia="Times New Roman" w:hAnsi="Times New Roman" w:cs="Times New Roman"/>
            <w:sz w:val="28"/>
            <w:szCs w:val="28"/>
          </w:rPr>
          <w:t>4.1.4</w:t>
        </w:r>
      </w:hyperlink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727E8EB9" w14:textId="77777777" w:rsidR="0023240F" w:rsidRPr="002877AA" w:rsidRDefault="0023240F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39" w:name="P1626"/>
      <w:bookmarkEnd w:id="39"/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4.3.3. Представлять в Администрацию </w:t>
      </w:r>
      <w:bookmarkStart w:id="40" w:name="P1629"/>
      <w:bookmarkEnd w:id="40"/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отчет о достижении значений показателей результативности в соответствии с пунктом 4.1.5. настоящего Соглашения в сроки установленные Порядком предоставления субсидий. </w:t>
      </w:r>
    </w:p>
    <w:p w14:paraId="7C364A9C" w14:textId="77777777" w:rsidR="0023240F" w:rsidRPr="002877AA" w:rsidRDefault="0023240F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P1636"/>
      <w:bookmarkEnd w:id="41"/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4.3.4.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hyperlink w:anchor="P1610" w:history="1">
        <w:r w:rsidRPr="002877AA">
          <w:rPr>
            <w:rFonts w:ascii="Times New Roman" w:eastAsia="Times New Roman" w:hAnsi="Times New Roman" w:cs="Times New Roman"/>
            <w:sz w:val="28"/>
            <w:szCs w:val="28"/>
          </w:rPr>
          <w:t>4.2.2</w:t>
        </w:r>
      </w:hyperlink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в течение 10 рабочих дней со дня получения указанного запроса;</w:t>
      </w:r>
    </w:p>
    <w:p w14:paraId="49D9492B" w14:textId="77777777" w:rsidR="0023240F" w:rsidRPr="002877AA" w:rsidRDefault="0023240F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4.3.5. В случае получения от Администрации требования в соответствии с </w:t>
      </w:r>
      <w:hyperlink w:anchor="P1569" w:history="1">
        <w:r w:rsidRPr="002877AA">
          <w:rPr>
            <w:rFonts w:ascii="Times New Roman" w:eastAsia="Times New Roman" w:hAnsi="Times New Roman" w:cs="Times New Roman"/>
            <w:sz w:val="28"/>
            <w:szCs w:val="28"/>
          </w:rPr>
          <w:t>пунктом 4.1.7</w:t>
        </w:r>
      </w:hyperlink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Соглашения:</w:t>
      </w:r>
    </w:p>
    <w:p w14:paraId="2FD8D242" w14:textId="04A764F1" w:rsidR="0023240F" w:rsidRPr="002877AA" w:rsidRDefault="0023240F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sz w:val="28"/>
          <w:szCs w:val="28"/>
        </w:rPr>
        <w:t>4.3.5.</w:t>
      </w:r>
      <w:r w:rsidR="00D707F6" w:rsidRPr="002877AA">
        <w:rPr>
          <w:rFonts w:ascii="Times New Roman" w:eastAsia="Times New Roman" w:hAnsi="Times New Roman" w:cs="Times New Roman"/>
          <w:sz w:val="28"/>
          <w:szCs w:val="28"/>
        </w:rPr>
        <w:t>1. Устранять</w:t>
      </w:r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 факт(ы) нарушения порядка, целей и условий предоставления Субсидии в сроки, определенные в указанном требовании;</w:t>
      </w:r>
    </w:p>
    <w:p w14:paraId="2C070D70" w14:textId="77777777" w:rsidR="0023240F" w:rsidRPr="002877AA" w:rsidRDefault="0023240F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sz w:val="28"/>
          <w:szCs w:val="28"/>
        </w:rPr>
        <w:t>4.3.5.2. Возвращать в бюджет МО «Бичурский район» Субсидию в размере и в сроки, определенные в указанном требовании;</w:t>
      </w:r>
    </w:p>
    <w:p w14:paraId="514EAFA5" w14:textId="6AA99C64" w:rsidR="00F6456D" w:rsidRPr="002877AA" w:rsidRDefault="0023240F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P1651"/>
      <w:bookmarkEnd w:id="42"/>
      <w:r w:rsidRPr="002877AA">
        <w:rPr>
          <w:rFonts w:ascii="Times New Roman" w:eastAsia="Times New Roman" w:hAnsi="Times New Roman" w:cs="Times New Roman"/>
          <w:sz w:val="28"/>
          <w:szCs w:val="28"/>
        </w:rPr>
        <w:t>4.3.6. Обеспечивать полноту и достоверность сведений, представляемых в Администрацию в соотв</w:t>
      </w:r>
      <w:r w:rsidR="00F6456D" w:rsidRPr="002877AA">
        <w:rPr>
          <w:rFonts w:ascii="Times New Roman" w:eastAsia="Times New Roman" w:hAnsi="Times New Roman" w:cs="Times New Roman"/>
          <w:sz w:val="28"/>
          <w:szCs w:val="28"/>
        </w:rPr>
        <w:t>етствии с настоящим Соглашением.</w:t>
      </w:r>
    </w:p>
    <w:p w14:paraId="50AF02C5" w14:textId="77777777" w:rsidR="0023240F" w:rsidRPr="002877AA" w:rsidRDefault="0023240F" w:rsidP="0028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EE2963" w14:textId="4FFB90C1" w:rsidR="00736596" w:rsidRPr="002877AA" w:rsidRDefault="0023240F" w:rsidP="002877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3" w:name="P1680"/>
      <w:bookmarkEnd w:id="43"/>
      <w:r w:rsidRPr="002877AA">
        <w:rPr>
          <w:rFonts w:ascii="Times New Roman" w:eastAsia="Times New Roman" w:hAnsi="Times New Roman" w:cs="Times New Roman"/>
          <w:b/>
          <w:sz w:val="28"/>
          <w:szCs w:val="28"/>
        </w:rPr>
        <w:t>V. Ответственность Сторон</w:t>
      </w:r>
    </w:p>
    <w:p w14:paraId="51F5E000" w14:textId="77777777" w:rsidR="0023240F" w:rsidRPr="002877AA" w:rsidRDefault="0023240F" w:rsidP="00287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985E73D" w14:textId="77777777" w:rsidR="0023240F" w:rsidRPr="002877AA" w:rsidRDefault="0023240F" w:rsidP="002877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4" w:name="P1701"/>
      <w:bookmarkEnd w:id="44"/>
      <w:r w:rsidRPr="002877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VI. Заключительные положения</w:t>
      </w:r>
    </w:p>
    <w:p w14:paraId="2E4DDE56" w14:textId="77777777" w:rsidR="00736596" w:rsidRPr="002877AA" w:rsidRDefault="00736596" w:rsidP="002877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104F9CA" w14:textId="77777777" w:rsidR="0023240F" w:rsidRPr="002877AA" w:rsidRDefault="0023240F" w:rsidP="00287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36EF59B4" w14:textId="77777777" w:rsidR="0023240F" w:rsidRPr="002877AA" w:rsidRDefault="0023240F" w:rsidP="00287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2877AA">
          <w:rPr>
            <w:rFonts w:ascii="Times New Roman" w:eastAsia="Times New Roman" w:hAnsi="Times New Roman" w:cs="Times New Roman"/>
            <w:sz w:val="28"/>
            <w:szCs w:val="28"/>
          </w:rPr>
          <w:t>пункте 2.1</w:t>
        </w:r>
      </w:hyperlink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17512563" w14:textId="77777777" w:rsidR="0023240F" w:rsidRPr="002877AA" w:rsidRDefault="0023240F" w:rsidP="00287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P1705"/>
      <w:bookmarkEnd w:id="45"/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6.3. Изменение настоящего Соглашения, в том числе в соответствии с положениями </w:t>
      </w:r>
      <w:hyperlink w:anchor="P1598" w:history="1">
        <w:r w:rsidRPr="002877AA">
          <w:rPr>
            <w:rFonts w:ascii="Times New Roman" w:eastAsia="Times New Roman" w:hAnsi="Times New Roman" w:cs="Times New Roman"/>
            <w:sz w:val="28"/>
            <w:szCs w:val="28"/>
          </w:rPr>
          <w:t>пункта 4.2.1</w:t>
        </w:r>
      </w:hyperlink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14:paraId="1F14017C" w14:textId="77777777" w:rsidR="0023240F" w:rsidRPr="002877AA" w:rsidRDefault="0023240F" w:rsidP="00287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sz w:val="28"/>
          <w:szCs w:val="28"/>
        </w:rPr>
        <w:t>6.4. Расторжение настоящего Соглашения возможно в случае:</w:t>
      </w:r>
    </w:p>
    <w:p w14:paraId="5D89C691" w14:textId="77777777" w:rsidR="0023240F" w:rsidRPr="002877AA" w:rsidRDefault="0023240F" w:rsidP="00287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sz w:val="28"/>
          <w:szCs w:val="28"/>
        </w:rPr>
        <w:t>6.4.1. Прекращения ведения деятельности Получателя;</w:t>
      </w:r>
    </w:p>
    <w:p w14:paraId="09937E53" w14:textId="5233F091" w:rsidR="0023240F" w:rsidRPr="002877AA" w:rsidRDefault="0023240F" w:rsidP="00287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6.4.2. Нарушения Получателем порядка, целей и условий предоставления Субсидии, </w:t>
      </w:r>
      <w:r w:rsidR="00D707F6" w:rsidRPr="002877AA">
        <w:rPr>
          <w:rFonts w:ascii="Times New Roman" w:eastAsia="Times New Roman" w:hAnsi="Times New Roman" w:cs="Times New Roman"/>
          <w:sz w:val="28"/>
          <w:szCs w:val="28"/>
        </w:rPr>
        <w:t>установленных порядком</w:t>
      </w:r>
      <w:r w:rsidRPr="002877A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 и настоящим Соглашением.</w:t>
      </w:r>
    </w:p>
    <w:p w14:paraId="7A61DADD" w14:textId="77777777" w:rsidR="0023240F" w:rsidRPr="002877AA" w:rsidRDefault="0023240F" w:rsidP="00287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P1709"/>
      <w:bookmarkEnd w:id="46"/>
      <w:r w:rsidRPr="002877AA">
        <w:rPr>
          <w:rFonts w:ascii="Times New Roman" w:eastAsia="Times New Roman" w:hAnsi="Times New Roman" w:cs="Times New Roman"/>
          <w:sz w:val="28"/>
          <w:szCs w:val="28"/>
        </w:rPr>
        <w:t>6.5. Расторжение настоящего Соглашения в одностороннем порядке возможно в случае не достижения Получателем установленных настоящим Соглашением показателей результативности, установленных настоящим Соглашением.</w:t>
      </w:r>
    </w:p>
    <w:p w14:paraId="171650A4" w14:textId="77777777" w:rsidR="0023240F" w:rsidRPr="002877AA" w:rsidRDefault="0023240F" w:rsidP="00287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sz w:val="28"/>
          <w:szCs w:val="28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5FCF49C4" w14:textId="77777777" w:rsidR="00736596" w:rsidRPr="002877AA" w:rsidRDefault="00736596" w:rsidP="00287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205CE6" w14:textId="77777777" w:rsidR="0023240F" w:rsidRPr="002877AA" w:rsidRDefault="0023240F" w:rsidP="00287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2877AA">
        <w:rPr>
          <w:rFonts w:ascii="Times New Roman" w:eastAsia="Times New Roman" w:hAnsi="Times New Roman" w:cs="Times New Roman"/>
          <w:b/>
          <w:sz w:val="28"/>
          <w:szCs w:val="28"/>
        </w:rPr>
        <w:t>. Платежные реквизиты Сторон</w:t>
      </w:r>
      <w:r w:rsidRPr="002877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W w:w="96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6"/>
        <w:gridCol w:w="4592"/>
      </w:tblGrid>
      <w:tr w:rsidR="0023240F" w:rsidRPr="002877AA" w14:paraId="39E737AB" w14:textId="77777777" w:rsidTr="006E6E65">
        <w:trPr>
          <w:trHeight w:val="743"/>
        </w:trPr>
        <w:tc>
          <w:tcPr>
            <w:tcW w:w="5086" w:type="dxa"/>
          </w:tcPr>
          <w:p w14:paraId="528889FE" w14:textId="77777777" w:rsidR="00372046" w:rsidRPr="002877AA" w:rsidRDefault="00787C7E" w:rsidP="002877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3240F"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МО </w:t>
            </w:r>
          </w:p>
          <w:p w14:paraId="4A98BBAC" w14:textId="2D528A18" w:rsidR="0023240F" w:rsidRPr="002877AA" w:rsidRDefault="0023240F" w:rsidP="002877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«Бичурский район»</w:t>
            </w:r>
            <w:r w:rsidR="00372046"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4592" w:type="dxa"/>
          </w:tcPr>
          <w:p w14:paraId="60648056" w14:textId="77777777" w:rsidR="0023240F" w:rsidRPr="002877AA" w:rsidRDefault="0023240F" w:rsidP="002877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14:paraId="0A9C4EB1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Получателя</w:t>
            </w:r>
          </w:p>
          <w:p w14:paraId="2983A1E9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23240F" w:rsidRPr="002877AA" w14:paraId="68EECC40" w14:textId="77777777" w:rsidTr="006E6E65">
        <w:trPr>
          <w:trHeight w:val="1486"/>
        </w:trPr>
        <w:tc>
          <w:tcPr>
            <w:tcW w:w="5086" w:type="dxa"/>
          </w:tcPr>
          <w:p w14:paraId="764F74A8" w14:textId="25F3D6F3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«Бичурский район»</w:t>
            </w:r>
            <w:r w:rsidR="00372046"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Бурятия</w:t>
            </w:r>
          </w:p>
          <w:p w14:paraId="613B538E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01589C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ОГРН 1020300536190</w:t>
            </w:r>
          </w:p>
          <w:p w14:paraId="1AB13356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ОКТМО 81609415   </w:t>
            </w:r>
          </w:p>
        </w:tc>
        <w:tc>
          <w:tcPr>
            <w:tcW w:w="4592" w:type="dxa"/>
          </w:tcPr>
          <w:p w14:paraId="1B0B3BD7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14:paraId="19037987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14:paraId="355A0264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1A81B4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240F" w:rsidRPr="002877AA" w14:paraId="2FF48FDF" w14:textId="77777777" w:rsidTr="006E6E65">
        <w:trPr>
          <w:trHeight w:val="743"/>
        </w:trPr>
        <w:tc>
          <w:tcPr>
            <w:tcW w:w="5086" w:type="dxa"/>
          </w:tcPr>
          <w:p w14:paraId="2C1EA8BD" w14:textId="77777777" w:rsidR="0023240F" w:rsidRPr="002877AA" w:rsidRDefault="0023240F" w:rsidP="002877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14:paraId="2F3C2D4F" w14:textId="5D53DA86" w:rsidR="0023240F" w:rsidRPr="002877AA" w:rsidRDefault="0023240F" w:rsidP="002877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Бурятия, Бичурский район, село Бичура, </w:t>
            </w:r>
            <w:r w:rsidR="00D707F6"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4592" w:type="dxa"/>
          </w:tcPr>
          <w:p w14:paraId="32A2F097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 ______________________________________________________________</w:t>
            </w:r>
          </w:p>
        </w:tc>
      </w:tr>
      <w:tr w:rsidR="0023240F" w:rsidRPr="002877AA" w14:paraId="521419EB" w14:textId="77777777" w:rsidTr="006E6E65">
        <w:trPr>
          <w:trHeight w:val="499"/>
        </w:trPr>
        <w:tc>
          <w:tcPr>
            <w:tcW w:w="5086" w:type="dxa"/>
          </w:tcPr>
          <w:p w14:paraId="54402EA2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ИНН 0303005209</w:t>
            </w:r>
          </w:p>
          <w:p w14:paraId="3D49E7C6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КПП 030301001</w:t>
            </w:r>
          </w:p>
        </w:tc>
        <w:tc>
          <w:tcPr>
            <w:tcW w:w="4592" w:type="dxa"/>
          </w:tcPr>
          <w:p w14:paraId="574D787C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ИНН __________________________</w:t>
            </w:r>
          </w:p>
        </w:tc>
      </w:tr>
      <w:tr w:rsidR="0023240F" w:rsidRPr="002877AA" w14:paraId="0DA43D4A" w14:textId="77777777" w:rsidTr="006E6E65">
        <w:trPr>
          <w:trHeight w:val="2579"/>
        </w:trPr>
        <w:tc>
          <w:tcPr>
            <w:tcW w:w="5086" w:type="dxa"/>
          </w:tcPr>
          <w:p w14:paraId="68332349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14:paraId="0CDD9C56" w14:textId="77777777" w:rsidR="0023240F" w:rsidRPr="002877AA" w:rsidRDefault="0023240F" w:rsidP="002877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ОТДЕЛЕНИЕ-НБ РЕСПУБЛИКА БУРЯТИЯ Г.УЛАН-УДЭ</w:t>
            </w:r>
          </w:p>
          <w:p w14:paraId="2CC3498A" w14:textId="77777777" w:rsidR="0023240F" w:rsidRPr="002877AA" w:rsidRDefault="0023240F" w:rsidP="002877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    </w:t>
            </w:r>
            <w:r w:rsidR="006A4773" w:rsidRPr="002877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018142016</w:t>
            </w:r>
          </w:p>
          <w:p w14:paraId="5AE8F2BF" w14:textId="77777777" w:rsidR="0023240F" w:rsidRPr="002877AA" w:rsidRDefault="0023240F" w:rsidP="002877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УФК по РБ </w:t>
            </w:r>
          </w:p>
          <w:p w14:paraId="35B56B65" w14:textId="77777777" w:rsidR="0023240F" w:rsidRPr="002877AA" w:rsidRDefault="0023240F" w:rsidP="002877AA">
            <w:pPr>
              <w:suppressAutoHyphens/>
              <w:spacing w:after="0" w:line="240" w:lineRule="auto"/>
              <w:ind w:right="-11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 04023014710</w:t>
            </w:r>
          </w:p>
          <w:p w14:paraId="0BE5CBA6" w14:textId="77777777" w:rsidR="006A4773" w:rsidRPr="002877AA" w:rsidRDefault="006A4773" w:rsidP="002877AA">
            <w:pPr>
              <w:suppressAutoHyphens/>
              <w:spacing w:after="0" w:line="240" w:lineRule="auto"/>
              <w:ind w:right="-11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Каз\сч. 03231643816090000200</w:t>
            </w:r>
          </w:p>
          <w:p w14:paraId="09C25D80" w14:textId="77777777" w:rsidR="006A4773" w:rsidRPr="002877AA" w:rsidRDefault="006A4773" w:rsidP="002877AA">
            <w:pPr>
              <w:suppressAutoHyphens/>
              <w:spacing w:after="0" w:line="240" w:lineRule="auto"/>
              <w:ind w:right="-11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ЕКС 40102810545370000068    </w:t>
            </w:r>
          </w:p>
        </w:tc>
        <w:tc>
          <w:tcPr>
            <w:tcW w:w="4592" w:type="dxa"/>
          </w:tcPr>
          <w:p w14:paraId="0089A1D7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3B125A45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Банк__________________________</w:t>
            </w:r>
          </w:p>
          <w:p w14:paraId="4A1DE681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БИК__________________________</w:t>
            </w:r>
          </w:p>
          <w:p w14:paraId="7820B535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Корреспондентский счет:</w:t>
            </w:r>
          </w:p>
          <w:p w14:paraId="19D4A3FF" w14:textId="77777777" w:rsidR="0023240F" w:rsidRPr="002877AA" w:rsidRDefault="0023240F" w:rsidP="002877A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_______________________________Расчетный счет:</w:t>
            </w:r>
            <w:r w:rsidR="006E6E65" w:rsidRPr="0028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6E6E65" w:rsidRPr="0028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</w:t>
            </w:r>
          </w:p>
        </w:tc>
      </w:tr>
    </w:tbl>
    <w:p w14:paraId="70CFF694" w14:textId="77777777" w:rsidR="0023240F" w:rsidRPr="002877AA" w:rsidRDefault="0023240F" w:rsidP="002877A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7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2877AA">
        <w:rPr>
          <w:rFonts w:ascii="Times New Roman" w:eastAsia="Times New Roman" w:hAnsi="Times New Roman" w:cs="Times New Roman"/>
          <w:b/>
          <w:sz w:val="28"/>
          <w:szCs w:val="28"/>
        </w:rPr>
        <w:t>. Подписи Сторон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23240F" w:rsidRPr="002877AA" w14:paraId="29D17770" w14:textId="77777777" w:rsidTr="0091609D">
        <w:tc>
          <w:tcPr>
            <w:tcW w:w="4740" w:type="dxa"/>
          </w:tcPr>
          <w:p w14:paraId="75337C88" w14:textId="77777777" w:rsidR="00787C7E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14:paraId="533D557B" w14:textId="4BDA4B2A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«Бичурский </w:t>
            </w:r>
            <w:r w:rsidR="00D707F6"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район»</w:t>
            </w:r>
            <w:r w:rsidR="00736596"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РБ</w:t>
            </w:r>
            <w:r w:rsidR="00D707F6" w:rsidRPr="00287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287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4961" w:type="dxa"/>
          </w:tcPr>
          <w:p w14:paraId="7305350F" w14:textId="77777777" w:rsidR="0023240F" w:rsidRPr="002877AA" w:rsidRDefault="002F7B7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Получатель субсидии </w:t>
            </w:r>
            <w:r w:rsidR="0023240F"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4F3B79"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240F" w:rsidRPr="002877AA" w14:paraId="7E2A8E1D" w14:textId="77777777" w:rsidTr="0091609D">
        <w:tc>
          <w:tcPr>
            <w:tcW w:w="4740" w:type="dxa"/>
          </w:tcPr>
          <w:p w14:paraId="63DFC83F" w14:textId="489D3110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____________________/</w:t>
            </w:r>
            <w:r w:rsidR="00736596"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Pr="00287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  </w:t>
            </w:r>
          </w:p>
          <w:p w14:paraId="1B11FA72" w14:textId="4B8CBAFE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(подпись)             </w:t>
            </w:r>
            <w:r w:rsidR="006E6E65" w:rsidRPr="00287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961" w:type="dxa"/>
          </w:tcPr>
          <w:p w14:paraId="1BC1ADED" w14:textId="77777777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 / _______________</w:t>
            </w:r>
          </w:p>
          <w:p w14:paraId="703A0DA6" w14:textId="42099D98" w:rsidR="0023240F" w:rsidRPr="002877AA" w:rsidRDefault="0023240F" w:rsidP="0028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7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(подпись)             </w:t>
            </w:r>
            <w:r w:rsidR="006E6E65" w:rsidRPr="00287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</w:p>
        </w:tc>
      </w:tr>
    </w:tbl>
    <w:p w14:paraId="419AF5A2" w14:textId="380BFBE8" w:rsidR="00372046" w:rsidRPr="00736596" w:rsidRDefault="00372046" w:rsidP="002877A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bookmarkStart w:id="47" w:name="P1762"/>
      <w:bookmarkStart w:id="48" w:name="P1763"/>
      <w:bookmarkStart w:id="49" w:name="P1802"/>
      <w:bookmarkEnd w:id="47"/>
      <w:bookmarkEnd w:id="48"/>
      <w:bookmarkEnd w:id="49"/>
    </w:p>
    <w:p w14:paraId="44E248B4" w14:textId="28361637" w:rsidR="006E6E65" w:rsidRPr="00736596" w:rsidRDefault="00372046" w:rsidP="002877A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36596">
        <w:rPr>
          <w:rFonts w:ascii="Times New Roman" w:hAnsi="Times New Roman" w:cs="Times New Roman"/>
          <w:sz w:val="26"/>
          <w:szCs w:val="26"/>
        </w:rPr>
        <w:br w:type="page"/>
      </w:r>
    </w:p>
    <w:p w14:paraId="70CE0E82" w14:textId="77777777" w:rsidR="0023240F" w:rsidRPr="00736596" w:rsidRDefault="0023240F" w:rsidP="006E136A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3659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14:paraId="2C0F7615" w14:textId="77777777" w:rsidR="0023240F" w:rsidRPr="00F41302" w:rsidRDefault="0023240F" w:rsidP="006E136A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41302">
        <w:rPr>
          <w:rFonts w:ascii="Times New Roman" w:hAnsi="Times New Roman" w:cs="Times New Roman"/>
          <w:sz w:val="28"/>
          <w:szCs w:val="28"/>
        </w:rPr>
        <w:t xml:space="preserve">к Соглашению </w:t>
      </w:r>
    </w:p>
    <w:p w14:paraId="6831C9FC" w14:textId="77777777" w:rsidR="0023240F" w:rsidRPr="00F41302" w:rsidRDefault="0023240F" w:rsidP="006E136A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41302">
        <w:rPr>
          <w:rFonts w:ascii="Times New Roman" w:hAnsi="Times New Roman" w:cs="Times New Roman"/>
          <w:sz w:val="28"/>
          <w:szCs w:val="28"/>
        </w:rPr>
        <w:t>№_______________ от ____________</w:t>
      </w:r>
    </w:p>
    <w:p w14:paraId="591EB7E4" w14:textId="77777777" w:rsidR="0023240F" w:rsidRPr="00F41302" w:rsidRDefault="0023240F" w:rsidP="006E136A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A817C86" w14:textId="77777777" w:rsidR="0023240F" w:rsidRPr="00F41302" w:rsidRDefault="0023240F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92DA3A" w14:textId="77777777" w:rsidR="0023240F" w:rsidRPr="00736596" w:rsidRDefault="0023240F" w:rsidP="006E136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9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0CAA9BB" w14:textId="77777777" w:rsidR="0023240F" w:rsidRPr="00F41302" w:rsidRDefault="0023240F" w:rsidP="006E136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1302">
        <w:rPr>
          <w:rFonts w:ascii="Times New Roman" w:hAnsi="Times New Roman" w:cs="Times New Roman"/>
          <w:sz w:val="28"/>
          <w:szCs w:val="28"/>
        </w:rPr>
        <w:t>Документов, представляемых для получения Субсидии</w:t>
      </w:r>
    </w:p>
    <w:p w14:paraId="69DE296C" w14:textId="77777777" w:rsidR="0023240F" w:rsidRPr="00F41302" w:rsidRDefault="0023240F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E800CF" w14:textId="77777777" w:rsidR="0023240F" w:rsidRPr="00F41302" w:rsidRDefault="0023240F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302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 согласно приложению № 1 к Порядку;</w:t>
      </w:r>
    </w:p>
    <w:p w14:paraId="0173C03F" w14:textId="77777777" w:rsidR="0023240F" w:rsidRPr="00F41302" w:rsidRDefault="0023240F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302">
        <w:rPr>
          <w:rFonts w:ascii="Times New Roman" w:hAnsi="Times New Roman" w:cs="Times New Roman"/>
          <w:sz w:val="28"/>
          <w:szCs w:val="28"/>
        </w:rPr>
        <w:t xml:space="preserve">2) Копия документа удостоверяющий личность; </w:t>
      </w:r>
    </w:p>
    <w:p w14:paraId="50A2E975" w14:textId="77777777" w:rsidR="0023240F" w:rsidRPr="00F41302" w:rsidRDefault="0023240F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302">
        <w:rPr>
          <w:rFonts w:ascii="Times New Roman" w:hAnsi="Times New Roman" w:cs="Times New Roman"/>
          <w:sz w:val="28"/>
          <w:szCs w:val="28"/>
        </w:rPr>
        <w:t>3) Копия свидетельства о постановке на налоговый учет (ИНН);</w:t>
      </w:r>
    </w:p>
    <w:p w14:paraId="14E30CAB" w14:textId="77777777" w:rsidR="0023240F" w:rsidRPr="00F41302" w:rsidRDefault="0023240F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302">
        <w:rPr>
          <w:rFonts w:ascii="Times New Roman" w:hAnsi="Times New Roman" w:cs="Times New Roman"/>
          <w:sz w:val="28"/>
          <w:szCs w:val="28"/>
        </w:rPr>
        <w:t>4) Реквизиты лицевого счета, открытого в кредитном учреждении;</w:t>
      </w:r>
    </w:p>
    <w:p w14:paraId="6569AEEC" w14:textId="0DE7C104" w:rsidR="0023240F" w:rsidRPr="00F41302" w:rsidRDefault="0023240F" w:rsidP="006E13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302">
        <w:rPr>
          <w:rFonts w:ascii="Times New Roman" w:hAnsi="Times New Roman" w:cs="Times New Roman"/>
          <w:sz w:val="28"/>
          <w:szCs w:val="28"/>
        </w:rPr>
        <w:t>5) Выписка из похозяйстве</w:t>
      </w:r>
      <w:r w:rsidR="00D707F6">
        <w:rPr>
          <w:rFonts w:ascii="Times New Roman" w:hAnsi="Times New Roman" w:cs="Times New Roman"/>
          <w:sz w:val="28"/>
          <w:szCs w:val="28"/>
        </w:rPr>
        <w:t>нн</w:t>
      </w:r>
      <w:r w:rsidRPr="00F41302">
        <w:rPr>
          <w:rFonts w:ascii="Times New Roman" w:hAnsi="Times New Roman" w:cs="Times New Roman"/>
          <w:sz w:val="28"/>
          <w:szCs w:val="28"/>
        </w:rPr>
        <w:t>ой книги, о численности поголовья коров по состоянию на 1 января отчетного года, по форме согласно приложению №4 к Порядку.</w:t>
      </w:r>
    </w:p>
    <w:p w14:paraId="2268736C" w14:textId="77777777" w:rsidR="0023240F" w:rsidRPr="00F41302" w:rsidRDefault="0023240F" w:rsidP="006E136A">
      <w:pPr>
        <w:spacing w:after="0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C20A7FD" w14:textId="77777777" w:rsidR="0023240F" w:rsidRPr="00F41302" w:rsidRDefault="0023240F" w:rsidP="006E136A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2BD95FC4" w14:textId="77777777" w:rsidR="0023240F" w:rsidRPr="00F41302" w:rsidRDefault="0023240F" w:rsidP="006E136A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4D3BA749" w14:textId="77777777" w:rsidR="0023240F" w:rsidRPr="00F41302" w:rsidRDefault="0023240F" w:rsidP="006E136A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048D877F" w14:textId="77777777" w:rsidR="0023240F" w:rsidRPr="00F41302" w:rsidRDefault="0023240F" w:rsidP="006E136A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4493BCCC" w14:textId="77777777" w:rsidR="0023240F" w:rsidRPr="00F41302" w:rsidRDefault="0023240F" w:rsidP="006E136A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72BEB7A5" w14:textId="77777777" w:rsidR="0023240F" w:rsidRPr="00F41302" w:rsidRDefault="0023240F" w:rsidP="006E136A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19983778" w14:textId="77777777" w:rsidR="0023240F" w:rsidRPr="00F41302" w:rsidRDefault="0023240F" w:rsidP="006E136A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7F94BA40" w14:textId="77777777" w:rsidR="0023240F" w:rsidRPr="00F41302" w:rsidRDefault="0023240F" w:rsidP="006E136A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07BA2A48" w14:textId="77777777" w:rsidR="0023240F" w:rsidRPr="00F41302" w:rsidRDefault="0023240F" w:rsidP="006E136A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0BF4B78B" w14:textId="77777777" w:rsidR="0023240F" w:rsidRPr="00F41302" w:rsidRDefault="0023240F" w:rsidP="006E136A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4632097E" w14:textId="77777777" w:rsidR="0023240F" w:rsidRDefault="0023240F" w:rsidP="006E136A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08A2F0E2" w14:textId="77777777" w:rsidR="006E6E65" w:rsidRDefault="006E6E65" w:rsidP="006E136A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51700CCD" w14:textId="77777777" w:rsidR="00736596" w:rsidRDefault="00736596" w:rsidP="006E136A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52A7F415" w14:textId="77777777" w:rsidR="00736596" w:rsidRDefault="00736596" w:rsidP="006E136A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104B9AC8" w14:textId="77777777" w:rsidR="00736596" w:rsidRPr="00F41302" w:rsidRDefault="00736596" w:rsidP="006E136A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6DFFB3DD" w14:textId="77777777" w:rsidR="0023240F" w:rsidRPr="00F41302" w:rsidRDefault="0023240F" w:rsidP="006E136A">
      <w:pPr>
        <w:spacing w:after="0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30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2 </w:t>
      </w:r>
    </w:p>
    <w:p w14:paraId="05A4141C" w14:textId="77777777" w:rsidR="0023240F" w:rsidRPr="00F41302" w:rsidRDefault="0023240F" w:rsidP="006E136A">
      <w:pPr>
        <w:spacing w:after="0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Соглашению </w:t>
      </w:r>
    </w:p>
    <w:p w14:paraId="02A41C2A" w14:textId="77777777" w:rsidR="0023240F" w:rsidRPr="00F41302" w:rsidRDefault="0023240F" w:rsidP="006E136A">
      <w:pPr>
        <w:spacing w:after="0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302">
        <w:rPr>
          <w:rFonts w:ascii="Times New Roman" w:eastAsiaTheme="minorHAnsi" w:hAnsi="Times New Roman" w:cs="Times New Roman"/>
          <w:sz w:val="28"/>
          <w:szCs w:val="28"/>
          <w:lang w:eastAsia="en-US"/>
        </w:rPr>
        <w:t>№_______________ от ____________</w:t>
      </w:r>
    </w:p>
    <w:p w14:paraId="6CD92E41" w14:textId="77777777" w:rsidR="0023240F" w:rsidRPr="00F41302" w:rsidRDefault="0023240F" w:rsidP="006E136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D059E4" w14:textId="77777777" w:rsidR="0023240F" w:rsidRPr="00F41302" w:rsidRDefault="00113772" w:rsidP="006E136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302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</w:t>
      </w:r>
      <w:r w:rsidR="0023240F" w:rsidRPr="00F41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результативности 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22"/>
        <w:gridCol w:w="1949"/>
        <w:gridCol w:w="1759"/>
      </w:tblGrid>
      <w:tr w:rsidR="0023240F" w:rsidRPr="00F41302" w14:paraId="48E4B17A" w14:textId="77777777" w:rsidTr="0091609D">
        <w:trPr>
          <w:trHeight w:val="1177"/>
        </w:trPr>
        <w:tc>
          <w:tcPr>
            <w:tcW w:w="675" w:type="dxa"/>
            <w:shd w:val="clear" w:color="auto" w:fill="auto"/>
          </w:tcPr>
          <w:p w14:paraId="6E156E58" w14:textId="77777777" w:rsidR="0023240F" w:rsidRPr="00F41302" w:rsidRDefault="0023240F" w:rsidP="006E1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1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422" w:type="dxa"/>
            <w:tcBorders>
              <w:bottom w:val="single" w:sz="4" w:space="0" w:color="auto"/>
            </w:tcBorders>
            <w:shd w:val="clear" w:color="auto" w:fill="auto"/>
          </w:tcPr>
          <w:p w14:paraId="47372319" w14:textId="77777777" w:rsidR="0023240F" w:rsidRPr="00F41302" w:rsidRDefault="0023240F" w:rsidP="006E1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1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949" w:type="dxa"/>
            <w:shd w:val="clear" w:color="auto" w:fill="auto"/>
          </w:tcPr>
          <w:p w14:paraId="294A5D1C" w14:textId="77777777" w:rsidR="0023240F" w:rsidRPr="00F41302" w:rsidRDefault="0023240F" w:rsidP="006E13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1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Значение показателя на 1 января    </w:t>
            </w:r>
          </w:p>
          <w:p w14:paraId="24E2CBA6" w14:textId="58D9F669" w:rsidR="0023240F" w:rsidRPr="00F41302" w:rsidRDefault="0023240F" w:rsidP="006E13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1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751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4D5E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113772" w:rsidRPr="00F41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1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года</w:t>
            </w:r>
          </w:p>
          <w:p w14:paraId="2BAB55EE" w14:textId="77777777" w:rsidR="0023240F" w:rsidRPr="00F41302" w:rsidRDefault="0023240F" w:rsidP="006E13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41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(факт)</w:t>
            </w:r>
          </w:p>
        </w:tc>
        <w:tc>
          <w:tcPr>
            <w:tcW w:w="1759" w:type="dxa"/>
            <w:shd w:val="clear" w:color="auto" w:fill="auto"/>
          </w:tcPr>
          <w:p w14:paraId="670C4EE5" w14:textId="77777777" w:rsidR="0023240F" w:rsidRPr="00F41302" w:rsidRDefault="0023240F" w:rsidP="006E13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1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показателя на 1 января</w:t>
            </w:r>
          </w:p>
          <w:p w14:paraId="5E3B9350" w14:textId="6B41D2E8" w:rsidR="0023240F" w:rsidRPr="00F41302" w:rsidRDefault="0023240F" w:rsidP="006E13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1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8751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4D5E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F41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14:paraId="2E8F4206" w14:textId="77777777" w:rsidR="0023240F" w:rsidRPr="00F41302" w:rsidRDefault="0023240F" w:rsidP="006E13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41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(план)</w:t>
            </w:r>
          </w:p>
        </w:tc>
      </w:tr>
      <w:tr w:rsidR="0023240F" w:rsidRPr="00F41302" w14:paraId="48940C4D" w14:textId="77777777" w:rsidTr="0091609D">
        <w:trPr>
          <w:trHeight w:val="942"/>
        </w:trPr>
        <w:tc>
          <w:tcPr>
            <w:tcW w:w="675" w:type="dxa"/>
            <w:shd w:val="clear" w:color="auto" w:fill="auto"/>
          </w:tcPr>
          <w:p w14:paraId="0879723C" w14:textId="77777777" w:rsidR="0023240F" w:rsidRPr="00F41302" w:rsidRDefault="0023240F" w:rsidP="006E136A">
            <w:pPr>
              <w:tabs>
                <w:tab w:val="left" w:pos="79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1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22" w:type="dxa"/>
            <w:tcBorders>
              <w:bottom w:val="single" w:sz="4" w:space="0" w:color="auto"/>
            </w:tcBorders>
            <w:shd w:val="clear" w:color="auto" w:fill="auto"/>
          </w:tcPr>
          <w:p w14:paraId="36202444" w14:textId="77777777" w:rsidR="0023240F" w:rsidRPr="00F41302" w:rsidRDefault="0023240F" w:rsidP="006E136A">
            <w:pPr>
              <w:tabs>
                <w:tab w:val="left" w:pos="79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13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Сохранение или увеличение поголовья   коров</w:t>
            </w:r>
          </w:p>
        </w:tc>
        <w:tc>
          <w:tcPr>
            <w:tcW w:w="1949" w:type="dxa"/>
            <w:shd w:val="clear" w:color="auto" w:fill="auto"/>
          </w:tcPr>
          <w:p w14:paraId="0A1C0E96" w14:textId="77777777" w:rsidR="0023240F" w:rsidRPr="00F41302" w:rsidRDefault="0023240F" w:rsidP="006E13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9" w:type="dxa"/>
            <w:shd w:val="clear" w:color="auto" w:fill="auto"/>
          </w:tcPr>
          <w:p w14:paraId="716847B6" w14:textId="77777777" w:rsidR="0023240F" w:rsidRPr="00F41302" w:rsidRDefault="0023240F" w:rsidP="006E13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72A8B11F" w14:textId="77777777" w:rsidR="0023240F" w:rsidRPr="00F41302" w:rsidRDefault="0023240F" w:rsidP="006E136A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4C9FF995" w14:textId="77777777" w:rsidR="0023240F" w:rsidRPr="00F41302" w:rsidRDefault="0023240F" w:rsidP="006E136A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14:paraId="3036A4C4" w14:textId="77777777" w:rsidR="0023240F" w:rsidRPr="00F41302" w:rsidRDefault="0023240F" w:rsidP="006E136A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1302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23240F" w:rsidRPr="00F41302" w:rsidSect="007365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0AEB6" w14:textId="77777777" w:rsidR="00F50D3E" w:rsidRDefault="00F50D3E" w:rsidP="00992715">
      <w:pPr>
        <w:spacing w:after="0" w:line="240" w:lineRule="auto"/>
      </w:pPr>
      <w:r>
        <w:separator/>
      </w:r>
    </w:p>
  </w:endnote>
  <w:endnote w:type="continuationSeparator" w:id="0">
    <w:p w14:paraId="773A74FF" w14:textId="77777777" w:rsidR="00F50D3E" w:rsidRDefault="00F50D3E" w:rsidP="0099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C5AC9" w14:textId="77777777" w:rsidR="00F50D3E" w:rsidRDefault="00F50D3E" w:rsidP="00992715">
      <w:pPr>
        <w:spacing w:after="0" w:line="240" w:lineRule="auto"/>
      </w:pPr>
      <w:r>
        <w:separator/>
      </w:r>
    </w:p>
  </w:footnote>
  <w:footnote w:type="continuationSeparator" w:id="0">
    <w:p w14:paraId="1A69CF04" w14:textId="77777777" w:rsidR="00F50D3E" w:rsidRDefault="00F50D3E" w:rsidP="0099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996146"/>
      <w:docPartObj>
        <w:docPartGallery w:val="Page Numbers (Top of Page)"/>
        <w:docPartUnique/>
      </w:docPartObj>
    </w:sdtPr>
    <w:sdtEndPr/>
    <w:sdtContent>
      <w:p w14:paraId="0D0DCFD5" w14:textId="2F90CE76" w:rsidR="00F50D3E" w:rsidRDefault="00F50D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DB3">
          <w:rPr>
            <w:noProof/>
          </w:rPr>
          <w:t>2</w:t>
        </w:r>
        <w:r>
          <w:fldChar w:fldCharType="end"/>
        </w:r>
      </w:p>
    </w:sdtContent>
  </w:sdt>
  <w:p w14:paraId="715EB549" w14:textId="77777777" w:rsidR="00F50D3E" w:rsidRDefault="00F50D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C4D"/>
    <w:multiLevelType w:val="multilevel"/>
    <w:tmpl w:val="350A2B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5334C4B"/>
    <w:multiLevelType w:val="multilevel"/>
    <w:tmpl w:val="6276C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9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8" w:hanging="9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9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CB5259B"/>
    <w:multiLevelType w:val="hybridMultilevel"/>
    <w:tmpl w:val="62467BF8"/>
    <w:lvl w:ilvl="0" w:tplc="079E8EDE">
      <w:start w:val="3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1E426E"/>
    <w:multiLevelType w:val="multilevel"/>
    <w:tmpl w:val="04F0AC5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4" w15:restartNumberingAfterBreak="0">
    <w:nsid w:val="53B46CE4"/>
    <w:multiLevelType w:val="hybridMultilevel"/>
    <w:tmpl w:val="96582FF0"/>
    <w:lvl w:ilvl="0" w:tplc="4F2A59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C4B1C"/>
    <w:multiLevelType w:val="hybridMultilevel"/>
    <w:tmpl w:val="1EE2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858C6"/>
    <w:multiLevelType w:val="multilevel"/>
    <w:tmpl w:val="110AFD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7" w15:restartNumberingAfterBreak="0">
    <w:nsid w:val="7B1F365F"/>
    <w:multiLevelType w:val="hybridMultilevel"/>
    <w:tmpl w:val="498A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4A"/>
    <w:rsid w:val="000015B4"/>
    <w:rsid w:val="00013E8F"/>
    <w:rsid w:val="000150EE"/>
    <w:rsid w:val="0001522B"/>
    <w:rsid w:val="000171F8"/>
    <w:rsid w:val="00021B8C"/>
    <w:rsid w:val="00027567"/>
    <w:rsid w:val="00034BBC"/>
    <w:rsid w:val="00036193"/>
    <w:rsid w:val="000405CA"/>
    <w:rsid w:val="00044819"/>
    <w:rsid w:val="0004566A"/>
    <w:rsid w:val="00051595"/>
    <w:rsid w:val="00056646"/>
    <w:rsid w:val="000570BD"/>
    <w:rsid w:val="000602EA"/>
    <w:rsid w:val="000611A9"/>
    <w:rsid w:val="00073F56"/>
    <w:rsid w:val="00074E40"/>
    <w:rsid w:val="0007577E"/>
    <w:rsid w:val="000760B6"/>
    <w:rsid w:val="00092DC9"/>
    <w:rsid w:val="00093F5F"/>
    <w:rsid w:val="000956E4"/>
    <w:rsid w:val="00096664"/>
    <w:rsid w:val="000A0C87"/>
    <w:rsid w:val="000A3802"/>
    <w:rsid w:val="000A47AB"/>
    <w:rsid w:val="000B4636"/>
    <w:rsid w:val="000B4A02"/>
    <w:rsid w:val="000C4EA0"/>
    <w:rsid w:val="000E12D5"/>
    <w:rsid w:val="000F12F4"/>
    <w:rsid w:val="000F1B20"/>
    <w:rsid w:val="000F3EB8"/>
    <w:rsid w:val="00101515"/>
    <w:rsid w:val="00101ED4"/>
    <w:rsid w:val="00105DB3"/>
    <w:rsid w:val="001066B4"/>
    <w:rsid w:val="0010676C"/>
    <w:rsid w:val="00111C98"/>
    <w:rsid w:val="00113772"/>
    <w:rsid w:val="00116A2F"/>
    <w:rsid w:val="00124B95"/>
    <w:rsid w:val="00125BF1"/>
    <w:rsid w:val="00137C10"/>
    <w:rsid w:val="0015061B"/>
    <w:rsid w:val="0015370E"/>
    <w:rsid w:val="00155221"/>
    <w:rsid w:val="00156432"/>
    <w:rsid w:val="00162DD4"/>
    <w:rsid w:val="0017009F"/>
    <w:rsid w:val="001737C1"/>
    <w:rsid w:val="00181916"/>
    <w:rsid w:val="0018310E"/>
    <w:rsid w:val="00191DBE"/>
    <w:rsid w:val="00194C50"/>
    <w:rsid w:val="0019583A"/>
    <w:rsid w:val="001D722F"/>
    <w:rsid w:val="001E12DB"/>
    <w:rsid w:val="001E6164"/>
    <w:rsid w:val="001F65FD"/>
    <w:rsid w:val="001F78A5"/>
    <w:rsid w:val="002035D3"/>
    <w:rsid w:val="00207A92"/>
    <w:rsid w:val="002304AF"/>
    <w:rsid w:val="00231E74"/>
    <w:rsid w:val="0023240F"/>
    <w:rsid w:val="0024797E"/>
    <w:rsid w:val="002515EB"/>
    <w:rsid w:val="00253366"/>
    <w:rsid w:val="0025458B"/>
    <w:rsid w:val="00256A01"/>
    <w:rsid w:val="00257636"/>
    <w:rsid w:val="0025787F"/>
    <w:rsid w:val="002774BA"/>
    <w:rsid w:val="002838E3"/>
    <w:rsid w:val="002865EF"/>
    <w:rsid w:val="002877AA"/>
    <w:rsid w:val="002B029A"/>
    <w:rsid w:val="002B1785"/>
    <w:rsid w:val="002B1ED9"/>
    <w:rsid w:val="002B4600"/>
    <w:rsid w:val="002B711F"/>
    <w:rsid w:val="002C3CAD"/>
    <w:rsid w:val="002C42E1"/>
    <w:rsid w:val="002D0FB6"/>
    <w:rsid w:val="002E28E7"/>
    <w:rsid w:val="002E76CC"/>
    <w:rsid w:val="002F02BC"/>
    <w:rsid w:val="002F6FD0"/>
    <w:rsid w:val="002F7B7F"/>
    <w:rsid w:val="00301EA4"/>
    <w:rsid w:val="0030337E"/>
    <w:rsid w:val="00303FAD"/>
    <w:rsid w:val="003057D9"/>
    <w:rsid w:val="00314D71"/>
    <w:rsid w:val="003165C5"/>
    <w:rsid w:val="0032520B"/>
    <w:rsid w:val="003305FC"/>
    <w:rsid w:val="00350FF0"/>
    <w:rsid w:val="003523FE"/>
    <w:rsid w:val="00352C0F"/>
    <w:rsid w:val="00355803"/>
    <w:rsid w:val="0035662E"/>
    <w:rsid w:val="00357E66"/>
    <w:rsid w:val="00372046"/>
    <w:rsid w:val="00376E53"/>
    <w:rsid w:val="00380628"/>
    <w:rsid w:val="0038429A"/>
    <w:rsid w:val="003842BD"/>
    <w:rsid w:val="003862B3"/>
    <w:rsid w:val="00386741"/>
    <w:rsid w:val="0039342C"/>
    <w:rsid w:val="003A5360"/>
    <w:rsid w:val="003A7398"/>
    <w:rsid w:val="003B1A6D"/>
    <w:rsid w:val="003B2800"/>
    <w:rsid w:val="003C5A65"/>
    <w:rsid w:val="003C6371"/>
    <w:rsid w:val="003D0150"/>
    <w:rsid w:val="003D55D0"/>
    <w:rsid w:val="003E1161"/>
    <w:rsid w:val="003E5439"/>
    <w:rsid w:val="003F245B"/>
    <w:rsid w:val="003F40CF"/>
    <w:rsid w:val="003F7FD9"/>
    <w:rsid w:val="004005DF"/>
    <w:rsid w:val="00402868"/>
    <w:rsid w:val="004047E7"/>
    <w:rsid w:val="004125BE"/>
    <w:rsid w:val="00413206"/>
    <w:rsid w:val="00414333"/>
    <w:rsid w:val="004204E4"/>
    <w:rsid w:val="004261AD"/>
    <w:rsid w:val="00427535"/>
    <w:rsid w:val="00433D8F"/>
    <w:rsid w:val="00436394"/>
    <w:rsid w:val="00436C39"/>
    <w:rsid w:val="00437A63"/>
    <w:rsid w:val="00442309"/>
    <w:rsid w:val="00443CD4"/>
    <w:rsid w:val="00447DB9"/>
    <w:rsid w:val="00465371"/>
    <w:rsid w:val="004677BB"/>
    <w:rsid w:val="00472434"/>
    <w:rsid w:val="00481ECD"/>
    <w:rsid w:val="00485850"/>
    <w:rsid w:val="004A0D23"/>
    <w:rsid w:val="004A1338"/>
    <w:rsid w:val="004A2D1F"/>
    <w:rsid w:val="004A45DA"/>
    <w:rsid w:val="004A51CA"/>
    <w:rsid w:val="004B04FA"/>
    <w:rsid w:val="004B165B"/>
    <w:rsid w:val="004C1BF2"/>
    <w:rsid w:val="004D11B9"/>
    <w:rsid w:val="004D3935"/>
    <w:rsid w:val="004D3F62"/>
    <w:rsid w:val="004D5E4F"/>
    <w:rsid w:val="004D6278"/>
    <w:rsid w:val="004E2785"/>
    <w:rsid w:val="004E33AC"/>
    <w:rsid w:val="004E358E"/>
    <w:rsid w:val="004E741E"/>
    <w:rsid w:val="004F08C3"/>
    <w:rsid w:val="004F3B79"/>
    <w:rsid w:val="00501DFE"/>
    <w:rsid w:val="0050358A"/>
    <w:rsid w:val="00514F74"/>
    <w:rsid w:val="00515A93"/>
    <w:rsid w:val="00523990"/>
    <w:rsid w:val="00526740"/>
    <w:rsid w:val="005333C5"/>
    <w:rsid w:val="005338E8"/>
    <w:rsid w:val="00556039"/>
    <w:rsid w:val="00565255"/>
    <w:rsid w:val="0056699D"/>
    <w:rsid w:val="00572685"/>
    <w:rsid w:val="00575236"/>
    <w:rsid w:val="0058163A"/>
    <w:rsid w:val="00582297"/>
    <w:rsid w:val="00585121"/>
    <w:rsid w:val="00586391"/>
    <w:rsid w:val="00593FD5"/>
    <w:rsid w:val="005940FD"/>
    <w:rsid w:val="00597E16"/>
    <w:rsid w:val="00597F25"/>
    <w:rsid w:val="005C0EFA"/>
    <w:rsid w:val="005C3D24"/>
    <w:rsid w:val="005C6BB7"/>
    <w:rsid w:val="005C70B9"/>
    <w:rsid w:val="005D0429"/>
    <w:rsid w:val="005D1887"/>
    <w:rsid w:val="005D5271"/>
    <w:rsid w:val="005E3B7F"/>
    <w:rsid w:val="005E4314"/>
    <w:rsid w:val="005E4CDB"/>
    <w:rsid w:val="005F0280"/>
    <w:rsid w:val="005F11C7"/>
    <w:rsid w:val="005F6A40"/>
    <w:rsid w:val="00604928"/>
    <w:rsid w:val="00623DF9"/>
    <w:rsid w:val="00626281"/>
    <w:rsid w:val="00626E7E"/>
    <w:rsid w:val="00633292"/>
    <w:rsid w:val="0063335A"/>
    <w:rsid w:val="00633479"/>
    <w:rsid w:val="00634D17"/>
    <w:rsid w:val="00640214"/>
    <w:rsid w:val="0064048C"/>
    <w:rsid w:val="00640C12"/>
    <w:rsid w:val="0064334E"/>
    <w:rsid w:val="00645FCD"/>
    <w:rsid w:val="0065047B"/>
    <w:rsid w:val="00652C8E"/>
    <w:rsid w:val="00653C66"/>
    <w:rsid w:val="00657F32"/>
    <w:rsid w:val="00663CFA"/>
    <w:rsid w:val="00665E08"/>
    <w:rsid w:val="0069670C"/>
    <w:rsid w:val="00697156"/>
    <w:rsid w:val="006A0DDD"/>
    <w:rsid w:val="006A457C"/>
    <w:rsid w:val="006A4773"/>
    <w:rsid w:val="006B4278"/>
    <w:rsid w:val="006B564F"/>
    <w:rsid w:val="006B73F3"/>
    <w:rsid w:val="006B7B0B"/>
    <w:rsid w:val="006C2390"/>
    <w:rsid w:val="006C6087"/>
    <w:rsid w:val="006D20C2"/>
    <w:rsid w:val="006D42E0"/>
    <w:rsid w:val="006D5E6C"/>
    <w:rsid w:val="006D783E"/>
    <w:rsid w:val="006D7A5A"/>
    <w:rsid w:val="006E136A"/>
    <w:rsid w:val="006E5D19"/>
    <w:rsid w:val="006E601B"/>
    <w:rsid w:val="006E6E65"/>
    <w:rsid w:val="006E761D"/>
    <w:rsid w:val="006F12B7"/>
    <w:rsid w:val="007025C9"/>
    <w:rsid w:val="007118E1"/>
    <w:rsid w:val="00723411"/>
    <w:rsid w:val="00733F2E"/>
    <w:rsid w:val="007340EF"/>
    <w:rsid w:val="00735545"/>
    <w:rsid w:val="00736596"/>
    <w:rsid w:val="007376F5"/>
    <w:rsid w:val="00737FEA"/>
    <w:rsid w:val="0074376D"/>
    <w:rsid w:val="007459EC"/>
    <w:rsid w:val="00750024"/>
    <w:rsid w:val="00751534"/>
    <w:rsid w:val="007622D4"/>
    <w:rsid w:val="00764309"/>
    <w:rsid w:val="00764ACE"/>
    <w:rsid w:val="0076790D"/>
    <w:rsid w:val="00787C7E"/>
    <w:rsid w:val="007945C0"/>
    <w:rsid w:val="007C1D82"/>
    <w:rsid w:val="007E00B9"/>
    <w:rsid w:val="007E100D"/>
    <w:rsid w:val="007E30EB"/>
    <w:rsid w:val="007E5BE7"/>
    <w:rsid w:val="00811CC8"/>
    <w:rsid w:val="00813368"/>
    <w:rsid w:val="00814414"/>
    <w:rsid w:val="00815E79"/>
    <w:rsid w:val="00816876"/>
    <w:rsid w:val="00820140"/>
    <w:rsid w:val="00827400"/>
    <w:rsid w:val="008316A5"/>
    <w:rsid w:val="00833B9F"/>
    <w:rsid w:val="00852305"/>
    <w:rsid w:val="00854910"/>
    <w:rsid w:val="00854D04"/>
    <w:rsid w:val="0085707B"/>
    <w:rsid w:val="00873DAD"/>
    <w:rsid w:val="0087513D"/>
    <w:rsid w:val="00875558"/>
    <w:rsid w:val="00881C05"/>
    <w:rsid w:val="00896CC4"/>
    <w:rsid w:val="008A123D"/>
    <w:rsid w:val="008B0B1C"/>
    <w:rsid w:val="008B204D"/>
    <w:rsid w:val="008C2620"/>
    <w:rsid w:val="008D1375"/>
    <w:rsid w:val="008E119C"/>
    <w:rsid w:val="008E121E"/>
    <w:rsid w:val="008E1D82"/>
    <w:rsid w:val="008E326B"/>
    <w:rsid w:val="008E43C8"/>
    <w:rsid w:val="00906774"/>
    <w:rsid w:val="0091176E"/>
    <w:rsid w:val="0091609D"/>
    <w:rsid w:val="009241CB"/>
    <w:rsid w:val="00932D84"/>
    <w:rsid w:val="00945A28"/>
    <w:rsid w:val="00951E10"/>
    <w:rsid w:val="00953624"/>
    <w:rsid w:val="00954F32"/>
    <w:rsid w:val="00963C6B"/>
    <w:rsid w:val="00972B5A"/>
    <w:rsid w:val="00977642"/>
    <w:rsid w:val="009908F3"/>
    <w:rsid w:val="00992715"/>
    <w:rsid w:val="009944AE"/>
    <w:rsid w:val="0099539E"/>
    <w:rsid w:val="00995CA1"/>
    <w:rsid w:val="009A2569"/>
    <w:rsid w:val="009A3102"/>
    <w:rsid w:val="009A6CC2"/>
    <w:rsid w:val="009B0037"/>
    <w:rsid w:val="009B1078"/>
    <w:rsid w:val="009B2D82"/>
    <w:rsid w:val="009B566D"/>
    <w:rsid w:val="009C11F4"/>
    <w:rsid w:val="009C6DB1"/>
    <w:rsid w:val="009E01CD"/>
    <w:rsid w:val="009E1936"/>
    <w:rsid w:val="009E2282"/>
    <w:rsid w:val="009E2B7D"/>
    <w:rsid w:val="009E34FA"/>
    <w:rsid w:val="009E42AE"/>
    <w:rsid w:val="009E4778"/>
    <w:rsid w:val="009E7B28"/>
    <w:rsid w:val="009F1241"/>
    <w:rsid w:val="009F20CE"/>
    <w:rsid w:val="009F7019"/>
    <w:rsid w:val="00A07BF6"/>
    <w:rsid w:val="00A13DA4"/>
    <w:rsid w:val="00A141FB"/>
    <w:rsid w:val="00A14F7A"/>
    <w:rsid w:val="00A15B6B"/>
    <w:rsid w:val="00A2289D"/>
    <w:rsid w:val="00A271EA"/>
    <w:rsid w:val="00A273F1"/>
    <w:rsid w:val="00A27DBB"/>
    <w:rsid w:val="00A4164A"/>
    <w:rsid w:val="00A43E7F"/>
    <w:rsid w:val="00A44936"/>
    <w:rsid w:val="00A45949"/>
    <w:rsid w:val="00A82ACC"/>
    <w:rsid w:val="00A83381"/>
    <w:rsid w:val="00A83771"/>
    <w:rsid w:val="00A9036C"/>
    <w:rsid w:val="00AA49FF"/>
    <w:rsid w:val="00AA4E43"/>
    <w:rsid w:val="00AA540C"/>
    <w:rsid w:val="00AB4152"/>
    <w:rsid w:val="00AF1383"/>
    <w:rsid w:val="00AF6FE0"/>
    <w:rsid w:val="00B04663"/>
    <w:rsid w:val="00B07FB8"/>
    <w:rsid w:val="00B21FDF"/>
    <w:rsid w:val="00B33996"/>
    <w:rsid w:val="00B371DD"/>
    <w:rsid w:val="00B40C64"/>
    <w:rsid w:val="00B42B02"/>
    <w:rsid w:val="00B47A90"/>
    <w:rsid w:val="00B642E9"/>
    <w:rsid w:val="00B67FC1"/>
    <w:rsid w:val="00B7285B"/>
    <w:rsid w:val="00B759FA"/>
    <w:rsid w:val="00B7643D"/>
    <w:rsid w:val="00B76C89"/>
    <w:rsid w:val="00B811B7"/>
    <w:rsid w:val="00B819B0"/>
    <w:rsid w:val="00B85EA0"/>
    <w:rsid w:val="00B9206A"/>
    <w:rsid w:val="00BA0DBD"/>
    <w:rsid w:val="00BA6310"/>
    <w:rsid w:val="00BB1FDB"/>
    <w:rsid w:val="00BB4278"/>
    <w:rsid w:val="00BC2874"/>
    <w:rsid w:val="00BC7FFC"/>
    <w:rsid w:val="00BE1EDE"/>
    <w:rsid w:val="00BE2BAF"/>
    <w:rsid w:val="00BE79B8"/>
    <w:rsid w:val="00BF7468"/>
    <w:rsid w:val="00C141BE"/>
    <w:rsid w:val="00C167CA"/>
    <w:rsid w:val="00C2499A"/>
    <w:rsid w:val="00C32C92"/>
    <w:rsid w:val="00C412E6"/>
    <w:rsid w:val="00C52F61"/>
    <w:rsid w:val="00C53230"/>
    <w:rsid w:val="00C72419"/>
    <w:rsid w:val="00C741F1"/>
    <w:rsid w:val="00CA0E70"/>
    <w:rsid w:val="00CB3E86"/>
    <w:rsid w:val="00CB4561"/>
    <w:rsid w:val="00CB543A"/>
    <w:rsid w:val="00CD247E"/>
    <w:rsid w:val="00CD598A"/>
    <w:rsid w:val="00CE1320"/>
    <w:rsid w:val="00CE69B2"/>
    <w:rsid w:val="00CE77FD"/>
    <w:rsid w:val="00CF0F89"/>
    <w:rsid w:val="00CF2A8D"/>
    <w:rsid w:val="00CF4D86"/>
    <w:rsid w:val="00CF5237"/>
    <w:rsid w:val="00CF67C6"/>
    <w:rsid w:val="00CF7651"/>
    <w:rsid w:val="00D11336"/>
    <w:rsid w:val="00D154F7"/>
    <w:rsid w:val="00D2511A"/>
    <w:rsid w:val="00D406D8"/>
    <w:rsid w:val="00D44E2E"/>
    <w:rsid w:val="00D63578"/>
    <w:rsid w:val="00D645B9"/>
    <w:rsid w:val="00D707F6"/>
    <w:rsid w:val="00D72476"/>
    <w:rsid w:val="00D77851"/>
    <w:rsid w:val="00D97E7F"/>
    <w:rsid w:val="00DA1547"/>
    <w:rsid w:val="00DA4B2B"/>
    <w:rsid w:val="00DA6BA8"/>
    <w:rsid w:val="00DB4402"/>
    <w:rsid w:val="00DB5FA1"/>
    <w:rsid w:val="00DB6720"/>
    <w:rsid w:val="00DE1689"/>
    <w:rsid w:val="00DE1E93"/>
    <w:rsid w:val="00DE3B04"/>
    <w:rsid w:val="00DE5B0D"/>
    <w:rsid w:val="00DE5D0D"/>
    <w:rsid w:val="00DF0696"/>
    <w:rsid w:val="00DF7119"/>
    <w:rsid w:val="00E15CE2"/>
    <w:rsid w:val="00E2527F"/>
    <w:rsid w:val="00E36221"/>
    <w:rsid w:val="00E41C5A"/>
    <w:rsid w:val="00E5078F"/>
    <w:rsid w:val="00E5187B"/>
    <w:rsid w:val="00E538F9"/>
    <w:rsid w:val="00E53F67"/>
    <w:rsid w:val="00E7462C"/>
    <w:rsid w:val="00E7544C"/>
    <w:rsid w:val="00E82DF4"/>
    <w:rsid w:val="00E84AE5"/>
    <w:rsid w:val="00E9080B"/>
    <w:rsid w:val="00E91EEA"/>
    <w:rsid w:val="00E93513"/>
    <w:rsid w:val="00E93774"/>
    <w:rsid w:val="00E93B07"/>
    <w:rsid w:val="00E94B80"/>
    <w:rsid w:val="00E96916"/>
    <w:rsid w:val="00EA3743"/>
    <w:rsid w:val="00EA71E7"/>
    <w:rsid w:val="00EB6C30"/>
    <w:rsid w:val="00EB77A7"/>
    <w:rsid w:val="00EC0CB4"/>
    <w:rsid w:val="00EC41C5"/>
    <w:rsid w:val="00EE2BED"/>
    <w:rsid w:val="00EE4B9D"/>
    <w:rsid w:val="00EE5856"/>
    <w:rsid w:val="00EF35F2"/>
    <w:rsid w:val="00F11006"/>
    <w:rsid w:val="00F15868"/>
    <w:rsid w:val="00F20E1C"/>
    <w:rsid w:val="00F26EFF"/>
    <w:rsid w:val="00F3045F"/>
    <w:rsid w:val="00F306CF"/>
    <w:rsid w:val="00F30789"/>
    <w:rsid w:val="00F33640"/>
    <w:rsid w:val="00F34129"/>
    <w:rsid w:val="00F371D9"/>
    <w:rsid w:val="00F41302"/>
    <w:rsid w:val="00F440B2"/>
    <w:rsid w:val="00F50D3E"/>
    <w:rsid w:val="00F57550"/>
    <w:rsid w:val="00F6418A"/>
    <w:rsid w:val="00F6456D"/>
    <w:rsid w:val="00F65CF3"/>
    <w:rsid w:val="00F729F8"/>
    <w:rsid w:val="00F73403"/>
    <w:rsid w:val="00F80010"/>
    <w:rsid w:val="00F80559"/>
    <w:rsid w:val="00F914C0"/>
    <w:rsid w:val="00FA130F"/>
    <w:rsid w:val="00FB3647"/>
    <w:rsid w:val="00FC133D"/>
    <w:rsid w:val="00FC3105"/>
    <w:rsid w:val="00FC55D8"/>
    <w:rsid w:val="00FC6D79"/>
    <w:rsid w:val="00FC7190"/>
    <w:rsid w:val="00FD0CB0"/>
    <w:rsid w:val="00FD702B"/>
    <w:rsid w:val="00FF20E5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ED77"/>
  <w15:docId w15:val="{8680801B-18FA-49DC-A94A-818B4321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1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41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B4636"/>
    <w:pPr>
      <w:ind w:left="720"/>
      <w:contextualSpacing/>
    </w:pPr>
  </w:style>
  <w:style w:type="paragraph" w:styleId="a4">
    <w:name w:val="No Spacing"/>
    <w:uiPriority w:val="1"/>
    <w:qFormat/>
    <w:rsid w:val="00873DAD"/>
    <w:pPr>
      <w:spacing w:after="0" w:line="240" w:lineRule="auto"/>
      <w:jc w:val="both"/>
    </w:pPr>
  </w:style>
  <w:style w:type="character" w:customStyle="1" w:styleId="a5">
    <w:name w:val="Основной текст_"/>
    <w:basedOn w:val="a0"/>
    <w:link w:val="4"/>
    <w:locked/>
    <w:rsid w:val="003842B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5"/>
    <w:rsid w:val="003842BD"/>
    <w:pPr>
      <w:shd w:val="clear" w:color="auto" w:fill="FFFFFF"/>
      <w:spacing w:after="0" w:line="298" w:lineRule="exact"/>
      <w:ind w:hanging="11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3867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9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715"/>
  </w:style>
  <w:style w:type="paragraph" w:styleId="a9">
    <w:name w:val="footer"/>
    <w:basedOn w:val="a"/>
    <w:link w:val="aa"/>
    <w:uiPriority w:val="99"/>
    <w:unhideWhenUsed/>
    <w:rsid w:val="009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715"/>
  </w:style>
  <w:style w:type="paragraph" w:customStyle="1" w:styleId="Style10">
    <w:name w:val="Style10"/>
    <w:basedOn w:val="a"/>
    <w:rsid w:val="00DE3B04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E3B04"/>
    <w:pPr>
      <w:widowControl w:val="0"/>
      <w:autoSpaceDE w:val="0"/>
      <w:autoSpaceDN w:val="0"/>
      <w:adjustRightInd w:val="0"/>
      <w:spacing w:after="0" w:line="322" w:lineRule="exact"/>
      <w:ind w:firstLine="18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DE3B04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E30EB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39"/>
    <w:rsid w:val="004E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C6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F4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91609D"/>
    <w:rPr>
      <w:color w:val="0000FF"/>
      <w:u w:val="single"/>
    </w:rPr>
  </w:style>
  <w:style w:type="character" w:styleId="af">
    <w:name w:val="Emphasis"/>
    <w:basedOn w:val="a0"/>
    <w:uiPriority w:val="20"/>
    <w:qFormat/>
    <w:rsid w:val="000515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32C8-CA76-4D28-8BED-5413D050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5945</Words>
  <Characters>33891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 Windows</cp:lastModifiedBy>
  <cp:revision>2</cp:revision>
  <cp:lastPrinted>2023-12-21T04:35:00Z</cp:lastPrinted>
  <dcterms:created xsi:type="dcterms:W3CDTF">2023-12-21T05:33:00Z</dcterms:created>
  <dcterms:modified xsi:type="dcterms:W3CDTF">2023-12-21T05:33:00Z</dcterms:modified>
</cp:coreProperties>
</file>