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CF" w:rsidRPr="00A43371" w:rsidRDefault="00E44BCF" w:rsidP="00E44BCF">
      <w:pPr>
        <w:jc w:val="center"/>
        <w:rPr>
          <w:sz w:val="28"/>
          <w:szCs w:val="28"/>
        </w:rPr>
      </w:pPr>
      <w:r w:rsidRPr="00A43371">
        <w:rPr>
          <w:noProof/>
          <w:sz w:val="28"/>
          <w:szCs w:val="28"/>
        </w:rPr>
        <w:drawing>
          <wp:inline distT="0" distB="0" distL="0" distR="0" wp14:anchorId="74D8C789" wp14:editId="3B6BC4A9">
            <wp:extent cx="657225" cy="971550"/>
            <wp:effectExtent l="19050" t="0" r="9525" b="0"/>
            <wp:docPr id="1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738" w:rsidRPr="0047637B" w:rsidRDefault="00E44BCF" w:rsidP="00FE573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7637B">
        <w:rPr>
          <w:rFonts w:ascii="Times New Roman" w:hAnsi="Times New Roman"/>
          <w:bCs/>
          <w:color w:val="000000"/>
          <w:sz w:val="28"/>
          <w:szCs w:val="28"/>
        </w:rPr>
        <w:t>РЕСПУБЛИКА БУРЯТИЯ</w:t>
      </w:r>
      <w:r w:rsidRPr="0047637B">
        <w:rPr>
          <w:rFonts w:ascii="Times New Roman" w:hAnsi="Times New Roman"/>
          <w:bCs/>
          <w:color w:val="000000"/>
          <w:sz w:val="28"/>
          <w:szCs w:val="28"/>
        </w:rPr>
        <w:br/>
        <w:t xml:space="preserve">МУНИЦИПАЛЬНОЕ КАЗЕННОЕ УЧРЕЖДЕНИЕ </w:t>
      </w:r>
      <w:r w:rsidRPr="0047637B">
        <w:rPr>
          <w:rFonts w:ascii="Times New Roman" w:hAnsi="Times New Roman"/>
          <w:bCs/>
          <w:color w:val="000000"/>
          <w:sz w:val="28"/>
          <w:szCs w:val="28"/>
        </w:rPr>
        <w:br/>
        <w:t>АДМИНИСТРАЦИЯ МУНИЦИПАЛЬНОГО ОБРАЗОВАНИЯ</w:t>
      </w:r>
      <w:r w:rsidR="00FE5738" w:rsidRPr="0047637B">
        <w:rPr>
          <w:rFonts w:ascii="Times New Roman" w:hAnsi="Times New Roman"/>
          <w:bCs/>
          <w:color w:val="000000"/>
          <w:sz w:val="28"/>
          <w:szCs w:val="28"/>
        </w:rPr>
        <w:t xml:space="preserve"> «БИЧУРСКИЙ РАЙОН»</w:t>
      </w:r>
    </w:p>
    <w:p w:rsidR="00E44BCF" w:rsidRPr="00FE5738" w:rsidRDefault="00E44BCF" w:rsidP="00E44BCF">
      <w:pPr>
        <w:jc w:val="center"/>
        <w:rPr>
          <w:bCs/>
          <w:color w:val="000000"/>
          <w:sz w:val="28"/>
          <w:szCs w:val="28"/>
        </w:rPr>
      </w:pPr>
      <w:r w:rsidRPr="00FE5738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E44BCF" w:rsidRPr="00FE5738" w:rsidRDefault="00FE5738" w:rsidP="000E39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397E" w:rsidRPr="00FE5738">
        <w:rPr>
          <w:rFonts w:ascii="Times New Roman" w:hAnsi="Times New Roman"/>
          <w:sz w:val="28"/>
          <w:szCs w:val="28"/>
        </w:rPr>
        <w:t>т «</w:t>
      </w:r>
      <w:r w:rsidR="00C0308F">
        <w:rPr>
          <w:rFonts w:ascii="Times New Roman" w:hAnsi="Times New Roman"/>
          <w:sz w:val="28"/>
          <w:szCs w:val="28"/>
        </w:rPr>
        <w:t>02</w:t>
      </w:r>
      <w:r w:rsidR="00F2223C" w:rsidRPr="00FE5738">
        <w:rPr>
          <w:rFonts w:ascii="Times New Roman" w:hAnsi="Times New Roman"/>
          <w:sz w:val="28"/>
          <w:szCs w:val="28"/>
        </w:rPr>
        <w:t xml:space="preserve">» </w:t>
      </w:r>
      <w:r w:rsidR="00C0308F">
        <w:rPr>
          <w:rFonts w:ascii="Times New Roman" w:hAnsi="Times New Roman"/>
          <w:sz w:val="28"/>
          <w:szCs w:val="28"/>
        </w:rPr>
        <w:t>октября</w:t>
      </w:r>
      <w:r w:rsidR="00F2223C" w:rsidRPr="00FE5738">
        <w:rPr>
          <w:rFonts w:ascii="Times New Roman" w:hAnsi="Times New Roman"/>
          <w:sz w:val="28"/>
          <w:szCs w:val="28"/>
        </w:rPr>
        <w:t xml:space="preserve"> </w:t>
      </w:r>
      <w:r w:rsidR="00E44BCF" w:rsidRPr="00FE5738">
        <w:rPr>
          <w:rFonts w:ascii="Times New Roman" w:hAnsi="Times New Roman"/>
          <w:sz w:val="28"/>
          <w:szCs w:val="28"/>
        </w:rPr>
        <w:t>201</w:t>
      </w:r>
      <w:r w:rsidR="000E397E" w:rsidRPr="00FE5738">
        <w:rPr>
          <w:rFonts w:ascii="Times New Roman" w:hAnsi="Times New Roman"/>
          <w:sz w:val="28"/>
          <w:szCs w:val="28"/>
        </w:rPr>
        <w:t>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A166F1" w:rsidRPr="00FE5738">
        <w:rPr>
          <w:rFonts w:ascii="Times New Roman" w:hAnsi="Times New Roman"/>
          <w:sz w:val="28"/>
          <w:szCs w:val="28"/>
        </w:rPr>
        <w:t xml:space="preserve">   </w:t>
      </w:r>
      <w:r w:rsidR="000B1630" w:rsidRPr="00FE5738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524A43">
        <w:rPr>
          <w:rFonts w:ascii="Times New Roman" w:hAnsi="Times New Roman"/>
          <w:sz w:val="28"/>
          <w:szCs w:val="28"/>
        </w:rPr>
        <w:t xml:space="preserve">       </w:t>
      </w:r>
      <w:r w:rsidR="000B1630" w:rsidRPr="00FE5738">
        <w:rPr>
          <w:rFonts w:ascii="Times New Roman" w:hAnsi="Times New Roman"/>
          <w:sz w:val="28"/>
          <w:szCs w:val="28"/>
        </w:rPr>
        <w:t xml:space="preserve"> </w:t>
      </w:r>
      <w:r w:rsidR="00A166F1" w:rsidRPr="00FE5738">
        <w:rPr>
          <w:rFonts w:ascii="Times New Roman" w:hAnsi="Times New Roman"/>
          <w:sz w:val="28"/>
          <w:szCs w:val="28"/>
        </w:rPr>
        <w:t xml:space="preserve">№ </w:t>
      </w:r>
      <w:r w:rsidR="00C0308F">
        <w:rPr>
          <w:rFonts w:ascii="Times New Roman" w:hAnsi="Times New Roman"/>
          <w:sz w:val="28"/>
          <w:szCs w:val="28"/>
        </w:rPr>
        <w:t>46</w:t>
      </w:r>
      <w:r w:rsidR="00524A43">
        <w:rPr>
          <w:rFonts w:ascii="Times New Roman" w:hAnsi="Times New Roman"/>
          <w:sz w:val="28"/>
          <w:szCs w:val="28"/>
        </w:rPr>
        <w:t>4</w:t>
      </w:r>
    </w:p>
    <w:p w:rsidR="00E44BCF" w:rsidRPr="00A43371" w:rsidRDefault="00E44BCF" w:rsidP="00E44BC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E44BCF" w:rsidRPr="00FE5738" w:rsidRDefault="00E44BCF" w:rsidP="008E7C88">
      <w:pPr>
        <w:pStyle w:val="ConsPlusNormal0"/>
        <w:ind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5738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E397E" w:rsidRPr="00FE5738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FE573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«Бичурский район» от 25 декабря 2014 года № 85 </w:t>
      </w:r>
      <w:r w:rsidR="00767A85">
        <w:rPr>
          <w:rFonts w:ascii="Times New Roman" w:hAnsi="Times New Roman" w:cs="Times New Roman"/>
          <w:sz w:val="28"/>
          <w:szCs w:val="28"/>
        </w:rPr>
        <w:t>«О</w:t>
      </w:r>
      <w:r w:rsidRPr="00FE5738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FE5738">
        <w:rPr>
          <w:rFonts w:ascii="Times New Roman" w:hAnsi="Times New Roman" w:cs="Times New Roman"/>
          <w:bCs/>
          <w:sz w:val="28"/>
          <w:szCs w:val="28"/>
        </w:rPr>
        <w:t>Развитие муниципальной службы в м</w:t>
      </w:r>
      <w:bookmarkStart w:id="0" w:name="_GoBack"/>
      <w:bookmarkEnd w:id="0"/>
      <w:r w:rsidRPr="00FE5738">
        <w:rPr>
          <w:rFonts w:ascii="Times New Roman" w:hAnsi="Times New Roman" w:cs="Times New Roman"/>
          <w:bCs/>
          <w:sz w:val="28"/>
          <w:szCs w:val="28"/>
        </w:rPr>
        <w:t>униципальном казенном учреждении Администрация Муниципального образования «Бичурский район» на 2015-2017 годы  и плановый период до 202</w:t>
      </w:r>
      <w:r w:rsidR="00751F6D" w:rsidRPr="00FE5738">
        <w:rPr>
          <w:rFonts w:ascii="Times New Roman" w:hAnsi="Times New Roman" w:cs="Times New Roman"/>
          <w:bCs/>
          <w:sz w:val="28"/>
          <w:szCs w:val="28"/>
        </w:rPr>
        <w:t>0</w:t>
      </w:r>
      <w:r w:rsidRPr="00FE573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E44BCF" w:rsidRPr="00FE5738" w:rsidRDefault="00E44BCF" w:rsidP="007A61A8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FE5738">
        <w:rPr>
          <w:rFonts w:ascii="Times New Roman" w:hAnsi="Times New Roman"/>
          <w:sz w:val="28"/>
          <w:szCs w:val="28"/>
        </w:rPr>
        <w:t>(в ред.</w:t>
      </w:r>
      <w:r w:rsidR="000E397E" w:rsidRPr="00FE5738">
        <w:rPr>
          <w:rFonts w:ascii="Times New Roman" w:hAnsi="Times New Roman"/>
          <w:sz w:val="28"/>
          <w:szCs w:val="28"/>
        </w:rPr>
        <w:t xml:space="preserve"> Постановления</w:t>
      </w:r>
      <w:r w:rsidRPr="00FE5738">
        <w:rPr>
          <w:rFonts w:ascii="Times New Roman" w:hAnsi="Times New Roman"/>
          <w:sz w:val="28"/>
          <w:szCs w:val="28"/>
        </w:rPr>
        <w:t xml:space="preserve"> от </w:t>
      </w:r>
      <w:r w:rsidR="000E397E" w:rsidRPr="00FE5738">
        <w:rPr>
          <w:rFonts w:ascii="Times New Roman" w:hAnsi="Times New Roman"/>
          <w:sz w:val="28"/>
          <w:szCs w:val="28"/>
        </w:rPr>
        <w:t>27</w:t>
      </w:r>
      <w:r w:rsidRPr="00FE5738">
        <w:rPr>
          <w:rFonts w:ascii="Times New Roman" w:hAnsi="Times New Roman"/>
          <w:sz w:val="28"/>
          <w:szCs w:val="28"/>
        </w:rPr>
        <w:t>.0</w:t>
      </w:r>
      <w:r w:rsidR="000E397E" w:rsidRPr="00FE5738">
        <w:rPr>
          <w:rFonts w:ascii="Times New Roman" w:hAnsi="Times New Roman"/>
          <w:sz w:val="28"/>
          <w:szCs w:val="28"/>
        </w:rPr>
        <w:t>3</w:t>
      </w:r>
      <w:r w:rsidRPr="00FE5738">
        <w:rPr>
          <w:rFonts w:ascii="Times New Roman" w:hAnsi="Times New Roman"/>
          <w:sz w:val="28"/>
          <w:szCs w:val="28"/>
        </w:rPr>
        <w:t>.201</w:t>
      </w:r>
      <w:r w:rsidR="007646AA">
        <w:rPr>
          <w:rFonts w:ascii="Times New Roman" w:hAnsi="Times New Roman"/>
          <w:sz w:val="28"/>
          <w:szCs w:val="28"/>
        </w:rPr>
        <w:t>9</w:t>
      </w:r>
      <w:r w:rsidR="000E397E" w:rsidRPr="00FE5738">
        <w:rPr>
          <w:rFonts w:ascii="Times New Roman" w:hAnsi="Times New Roman"/>
          <w:sz w:val="28"/>
          <w:szCs w:val="28"/>
        </w:rPr>
        <w:t xml:space="preserve"> №</w:t>
      </w:r>
      <w:r w:rsidR="00325957">
        <w:rPr>
          <w:rFonts w:ascii="Times New Roman" w:hAnsi="Times New Roman"/>
          <w:sz w:val="28"/>
          <w:szCs w:val="28"/>
        </w:rPr>
        <w:t>8</w:t>
      </w:r>
      <w:r w:rsidRPr="00FE5738">
        <w:rPr>
          <w:rFonts w:ascii="Times New Roman" w:hAnsi="Times New Roman"/>
          <w:sz w:val="28"/>
          <w:szCs w:val="28"/>
        </w:rPr>
        <w:t>)</w:t>
      </w:r>
    </w:p>
    <w:p w:rsidR="00E44BCF" w:rsidRPr="00FE5738" w:rsidRDefault="00E44BCF" w:rsidP="00E44BCF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44BCF" w:rsidRPr="00A43371" w:rsidRDefault="00B46041" w:rsidP="00C60C0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6041">
        <w:rPr>
          <w:rFonts w:ascii="Times New Roman" w:hAnsi="Times New Roman"/>
          <w:sz w:val="28"/>
          <w:szCs w:val="28"/>
        </w:rPr>
        <w:t>решени</w:t>
      </w:r>
      <w:r w:rsidR="002C33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B46041">
        <w:rPr>
          <w:rFonts w:ascii="Times New Roman" w:hAnsi="Times New Roman"/>
          <w:sz w:val="28"/>
          <w:szCs w:val="28"/>
        </w:rPr>
        <w:t xml:space="preserve"> Совета Депутатов МО «Бичурский район» 28.12.2018 г №47 «О бюджете муниципального образования «Бичурский район» на 2019 год и плановый период 2020 и 2021 годов»</w:t>
      </w:r>
      <w:r w:rsidR="00642FF5">
        <w:rPr>
          <w:rFonts w:ascii="Times New Roman" w:hAnsi="Times New Roman"/>
          <w:sz w:val="28"/>
          <w:szCs w:val="28"/>
        </w:rPr>
        <w:t xml:space="preserve"> (в ред. Решений от </w:t>
      </w:r>
      <w:r w:rsidR="00711A44">
        <w:rPr>
          <w:rFonts w:ascii="Times New Roman" w:hAnsi="Times New Roman"/>
          <w:sz w:val="28"/>
          <w:szCs w:val="28"/>
        </w:rPr>
        <w:t>28.02.2019 г. №61, от 25.04.2019 г. №80, от 05.07.2019 г.</w:t>
      </w:r>
      <w:r w:rsidR="00B813FB">
        <w:rPr>
          <w:rFonts w:ascii="Times New Roman" w:hAnsi="Times New Roman"/>
          <w:sz w:val="28"/>
          <w:szCs w:val="28"/>
        </w:rPr>
        <w:t xml:space="preserve"> №94</w:t>
      </w:r>
      <w:r w:rsidR="000A10D3">
        <w:rPr>
          <w:rFonts w:ascii="Times New Roman" w:hAnsi="Times New Roman"/>
          <w:sz w:val="28"/>
          <w:szCs w:val="28"/>
        </w:rPr>
        <w:t>, от 31.07.2019 г. №103</w:t>
      </w:r>
      <w:r w:rsidR="009E0DBB">
        <w:rPr>
          <w:rFonts w:ascii="Times New Roman" w:hAnsi="Times New Roman"/>
          <w:sz w:val="28"/>
          <w:szCs w:val="28"/>
        </w:rPr>
        <w:t>, от 27.09.2019 г. №106</w:t>
      </w:r>
      <w:r w:rsidR="00642FF5">
        <w:rPr>
          <w:rFonts w:ascii="Times New Roman" w:hAnsi="Times New Roman"/>
          <w:sz w:val="28"/>
          <w:szCs w:val="28"/>
        </w:rPr>
        <w:t>)</w:t>
      </w:r>
      <w:r w:rsidRPr="00B46041">
        <w:rPr>
          <w:rFonts w:ascii="Times New Roman" w:hAnsi="Times New Roman"/>
          <w:sz w:val="28"/>
          <w:szCs w:val="28"/>
        </w:rPr>
        <w:t>, руководствуясь   постановлением  МКУ  Администрация МО «Бичурский район» от 10.04.2017</w:t>
      </w:r>
      <w:proofErr w:type="gramEnd"/>
      <w:r w:rsidRPr="00B46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6041">
        <w:rPr>
          <w:rFonts w:ascii="Times New Roman" w:hAnsi="Times New Roman"/>
          <w:sz w:val="28"/>
          <w:szCs w:val="28"/>
        </w:rPr>
        <w:t>г</w:t>
      </w:r>
      <w:proofErr w:type="gramEnd"/>
      <w:r w:rsidRPr="00B46041">
        <w:rPr>
          <w:rFonts w:ascii="Times New Roman" w:hAnsi="Times New Roman"/>
          <w:sz w:val="28"/>
          <w:szCs w:val="28"/>
        </w:rPr>
        <w:t xml:space="preserve"> №</w:t>
      </w:r>
      <w:r w:rsidR="00B71803" w:rsidRPr="00B71803">
        <w:rPr>
          <w:rFonts w:ascii="Times New Roman" w:hAnsi="Times New Roman"/>
          <w:sz w:val="28"/>
          <w:szCs w:val="25"/>
        </w:rPr>
        <w:t>12</w:t>
      </w:r>
      <w:r w:rsidR="00B71803" w:rsidRPr="00A26966">
        <w:rPr>
          <w:rFonts w:ascii="Times New Roman" w:hAnsi="Times New Roman"/>
          <w:sz w:val="25"/>
          <w:szCs w:val="25"/>
        </w:rPr>
        <w:t xml:space="preserve"> </w:t>
      </w:r>
      <w:r w:rsidRPr="00B46041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</w:t>
      </w:r>
      <w:r w:rsidR="00642FF5">
        <w:rPr>
          <w:rFonts w:ascii="Times New Roman" w:hAnsi="Times New Roman"/>
          <w:sz w:val="28"/>
          <w:szCs w:val="28"/>
        </w:rPr>
        <w:t>программ МО «Бичурский район» (</w:t>
      </w:r>
      <w:r w:rsidRPr="00B46041">
        <w:rPr>
          <w:rFonts w:ascii="Times New Roman" w:hAnsi="Times New Roman"/>
          <w:sz w:val="28"/>
          <w:szCs w:val="28"/>
        </w:rPr>
        <w:t>в ред. 29.01.2018 № 2)</w:t>
      </w:r>
      <w:r w:rsidR="00C60C01">
        <w:rPr>
          <w:rFonts w:ascii="Times New Roman" w:hAnsi="Times New Roman"/>
          <w:sz w:val="28"/>
          <w:szCs w:val="28"/>
        </w:rPr>
        <w:t xml:space="preserve">, </w:t>
      </w:r>
      <w:r w:rsidR="00E44BCF" w:rsidRPr="00A43371">
        <w:rPr>
          <w:rFonts w:ascii="Times New Roman" w:hAnsi="Times New Roman"/>
          <w:sz w:val="28"/>
          <w:szCs w:val="28"/>
        </w:rPr>
        <w:t>Муниципальное казенное учреждение  Администрация муниципального образования «Бичурский район»</w:t>
      </w:r>
      <w:r w:rsidR="00B57A1B">
        <w:rPr>
          <w:rFonts w:ascii="Times New Roman" w:hAnsi="Times New Roman"/>
          <w:sz w:val="28"/>
          <w:szCs w:val="28"/>
        </w:rPr>
        <w:t xml:space="preserve"> постановляет</w:t>
      </w:r>
      <w:r w:rsidR="00E44BCF" w:rsidRPr="00B57A1B">
        <w:rPr>
          <w:rFonts w:ascii="Times New Roman" w:hAnsi="Times New Roman"/>
          <w:sz w:val="28"/>
          <w:szCs w:val="28"/>
        </w:rPr>
        <w:t>:</w:t>
      </w:r>
    </w:p>
    <w:p w:rsidR="00E44BCF" w:rsidRDefault="00E44BCF" w:rsidP="007A61A8">
      <w:pPr>
        <w:pStyle w:val="ac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3371">
        <w:rPr>
          <w:rFonts w:ascii="Times New Roman" w:hAnsi="Times New Roman"/>
          <w:sz w:val="28"/>
          <w:szCs w:val="28"/>
        </w:rPr>
        <w:t xml:space="preserve">Внести </w:t>
      </w:r>
      <w:r w:rsidR="00C40766">
        <w:rPr>
          <w:rFonts w:ascii="Times New Roman" w:hAnsi="Times New Roman"/>
          <w:sz w:val="28"/>
          <w:szCs w:val="28"/>
        </w:rPr>
        <w:t xml:space="preserve">следующие изменения и дополнения </w:t>
      </w:r>
      <w:r w:rsidRPr="00A43371">
        <w:rPr>
          <w:rFonts w:ascii="Times New Roman" w:hAnsi="Times New Roman"/>
          <w:sz w:val="28"/>
          <w:szCs w:val="28"/>
        </w:rPr>
        <w:t xml:space="preserve">в </w:t>
      </w:r>
      <w:r w:rsidR="00BE731C">
        <w:rPr>
          <w:rFonts w:ascii="Times New Roman" w:hAnsi="Times New Roman"/>
          <w:sz w:val="28"/>
          <w:szCs w:val="28"/>
        </w:rPr>
        <w:t>приложение</w:t>
      </w:r>
      <w:r w:rsidR="00BC4D0F">
        <w:rPr>
          <w:rFonts w:ascii="Times New Roman" w:hAnsi="Times New Roman"/>
          <w:sz w:val="28"/>
          <w:szCs w:val="28"/>
        </w:rPr>
        <w:t xml:space="preserve"> №1</w:t>
      </w:r>
      <w:r w:rsidR="00BE731C">
        <w:rPr>
          <w:rFonts w:ascii="Times New Roman" w:hAnsi="Times New Roman"/>
          <w:sz w:val="28"/>
          <w:szCs w:val="28"/>
        </w:rPr>
        <w:t xml:space="preserve"> </w:t>
      </w:r>
      <w:r w:rsidR="00BC4D0F">
        <w:rPr>
          <w:rFonts w:ascii="Times New Roman" w:hAnsi="Times New Roman"/>
          <w:sz w:val="28"/>
          <w:szCs w:val="28"/>
        </w:rPr>
        <w:t>к постановлению</w:t>
      </w:r>
      <w:r w:rsidRPr="00A4337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«Бичурский район»  от 25 декабря 2014 года № 85  </w:t>
      </w:r>
      <w:r w:rsidR="00997941">
        <w:rPr>
          <w:rFonts w:ascii="Times New Roman" w:hAnsi="Times New Roman"/>
          <w:sz w:val="28"/>
          <w:szCs w:val="28"/>
        </w:rPr>
        <w:t>«О</w:t>
      </w:r>
      <w:r w:rsidRPr="00A43371">
        <w:rPr>
          <w:rFonts w:ascii="Times New Roman" w:hAnsi="Times New Roman"/>
          <w:sz w:val="28"/>
          <w:szCs w:val="28"/>
        </w:rPr>
        <w:t>б утвержд</w:t>
      </w:r>
      <w:r w:rsidR="00997941">
        <w:rPr>
          <w:rFonts w:ascii="Times New Roman" w:hAnsi="Times New Roman"/>
          <w:sz w:val="28"/>
          <w:szCs w:val="28"/>
        </w:rPr>
        <w:t xml:space="preserve">ении Муниципальной  программы  </w:t>
      </w:r>
      <w:r w:rsidRPr="00A43371">
        <w:rPr>
          <w:rFonts w:ascii="Times New Roman" w:hAnsi="Times New Roman"/>
          <w:sz w:val="28"/>
          <w:szCs w:val="28"/>
        </w:rPr>
        <w:t>Развитие муниципальной службы в Администрации муниципального образования «Бичурский район» на 2015-2017 годы и н</w:t>
      </w:r>
      <w:r w:rsidR="00997941">
        <w:rPr>
          <w:rFonts w:ascii="Times New Roman" w:hAnsi="Times New Roman"/>
          <w:sz w:val="28"/>
          <w:szCs w:val="28"/>
        </w:rPr>
        <w:t>а плановый период до 2020 года»</w:t>
      </w:r>
      <w:r w:rsidR="009A4E08">
        <w:rPr>
          <w:rFonts w:ascii="Times New Roman" w:hAnsi="Times New Roman"/>
          <w:sz w:val="28"/>
          <w:szCs w:val="28"/>
        </w:rPr>
        <w:t xml:space="preserve"> </w:t>
      </w:r>
      <w:r w:rsidR="009A4E08" w:rsidRPr="00FE5738">
        <w:rPr>
          <w:rFonts w:ascii="Times New Roman" w:hAnsi="Times New Roman"/>
          <w:sz w:val="28"/>
          <w:szCs w:val="28"/>
        </w:rPr>
        <w:t>(в ред. Постановления от 27.03.2018 №</w:t>
      </w:r>
      <w:r w:rsidR="009A4E08">
        <w:rPr>
          <w:rFonts w:ascii="Times New Roman" w:hAnsi="Times New Roman"/>
          <w:sz w:val="28"/>
          <w:szCs w:val="28"/>
        </w:rPr>
        <w:t>8</w:t>
      </w:r>
      <w:r w:rsidR="009A4E08" w:rsidRPr="00FE5738">
        <w:rPr>
          <w:rFonts w:ascii="Times New Roman" w:hAnsi="Times New Roman"/>
          <w:sz w:val="28"/>
          <w:szCs w:val="28"/>
        </w:rPr>
        <w:t>)</w:t>
      </w:r>
      <w:r w:rsidR="00997941">
        <w:rPr>
          <w:rFonts w:ascii="Times New Roman" w:hAnsi="Times New Roman"/>
          <w:sz w:val="28"/>
          <w:szCs w:val="28"/>
        </w:rPr>
        <w:t>:</w:t>
      </w:r>
    </w:p>
    <w:p w:rsidR="00472B0F" w:rsidRDefault="00D50A4C" w:rsidP="009D4144">
      <w:pPr>
        <w:pStyle w:val="ac"/>
        <w:numPr>
          <w:ilvl w:val="1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Паспорта Программы </w:t>
      </w:r>
      <w:r w:rsidR="00335C23">
        <w:rPr>
          <w:rFonts w:ascii="Times New Roman" w:hAnsi="Times New Roman"/>
          <w:sz w:val="28"/>
          <w:szCs w:val="28"/>
        </w:rPr>
        <w:t xml:space="preserve">«Объемы </w:t>
      </w:r>
      <w:proofErr w:type="gramStart"/>
      <w:r w:rsidR="00335C23">
        <w:rPr>
          <w:rFonts w:ascii="Times New Roman" w:hAnsi="Times New Roman"/>
          <w:sz w:val="28"/>
          <w:szCs w:val="28"/>
        </w:rPr>
        <w:t>бюджетный</w:t>
      </w:r>
      <w:proofErr w:type="gramEnd"/>
      <w:r w:rsidR="00335C23">
        <w:rPr>
          <w:rFonts w:ascii="Times New Roman" w:hAnsi="Times New Roman"/>
          <w:sz w:val="28"/>
          <w:szCs w:val="28"/>
        </w:rPr>
        <w:t xml:space="preserve"> ассигнований Программы»</w:t>
      </w:r>
      <w:r w:rsidR="00472B0F">
        <w:rPr>
          <w:rFonts w:ascii="Times New Roman" w:hAnsi="Times New Roman"/>
          <w:sz w:val="28"/>
          <w:szCs w:val="28"/>
        </w:rPr>
        <w:t xml:space="preserve">, </w:t>
      </w:r>
      <w:r w:rsidR="009A4E08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4C1961">
        <w:rPr>
          <w:rFonts w:ascii="Times New Roman" w:hAnsi="Times New Roman"/>
          <w:sz w:val="28"/>
          <w:szCs w:val="28"/>
        </w:rPr>
        <w:t>приложени</w:t>
      </w:r>
      <w:r w:rsidR="009A4E08">
        <w:rPr>
          <w:rFonts w:ascii="Times New Roman" w:hAnsi="Times New Roman"/>
          <w:sz w:val="28"/>
          <w:szCs w:val="28"/>
        </w:rPr>
        <w:t>я</w:t>
      </w:r>
      <w:r w:rsidR="004C1961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BC4D0F" w:rsidRDefault="009A4E08" w:rsidP="009D4144">
      <w:pPr>
        <w:pStyle w:val="ac"/>
        <w:numPr>
          <w:ilvl w:val="1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064F1">
        <w:rPr>
          <w:rFonts w:ascii="Times New Roman" w:hAnsi="Times New Roman"/>
          <w:sz w:val="28"/>
          <w:szCs w:val="28"/>
        </w:rPr>
        <w:t>аздел</w:t>
      </w:r>
      <w:r w:rsidR="00203E9E">
        <w:rPr>
          <w:rFonts w:ascii="Times New Roman" w:hAnsi="Times New Roman"/>
          <w:sz w:val="28"/>
          <w:szCs w:val="28"/>
        </w:rPr>
        <w:t xml:space="preserve"> 3</w:t>
      </w:r>
      <w:r w:rsidR="00215210">
        <w:rPr>
          <w:rFonts w:ascii="Times New Roman" w:hAnsi="Times New Roman"/>
          <w:sz w:val="28"/>
          <w:szCs w:val="28"/>
        </w:rPr>
        <w:t xml:space="preserve"> «Целевые индикаторы Программы и их значения»</w:t>
      </w:r>
      <w:r w:rsidR="00203E9E">
        <w:rPr>
          <w:rFonts w:ascii="Times New Roman" w:hAnsi="Times New Roman"/>
          <w:sz w:val="28"/>
          <w:szCs w:val="28"/>
        </w:rPr>
        <w:t xml:space="preserve">  </w:t>
      </w:r>
      <w:r w:rsidR="00273580">
        <w:rPr>
          <w:rFonts w:ascii="Times New Roman" w:hAnsi="Times New Roman"/>
          <w:sz w:val="28"/>
          <w:szCs w:val="28"/>
        </w:rPr>
        <w:t xml:space="preserve">изложить в редакции </w:t>
      </w:r>
      <w:r w:rsidR="0078363A">
        <w:rPr>
          <w:rFonts w:ascii="Times New Roman" w:hAnsi="Times New Roman"/>
          <w:sz w:val="28"/>
          <w:szCs w:val="28"/>
        </w:rPr>
        <w:t>прил</w:t>
      </w:r>
      <w:r w:rsidR="003064F1">
        <w:rPr>
          <w:rFonts w:ascii="Times New Roman" w:hAnsi="Times New Roman"/>
          <w:sz w:val="28"/>
          <w:szCs w:val="28"/>
        </w:rPr>
        <w:t>ожени</w:t>
      </w:r>
      <w:r w:rsidR="00273580">
        <w:rPr>
          <w:rFonts w:ascii="Times New Roman" w:hAnsi="Times New Roman"/>
          <w:sz w:val="28"/>
          <w:szCs w:val="28"/>
        </w:rPr>
        <w:t>я</w:t>
      </w:r>
      <w:r w:rsidR="0078363A">
        <w:rPr>
          <w:rFonts w:ascii="Times New Roman" w:hAnsi="Times New Roman"/>
          <w:sz w:val="28"/>
          <w:szCs w:val="28"/>
        </w:rPr>
        <w:t xml:space="preserve"> </w:t>
      </w:r>
      <w:r w:rsidR="003064F1">
        <w:rPr>
          <w:rFonts w:ascii="Times New Roman" w:hAnsi="Times New Roman"/>
          <w:sz w:val="28"/>
          <w:szCs w:val="28"/>
        </w:rPr>
        <w:t>2 к настоящему Постано</w:t>
      </w:r>
      <w:r w:rsidR="0078363A">
        <w:rPr>
          <w:rFonts w:ascii="Times New Roman" w:hAnsi="Times New Roman"/>
          <w:sz w:val="28"/>
          <w:szCs w:val="28"/>
        </w:rPr>
        <w:t>в</w:t>
      </w:r>
      <w:r w:rsidR="003064F1">
        <w:rPr>
          <w:rFonts w:ascii="Times New Roman" w:hAnsi="Times New Roman"/>
          <w:sz w:val="28"/>
          <w:szCs w:val="28"/>
        </w:rPr>
        <w:t>лению.</w:t>
      </w:r>
    </w:p>
    <w:p w:rsidR="00F64FE2" w:rsidRPr="00A43371" w:rsidRDefault="00273580" w:rsidP="00F57896">
      <w:pPr>
        <w:pStyle w:val="ac"/>
        <w:numPr>
          <w:ilvl w:val="1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52100">
        <w:rPr>
          <w:rFonts w:ascii="Times New Roman" w:hAnsi="Times New Roman"/>
          <w:sz w:val="28"/>
          <w:szCs w:val="28"/>
        </w:rPr>
        <w:t>аздел</w:t>
      </w:r>
      <w:r w:rsidR="00BC21EF">
        <w:rPr>
          <w:rFonts w:ascii="Times New Roman" w:hAnsi="Times New Roman"/>
          <w:sz w:val="28"/>
          <w:szCs w:val="28"/>
        </w:rPr>
        <w:t xml:space="preserve"> 4 </w:t>
      </w:r>
      <w:r w:rsidR="001A49F3">
        <w:rPr>
          <w:rFonts w:ascii="Times New Roman" w:hAnsi="Times New Roman"/>
          <w:sz w:val="28"/>
          <w:szCs w:val="28"/>
        </w:rPr>
        <w:t xml:space="preserve">«Ресурсное обеспечение муниципальной Программы» </w:t>
      </w:r>
      <w:r w:rsidR="00EC7492">
        <w:rPr>
          <w:rFonts w:ascii="Times New Roman" w:hAnsi="Times New Roman"/>
          <w:sz w:val="28"/>
          <w:szCs w:val="28"/>
        </w:rPr>
        <w:t>изложить в редакции</w:t>
      </w:r>
      <w:r w:rsidR="00D75326">
        <w:rPr>
          <w:rFonts w:ascii="Times New Roman" w:hAnsi="Times New Roman"/>
          <w:sz w:val="28"/>
          <w:szCs w:val="28"/>
        </w:rPr>
        <w:t xml:space="preserve"> приложени</w:t>
      </w:r>
      <w:r w:rsidR="00EC7492">
        <w:rPr>
          <w:rFonts w:ascii="Times New Roman" w:hAnsi="Times New Roman"/>
          <w:sz w:val="28"/>
          <w:szCs w:val="28"/>
        </w:rPr>
        <w:t>я</w:t>
      </w:r>
      <w:r w:rsidR="00D75326">
        <w:rPr>
          <w:rFonts w:ascii="Times New Roman" w:hAnsi="Times New Roman"/>
          <w:sz w:val="28"/>
          <w:szCs w:val="28"/>
        </w:rPr>
        <w:t xml:space="preserve"> 3 к настоящему </w:t>
      </w:r>
      <w:r w:rsidR="00215210">
        <w:rPr>
          <w:rFonts w:ascii="Times New Roman" w:hAnsi="Times New Roman"/>
          <w:sz w:val="28"/>
          <w:szCs w:val="28"/>
        </w:rPr>
        <w:t>Постановлению</w:t>
      </w:r>
      <w:r w:rsidR="00D75326">
        <w:rPr>
          <w:rFonts w:ascii="Times New Roman" w:hAnsi="Times New Roman"/>
          <w:sz w:val="28"/>
          <w:szCs w:val="28"/>
        </w:rPr>
        <w:t>.</w:t>
      </w:r>
    </w:p>
    <w:p w:rsidR="00E44BCF" w:rsidRPr="00A43371" w:rsidRDefault="00E44BCF" w:rsidP="00A166F1">
      <w:pPr>
        <w:pStyle w:val="ac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A43371">
        <w:rPr>
          <w:rFonts w:ascii="Times New Roman" w:hAnsi="Times New Roman"/>
          <w:sz w:val="28"/>
          <w:szCs w:val="28"/>
        </w:rPr>
        <w:lastRenderedPageBreak/>
        <w:t>Настоящее  постановление вступает в силу со дня его обнародования на информационном стенде Муниципального казенного учреждения Администрация муниципального образования «Бичурский район»</w:t>
      </w:r>
      <w:r w:rsidR="00842CAF">
        <w:rPr>
          <w:rFonts w:ascii="Times New Roman" w:hAnsi="Times New Roman"/>
          <w:sz w:val="28"/>
          <w:szCs w:val="28"/>
        </w:rPr>
        <w:t xml:space="preserve"> </w:t>
      </w:r>
      <w:r w:rsidR="00842CAF" w:rsidRPr="00301474">
        <w:rPr>
          <w:rFonts w:ascii="Times New Roman" w:hAnsi="Times New Roman"/>
          <w:sz w:val="28"/>
          <w:szCs w:val="28"/>
        </w:rPr>
        <w:t>и подлежит размещению на официальном сайте МО «Бичурский район» в сети Интернет</w:t>
      </w:r>
      <w:r w:rsidRPr="00A43371">
        <w:rPr>
          <w:rFonts w:ascii="Times New Roman" w:hAnsi="Times New Roman"/>
          <w:sz w:val="28"/>
          <w:szCs w:val="28"/>
        </w:rPr>
        <w:t>.</w:t>
      </w:r>
    </w:p>
    <w:p w:rsidR="00E44BCF" w:rsidRPr="00A43371" w:rsidRDefault="00E44BCF" w:rsidP="00A166F1">
      <w:pPr>
        <w:pStyle w:val="ac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43371">
        <w:rPr>
          <w:rFonts w:ascii="Times New Roman" w:hAnsi="Times New Roman"/>
          <w:sz w:val="28"/>
          <w:szCs w:val="28"/>
        </w:rPr>
        <w:t xml:space="preserve">Контроль  за исполнение настоящего постановления возложить на председателя Комитета муниципальной службы и правового обеспечения </w:t>
      </w:r>
      <w:r w:rsidR="00B530BC">
        <w:rPr>
          <w:rFonts w:ascii="Times New Roman" w:hAnsi="Times New Roman"/>
          <w:sz w:val="28"/>
          <w:szCs w:val="28"/>
        </w:rPr>
        <w:t>(Ваганов Д.А.)</w:t>
      </w:r>
      <w:r w:rsidRPr="00A43371">
        <w:rPr>
          <w:rFonts w:ascii="Times New Roman" w:hAnsi="Times New Roman"/>
          <w:sz w:val="28"/>
          <w:szCs w:val="28"/>
        </w:rPr>
        <w:t>.</w:t>
      </w:r>
    </w:p>
    <w:p w:rsidR="00E44BCF" w:rsidRPr="00A43371" w:rsidRDefault="00E44BCF" w:rsidP="00E44BC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92777" w:rsidRDefault="0089277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92777" w:rsidRDefault="0089277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92777" w:rsidRDefault="0089277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892777" w:rsidRDefault="0089277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E44BCF" w:rsidRPr="00B530BC" w:rsidRDefault="00B530BC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 w:rsidRPr="00B530BC">
        <w:rPr>
          <w:rFonts w:ascii="Times New Roman" w:hAnsi="Times New Roman"/>
          <w:sz w:val="28"/>
          <w:szCs w:val="28"/>
        </w:rPr>
        <w:t xml:space="preserve">Глава МО «Бичурский район»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530BC">
        <w:rPr>
          <w:rFonts w:ascii="Times New Roman" w:hAnsi="Times New Roman"/>
          <w:sz w:val="28"/>
          <w:szCs w:val="28"/>
        </w:rPr>
        <w:t>В.В. Смолин</w:t>
      </w:r>
    </w:p>
    <w:p w:rsidR="00A166F1" w:rsidRDefault="00A166F1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84A6E" w:rsidRDefault="00D84A6E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84A6E" w:rsidRDefault="00BD0044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6DF0" w:rsidRDefault="00C56DF0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56DF0" w:rsidRDefault="00C56DF0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56DF0" w:rsidRDefault="00C56DF0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360C7" w:rsidRDefault="00C360C7" w:rsidP="00A166F1">
      <w:pPr>
        <w:pStyle w:val="ac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E44BCF" w:rsidRDefault="00E44BCF" w:rsidP="00C56DF0">
      <w:pPr>
        <w:pStyle w:val="ac"/>
        <w:tabs>
          <w:tab w:val="right" w:pos="9355"/>
        </w:tabs>
        <w:jc w:val="both"/>
        <w:rPr>
          <w:rFonts w:ascii="Times New Roman" w:hAnsi="Times New Roman"/>
          <w:sz w:val="16"/>
          <w:szCs w:val="16"/>
        </w:rPr>
      </w:pPr>
      <w:r w:rsidRPr="00B530BC">
        <w:rPr>
          <w:rFonts w:ascii="Times New Roman" w:hAnsi="Times New Roman"/>
          <w:sz w:val="16"/>
          <w:szCs w:val="16"/>
        </w:rPr>
        <w:t>Исполнитель:</w:t>
      </w:r>
      <w:r w:rsidR="00A166F1">
        <w:rPr>
          <w:rFonts w:ascii="Times New Roman" w:hAnsi="Times New Roman"/>
          <w:sz w:val="16"/>
          <w:szCs w:val="16"/>
        </w:rPr>
        <w:t xml:space="preserve"> Ваганов Д.А.</w:t>
      </w:r>
    </w:p>
    <w:p w:rsidR="00E44BCF" w:rsidRPr="00002336" w:rsidRDefault="00E44BCF" w:rsidP="004860BA">
      <w:pPr>
        <w:pStyle w:val="ConsPlusNormal0"/>
        <w:tabs>
          <w:tab w:val="left" w:pos="9355"/>
        </w:tabs>
        <w:ind w:right="-1"/>
        <w:jc w:val="right"/>
        <w:rPr>
          <w:rFonts w:ascii="Times New Roman" w:hAnsi="Times New Roman"/>
          <w:bCs/>
          <w:sz w:val="28"/>
          <w:szCs w:val="24"/>
        </w:rPr>
      </w:pPr>
      <w:bookmarkStart w:id="1" w:name="Par26"/>
      <w:bookmarkEnd w:id="1"/>
      <w:r w:rsidRPr="00002336">
        <w:rPr>
          <w:rFonts w:ascii="Times New Roman" w:hAnsi="Times New Roman"/>
          <w:bCs/>
          <w:sz w:val="28"/>
          <w:szCs w:val="24"/>
        </w:rPr>
        <w:lastRenderedPageBreak/>
        <w:t>Приложение 1</w:t>
      </w:r>
      <w:r w:rsidRPr="00002336">
        <w:rPr>
          <w:rFonts w:ascii="Times New Roman" w:hAnsi="Times New Roman"/>
          <w:b/>
          <w:bCs/>
          <w:sz w:val="28"/>
          <w:szCs w:val="24"/>
        </w:rPr>
        <w:br/>
      </w:r>
      <w:r w:rsidRPr="00002336">
        <w:rPr>
          <w:rFonts w:ascii="Times New Roman" w:hAnsi="Times New Roman"/>
          <w:bCs/>
          <w:sz w:val="28"/>
          <w:szCs w:val="24"/>
        </w:rPr>
        <w:t xml:space="preserve">к постановлению МКУ Администрация </w:t>
      </w:r>
      <w:r w:rsidRPr="00002336">
        <w:rPr>
          <w:rFonts w:ascii="Times New Roman" w:hAnsi="Times New Roman"/>
          <w:bCs/>
          <w:sz w:val="28"/>
          <w:szCs w:val="24"/>
        </w:rPr>
        <w:br/>
        <w:t>МО «Бичурский район»</w:t>
      </w:r>
    </w:p>
    <w:p w:rsidR="00E44BCF" w:rsidRPr="00002336" w:rsidRDefault="00C0308F" w:rsidP="004860BA">
      <w:pPr>
        <w:pStyle w:val="ConsPlusNormal0"/>
        <w:ind w:right="-1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от «02</w:t>
      </w:r>
      <w:r w:rsidR="00E44BCF" w:rsidRPr="00002336">
        <w:rPr>
          <w:rFonts w:ascii="Times New Roman" w:hAnsi="Times New Roman"/>
          <w:bCs/>
          <w:sz w:val="28"/>
          <w:szCs w:val="24"/>
        </w:rPr>
        <w:t>»</w:t>
      </w:r>
      <w:r w:rsidR="00524A43"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4"/>
        </w:rPr>
        <w:t>октября</w:t>
      </w:r>
      <w:r w:rsidR="00524A43">
        <w:rPr>
          <w:rFonts w:ascii="Times New Roman" w:hAnsi="Times New Roman"/>
          <w:bCs/>
          <w:sz w:val="28"/>
          <w:szCs w:val="24"/>
        </w:rPr>
        <w:t xml:space="preserve"> </w:t>
      </w:r>
      <w:r w:rsidR="00E44BCF" w:rsidRPr="00002336">
        <w:rPr>
          <w:rFonts w:ascii="Times New Roman" w:hAnsi="Times New Roman"/>
          <w:bCs/>
          <w:sz w:val="28"/>
          <w:szCs w:val="24"/>
        </w:rPr>
        <w:t>201</w:t>
      </w:r>
      <w:r w:rsidR="004860BA" w:rsidRPr="00002336">
        <w:rPr>
          <w:rFonts w:ascii="Times New Roman" w:hAnsi="Times New Roman"/>
          <w:bCs/>
          <w:sz w:val="28"/>
          <w:szCs w:val="24"/>
        </w:rPr>
        <w:t>9</w:t>
      </w:r>
      <w:r w:rsidR="00E44BCF" w:rsidRPr="00002336">
        <w:rPr>
          <w:rFonts w:ascii="Times New Roman" w:hAnsi="Times New Roman"/>
          <w:bCs/>
          <w:sz w:val="28"/>
          <w:szCs w:val="24"/>
        </w:rPr>
        <w:t xml:space="preserve">  года  № </w:t>
      </w:r>
      <w:r w:rsidR="00524A43">
        <w:rPr>
          <w:rFonts w:ascii="Times New Roman" w:hAnsi="Times New Roman"/>
          <w:bCs/>
          <w:sz w:val="28"/>
          <w:szCs w:val="24"/>
        </w:rPr>
        <w:t>4</w:t>
      </w:r>
      <w:r>
        <w:rPr>
          <w:rFonts w:ascii="Times New Roman" w:hAnsi="Times New Roman"/>
          <w:bCs/>
          <w:sz w:val="28"/>
          <w:szCs w:val="24"/>
        </w:rPr>
        <w:t>6</w:t>
      </w:r>
      <w:r w:rsidR="00524A43">
        <w:rPr>
          <w:rFonts w:ascii="Times New Roman" w:hAnsi="Times New Roman"/>
          <w:bCs/>
          <w:sz w:val="28"/>
          <w:szCs w:val="24"/>
        </w:rPr>
        <w:t>4</w:t>
      </w:r>
    </w:p>
    <w:p w:rsidR="00E44BCF" w:rsidRDefault="00E44BCF" w:rsidP="00E44BCF">
      <w:pPr>
        <w:pStyle w:val="ConsPlusNormal0"/>
        <w:ind w:righ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4BCF" w:rsidRDefault="00E44BCF" w:rsidP="00E44BCF">
      <w:pPr>
        <w:pStyle w:val="ConsPlusNormal0"/>
        <w:ind w:righ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4BCF" w:rsidRDefault="00E44BCF" w:rsidP="00E44BCF">
      <w:pPr>
        <w:pStyle w:val="ConsPlusNormal0"/>
        <w:ind w:right="567"/>
        <w:jc w:val="center"/>
        <w:rPr>
          <w:rFonts w:ascii="Times New Roman" w:hAnsi="Times New Roman"/>
          <w:b/>
          <w:sz w:val="28"/>
          <w:szCs w:val="28"/>
        </w:rPr>
      </w:pPr>
    </w:p>
    <w:p w:rsidR="00E44BCF" w:rsidRDefault="00E44BCF" w:rsidP="00E44BCF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E44BCF" w:rsidRDefault="00E44BCF" w:rsidP="00E44BCF">
      <w:pPr>
        <w:pStyle w:val="ConsPlusNormal0"/>
        <w:ind w:right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1558"/>
        <w:gridCol w:w="1275"/>
        <w:gridCol w:w="709"/>
        <w:gridCol w:w="850"/>
        <w:gridCol w:w="1987"/>
      </w:tblGrid>
      <w:tr w:rsidR="00E44BCF" w:rsidTr="004860BA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программы     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 w:rsidP="004860BA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программа «Развитие муниципальной   службы в Муниципальном казенном учреждении  Администрация муниципального образования «Бичурский район» на 2015-2017 годы и на плановый период до 202</w:t>
            </w:r>
            <w:r w:rsidR="004860B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(далее -   Программа)                                                </w:t>
            </w:r>
          </w:p>
        </w:tc>
      </w:tr>
      <w:tr w:rsidR="00E44BCF" w:rsidTr="004860BA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Комитет муниципальной службы и правого обеспечения МКУ Администрация МО «Бичурский район»</w:t>
            </w:r>
          </w:p>
        </w:tc>
      </w:tr>
      <w:tr w:rsidR="00E44BCF" w:rsidTr="004860BA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структурных подразделений МКУ Администрация МО «Бичурский район»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специалисты кадровых слу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жб стр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уктурных подразделений МКУ Администрация  МО «Бичурский район»</w:t>
            </w:r>
          </w:p>
        </w:tc>
      </w:tr>
      <w:tr w:rsidR="00E44BCF" w:rsidTr="004860BA">
        <w:trPr>
          <w:trHeight w:val="60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муниципальной программы</w:t>
            </w:r>
          </w:p>
        </w:tc>
        <w:tc>
          <w:tcPr>
            <w:tcW w:w="63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и совершенствование муниципальной службы в МКУ Администрация МО «Бичурский район».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условий для развития и совершенствования муниципальной службы МКУ Администрация МО «Бичурский район» в соответствии с требованиями законодательства о муниципальной службе.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Формирование высококвалифицированного кадрового состава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44BCF" w:rsidTr="004860BA">
        <w:trPr>
          <w:trHeight w:val="8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Целевые индикаторы муниципальной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 доля муниципальных служащих  прошедших обучение по   различным формам, от общего   количества муниципальных служащих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 доля муниципальных служащих,     предоставивших полные достоверные сведения о доходах, об имуществе и обязательствах имущественного  характера своих и членов семей и соблюдающих ограничения и запреты, установленные законодательством к муниципальным служащим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доля вакантных должностей муниципальной службы, замещаемых на основе конкурса и  назначения из кадрового резерва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доля оснащения муниципальных служащих программным обеспечением и оргтехникой  </w:t>
            </w:r>
          </w:p>
        </w:tc>
      </w:tr>
      <w:tr w:rsidR="00E44BCF" w:rsidTr="004860B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реализации    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    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4BCF" w:rsidRDefault="00E44BCF" w:rsidP="00486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2015-202</w:t>
            </w:r>
            <w:r w:rsidR="004860B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E44BCF" w:rsidTr="004860BA">
        <w:trPr>
          <w:trHeight w:val="2004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Объемы бюджетных ассигнований</w:t>
            </w: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 финансирования - бюджет МО «Бичурский район».          </w:t>
            </w:r>
          </w:p>
          <w:p w:rsidR="00E44BCF" w:rsidRDefault="00E44BCF" w:rsidP="004757C2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57C2" w:rsidTr="004757C2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7C2" w:rsidRDefault="0047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Бюджет МО</w:t>
            </w:r>
          </w:p>
        </w:tc>
      </w:tr>
      <w:tr w:rsidR="004757C2" w:rsidTr="004757C2">
        <w:trPr>
          <w:trHeight w:val="40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7C2" w:rsidRDefault="0047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4757C2" w:rsidTr="004757C2">
        <w:trPr>
          <w:trHeight w:val="414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7C2" w:rsidRDefault="0047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1110,2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57C2" w:rsidRDefault="00475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1385,05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 w:rsidP="00185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127,0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1258,05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2504,9</w:t>
            </w:r>
            <w:r w:rsidR="00F5600E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181,85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2323,09</w:t>
            </w:r>
            <w:r w:rsidR="00F5600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BF120F" w:rsidP="00BF1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1977</w:t>
            </w:r>
            <w:r w:rsidR="00C7295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757C2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F73A8C" w:rsidP="00F73A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  <w:r w:rsidR="004757C2">
              <w:rPr>
                <w:rFonts w:ascii="Times New Roman" w:hAnsi="Times New Roman"/>
                <w:sz w:val="24"/>
                <w:szCs w:val="24"/>
                <w:lang w:eastAsia="en-US"/>
              </w:rPr>
              <w:t>,0*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 w:rsidP="00D26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26713">
              <w:rPr>
                <w:rFonts w:ascii="Times New Roman" w:hAnsi="Times New Roman"/>
                <w:sz w:val="24"/>
                <w:szCs w:val="24"/>
                <w:lang w:eastAsia="en-US"/>
              </w:rPr>
              <w:t>897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2671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F5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57C2">
              <w:rPr>
                <w:rFonts w:ascii="Times New Roman" w:hAnsi="Times New Roman"/>
                <w:sz w:val="24"/>
                <w:szCs w:val="24"/>
                <w:lang w:eastAsia="en-US"/>
              </w:rPr>
              <w:t>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4757C2" w:rsidP="00B10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C2" w:rsidRDefault="00F5600E" w:rsidP="00F560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4757C2"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F5600E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57C2">
              <w:rPr>
                <w:rFonts w:ascii="Times New Roman" w:hAnsi="Times New Roman"/>
                <w:sz w:val="24"/>
                <w:szCs w:val="24"/>
                <w:lang w:eastAsia="en-US"/>
              </w:rPr>
              <w:t>00,0*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5A56D3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0*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 w:rsidP="000E2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4757C2" w:rsidTr="004757C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2" w:rsidRDefault="004757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0*</w:t>
            </w:r>
          </w:p>
        </w:tc>
      </w:tr>
      <w:tr w:rsidR="00E44BCF" w:rsidTr="004860B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BCF" w:rsidRDefault="00E44BCF">
            <w:pPr>
              <w:pStyle w:val="ad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44BCF" w:rsidRDefault="00E44BC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эффективности  муниципальной службы и результативности служебной деятельности</w:t>
            </w:r>
          </w:p>
          <w:p w:rsidR="00E44BCF" w:rsidRDefault="00E44BCF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Сформированный высококвалифицированный  кадровый состав</w:t>
            </w:r>
          </w:p>
        </w:tc>
      </w:tr>
      <w:tr w:rsidR="00E44BCF" w:rsidTr="004860BA">
        <w:trPr>
          <w:trHeight w:val="1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4BCF" w:rsidRDefault="00E44B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44BCF" w:rsidRDefault="00E44BCF" w:rsidP="00E44BCF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*справочно, подлежит корректировке</w:t>
      </w:r>
    </w:p>
    <w:p w:rsidR="00E44BCF" w:rsidRDefault="00E44BCF" w:rsidP="00E44BCF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Default="00002336" w:rsidP="00E44BC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336" w:rsidRPr="00002336" w:rsidRDefault="00002336" w:rsidP="00002336">
      <w:pPr>
        <w:pStyle w:val="ConsPlusNormal0"/>
        <w:tabs>
          <w:tab w:val="left" w:pos="9355"/>
        </w:tabs>
        <w:ind w:right="-1"/>
        <w:jc w:val="right"/>
        <w:rPr>
          <w:rFonts w:ascii="Times New Roman" w:hAnsi="Times New Roman"/>
          <w:bCs/>
          <w:sz w:val="28"/>
          <w:szCs w:val="24"/>
        </w:rPr>
      </w:pPr>
      <w:r w:rsidRPr="00002336">
        <w:rPr>
          <w:rFonts w:ascii="Times New Roman" w:hAnsi="Times New Roman"/>
          <w:bCs/>
          <w:sz w:val="28"/>
          <w:szCs w:val="24"/>
        </w:rPr>
        <w:t xml:space="preserve">Приложение </w:t>
      </w:r>
      <w:r>
        <w:rPr>
          <w:rFonts w:ascii="Times New Roman" w:hAnsi="Times New Roman"/>
          <w:bCs/>
          <w:sz w:val="28"/>
          <w:szCs w:val="24"/>
        </w:rPr>
        <w:t>2</w:t>
      </w:r>
      <w:r w:rsidRPr="00002336">
        <w:rPr>
          <w:rFonts w:ascii="Times New Roman" w:hAnsi="Times New Roman"/>
          <w:b/>
          <w:bCs/>
          <w:sz w:val="28"/>
          <w:szCs w:val="24"/>
        </w:rPr>
        <w:br/>
      </w:r>
      <w:r w:rsidRPr="00002336">
        <w:rPr>
          <w:rFonts w:ascii="Times New Roman" w:hAnsi="Times New Roman"/>
          <w:bCs/>
          <w:sz w:val="28"/>
          <w:szCs w:val="24"/>
        </w:rPr>
        <w:t xml:space="preserve">к постановлению МКУ Администрация </w:t>
      </w:r>
      <w:r w:rsidRPr="00002336">
        <w:rPr>
          <w:rFonts w:ascii="Times New Roman" w:hAnsi="Times New Roman"/>
          <w:bCs/>
          <w:sz w:val="28"/>
          <w:szCs w:val="24"/>
        </w:rPr>
        <w:br/>
        <w:t>МО «Бичурский район»</w:t>
      </w:r>
    </w:p>
    <w:p w:rsidR="00002336" w:rsidRPr="00002336" w:rsidRDefault="00002336" w:rsidP="00002336">
      <w:pPr>
        <w:pStyle w:val="ad"/>
        <w:ind w:left="1080"/>
        <w:jc w:val="right"/>
        <w:rPr>
          <w:rFonts w:ascii="Times New Roman" w:hAnsi="Times New Roman"/>
          <w:b/>
          <w:bCs/>
          <w:sz w:val="24"/>
          <w:szCs w:val="24"/>
        </w:rPr>
      </w:pPr>
      <w:r w:rsidRPr="00002336">
        <w:rPr>
          <w:rFonts w:ascii="Times New Roman" w:hAnsi="Times New Roman"/>
          <w:bCs/>
          <w:sz w:val="28"/>
          <w:szCs w:val="24"/>
        </w:rPr>
        <w:t>от «</w:t>
      </w:r>
      <w:r w:rsidR="00C0308F">
        <w:rPr>
          <w:rFonts w:ascii="Times New Roman" w:hAnsi="Times New Roman"/>
          <w:bCs/>
          <w:sz w:val="28"/>
          <w:szCs w:val="24"/>
        </w:rPr>
        <w:t>02</w:t>
      </w:r>
      <w:r w:rsidR="00524A43">
        <w:rPr>
          <w:rFonts w:ascii="Times New Roman" w:hAnsi="Times New Roman"/>
          <w:bCs/>
          <w:sz w:val="28"/>
          <w:szCs w:val="24"/>
        </w:rPr>
        <w:t>»</w:t>
      </w:r>
      <w:r w:rsidR="0039501C">
        <w:rPr>
          <w:rFonts w:ascii="Times New Roman" w:hAnsi="Times New Roman"/>
          <w:bCs/>
          <w:sz w:val="28"/>
          <w:szCs w:val="24"/>
        </w:rPr>
        <w:t xml:space="preserve"> </w:t>
      </w:r>
      <w:r w:rsidR="00C0308F">
        <w:rPr>
          <w:rFonts w:ascii="Times New Roman" w:hAnsi="Times New Roman"/>
          <w:bCs/>
          <w:sz w:val="28"/>
          <w:szCs w:val="24"/>
        </w:rPr>
        <w:t>октября</w:t>
      </w:r>
      <w:r w:rsidR="00524A43">
        <w:rPr>
          <w:rFonts w:ascii="Times New Roman" w:hAnsi="Times New Roman"/>
          <w:bCs/>
          <w:sz w:val="28"/>
          <w:szCs w:val="24"/>
        </w:rPr>
        <w:t xml:space="preserve"> </w:t>
      </w:r>
      <w:r w:rsidRPr="00002336">
        <w:rPr>
          <w:rFonts w:ascii="Times New Roman" w:hAnsi="Times New Roman"/>
          <w:bCs/>
          <w:sz w:val="28"/>
          <w:szCs w:val="24"/>
        </w:rPr>
        <w:t xml:space="preserve">2019  года  № </w:t>
      </w:r>
      <w:r w:rsidR="00C0308F">
        <w:rPr>
          <w:rFonts w:ascii="Times New Roman" w:hAnsi="Times New Roman"/>
          <w:bCs/>
          <w:sz w:val="28"/>
          <w:szCs w:val="24"/>
        </w:rPr>
        <w:t>46</w:t>
      </w:r>
      <w:r w:rsidR="0039501C">
        <w:rPr>
          <w:rFonts w:ascii="Times New Roman" w:hAnsi="Times New Roman"/>
          <w:bCs/>
          <w:sz w:val="28"/>
          <w:szCs w:val="24"/>
        </w:rPr>
        <w:t>4</w:t>
      </w:r>
    </w:p>
    <w:p w:rsidR="00E44BCF" w:rsidRPr="00D2191B" w:rsidRDefault="00E44BCF" w:rsidP="00D2191B">
      <w:pPr>
        <w:pStyle w:val="ad"/>
        <w:numPr>
          <w:ilvl w:val="0"/>
          <w:numId w:val="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2191B">
        <w:rPr>
          <w:rFonts w:ascii="Times New Roman" w:hAnsi="Times New Roman"/>
          <w:b/>
          <w:bCs/>
          <w:sz w:val="24"/>
          <w:szCs w:val="24"/>
        </w:rPr>
        <w:t xml:space="preserve">Целевые индикаторы </w:t>
      </w:r>
      <w:r w:rsidR="004757C2" w:rsidRPr="00D2191B">
        <w:rPr>
          <w:rFonts w:ascii="Times New Roman" w:hAnsi="Times New Roman"/>
          <w:b/>
          <w:bCs/>
          <w:sz w:val="24"/>
          <w:szCs w:val="24"/>
        </w:rPr>
        <w:t>П</w:t>
      </w:r>
      <w:r w:rsidRPr="00D2191B"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  <w:r w:rsidR="004757C2" w:rsidRPr="00D2191B">
        <w:rPr>
          <w:rFonts w:ascii="Times New Roman" w:hAnsi="Times New Roman"/>
          <w:b/>
          <w:bCs/>
          <w:sz w:val="24"/>
          <w:szCs w:val="24"/>
        </w:rPr>
        <w:t>и их значения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1"/>
        <w:gridCol w:w="2065"/>
        <w:gridCol w:w="1453"/>
        <w:gridCol w:w="492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5483E" w:rsidRPr="00BC14F6" w:rsidTr="00F5483E">
        <w:tc>
          <w:tcPr>
            <w:tcW w:w="0" w:type="auto"/>
            <w:vMerge w:val="restart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0" w:type="auto"/>
            <w:vMerge w:val="restart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0" w:type="auto"/>
            <w:vMerge w:val="restart"/>
          </w:tcPr>
          <w:p w:rsidR="00F5483E" w:rsidRPr="00BC14F6" w:rsidRDefault="00F5483E" w:rsidP="00D219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C14F6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="00D2191B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  <w:r w:rsidRPr="00BC14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10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 xml:space="preserve">Прогнозный период </w:t>
            </w:r>
          </w:p>
        </w:tc>
      </w:tr>
      <w:tr w:rsidR="00D2191B" w:rsidRPr="00BC14F6" w:rsidTr="00F5483E"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5483E" w:rsidRPr="00BC14F6" w:rsidTr="00F5483E">
        <w:tc>
          <w:tcPr>
            <w:tcW w:w="0" w:type="auto"/>
            <w:gridSpan w:val="14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Муниципальная  программа «Развитие муниципальной службы в муниципальном казенном учреждении Администрация  Муниципального образования «Бичурский район» на 2015-2017 годы и на плановой период до 2024 года»</w:t>
            </w:r>
            <w:proofErr w:type="gramEnd"/>
          </w:p>
        </w:tc>
      </w:tr>
      <w:tr w:rsidR="00F5483E" w:rsidRPr="00BC14F6" w:rsidTr="00F5483E">
        <w:tc>
          <w:tcPr>
            <w:tcW w:w="0" w:type="auto"/>
            <w:vMerge w:val="restart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F5483E" w:rsidRPr="00BC14F6" w:rsidRDefault="00F5483E" w:rsidP="00916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Цель:</w:t>
            </w:r>
            <w:r w:rsidRPr="00BC14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Развитие и совершенствование муниципальной службы в МКУ Администрация МО «Бичурский район».    </w:t>
            </w:r>
            <w:r w:rsidRPr="00BC14F6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Задачи:</w:t>
            </w:r>
          </w:p>
          <w:p w:rsidR="00F5483E" w:rsidRPr="00BC14F6" w:rsidRDefault="00F5483E" w:rsidP="00916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условий для развития и совершенствования муниципальной службы МКУ Администрация МО «Бичурский район» в соответствии с требованиями законодательства о муниципальной службе.</w:t>
            </w:r>
          </w:p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  <w:lang w:eastAsia="en-US"/>
              </w:rPr>
              <w:t>2.Формирование высококвалифицированного кадрового состава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Целевой индикатор 1</w:t>
            </w:r>
          </w:p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Доля муниципальных служащих, прошедших </w:t>
            </w:r>
            <w:proofErr w:type="gramStart"/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обучение по</w:t>
            </w:r>
            <w:proofErr w:type="gramEnd"/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различным формам, от общего количества муниципальных служащих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  <w:r w:rsidRPr="00BC14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-107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</w:tcPr>
          <w:p w:rsidR="00F5483E" w:rsidRPr="00BC14F6" w:rsidRDefault="00243BA9" w:rsidP="00916F90">
            <w:pPr>
              <w:pStyle w:val="ad"/>
              <w:ind w:left="-111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55</w:t>
            </w:r>
          </w:p>
        </w:tc>
      </w:tr>
      <w:tr w:rsidR="00F5483E" w:rsidRPr="00BC14F6" w:rsidTr="00F5483E"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Целевой индикатор 2</w:t>
            </w:r>
          </w:p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муниципальных служащих предоставивших полные достоверные сведения о доходах, об имуществе и обязательствах имуществе</w:t>
            </w:r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нного характера своих членов семей и соблюдающих  ограничения и </w:t>
            </w:r>
            <w:proofErr w:type="gramStart"/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запреты</w:t>
            </w:r>
            <w:proofErr w:type="gramEnd"/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установленные законодательством к муниципальным служащим</w:t>
            </w:r>
          </w:p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-107"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autoSpaceDE w:val="0"/>
              <w:autoSpaceDN w:val="0"/>
              <w:adjustRightInd w:val="0"/>
              <w:ind w:right="-11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-111"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97,5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99,5</w:t>
            </w:r>
          </w:p>
        </w:tc>
      </w:tr>
      <w:tr w:rsidR="00F5483E" w:rsidRPr="00BC14F6" w:rsidTr="00F5483E"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Целевой индикатор  3</w:t>
            </w:r>
          </w:p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вакантных должностей                                                                                                                       замещаемых на основе конкурса и назначения из кадрового резерва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-107"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-111" w:right="-108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</w:tr>
      <w:tr w:rsidR="00F5483E" w:rsidRPr="00BC14F6" w:rsidTr="00F5483E"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5483E" w:rsidRPr="00BC14F6" w:rsidRDefault="00F5483E" w:rsidP="0091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Целевой индикатор  4</w:t>
            </w:r>
          </w:p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оснащения муниципальных служащих программным обеспечением и оргтехникой</w:t>
            </w:r>
          </w:p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</w:tcPr>
          <w:p w:rsidR="00F5483E" w:rsidRPr="00BC14F6" w:rsidRDefault="00F5483E" w:rsidP="00916F90">
            <w:pPr>
              <w:pStyle w:val="ad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C14F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100</w:t>
            </w:r>
          </w:p>
        </w:tc>
      </w:tr>
    </w:tbl>
    <w:p w:rsidR="00E44BCF" w:rsidRDefault="00E44BCF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Default="00C56BF9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p w:rsidR="00C56BF9" w:rsidRPr="00002336" w:rsidRDefault="00C56BF9" w:rsidP="00C56BF9">
      <w:pPr>
        <w:pStyle w:val="ConsPlusNormal0"/>
        <w:tabs>
          <w:tab w:val="left" w:pos="9355"/>
        </w:tabs>
        <w:ind w:right="-1"/>
        <w:jc w:val="right"/>
        <w:rPr>
          <w:rFonts w:ascii="Times New Roman" w:hAnsi="Times New Roman"/>
          <w:bCs/>
          <w:sz w:val="28"/>
          <w:szCs w:val="24"/>
        </w:rPr>
      </w:pPr>
      <w:r w:rsidRPr="00002336">
        <w:rPr>
          <w:rFonts w:ascii="Times New Roman" w:hAnsi="Times New Roman"/>
          <w:bCs/>
          <w:sz w:val="28"/>
          <w:szCs w:val="24"/>
        </w:rPr>
        <w:t xml:space="preserve">Приложение </w:t>
      </w:r>
      <w:r w:rsidR="00C978D2">
        <w:rPr>
          <w:rFonts w:ascii="Times New Roman" w:hAnsi="Times New Roman"/>
          <w:bCs/>
          <w:sz w:val="28"/>
          <w:szCs w:val="24"/>
        </w:rPr>
        <w:t>3</w:t>
      </w:r>
      <w:r w:rsidRPr="00002336">
        <w:rPr>
          <w:rFonts w:ascii="Times New Roman" w:hAnsi="Times New Roman"/>
          <w:b/>
          <w:bCs/>
          <w:sz w:val="28"/>
          <w:szCs w:val="24"/>
        </w:rPr>
        <w:br/>
      </w:r>
      <w:r w:rsidRPr="00002336">
        <w:rPr>
          <w:rFonts w:ascii="Times New Roman" w:hAnsi="Times New Roman"/>
          <w:bCs/>
          <w:sz w:val="28"/>
          <w:szCs w:val="24"/>
        </w:rPr>
        <w:t xml:space="preserve">к постановлению МКУ Администрация </w:t>
      </w:r>
      <w:r w:rsidRPr="00002336">
        <w:rPr>
          <w:rFonts w:ascii="Times New Roman" w:hAnsi="Times New Roman"/>
          <w:bCs/>
          <w:sz w:val="28"/>
          <w:szCs w:val="24"/>
        </w:rPr>
        <w:br/>
        <w:t>МО «Бичурский район»</w:t>
      </w:r>
    </w:p>
    <w:p w:rsidR="00E44BCF" w:rsidRDefault="00C56BF9" w:rsidP="00C56BF9">
      <w:pPr>
        <w:pStyle w:val="ConsPlusNormal0"/>
        <w:jc w:val="right"/>
        <w:rPr>
          <w:rFonts w:ascii="Times New Roman" w:hAnsi="Times New Roman"/>
          <w:bCs/>
          <w:sz w:val="28"/>
          <w:szCs w:val="24"/>
        </w:rPr>
      </w:pPr>
      <w:r w:rsidRPr="00002336">
        <w:rPr>
          <w:rFonts w:ascii="Times New Roman" w:hAnsi="Times New Roman"/>
          <w:bCs/>
          <w:sz w:val="28"/>
          <w:szCs w:val="24"/>
        </w:rPr>
        <w:t>от «</w:t>
      </w:r>
      <w:r w:rsidR="00271FAC">
        <w:rPr>
          <w:rFonts w:ascii="Times New Roman" w:hAnsi="Times New Roman"/>
          <w:bCs/>
          <w:sz w:val="28"/>
          <w:szCs w:val="24"/>
        </w:rPr>
        <w:t>02</w:t>
      </w:r>
      <w:r w:rsidRPr="00002336">
        <w:rPr>
          <w:rFonts w:ascii="Times New Roman" w:hAnsi="Times New Roman"/>
          <w:bCs/>
          <w:sz w:val="28"/>
          <w:szCs w:val="24"/>
        </w:rPr>
        <w:t>»</w:t>
      </w:r>
      <w:r w:rsidR="0039501C">
        <w:rPr>
          <w:rFonts w:ascii="Times New Roman" w:hAnsi="Times New Roman"/>
          <w:bCs/>
          <w:sz w:val="28"/>
          <w:szCs w:val="24"/>
        </w:rPr>
        <w:t xml:space="preserve"> </w:t>
      </w:r>
      <w:r w:rsidR="00271FAC">
        <w:rPr>
          <w:rFonts w:ascii="Times New Roman" w:hAnsi="Times New Roman"/>
          <w:bCs/>
          <w:sz w:val="28"/>
          <w:szCs w:val="24"/>
        </w:rPr>
        <w:t>октября 2019  года  № 464</w:t>
      </w:r>
    </w:p>
    <w:p w:rsidR="00C56BF9" w:rsidRDefault="00C56BF9" w:rsidP="00C56BF9">
      <w:pPr>
        <w:pStyle w:val="ConsPlusNormal0"/>
        <w:jc w:val="right"/>
        <w:rPr>
          <w:rFonts w:ascii="Times New Roman" w:hAnsi="Times New Roman"/>
          <w:bCs/>
          <w:sz w:val="28"/>
          <w:szCs w:val="24"/>
        </w:rPr>
      </w:pPr>
    </w:p>
    <w:p w:rsidR="00C56BF9" w:rsidRDefault="00C56BF9" w:rsidP="00C56BF9">
      <w:pPr>
        <w:pStyle w:val="ConsPlusNormal0"/>
        <w:jc w:val="right"/>
        <w:rPr>
          <w:rFonts w:ascii="Times New Roman" w:hAnsi="Times New Roman"/>
          <w:sz w:val="24"/>
          <w:szCs w:val="24"/>
        </w:rPr>
      </w:pPr>
    </w:p>
    <w:p w:rsidR="00E44BCF" w:rsidRPr="004757C2" w:rsidRDefault="00E44BCF" w:rsidP="00D2191B">
      <w:pPr>
        <w:pStyle w:val="ConsPlusNormal0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4757C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муниципальной </w:t>
      </w:r>
      <w:r w:rsidR="004757C2">
        <w:rPr>
          <w:rFonts w:ascii="Times New Roman" w:hAnsi="Times New Roman"/>
          <w:b/>
          <w:bCs/>
          <w:sz w:val="24"/>
          <w:szCs w:val="24"/>
        </w:rPr>
        <w:t>П</w:t>
      </w:r>
      <w:r w:rsidRPr="004757C2"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E44BCF" w:rsidRDefault="00E44BCF" w:rsidP="00E44BCF">
      <w:pPr>
        <w:pStyle w:val="ConsPlusNormal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1108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84"/>
        <w:gridCol w:w="1842"/>
        <w:gridCol w:w="708"/>
        <w:gridCol w:w="709"/>
        <w:gridCol w:w="709"/>
        <w:gridCol w:w="141"/>
        <w:gridCol w:w="568"/>
        <w:gridCol w:w="142"/>
        <w:gridCol w:w="9"/>
        <w:gridCol w:w="567"/>
        <w:gridCol w:w="142"/>
        <w:gridCol w:w="709"/>
        <w:gridCol w:w="709"/>
        <w:gridCol w:w="283"/>
        <w:gridCol w:w="142"/>
        <w:gridCol w:w="567"/>
        <w:gridCol w:w="144"/>
        <w:gridCol w:w="565"/>
        <w:gridCol w:w="148"/>
        <w:gridCol w:w="561"/>
        <w:gridCol w:w="7"/>
        <w:gridCol w:w="141"/>
        <w:gridCol w:w="592"/>
      </w:tblGrid>
      <w:tr w:rsidR="003E1495" w:rsidTr="00A80D97">
        <w:trPr>
          <w:trHeight w:val="65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7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Оценка расходов</w:t>
            </w: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 w:rsidP="00916F90">
            <w:pPr>
              <w:pStyle w:val="ConsPlusNormal0"/>
              <w:ind w:left="-32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F60FD6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right="-11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муниципальной службы в МКУ Администрация МО «Бичурский район» на 2015-2017 г и на плановый период до 2024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lef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left="-107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1385,05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left="-10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2504,9</w:t>
            </w:r>
            <w:r w:rsidR="00F5600E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D30F35" w:rsidP="00D30F35">
            <w:pPr>
              <w:pStyle w:val="ConsPlusNormal0"/>
              <w:ind w:left="-108" w:right="-115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1977</w:t>
            </w:r>
            <w:r w:rsidR="00134C48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  <w:r w:rsidR="003E1495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F5600E" w:rsidP="003E1495">
            <w:pPr>
              <w:pStyle w:val="ConsPlusNormal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1495">
              <w:rPr>
                <w:rFonts w:ascii="Times New Roman" w:hAnsi="Times New Roman"/>
                <w:bCs/>
              </w:rPr>
              <w:t>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F5600E" w:rsidP="003E1495">
            <w:pPr>
              <w:pStyle w:val="ConsPlusNormal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E1495">
              <w:rPr>
                <w:rFonts w:ascii="Times New Roman" w:hAnsi="Times New Roman"/>
                <w:bCs/>
              </w:rPr>
              <w:t>00,0*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127,0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7A0F61">
            <w:pPr>
              <w:pStyle w:val="ConsPlusNormal0"/>
              <w:ind w:hanging="9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D30F35" w:rsidP="00D30F3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  <w:r w:rsidR="00694E13">
              <w:rPr>
                <w:rFonts w:ascii="Times New Roman" w:hAnsi="Times New Roman"/>
                <w:bCs/>
              </w:rPr>
              <w:t>,0</w:t>
            </w:r>
            <w:r w:rsidR="003E1495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F60FD6">
            <w:pPr>
              <w:pStyle w:val="ConsPlusNormal0"/>
              <w:ind w:left="-98" w:right="-11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F60FD6">
            <w:pPr>
              <w:pStyle w:val="ConsPlusNormal0"/>
              <w:ind w:left="-9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1258,05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F60FD6">
            <w:pPr>
              <w:pStyle w:val="ConsPlusNormal0"/>
              <w:ind w:left="-99" w:right="-11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2323,09</w:t>
            </w:r>
            <w:r w:rsidR="00F5600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Pr="000B36CA" w:rsidRDefault="003E1495" w:rsidP="00565FE6">
            <w:pPr>
              <w:pStyle w:val="ConsPlusNormal0"/>
              <w:ind w:right="-115"/>
              <w:rPr>
                <w:rFonts w:ascii="Times New Roman" w:hAnsi="Times New Roman"/>
                <w:bCs/>
              </w:rPr>
            </w:pPr>
            <w:r w:rsidRPr="000B36CA">
              <w:rPr>
                <w:rFonts w:ascii="Times New Roman" w:hAnsi="Times New Roman"/>
                <w:bCs/>
              </w:rPr>
              <w:t>1</w:t>
            </w:r>
            <w:r w:rsidR="00565FE6" w:rsidRPr="000B36CA">
              <w:rPr>
                <w:rFonts w:ascii="Times New Roman" w:hAnsi="Times New Roman"/>
                <w:bCs/>
              </w:rPr>
              <w:t>8</w:t>
            </w:r>
            <w:r w:rsidR="00134C48" w:rsidRPr="000B36CA">
              <w:rPr>
                <w:rFonts w:ascii="Times New Roman" w:hAnsi="Times New Roman"/>
                <w:bCs/>
              </w:rPr>
              <w:t>9</w:t>
            </w:r>
            <w:r w:rsidR="00565FE6" w:rsidRPr="000B36CA">
              <w:rPr>
                <w:rFonts w:ascii="Times New Roman" w:hAnsi="Times New Roman"/>
                <w:bCs/>
              </w:rPr>
              <w:t>7</w:t>
            </w:r>
            <w:r w:rsidR="00134C48" w:rsidRPr="000B36CA">
              <w:rPr>
                <w:rFonts w:ascii="Times New Roman" w:hAnsi="Times New Roman"/>
                <w:bCs/>
              </w:rPr>
              <w:t>,</w:t>
            </w:r>
            <w:r w:rsidR="00565FE6" w:rsidRPr="000B36CA">
              <w:rPr>
                <w:rFonts w:ascii="Times New Roman" w:hAnsi="Times New Roman"/>
                <w:bCs/>
              </w:rPr>
              <w:t>5</w:t>
            </w:r>
            <w:r w:rsidRPr="000B36CA"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5A56D3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5A56D3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3E1495">
            <w:pPr>
              <w:pStyle w:val="ConsPlusNormal0"/>
              <w:ind w:right="-1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0*</w:t>
            </w:r>
          </w:p>
        </w:tc>
      </w:tr>
      <w:tr w:rsidR="00F60FD6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приведение в соответствии с действующим законодательством муниципальных нормативно правовых актов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495" w:rsidTr="00A80D97">
        <w:trPr>
          <w:trHeight w:val="1318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6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E1495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муниципальных правовых актов, регламентирующих вопросы прохождения муниципальной службы на официальном сайте МО «Бичурский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495" w:rsidTr="00A80D97">
        <w:trPr>
          <w:trHeight w:val="1318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E1495" w:rsidTr="00A80D97">
        <w:trPr>
          <w:trHeight w:val="38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4E26F0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представления гражданами, претендующим</w:t>
            </w:r>
            <w:r w:rsidR="004E26F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замещение должностей муни</w:t>
            </w:r>
            <w:r w:rsidR="008E6AEF">
              <w:rPr>
                <w:rFonts w:ascii="Times New Roman" w:hAnsi="Times New Roman"/>
                <w:sz w:val="24"/>
                <w:szCs w:val="24"/>
              </w:rPr>
              <w:t xml:space="preserve">ципальной службы и муниципальными служащими </w:t>
            </w:r>
            <w:r>
              <w:rPr>
                <w:rFonts w:ascii="Times New Roman" w:hAnsi="Times New Roman"/>
                <w:sz w:val="24"/>
                <w:szCs w:val="24"/>
              </w:rPr>
              <w:t>включенных в Перечень, сведений о доходах</w:t>
            </w: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E1495" w:rsidTr="00A80D97">
        <w:trPr>
          <w:trHeight w:val="30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наиболее коррупционных сфер деятельности и  механизма предупреждения коррупции в соответствии с законодательством</w:t>
            </w:r>
            <w:r w:rsidR="00834507">
              <w:rPr>
                <w:rFonts w:ascii="Times New Roman" w:hAnsi="Times New Roman"/>
                <w:sz w:val="24"/>
                <w:szCs w:val="24"/>
              </w:rPr>
              <w:t xml:space="preserve">, внедрение и сопровождение антимонопольного </w:t>
            </w:r>
            <w:proofErr w:type="spellStart"/>
            <w:r w:rsidR="00834507">
              <w:rPr>
                <w:rFonts w:ascii="Times New Roman" w:hAnsi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694E13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13" w:rsidRDefault="00B93991" w:rsidP="000E246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E13" w:rsidRDefault="00694E13" w:rsidP="000E2466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профессиональной переподготовки, курсов повышения квалификации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 w:rsidP="00694E13">
            <w:pPr>
              <w:pStyle w:val="ConsPlusNormal0"/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 w:rsidP="00694E13">
            <w:pPr>
              <w:pStyle w:val="ConsPlusNormal0"/>
              <w:ind w:right="-1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 w:rsidP="00694E13">
            <w:pPr>
              <w:pStyle w:val="ConsPlusNormal0"/>
              <w:ind w:left="-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 w:rsidP="00694E13">
            <w:pPr>
              <w:pStyle w:val="ConsPlusNormal0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694E13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Default="00694E13" w:rsidP="00694E13">
            <w:pPr>
              <w:pStyle w:val="ConsPlusNormal0"/>
              <w:ind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74,9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 w:rsidP="00694E13">
            <w:pPr>
              <w:pStyle w:val="ConsPlusNormal0"/>
              <w:ind w:right="-117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272,18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D262CB" w:rsidP="004D10EB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448,62</w:t>
            </w:r>
            <w:r w:rsidR="004D10EB" w:rsidRPr="008812A7"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22094B" w:rsidP="0022094B">
            <w:pPr>
              <w:pStyle w:val="ConsPlusNormal0"/>
              <w:ind w:left="-100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232</w:t>
            </w:r>
            <w:r w:rsidR="00694E13" w:rsidRPr="008812A7">
              <w:rPr>
                <w:rFonts w:ascii="Times New Roman" w:hAnsi="Times New Roman"/>
                <w:b/>
                <w:bCs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694E13" w:rsidRPr="008812A7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 w:rsidP="00694E13">
            <w:pPr>
              <w:pStyle w:val="ConsPlusNormal0"/>
              <w:ind w:left="-108" w:right="-108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100,0*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962A19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100,0</w:t>
            </w:r>
            <w:r w:rsidR="00694E13" w:rsidRPr="008812A7">
              <w:rPr>
                <w:rFonts w:ascii="Times New Roman" w:hAnsi="Times New Roman"/>
                <w:b/>
                <w:bCs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/>
                <w:bCs/>
                <w:szCs w:val="24"/>
              </w:rPr>
            </w:pPr>
            <w:r w:rsidRPr="008812A7">
              <w:rPr>
                <w:rFonts w:ascii="Times New Roman" w:hAnsi="Times New Roman"/>
                <w:b/>
                <w:bCs/>
                <w:szCs w:val="24"/>
              </w:rPr>
              <w:t>0*</w:t>
            </w:r>
          </w:p>
        </w:tc>
      </w:tr>
      <w:tr w:rsidR="00694E13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="00F60FD6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="00F60FD6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</w:tr>
      <w:tr w:rsidR="00694E13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127,0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 w:rsidP="00694E13">
            <w:pPr>
              <w:pStyle w:val="ConsPlusNormal0"/>
              <w:ind w:right="-116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181,85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7B5832" w:rsidP="00C60097">
            <w:pPr>
              <w:pStyle w:val="ConsPlusNormal0"/>
              <w:ind w:right="-108" w:hanging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8</w:t>
            </w:r>
            <w:r w:rsidR="00694E13" w:rsidRPr="008812A7">
              <w:rPr>
                <w:rFonts w:ascii="Times New Roman" w:hAnsi="Times New Roman"/>
                <w:bCs/>
                <w:szCs w:val="24"/>
              </w:rPr>
              <w:t>0,0*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 w:rsidP="00694E13">
            <w:pPr>
              <w:pStyle w:val="ConsPlusNormal0"/>
              <w:ind w:left="-108" w:right="-108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100,0*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962A19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10</w:t>
            </w:r>
            <w:r w:rsidR="00694E13"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Pr="008812A7">
              <w:rPr>
                <w:rFonts w:ascii="Times New Roman" w:hAnsi="Times New Roman"/>
                <w:bCs/>
                <w:szCs w:val="24"/>
              </w:rPr>
              <w:t>,0</w:t>
            </w:r>
            <w:r w:rsidR="00694E13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</w:tr>
      <w:tr w:rsidR="00694E13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74,9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 w:rsidP="00694E13">
            <w:pPr>
              <w:pStyle w:val="ConsPlusNormal0"/>
              <w:ind w:right="-117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145,18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D262CB" w:rsidP="00962A19">
            <w:pPr>
              <w:pStyle w:val="ConsPlusNormal0"/>
              <w:ind w:right="-116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266,77</w:t>
            </w:r>
            <w:r w:rsidR="004D10EB" w:rsidRPr="008812A7"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7B5832" w:rsidP="002D0364">
            <w:pPr>
              <w:pStyle w:val="ConsPlusNormal0"/>
              <w:ind w:right="-108" w:hanging="108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152</w:t>
            </w:r>
            <w:r w:rsidR="00381AE5" w:rsidRPr="008812A7">
              <w:rPr>
                <w:rFonts w:ascii="Times New Roman" w:hAnsi="Times New Roman"/>
                <w:bCs/>
                <w:szCs w:val="24"/>
              </w:rPr>
              <w:t>,</w:t>
            </w:r>
            <w:r w:rsidR="002D0364">
              <w:rPr>
                <w:rFonts w:ascii="Times New Roman" w:hAnsi="Times New Roman"/>
                <w:bCs/>
                <w:szCs w:val="24"/>
              </w:rPr>
              <w:t>5</w:t>
            </w:r>
            <w:r w:rsidR="00694E13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5A56D3" w:rsidP="00694E13">
            <w:pPr>
              <w:pStyle w:val="ConsPlusNormal0"/>
              <w:ind w:left="-108" w:right="-108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381AE5"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="00694E13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</w:tr>
      <w:tr w:rsidR="00694E13" w:rsidTr="00A80D97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13" w:rsidRDefault="00694E13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Default="00694E13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="00F60FD6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</w:t>
            </w:r>
            <w:r w:rsidR="00F60FD6" w:rsidRPr="008812A7">
              <w:rPr>
                <w:rFonts w:ascii="Times New Roman" w:hAnsi="Times New Roman"/>
                <w:bCs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13" w:rsidRPr="008812A7" w:rsidRDefault="00694E13">
            <w:pPr>
              <w:pStyle w:val="ConsPlusNormal0"/>
              <w:rPr>
                <w:rFonts w:ascii="Times New Roman" w:hAnsi="Times New Roman"/>
                <w:bCs/>
                <w:szCs w:val="24"/>
              </w:rPr>
            </w:pPr>
            <w:r w:rsidRPr="008812A7">
              <w:rPr>
                <w:rFonts w:ascii="Times New Roman" w:hAnsi="Times New Roman"/>
                <w:bCs/>
                <w:szCs w:val="24"/>
              </w:rPr>
              <w:t>0*</w:t>
            </w:r>
          </w:p>
        </w:tc>
      </w:tr>
      <w:tr w:rsidR="003E1495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 w:rsidP="00F60FD6">
            <w:pPr>
              <w:pStyle w:val="ConsPlusNormal0"/>
              <w:ind w:right="-11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внутреннего обучения муниципальных служащих и обмен опытом в сфере организации работы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1495" w:rsidTr="00A80D97">
        <w:trPr>
          <w:trHeight w:val="113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95" w:rsidRDefault="003E14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63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3E1495" w:rsidTr="00A80D97">
        <w:trPr>
          <w:trHeight w:val="88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аттестации муниципальных служащих </w:t>
            </w: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95" w:rsidRDefault="003E14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834507" w:rsidTr="00A80D97">
        <w:trPr>
          <w:gridAfter w:val="21"/>
          <w:wAfter w:w="8263" w:type="dxa"/>
          <w:trHeight w:val="276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Default="00834507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07" w:rsidRDefault="00834507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60FD6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B9399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кадровым резервом, формирование планов индивидуальной подготовки лиц включенных в кадровый резерв</w:t>
            </w:r>
          </w:p>
        </w:tc>
        <w:tc>
          <w:tcPr>
            <w:tcW w:w="753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30" w:type="dxa"/>
            <w:gridSpan w:val="19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30" w:type="dxa"/>
            <w:gridSpan w:val="19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30" w:type="dxa"/>
            <w:gridSpan w:val="19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FD6" w:rsidTr="00A80D97"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53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0FD6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D6" w:rsidRDefault="00B93991" w:rsidP="000E246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FD6" w:rsidRDefault="00F60FD6" w:rsidP="00F60FD6">
            <w:pPr>
              <w:pStyle w:val="ConsPlusNormal0"/>
              <w:ind w:left="-99" w:righ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и стимулирование муниципальных служащих (проведение конкурса «Лучший муниципальный служащий», проведение дня местного самоуправления)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 w:rsidP="00450695">
            <w:pPr>
              <w:pStyle w:val="ConsPlusNormal0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Pr="00450695" w:rsidRDefault="00F60FD6" w:rsidP="00450695">
            <w:pPr>
              <w:pStyle w:val="ConsPlusNormal0"/>
              <w:ind w:lef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F60FD6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FD6" w:rsidRDefault="00F60FD6" w:rsidP="00F60FD6">
            <w:pPr>
              <w:pStyle w:val="ConsPlusNormal0"/>
              <w:ind w:left="-99" w:right="-11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68,5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39,0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450695" w:rsidP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 w:rsidP="00F60FD6">
            <w:pPr>
              <w:pStyle w:val="ConsPlusNormal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 w:rsidP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450695" w:rsidP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 w:rsidP="00F60FD6">
            <w:pPr>
              <w:pStyle w:val="ConsPlusNormal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F60FD6" w:rsidTr="00A80D97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FD6" w:rsidRDefault="00F60FD6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D6" w:rsidRDefault="00F60FD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rPr>
          <w:trHeight w:val="303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применения в профессиональной деятельности муниципальных служащих современных информационных и телекоммуникационных технологий</w:t>
            </w: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450695" w:rsidTr="00A80D97">
        <w:trPr>
          <w:trHeight w:val="248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 w:rsidR="00B9399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эффективной системы подбора и расстановки кадров с использованием современных конкурсных процедур</w:t>
            </w: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450695" w:rsidTr="00A80D97">
        <w:trPr>
          <w:trHeight w:val="220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B93991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потребности в профессиональной переподготовке и повышении квалификации муниципальных служащих</w:t>
            </w:r>
          </w:p>
        </w:tc>
        <w:tc>
          <w:tcPr>
            <w:tcW w:w="8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требует финансирования</w:t>
            </w:r>
          </w:p>
        </w:tc>
      </w:tr>
      <w:tr w:rsidR="00450695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95" w:rsidRDefault="00B93991" w:rsidP="000E246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95" w:rsidRDefault="0045069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Внедрение современных технологий  в области технической защиты персональных данных </w:t>
            </w:r>
          </w:p>
          <w:p w:rsidR="00450695" w:rsidRDefault="00450695" w:rsidP="000E2466">
            <w:pPr>
              <w:pStyle w:val="ConsPlusNormal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 w:rsidP="00450695">
            <w:pPr>
              <w:pStyle w:val="ConsPlusNormal0"/>
              <w:ind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 w:rsidP="00450695">
            <w:pPr>
              <w:pStyle w:val="ConsPlusNormal0"/>
              <w:ind w:right="-1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96,2</w:t>
            </w:r>
          </w:p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450695">
            <w:pPr>
              <w:pStyle w:val="ConsPlusNormal0"/>
              <w:ind w:left="-108" w:right="-9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134C48" w:rsidP="00134C48">
            <w:pPr>
              <w:pStyle w:val="ConsPlusNormal0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  <w:r w:rsidR="00450695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450</w:t>
            </w:r>
            <w:r w:rsidR="0045069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450695">
            <w:pPr>
              <w:pStyle w:val="ConsPlusNormal0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134C48">
            <w:pPr>
              <w:pStyle w:val="ConsPlusNormal0"/>
              <w:ind w:left="-108" w:right="-13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34C48">
              <w:rPr>
                <w:rFonts w:ascii="Times New Roman" w:hAnsi="Times New Roman"/>
                <w:bCs/>
                <w:sz w:val="24"/>
                <w:szCs w:val="24"/>
              </w:rPr>
              <w:t>72,450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95" w:rsidRDefault="00B93991" w:rsidP="000E2466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695" w:rsidRDefault="004506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Укрепление материально-технической базы</w:t>
            </w:r>
          </w:p>
          <w:p w:rsidR="00450695" w:rsidRDefault="00450695">
            <w:pPr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МО «Бичурский район», структурных подразделений Администрации МО «Бичурский район»</w:t>
            </w:r>
          </w:p>
          <w:p w:rsidR="00450695" w:rsidRDefault="00450695" w:rsidP="000E2466">
            <w:pPr>
              <w:pStyle w:val="ConsPlusNormal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Pr="00450695" w:rsidRDefault="00450695">
            <w:pPr>
              <w:pStyle w:val="ConsPlusNormal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 w:rsidP="00450695">
            <w:pPr>
              <w:pStyle w:val="ConsPlusNormal0"/>
              <w:ind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 w:rsidP="00450695">
            <w:pPr>
              <w:pStyle w:val="ConsPlusNormal0"/>
              <w:ind w:left="-98" w:right="-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883,8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Pr="00450695" w:rsidRDefault="00450695" w:rsidP="00450695">
            <w:pPr>
              <w:pStyle w:val="ConsPlusNormal0"/>
              <w:ind w:left="-97" w:right="-108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450695">
              <w:rPr>
                <w:rFonts w:ascii="Times New Roman" w:hAnsi="Times New Roman"/>
                <w:b/>
                <w:bCs/>
                <w:sz w:val="22"/>
                <w:szCs w:val="24"/>
              </w:rPr>
              <w:t>977,669</w:t>
            </w:r>
          </w:p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Pr="00450695" w:rsidRDefault="00450695" w:rsidP="004506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0695">
              <w:rPr>
                <w:rFonts w:ascii="Times New Roman" w:hAnsi="Times New Roman" w:cs="Times New Roman"/>
                <w:b/>
                <w:color w:val="000000"/>
                <w:sz w:val="22"/>
              </w:rPr>
              <w:t>1869,36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7F717B" w:rsidP="00B94D8C">
            <w:pPr>
              <w:pStyle w:val="ConsPlusNormal0"/>
              <w:ind w:left="-108" w:right="-1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94D8C">
              <w:rPr>
                <w:rFonts w:ascii="Times New Roman" w:hAnsi="Times New Roman"/>
                <w:b/>
                <w:bCs/>
                <w:sz w:val="24"/>
                <w:szCs w:val="24"/>
              </w:rPr>
              <w:t>522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94D8C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  <w:r w:rsidR="00450695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 w:rsidP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883,8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Pr="007F717B" w:rsidRDefault="00450695">
            <w:pPr>
              <w:pStyle w:val="ConsPlusNormal0"/>
              <w:rPr>
                <w:rFonts w:ascii="Times New Roman" w:hAnsi="Times New Roman"/>
                <w:bCs/>
                <w:sz w:val="22"/>
                <w:szCs w:val="24"/>
              </w:rPr>
            </w:pPr>
            <w:r w:rsidRPr="007F717B">
              <w:rPr>
                <w:rFonts w:ascii="Times New Roman" w:hAnsi="Times New Roman"/>
                <w:bCs/>
                <w:sz w:val="22"/>
                <w:szCs w:val="24"/>
              </w:rPr>
              <w:t>977,669</w:t>
            </w:r>
          </w:p>
          <w:p w:rsidR="00450695" w:rsidRPr="007F717B" w:rsidRDefault="00450695">
            <w:pPr>
              <w:pStyle w:val="ConsPlusNormal0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Pr="007F717B" w:rsidRDefault="007F717B" w:rsidP="007F717B">
            <w:pPr>
              <w:pStyle w:val="ConsPlusNormal0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7F717B">
              <w:rPr>
                <w:rFonts w:ascii="Times New Roman" w:hAnsi="Times New Roman" w:cs="Times New Roman"/>
                <w:color w:val="000000"/>
                <w:sz w:val="22"/>
              </w:rPr>
              <w:t>1869,36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7F717B" w:rsidP="00F34230">
            <w:pPr>
              <w:pStyle w:val="ConsPlusNormal0"/>
              <w:ind w:left="-108" w:right="-13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342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3423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55</w:t>
            </w:r>
            <w:r w:rsidR="0045069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450695" w:rsidTr="00A80D97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695" w:rsidRDefault="00450695">
            <w:pPr>
              <w:rPr>
                <w:rFonts w:ascii="Times New Roman" w:hAnsi="Times New Roman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695" w:rsidRDefault="00450695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95" w:rsidRDefault="007F717B">
            <w:pPr>
              <w:pStyle w:val="ConsPlusNormal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</w:tbl>
    <w:p w:rsidR="00E44BCF" w:rsidRDefault="00E44BCF" w:rsidP="00E44BCF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pStyle w:val="ConsPlusNormal0"/>
        <w:rPr>
          <w:rFonts w:ascii="Times New Roman" w:hAnsi="Times New Roman"/>
          <w:b/>
          <w:sz w:val="24"/>
          <w:szCs w:val="24"/>
        </w:rPr>
      </w:pPr>
      <w:bookmarkStart w:id="2" w:name="Par638"/>
      <w:bookmarkEnd w:id="2"/>
    </w:p>
    <w:p w:rsidR="00E44BCF" w:rsidRDefault="00E44BCF" w:rsidP="00E44BCF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44BCF" w:rsidRDefault="00E44BCF" w:rsidP="00E44BCF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3A7243" w:rsidRDefault="003A7243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91B" w:rsidRDefault="00D2191B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91B" w:rsidRDefault="00D2191B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91B" w:rsidRDefault="00D2191B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91B" w:rsidRDefault="00D2191B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2191B" w:rsidRDefault="00D2191B" w:rsidP="00E44B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4BCF" w:rsidRPr="00F958DE" w:rsidRDefault="00E44BCF" w:rsidP="00E44BCF">
      <w:pPr>
        <w:jc w:val="center"/>
        <w:rPr>
          <w:rFonts w:ascii="Times New Roman" w:hAnsi="Times New Roman"/>
          <w:sz w:val="28"/>
          <w:szCs w:val="24"/>
        </w:rPr>
      </w:pPr>
      <w:r w:rsidRPr="00F958DE">
        <w:rPr>
          <w:rFonts w:ascii="Times New Roman" w:hAnsi="Times New Roman"/>
          <w:sz w:val="28"/>
          <w:szCs w:val="24"/>
        </w:rPr>
        <w:lastRenderedPageBreak/>
        <w:t>ПОЯСНИТЕЛЬНАЯ ЗАПИСКА</w:t>
      </w:r>
    </w:p>
    <w:p w:rsidR="00E44BCF" w:rsidRPr="00F958DE" w:rsidRDefault="00E44BCF" w:rsidP="00E44BCF">
      <w:pPr>
        <w:pStyle w:val="ConsPlusNormal0"/>
        <w:ind w:right="567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58DE">
        <w:rPr>
          <w:rFonts w:ascii="Times New Roman" w:hAnsi="Times New Roman" w:cs="Times New Roman"/>
          <w:sz w:val="28"/>
          <w:szCs w:val="24"/>
        </w:rPr>
        <w:t>к проекту постановления</w:t>
      </w:r>
      <w:r w:rsidR="00D0357B" w:rsidRPr="00F958DE">
        <w:rPr>
          <w:rFonts w:ascii="Times New Roman" w:hAnsi="Times New Roman" w:cs="Times New Roman"/>
          <w:sz w:val="28"/>
          <w:szCs w:val="24"/>
        </w:rPr>
        <w:t xml:space="preserve"> </w:t>
      </w:r>
      <w:r w:rsidR="00146A13">
        <w:rPr>
          <w:rFonts w:ascii="Times New Roman" w:hAnsi="Times New Roman" w:cs="Times New Roman"/>
          <w:sz w:val="28"/>
          <w:szCs w:val="24"/>
        </w:rPr>
        <w:t>«</w:t>
      </w:r>
      <w:r w:rsidRPr="00F958DE">
        <w:rPr>
          <w:rFonts w:ascii="Times New Roman" w:hAnsi="Times New Roman" w:cs="Times New Roman"/>
          <w:sz w:val="28"/>
          <w:szCs w:val="24"/>
        </w:rPr>
        <w:t xml:space="preserve">О внесении изменений в постановление Администрации муниципального образования «Бичурский район» от 25 декабря 2014 года № 85 об утверждении муниципальной программы </w:t>
      </w:r>
      <w:r w:rsidRPr="00F958DE">
        <w:rPr>
          <w:rFonts w:ascii="Times New Roman" w:hAnsi="Times New Roman" w:cs="Times New Roman"/>
          <w:bCs/>
          <w:sz w:val="28"/>
          <w:szCs w:val="24"/>
        </w:rPr>
        <w:t>«Развитие муниципальной службы в муниципальном казенном учреждении Администрация Муниципального образования «Бичурский район» на 2015-2017 годы  и плановый период до 202</w:t>
      </w:r>
      <w:r w:rsidR="007F717B" w:rsidRPr="00F958DE">
        <w:rPr>
          <w:rFonts w:ascii="Times New Roman" w:hAnsi="Times New Roman" w:cs="Times New Roman"/>
          <w:bCs/>
          <w:sz w:val="28"/>
          <w:szCs w:val="24"/>
        </w:rPr>
        <w:t>0</w:t>
      </w:r>
      <w:r w:rsidRPr="00F958DE">
        <w:rPr>
          <w:rFonts w:ascii="Times New Roman" w:hAnsi="Times New Roman" w:cs="Times New Roman"/>
          <w:bCs/>
          <w:sz w:val="28"/>
          <w:szCs w:val="24"/>
        </w:rPr>
        <w:t xml:space="preserve"> года»</w:t>
      </w:r>
      <w:r w:rsidR="00146A13">
        <w:rPr>
          <w:rFonts w:ascii="Times New Roman" w:hAnsi="Times New Roman" w:cs="Times New Roman"/>
          <w:bCs/>
          <w:sz w:val="28"/>
          <w:szCs w:val="24"/>
        </w:rPr>
        <w:t>»</w:t>
      </w:r>
    </w:p>
    <w:p w:rsidR="00E44BCF" w:rsidRPr="00F958DE" w:rsidRDefault="007F717B" w:rsidP="00E44BCF">
      <w:pPr>
        <w:pStyle w:val="ac"/>
        <w:jc w:val="center"/>
        <w:rPr>
          <w:rFonts w:ascii="Times New Roman" w:hAnsi="Times New Roman"/>
          <w:sz w:val="28"/>
          <w:szCs w:val="24"/>
        </w:rPr>
      </w:pPr>
      <w:r w:rsidRPr="00F958DE">
        <w:rPr>
          <w:rFonts w:ascii="Times New Roman" w:hAnsi="Times New Roman"/>
          <w:sz w:val="28"/>
          <w:szCs w:val="24"/>
        </w:rPr>
        <w:t>( в ред. Постановления от 27</w:t>
      </w:r>
      <w:r w:rsidR="00E44BCF" w:rsidRPr="00F958DE">
        <w:rPr>
          <w:rFonts w:ascii="Times New Roman" w:hAnsi="Times New Roman"/>
          <w:sz w:val="28"/>
          <w:szCs w:val="24"/>
        </w:rPr>
        <w:t>.0</w:t>
      </w:r>
      <w:r w:rsidRPr="00F958DE">
        <w:rPr>
          <w:rFonts w:ascii="Times New Roman" w:hAnsi="Times New Roman"/>
          <w:sz w:val="28"/>
          <w:szCs w:val="24"/>
        </w:rPr>
        <w:t>3</w:t>
      </w:r>
      <w:r w:rsidR="00E44BCF" w:rsidRPr="00F958DE">
        <w:rPr>
          <w:rFonts w:ascii="Times New Roman" w:hAnsi="Times New Roman"/>
          <w:sz w:val="28"/>
          <w:szCs w:val="24"/>
        </w:rPr>
        <w:t>.201</w:t>
      </w:r>
      <w:r w:rsidR="00D0357B" w:rsidRPr="00F958DE">
        <w:rPr>
          <w:rFonts w:ascii="Times New Roman" w:hAnsi="Times New Roman"/>
          <w:sz w:val="28"/>
          <w:szCs w:val="24"/>
        </w:rPr>
        <w:t>9 №8</w:t>
      </w:r>
      <w:r w:rsidR="00E44BCF" w:rsidRPr="00F958DE">
        <w:rPr>
          <w:rFonts w:ascii="Times New Roman" w:hAnsi="Times New Roman"/>
          <w:sz w:val="28"/>
          <w:szCs w:val="24"/>
        </w:rPr>
        <w:t>)</w:t>
      </w:r>
    </w:p>
    <w:p w:rsidR="00E44BCF" w:rsidRDefault="00E44BCF" w:rsidP="00E44BCF">
      <w:pPr>
        <w:pStyle w:val="ConsPlusTitle"/>
        <w:spacing w:line="276" w:lineRule="auto"/>
        <w:jc w:val="center"/>
      </w:pPr>
    </w:p>
    <w:p w:rsidR="00E44BCF" w:rsidRDefault="00E44BCF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17B" w:rsidRPr="001B384B" w:rsidRDefault="00D0357B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3371">
        <w:rPr>
          <w:rFonts w:ascii="Times New Roman" w:hAnsi="Times New Roman"/>
          <w:sz w:val="28"/>
          <w:szCs w:val="28"/>
        </w:rPr>
        <w:t xml:space="preserve">На основании решения Совета Депутатов МО «Бичурский район» 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02B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</w:t>
      </w:r>
      <w:r w:rsidR="00F02B9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.2019 г. </w:t>
      </w:r>
      <w:r w:rsidRPr="00A43371">
        <w:rPr>
          <w:rFonts w:ascii="Times New Roman" w:hAnsi="Times New Roman"/>
          <w:sz w:val="28"/>
          <w:szCs w:val="28"/>
        </w:rPr>
        <w:t>№</w:t>
      </w:r>
      <w:r w:rsidR="00401D96">
        <w:rPr>
          <w:rFonts w:ascii="Times New Roman" w:hAnsi="Times New Roman"/>
          <w:sz w:val="28"/>
          <w:szCs w:val="28"/>
        </w:rPr>
        <w:t>10</w:t>
      </w:r>
      <w:r w:rsidR="009515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 «Бичурский район»</w:t>
      </w:r>
      <w:r w:rsidRPr="00A43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2019 год и плановый период 2020 и 2021 годов</w:t>
      </w:r>
      <w:r w:rsidRPr="001B384B">
        <w:rPr>
          <w:rFonts w:ascii="Times New Roman" w:hAnsi="Times New Roman"/>
          <w:sz w:val="28"/>
          <w:szCs w:val="28"/>
        </w:rPr>
        <w:t>»</w:t>
      </w:r>
      <w:r w:rsidR="007F717B" w:rsidRPr="001B384B">
        <w:rPr>
          <w:rFonts w:ascii="Times New Roman" w:hAnsi="Times New Roman"/>
          <w:sz w:val="28"/>
          <w:szCs w:val="28"/>
        </w:rPr>
        <w:t>, руководствуясь   постановлением  МКУ  Администрация МО «Бичурский район» от 10.04.2017 г №</w:t>
      </w:r>
      <w:r w:rsidR="00401D96">
        <w:rPr>
          <w:rFonts w:ascii="Times New Roman" w:hAnsi="Times New Roman"/>
          <w:sz w:val="28"/>
          <w:szCs w:val="28"/>
        </w:rPr>
        <w:t>12</w:t>
      </w:r>
      <w:r w:rsidR="007F717B" w:rsidRPr="001B384B">
        <w:rPr>
          <w:rFonts w:ascii="Times New Roman" w:hAnsi="Times New Roman"/>
          <w:sz w:val="28"/>
          <w:szCs w:val="28"/>
        </w:rPr>
        <w:t xml:space="preserve">  «Об утверждении порядка разработки, реализации и оценки эффективности муниципальных </w:t>
      </w:r>
      <w:r w:rsidR="001B384B">
        <w:rPr>
          <w:rFonts w:ascii="Times New Roman" w:hAnsi="Times New Roman"/>
          <w:sz w:val="28"/>
          <w:szCs w:val="28"/>
        </w:rPr>
        <w:t>программ МО «Бичурский район» (</w:t>
      </w:r>
      <w:r w:rsidR="007F717B" w:rsidRPr="001B384B">
        <w:rPr>
          <w:rFonts w:ascii="Times New Roman" w:hAnsi="Times New Roman"/>
          <w:sz w:val="28"/>
          <w:szCs w:val="28"/>
        </w:rPr>
        <w:t>в ред. 29.01.2018 № 2).</w:t>
      </w:r>
      <w:proofErr w:type="gramEnd"/>
    </w:p>
    <w:p w:rsidR="00E44BCF" w:rsidRPr="001B384B" w:rsidRDefault="00E44BCF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B384B">
        <w:rPr>
          <w:rFonts w:ascii="Times New Roman" w:hAnsi="Times New Roman"/>
          <w:sz w:val="28"/>
          <w:szCs w:val="28"/>
        </w:rPr>
        <w:t>Были внесены изменения по финансированию муниципальной программы на 201</w:t>
      </w:r>
      <w:r w:rsidR="001B384B">
        <w:rPr>
          <w:rFonts w:ascii="Times New Roman" w:hAnsi="Times New Roman"/>
          <w:sz w:val="28"/>
          <w:szCs w:val="28"/>
        </w:rPr>
        <w:t>9</w:t>
      </w:r>
      <w:r w:rsidRPr="001B384B">
        <w:rPr>
          <w:rFonts w:ascii="Times New Roman" w:hAnsi="Times New Roman"/>
          <w:sz w:val="28"/>
          <w:szCs w:val="28"/>
        </w:rPr>
        <w:t xml:space="preserve"> год в соответствии с фактическим использованием денежных средств и внесены изменения по фи</w:t>
      </w:r>
      <w:r w:rsidR="007F717B" w:rsidRPr="001B384B">
        <w:rPr>
          <w:rFonts w:ascii="Times New Roman" w:hAnsi="Times New Roman"/>
          <w:sz w:val="28"/>
          <w:szCs w:val="28"/>
        </w:rPr>
        <w:t>нансированию мероприятий на 2019-2024</w:t>
      </w:r>
      <w:r w:rsidRPr="001B384B">
        <w:rPr>
          <w:rFonts w:ascii="Times New Roman" w:hAnsi="Times New Roman"/>
          <w:sz w:val="28"/>
          <w:szCs w:val="28"/>
        </w:rPr>
        <w:t xml:space="preserve"> год</w:t>
      </w:r>
      <w:r w:rsidR="007F717B" w:rsidRPr="001B384B">
        <w:rPr>
          <w:rFonts w:ascii="Times New Roman" w:hAnsi="Times New Roman"/>
          <w:sz w:val="28"/>
          <w:szCs w:val="28"/>
        </w:rPr>
        <w:t>ы</w:t>
      </w:r>
      <w:r w:rsidRPr="001B384B">
        <w:rPr>
          <w:rFonts w:ascii="Times New Roman" w:hAnsi="Times New Roman"/>
          <w:sz w:val="28"/>
          <w:szCs w:val="28"/>
        </w:rPr>
        <w:t xml:space="preserve"> в соответствии с бюджетом МО «Бичурский район». </w:t>
      </w:r>
    </w:p>
    <w:p w:rsidR="00E44BCF" w:rsidRPr="001B384B" w:rsidRDefault="00E44BCF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4B">
        <w:rPr>
          <w:rFonts w:ascii="Times New Roman" w:hAnsi="Times New Roman" w:cs="Times New Roman"/>
          <w:sz w:val="28"/>
          <w:szCs w:val="28"/>
        </w:rPr>
        <w:t>Проект прошел антикоррупционную экспертизу, коррупци</w:t>
      </w:r>
      <w:r w:rsidR="001B384B">
        <w:rPr>
          <w:rFonts w:ascii="Times New Roman" w:hAnsi="Times New Roman" w:cs="Times New Roman"/>
          <w:sz w:val="28"/>
          <w:szCs w:val="28"/>
        </w:rPr>
        <w:t>онных</w:t>
      </w:r>
      <w:r w:rsidRPr="001B384B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E44BCF" w:rsidRDefault="00E44BCF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BCF" w:rsidRDefault="00E44BCF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8DE" w:rsidRDefault="00F958DE" w:rsidP="00E44BCF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717B" w:rsidRPr="001B384B" w:rsidRDefault="007F717B" w:rsidP="007F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1B384B">
        <w:rPr>
          <w:rFonts w:ascii="Times New Roman" w:hAnsi="Times New Roman"/>
          <w:sz w:val="28"/>
        </w:rPr>
        <w:t xml:space="preserve">Председатель Комитета Муниципальной службы </w:t>
      </w:r>
    </w:p>
    <w:p w:rsidR="007F717B" w:rsidRPr="001B384B" w:rsidRDefault="007F717B" w:rsidP="007F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1B384B">
        <w:rPr>
          <w:rFonts w:ascii="Times New Roman" w:hAnsi="Times New Roman"/>
          <w:sz w:val="28"/>
        </w:rPr>
        <w:t xml:space="preserve">и правового обеспечения МКУ Администрация </w:t>
      </w:r>
    </w:p>
    <w:p w:rsidR="00E44BCF" w:rsidRPr="001B384B" w:rsidRDefault="007F717B" w:rsidP="007F71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1B384B">
        <w:rPr>
          <w:rFonts w:ascii="Times New Roman" w:hAnsi="Times New Roman"/>
          <w:sz w:val="28"/>
        </w:rPr>
        <w:t xml:space="preserve">МО «Бичурский район»                                                            </w:t>
      </w:r>
      <w:r w:rsidR="001B384B">
        <w:rPr>
          <w:rFonts w:ascii="Times New Roman" w:hAnsi="Times New Roman"/>
          <w:sz w:val="28"/>
        </w:rPr>
        <w:t xml:space="preserve">  </w:t>
      </w:r>
      <w:r w:rsidRPr="001B384B">
        <w:rPr>
          <w:rFonts w:ascii="Times New Roman" w:hAnsi="Times New Roman"/>
          <w:sz w:val="28"/>
        </w:rPr>
        <w:t xml:space="preserve">        Д.А. Ваганов                </w:t>
      </w:r>
    </w:p>
    <w:p w:rsidR="00E44BCF" w:rsidRDefault="00E44BCF" w:rsidP="00E44BCF">
      <w:pPr>
        <w:rPr>
          <w:b/>
        </w:rPr>
      </w:pPr>
      <w:r>
        <w:rPr>
          <w:rFonts w:ascii="Times New Roman" w:hAnsi="Times New Roman"/>
          <w:b/>
          <w:sz w:val="26"/>
          <w:szCs w:val="26"/>
        </w:rPr>
        <w:br/>
      </w:r>
    </w:p>
    <w:p w:rsidR="00F609E0" w:rsidRDefault="00F609E0"/>
    <w:sectPr w:rsidR="00F609E0" w:rsidSect="002950F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FAC" w:rsidRDefault="00271FAC" w:rsidP="002950FE">
      <w:pPr>
        <w:spacing w:after="0" w:line="240" w:lineRule="auto"/>
      </w:pPr>
      <w:r>
        <w:separator/>
      </w:r>
    </w:p>
  </w:endnote>
  <w:endnote w:type="continuationSeparator" w:id="0">
    <w:p w:rsidR="00271FAC" w:rsidRDefault="00271FAC" w:rsidP="0029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875199"/>
      <w:docPartObj>
        <w:docPartGallery w:val="Page Numbers (Bottom of Page)"/>
        <w:docPartUnique/>
      </w:docPartObj>
    </w:sdtPr>
    <w:sdtContent>
      <w:p w:rsidR="00271FAC" w:rsidRDefault="00271F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50">
          <w:rPr>
            <w:noProof/>
          </w:rPr>
          <w:t>11</w:t>
        </w:r>
        <w:r>
          <w:fldChar w:fldCharType="end"/>
        </w:r>
      </w:p>
    </w:sdtContent>
  </w:sdt>
  <w:p w:rsidR="00271FAC" w:rsidRDefault="00271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FAC" w:rsidRDefault="00271FAC" w:rsidP="002950FE">
      <w:pPr>
        <w:spacing w:after="0" w:line="240" w:lineRule="auto"/>
      </w:pPr>
      <w:r>
        <w:separator/>
      </w:r>
    </w:p>
  </w:footnote>
  <w:footnote w:type="continuationSeparator" w:id="0">
    <w:p w:rsidR="00271FAC" w:rsidRDefault="00271FAC" w:rsidP="0029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61B47C19"/>
    <w:multiLevelType w:val="hybridMultilevel"/>
    <w:tmpl w:val="C5F8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CF"/>
    <w:rsid w:val="00001F3B"/>
    <w:rsid w:val="00002284"/>
    <w:rsid w:val="00002336"/>
    <w:rsid w:val="0000299E"/>
    <w:rsid w:val="000034E4"/>
    <w:rsid w:val="000059B7"/>
    <w:rsid w:val="000074A3"/>
    <w:rsid w:val="00007DFD"/>
    <w:rsid w:val="00012578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A7D"/>
    <w:rsid w:val="00035D72"/>
    <w:rsid w:val="0003743A"/>
    <w:rsid w:val="000376D6"/>
    <w:rsid w:val="00040609"/>
    <w:rsid w:val="000451E1"/>
    <w:rsid w:val="000455F5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4676"/>
    <w:rsid w:val="00075CE6"/>
    <w:rsid w:val="00076994"/>
    <w:rsid w:val="000778C4"/>
    <w:rsid w:val="000804E2"/>
    <w:rsid w:val="00081070"/>
    <w:rsid w:val="00081AAA"/>
    <w:rsid w:val="00081C9D"/>
    <w:rsid w:val="00081D26"/>
    <w:rsid w:val="00082DC6"/>
    <w:rsid w:val="00084853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0D3"/>
    <w:rsid w:val="000A1555"/>
    <w:rsid w:val="000A1EE0"/>
    <w:rsid w:val="000A4C38"/>
    <w:rsid w:val="000A79D6"/>
    <w:rsid w:val="000B1630"/>
    <w:rsid w:val="000B24D6"/>
    <w:rsid w:val="000B36CA"/>
    <w:rsid w:val="000B59E7"/>
    <w:rsid w:val="000B78C1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71F"/>
    <w:rsid w:val="000D5B00"/>
    <w:rsid w:val="000D5E48"/>
    <w:rsid w:val="000D76D3"/>
    <w:rsid w:val="000E0136"/>
    <w:rsid w:val="000E1B08"/>
    <w:rsid w:val="000E2466"/>
    <w:rsid w:val="000E397E"/>
    <w:rsid w:val="000E4058"/>
    <w:rsid w:val="000E5251"/>
    <w:rsid w:val="000E5C56"/>
    <w:rsid w:val="000E5F83"/>
    <w:rsid w:val="000E628A"/>
    <w:rsid w:val="000E6863"/>
    <w:rsid w:val="000F080D"/>
    <w:rsid w:val="000F0B9A"/>
    <w:rsid w:val="000F2B28"/>
    <w:rsid w:val="000F4910"/>
    <w:rsid w:val="000F4B25"/>
    <w:rsid w:val="000F4C67"/>
    <w:rsid w:val="000F6A44"/>
    <w:rsid w:val="000F6B0F"/>
    <w:rsid w:val="000F7A2C"/>
    <w:rsid w:val="00101A0F"/>
    <w:rsid w:val="00103148"/>
    <w:rsid w:val="00104346"/>
    <w:rsid w:val="001060F7"/>
    <w:rsid w:val="00106BB5"/>
    <w:rsid w:val="001102D8"/>
    <w:rsid w:val="00112799"/>
    <w:rsid w:val="00112A10"/>
    <w:rsid w:val="00112B7A"/>
    <w:rsid w:val="00113A06"/>
    <w:rsid w:val="00114F6E"/>
    <w:rsid w:val="001155A4"/>
    <w:rsid w:val="00117BE9"/>
    <w:rsid w:val="00120737"/>
    <w:rsid w:val="001210BA"/>
    <w:rsid w:val="00122475"/>
    <w:rsid w:val="00125025"/>
    <w:rsid w:val="00131943"/>
    <w:rsid w:val="00131E5F"/>
    <w:rsid w:val="0013273D"/>
    <w:rsid w:val="00133979"/>
    <w:rsid w:val="00134C48"/>
    <w:rsid w:val="00137143"/>
    <w:rsid w:val="00141FA9"/>
    <w:rsid w:val="001429CC"/>
    <w:rsid w:val="00146664"/>
    <w:rsid w:val="00146A13"/>
    <w:rsid w:val="00146D6D"/>
    <w:rsid w:val="00147178"/>
    <w:rsid w:val="00147D71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564"/>
    <w:rsid w:val="0018589F"/>
    <w:rsid w:val="00187383"/>
    <w:rsid w:val="001876DD"/>
    <w:rsid w:val="00187D62"/>
    <w:rsid w:val="00190C3E"/>
    <w:rsid w:val="0019133D"/>
    <w:rsid w:val="001916E2"/>
    <w:rsid w:val="00191C70"/>
    <w:rsid w:val="001935FE"/>
    <w:rsid w:val="00194324"/>
    <w:rsid w:val="001947D4"/>
    <w:rsid w:val="0019559B"/>
    <w:rsid w:val="001958E9"/>
    <w:rsid w:val="001A0FD8"/>
    <w:rsid w:val="001A2274"/>
    <w:rsid w:val="001A2754"/>
    <w:rsid w:val="001A33EF"/>
    <w:rsid w:val="001A49F3"/>
    <w:rsid w:val="001A4B24"/>
    <w:rsid w:val="001A6171"/>
    <w:rsid w:val="001A64F0"/>
    <w:rsid w:val="001A6E7C"/>
    <w:rsid w:val="001A7355"/>
    <w:rsid w:val="001A7844"/>
    <w:rsid w:val="001B384B"/>
    <w:rsid w:val="001B3996"/>
    <w:rsid w:val="001B63B7"/>
    <w:rsid w:val="001B6F61"/>
    <w:rsid w:val="001B71A8"/>
    <w:rsid w:val="001B7693"/>
    <w:rsid w:val="001C0437"/>
    <w:rsid w:val="001C1CFF"/>
    <w:rsid w:val="001C33A0"/>
    <w:rsid w:val="001C5841"/>
    <w:rsid w:val="001C69D6"/>
    <w:rsid w:val="001D15F8"/>
    <w:rsid w:val="001D1B95"/>
    <w:rsid w:val="001D388A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5BAE"/>
    <w:rsid w:val="001E5E96"/>
    <w:rsid w:val="001E6115"/>
    <w:rsid w:val="001E631A"/>
    <w:rsid w:val="001E665B"/>
    <w:rsid w:val="001E668F"/>
    <w:rsid w:val="001E7EB3"/>
    <w:rsid w:val="001E7FCE"/>
    <w:rsid w:val="001F069A"/>
    <w:rsid w:val="001F1204"/>
    <w:rsid w:val="001F36AC"/>
    <w:rsid w:val="0020136D"/>
    <w:rsid w:val="00201C85"/>
    <w:rsid w:val="0020260D"/>
    <w:rsid w:val="00202CB5"/>
    <w:rsid w:val="00203E9E"/>
    <w:rsid w:val="00205152"/>
    <w:rsid w:val="00206102"/>
    <w:rsid w:val="00211AD1"/>
    <w:rsid w:val="002124D1"/>
    <w:rsid w:val="00212F2C"/>
    <w:rsid w:val="002137FE"/>
    <w:rsid w:val="0021457B"/>
    <w:rsid w:val="002146BF"/>
    <w:rsid w:val="00214DEC"/>
    <w:rsid w:val="00215210"/>
    <w:rsid w:val="0022094B"/>
    <w:rsid w:val="00221E4C"/>
    <w:rsid w:val="00221E63"/>
    <w:rsid w:val="0022249E"/>
    <w:rsid w:val="00223248"/>
    <w:rsid w:val="00225B03"/>
    <w:rsid w:val="00226166"/>
    <w:rsid w:val="00226AD4"/>
    <w:rsid w:val="00227D70"/>
    <w:rsid w:val="00230C7C"/>
    <w:rsid w:val="002330F7"/>
    <w:rsid w:val="00235DCC"/>
    <w:rsid w:val="00236235"/>
    <w:rsid w:val="0024056E"/>
    <w:rsid w:val="002424DB"/>
    <w:rsid w:val="00243BA9"/>
    <w:rsid w:val="00243D55"/>
    <w:rsid w:val="00245E87"/>
    <w:rsid w:val="00246218"/>
    <w:rsid w:val="0024653A"/>
    <w:rsid w:val="00250DC2"/>
    <w:rsid w:val="002512FF"/>
    <w:rsid w:val="002519A2"/>
    <w:rsid w:val="0025257E"/>
    <w:rsid w:val="00255A9B"/>
    <w:rsid w:val="00256D3D"/>
    <w:rsid w:val="0026099D"/>
    <w:rsid w:val="00260BD1"/>
    <w:rsid w:val="00260F83"/>
    <w:rsid w:val="00261F75"/>
    <w:rsid w:val="0026281D"/>
    <w:rsid w:val="00263E56"/>
    <w:rsid w:val="00264297"/>
    <w:rsid w:val="00264E86"/>
    <w:rsid w:val="00266446"/>
    <w:rsid w:val="002664E6"/>
    <w:rsid w:val="00267A1C"/>
    <w:rsid w:val="0027140D"/>
    <w:rsid w:val="00271FAC"/>
    <w:rsid w:val="00272A9E"/>
    <w:rsid w:val="0027312C"/>
    <w:rsid w:val="002732D2"/>
    <w:rsid w:val="00273580"/>
    <w:rsid w:val="00273A06"/>
    <w:rsid w:val="00275A57"/>
    <w:rsid w:val="002779B8"/>
    <w:rsid w:val="00281157"/>
    <w:rsid w:val="002812F6"/>
    <w:rsid w:val="002830BE"/>
    <w:rsid w:val="00283C1E"/>
    <w:rsid w:val="002865BB"/>
    <w:rsid w:val="00286ADD"/>
    <w:rsid w:val="00291CE9"/>
    <w:rsid w:val="00293B6A"/>
    <w:rsid w:val="00294A55"/>
    <w:rsid w:val="002950FE"/>
    <w:rsid w:val="00295A53"/>
    <w:rsid w:val="00296EE8"/>
    <w:rsid w:val="00297D87"/>
    <w:rsid w:val="002A0401"/>
    <w:rsid w:val="002A0838"/>
    <w:rsid w:val="002A3DBE"/>
    <w:rsid w:val="002A48E1"/>
    <w:rsid w:val="002B05BE"/>
    <w:rsid w:val="002B1BED"/>
    <w:rsid w:val="002B1CA7"/>
    <w:rsid w:val="002B56C2"/>
    <w:rsid w:val="002B6000"/>
    <w:rsid w:val="002B61B8"/>
    <w:rsid w:val="002B6CA1"/>
    <w:rsid w:val="002C06FF"/>
    <w:rsid w:val="002C1042"/>
    <w:rsid w:val="002C10CA"/>
    <w:rsid w:val="002C21B3"/>
    <w:rsid w:val="002C33FC"/>
    <w:rsid w:val="002C62A4"/>
    <w:rsid w:val="002C6445"/>
    <w:rsid w:val="002C75BB"/>
    <w:rsid w:val="002C7A1D"/>
    <w:rsid w:val="002D0364"/>
    <w:rsid w:val="002D1FB8"/>
    <w:rsid w:val="002D2395"/>
    <w:rsid w:val="002D2ACC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2660"/>
    <w:rsid w:val="002E59B9"/>
    <w:rsid w:val="002E6BBA"/>
    <w:rsid w:val="002E6FA1"/>
    <w:rsid w:val="002E7ABC"/>
    <w:rsid w:val="002F0E17"/>
    <w:rsid w:val="002F1D22"/>
    <w:rsid w:val="002F278F"/>
    <w:rsid w:val="002F35CA"/>
    <w:rsid w:val="002F35EB"/>
    <w:rsid w:val="002F40B1"/>
    <w:rsid w:val="002F768F"/>
    <w:rsid w:val="00300BED"/>
    <w:rsid w:val="00301706"/>
    <w:rsid w:val="00302020"/>
    <w:rsid w:val="0030215E"/>
    <w:rsid w:val="003026BF"/>
    <w:rsid w:val="00303F4E"/>
    <w:rsid w:val="00305475"/>
    <w:rsid w:val="003064F1"/>
    <w:rsid w:val="003068C7"/>
    <w:rsid w:val="003107BA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5957"/>
    <w:rsid w:val="00326109"/>
    <w:rsid w:val="00326257"/>
    <w:rsid w:val="00330942"/>
    <w:rsid w:val="00330D29"/>
    <w:rsid w:val="00333A71"/>
    <w:rsid w:val="0033439E"/>
    <w:rsid w:val="00334BF6"/>
    <w:rsid w:val="003350E9"/>
    <w:rsid w:val="00335C23"/>
    <w:rsid w:val="003406FD"/>
    <w:rsid w:val="00340A96"/>
    <w:rsid w:val="00341E26"/>
    <w:rsid w:val="003435CC"/>
    <w:rsid w:val="00344478"/>
    <w:rsid w:val="00344733"/>
    <w:rsid w:val="00345108"/>
    <w:rsid w:val="003457B2"/>
    <w:rsid w:val="0035179C"/>
    <w:rsid w:val="00352100"/>
    <w:rsid w:val="0035278B"/>
    <w:rsid w:val="0035301D"/>
    <w:rsid w:val="003532DE"/>
    <w:rsid w:val="00353AA9"/>
    <w:rsid w:val="003544C6"/>
    <w:rsid w:val="00354E0F"/>
    <w:rsid w:val="00355CB1"/>
    <w:rsid w:val="00357C37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6204"/>
    <w:rsid w:val="00366410"/>
    <w:rsid w:val="0036676F"/>
    <w:rsid w:val="003700E0"/>
    <w:rsid w:val="003702FB"/>
    <w:rsid w:val="00371284"/>
    <w:rsid w:val="003715DB"/>
    <w:rsid w:val="00371A66"/>
    <w:rsid w:val="00373BA1"/>
    <w:rsid w:val="00375FF0"/>
    <w:rsid w:val="003767E8"/>
    <w:rsid w:val="00376A84"/>
    <w:rsid w:val="00377640"/>
    <w:rsid w:val="00377DA4"/>
    <w:rsid w:val="00377F47"/>
    <w:rsid w:val="0038129C"/>
    <w:rsid w:val="00381AE5"/>
    <w:rsid w:val="0038293B"/>
    <w:rsid w:val="0038675B"/>
    <w:rsid w:val="00387278"/>
    <w:rsid w:val="003872F5"/>
    <w:rsid w:val="00387570"/>
    <w:rsid w:val="00390487"/>
    <w:rsid w:val="00390844"/>
    <w:rsid w:val="0039100E"/>
    <w:rsid w:val="0039214F"/>
    <w:rsid w:val="0039501C"/>
    <w:rsid w:val="00395EDD"/>
    <w:rsid w:val="00395F9D"/>
    <w:rsid w:val="003A0D69"/>
    <w:rsid w:val="003A19A4"/>
    <w:rsid w:val="003A1BBB"/>
    <w:rsid w:val="003A2BF6"/>
    <w:rsid w:val="003A2E21"/>
    <w:rsid w:val="003A3325"/>
    <w:rsid w:val="003A38E7"/>
    <w:rsid w:val="003A3A99"/>
    <w:rsid w:val="003A5824"/>
    <w:rsid w:val="003A63F9"/>
    <w:rsid w:val="003A7243"/>
    <w:rsid w:val="003B11F1"/>
    <w:rsid w:val="003B1636"/>
    <w:rsid w:val="003B2360"/>
    <w:rsid w:val="003B2F67"/>
    <w:rsid w:val="003B3114"/>
    <w:rsid w:val="003B3FF6"/>
    <w:rsid w:val="003B47D8"/>
    <w:rsid w:val="003B566B"/>
    <w:rsid w:val="003B62CE"/>
    <w:rsid w:val="003C1455"/>
    <w:rsid w:val="003C2A80"/>
    <w:rsid w:val="003C3B75"/>
    <w:rsid w:val="003C3C5B"/>
    <w:rsid w:val="003C627E"/>
    <w:rsid w:val="003C6EA1"/>
    <w:rsid w:val="003C6FCC"/>
    <w:rsid w:val="003C7269"/>
    <w:rsid w:val="003C7745"/>
    <w:rsid w:val="003D4B4C"/>
    <w:rsid w:val="003D58D5"/>
    <w:rsid w:val="003E11D8"/>
    <w:rsid w:val="003E1495"/>
    <w:rsid w:val="003E4DFD"/>
    <w:rsid w:val="003E708D"/>
    <w:rsid w:val="003E7196"/>
    <w:rsid w:val="003E79CB"/>
    <w:rsid w:val="003F1F08"/>
    <w:rsid w:val="003F3480"/>
    <w:rsid w:val="003F358D"/>
    <w:rsid w:val="003F5C00"/>
    <w:rsid w:val="003F5D89"/>
    <w:rsid w:val="003F6712"/>
    <w:rsid w:val="003F6A83"/>
    <w:rsid w:val="003F6F38"/>
    <w:rsid w:val="003F75DA"/>
    <w:rsid w:val="0040044E"/>
    <w:rsid w:val="004004EC"/>
    <w:rsid w:val="00400691"/>
    <w:rsid w:val="00400DFA"/>
    <w:rsid w:val="00400FF2"/>
    <w:rsid w:val="00401D96"/>
    <w:rsid w:val="004034B0"/>
    <w:rsid w:val="004066B8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96D"/>
    <w:rsid w:val="00427F09"/>
    <w:rsid w:val="004319C3"/>
    <w:rsid w:val="0043252F"/>
    <w:rsid w:val="00432950"/>
    <w:rsid w:val="00433696"/>
    <w:rsid w:val="00433DBA"/>
    <w:rsid w:val="00434BB6"/>
    <w:rsid w:val="00437129"/>
    <w:rsid w:val="00441DF8"/>
    <w:rsid w:val="00445B7B"/>
    <w:rsid w:val="00446583"/>
    <w:rsid w:val="004468C5"/>
    <w:rsid w:val="00446AF5"/>
    <w:rsid w:val="00447CE4"/>
    <w:rsid w:val="0045039C"/>
    <w:rsid w:val="00450695"/>
    <w:rsid w:val="0045118E"/>
    <w:rsid w:val="00452A80"/>
    <w:rsid w:val="00452CB3"/>
    <w:rsid w:val="0045384A"/>
    <w:rsid w:val="00453E56"/>
    <w:rsid w:val="0045546F"/>
    <w:rsid w:val="00457209"/>
    <w:rsid w:val="00457356"/>
    <w:rsid w:val="0045735E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B0F"/>
    <w:rsid w:val="00472CCC"/>
    <w:rsid w:val="00472D0F"/>
    <w:rsid w:val="0047395C"/>
    <w:rsid w:val="004757C2"/>
    <w:rsid w:val="00475ED0"/>
    <w:rsid w:val="0047637B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3159"/>
    <w:rsid w:val="00483983"/>
    <w:rsid w:val="00484927"/>
    <w:rsid w:val="00485908"/>
    <w:rsid w:val="004860BA"/>
    <w:rsid w:val="004862DA"/>
    <w:rsid w:val="00487BB0"/>
    <w:rsid w:val="00487CC8"/>
    <w:rsid w:val="00490682"/>
    <w:rsid w:val="00493950"/>
    <w:rsid w:val="00493F41"/>
    <w:rsid w:val="00494466"/>
    <w:rsid w:val="0049481E"/>
    <w:rsid w:val="00494F8A"/>
    <w:rsid w:val="00494FEC"/>
    <w:rsid w:val="0049504D"/>
    <w:rsid w:val="004A1980"/>
    <w:rsid w:val="004A272E"/>
    <w:rsid w:val="004A292A"/>
    <w:rsid w:val="004A2ED3"/>
    <w:rsid w:val="004A359A"/>
    <w:rsid w:val="004A39B1"/>
    <w:rsid w:val="004A3D3E"/>
    <w:rsid w:val="004A4CF5"/>
    <w:rsid w:val="004A60F0"/>
    <w:rsid w:val="004A652C"/>
    <w:rsid w:val="004B0C79"/>
    <w:rsid w:val="004B16B2"/>
    <w:rsid w:val="004B3626"/>
    <w:rsid w:val="004B369D"/>
    <w:rsid w:val="004B42F2"/>
    <w:rsid w:val="004B60C6"/>
    <w:rsid w:val="004B76B0"/>
    <w:rsid w:val="004B7776"/>
    <w:rsid w:val="004B7B1A"/>
    <w:rsid w:val="004C08D7"/>
    <w:rsid w:val="004C1961"/>
    <w:rsid w:val="004C3607"/>
    <w:rsid w:val="004C61AC"/>
    <w:rsid w:val="004C6625"/>
    <w:rsid w:val="004D10EB"/>
    <w:rsid w:val="004D1755"/>
    <w:rsid w:val="004D209A"/>
    <w:rsid w:val="004D3B7F"/>
    <w:rsid w:val="004D5446"/>
    <w:rsid w:val="004D6755"/>
    <w:rsid w:val="004D6BF7"/>
    <w:rsid w:val="004D7D03"/>
    <w:rsid w:val="004D7E21"/>
    <w:rsid w:val="004E2099"/>
    <w:rsid w:val="004E26F0"/>
    <w:rsid w:val="004E32B0"/>
    <w:rsid w:val="004E5040"/>
    <w:rsid w:val="004E7C48"/>
    <w:rsid w:val="004F0AD1"/>
    <w:rsid w:val="004F24FE"/>
    <w:rsid w:val="004F2834"/>
    <w:rsid w:val="004F3E27"/>
    <w:rsid w:val="004F48C8"/>
    <w:rsid w:val="004F547D"/>
    <w:rsid w:val="004F5A84"/>
    <w:rsid w:val="004F5DB2"/>
    <w:rsid w:val="004F5F8A"/>
    <w:rsid w:val="004F6914"/>
    <w:rsid w:val="004F77F4"/>
    <w:rsid w:val="004F7B8C"/>
    <w:rsid w:val="00501C09"/>
    <w:rsid w:val="00504CBC"/>
    <w:rsid w:val="00505E4B"/>
    <w:rsid w:val="005076C7"/>
    <w:rsid w:val="00507B13"/>
    <w:rsid w:val="00510712"/>
    <w:rsid w:val="00510E8B"/>
    <w:rsid w:val="005143F1"/>
    <w:rsid w:val="00514BC1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A43"/>
    <w:rsid w:val="00524B4C"/>
    <w:rsid w:val="0052565B"/>
    <w:rsid w:val="00525B6D"/>
    <w:rsid w:val="00525F7B"/>
    <w:rsid w:val="005261C3"/>
    <w:rsid w:val="005266BC"/>
    <w:rsid w:val="00526889"/>
    <w:rsid w:val="005276A7"/>
    <w:rsid w:val="00530B39"/>
    <w:rsid w:val="00530CDD"/>
    <w:rsid w:val="0053193F"/>
    <w:rsid w:val="00531E65"/>
    <w:rsid w:val="00534B46"/>
    <w:rsid w:val="00534BAB"/>
    <w:rsid w:val="00535B08"/>
    <w:rsid w:val="005366B5"/>
    <w:rsid w:val="00537CAF"/>
    <w:rsid w:val="00540F89"/>
    <w:rsid w:val="005410EA"/>
    <w:rsid w:val="005411FE"/>
    <w:rsid w:val="00543396"/>
    <w:rsid w:val="005443C1"/>
    <w:rsid w:val="0054496F"/>
    <w:rsid w:val="00545957"/>
    <w:rsid w:val="00550A01"/>
    <w:rsid w:val="00553637"/>
    <w:rsid w:val="005561AC"/>
    <w:rsid w:val="00556F8E"/>
    <w:rsid w:val="00560E61"/>
    <w:rsid w:val="00562CB7"/>
    <w:rsid w:val="0056460B"/>
    <w:rsid w:val="005647FE"/>
    <w:rsid w:val="005649AB"/>
    <w:rsid w:val="00564BC1"/>
    <w:rsid w:val="00564D94"/>
    <w:rsid w:val="00565FE6"/>
    <w:rsid w:val="00566D24"/>
    <w:rsid w:val="00566F5C"/>
    <w:rsid w:val="00567793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80784"/>
    <w:rsid w:val="005821C6"/>
    <w:rsid w:val="0058236F"/>
    <w:rsid w:val="00582E00"/>
    <w:rsid w:val="005858FB"/>
    <w:rsid w:val="00585B8E"/>
    <w:rsid w:val="00586B5D"/>
    <w:rsid w:val="00587A1D"/>
    <w:rsid w:val="00587A20"/>
    <w:rsid w:val="005915C2"/>
    <w:rsid w:val="0059251A"/>
    <w:rsid w:val="00592BB9"/>
    <w:rsid w:val="00593A2C"/>
    <w:rsid w:val="00595FAC"/>
    <w:rsid w:val="00597A5A"/>
    <w:rsid w:val="005A56D3"/>
    <w:rsid w:val="005A5920"/>
    <w:rsid w:val="005A5B68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C2D"/>
    <w:rsid w:val="005C0DC8"/>
    <w:rsid w:val="005C1B67"/>
    <w:rsid w:val="005C2346"/>
    <w:rsid w:val="005C29A8"/>
    <w:rsid w:val="005C35C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D79"/>
    <w:rsid w:val="0060306E"/>
    <w:rsid w:val="0060440E"/>
    <w:rsid w:val="006048B0"/>
    <w:rsid w:val="006057F2"/>
    <w:rsid w:val="00605EB5"/>
    <w:rsid w:val="00606E77"/>
    <w:rsid w:val="006076B6"/>
    <w:rsid w:val="00607DD4"/>
    <w:rsid w:val="00612EE8"/>
    <w:rsid w:val="0061349E"/>
    <w:rsid w:val="00613600"/>
    <w:rsid w:val="00613730"/>
    <w:rsid w:val="00614EBE"/>
    <w:rsid w:val="00617722"/>
    <w:rsid w:val="00617A40"/>
    <w:rsid w:val="00620A46"/>
    <w:rsid w:val="006242DF"/>
    <w:rsid w:val="006254D4"/>
    <w:rsid w:val="006279F2"/>
    <w:rsid w:val="006315AE"/>
    <w:rsid w:val="00632351"/>
    <w:rsid w:val="006345B2"/>
    <w:rsid w:val="00635885"/>
    <w:rsid w:val="006358D1"/>
    <w:rsid w:val="00635CD0"/>
    <w:rsid w:val="0063654F"/>
    <w:rsid w:val="00641275"/>
    <w:rsid w:val="0064146C"/>
    <w:rsid w:val="006426D5"/>
    <w:rsid w:val="00642FF5"/>
    <w:rsid w:val="00644EAE"/>
    <w:rsid w:val="006453B4"/>
    <w:rsid w:val="00645C99"/>
    <w:rsid w:val="00646615"/>
    <w:rsid w:val="0064754F"/>
    <w:rsid w:val="0064784D"/>
    <w:rsid w:val="00650E7D"/>
    <w:rsid w:val="0065361A"/>
    <w:rsid w:val="00654EB6"/>
    <w:rsid w:val="00656505"/>
    <w:rsid w:val="006576B3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A30"/>
    <w:rsid w:val="00675EC5"/>
    <w:rsid w:val="00676954"/>
    <w:rsid w:val="006806D0"/>
    <w:rsid w:val="006826AB"/>
    <w:rsid w:val="0068426D"/>
    <w:rsid w:val="00684573"/>
    <w:rsid w:val="006854F9"/>
    <w:rsid w:val="00686098"/>
    <w:rsid w:val="006872EB"/>
    <w:rsid w:val="00687673"/>
    <w:rsid w:val="006876FB"/>
    <w:rsid w:val="0069113B"/>
    <w:rsid w:val="006924E4"/>
    <w:rsid w:val="0069270B"/>
    <w:rsid w:val="00693066"/>
    <w:rsid w:val="00693C4B"/>
    <w:rsid w:val="00693D35"/>
    <w:rsid w:val="00694E13"/>
    <w:rsid w:val="00696F17"/>
    <w:rsid w:val="006A0917"/>
    <w:rsid w:val="006A1A5B"/>
    <w:rsid w:val="006A1E55"/>
    <w:rsid w:val="006A1F93"/>
    <w:rsid w:val="006A325A"/>
    <w:rsid w:val="006A4906"/>
    <w:rsid w:val="006A5220"/>
    <w:rsid w:val="006A5D1F"/>
    <w:rsid w:val="006B002D"/>
    <w:rsid w:val="006B05D7"/>
    <w:rsid w:val="006B319E"/>
    <w:rsid w:val="006B36CA"/>
    <w:rsid w:val="006B6735"/>
    <w:rsid w:val="006B729B"/>
    <w:rsid w:val="006B7795"/>
    <w:rsid w:val="006C08EC"/>
    <w:rsid w:val="006C0C98"/>
    <w:rsid w:val="006C0F07"/>
    <w:rsid w:val="006C11A4"/>
    <w:rsid w:val="006C19B8"/>
    <w:rsid w:val="006C28E8"/>
    <w:rsid w:val="006C3826"/>
    <w:rsid w:val="006C3A59"/>
    <w:rsid w:val="006C47E0"/>
    <w:rsid w:val="006C580B"/>
    <w:rsid w:val="006C702A"/>
    <w:rsid w:val="006C72ED"/>
    <w:rsid w:val="006C7F6E"/>
    <w:rsid w:val="006D1DEC"/>
    <w:rsid w:val="006D30DA"/>
    <w:rsid w:val="006D373D"/>
    <w:rsid w:val="006D4A05"/>
    <w:rsid w:val="006D5EB2"/>
    <w:rsid w:val="006D6AF8"/>
    <w:rsid w:val="006D7A69"/>
    <w:rsid w:val="006E08E2"/>
    <w:rsid w:val="006E1036"/>
    <w:rsid w:val="006E2A47"/>
    <w:rsid w:val="006E34F2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4DF"/>
    <w:rsid w:val="006F6BB9"/>
    <w:rsid w:val="006F7551"/>
    <w:rsid w:val="006F7B52"/>
    <w:rsid w:val="006F7E07"/>
    <w:rsid w:val="00702421"/>
    <w:rsid w:val="007058B5"/>
    <w:rsid w:val="00706AC3"/>
    <w:rsid w:val="0070779D"/>
    <w:rsid w:val="00707D3A"/>
    <w:rsid w:val="007110D9"/>
    <w:rsid w:val="00711A44"/>
    <w:rsid w:val="00711E29"/>
    <w:rsid w:val="007128A7"/>
    <w:rsid w:val="0071362A"/>
    <w:rsid w:val="00714CFD"/>
    <w:rsid w:val="007160E9"/>
    <w:rsid w:val="00716BBD"/>
    <w:rsid w:val="007222EA"/>
    <w:rsid w:val="00722F24"/>
    <w:rsid w:val="007265A4"/>
    <w:rsid w:val="00727025"/>
    <w:rsid w:val="00730630"/>
    <w:rsid w:val="0073079D"/>
    <w:rsid w:val="00730C8B"/>
    <w:rsid w:val="00731048"/>
    <w:rsid w:val="007314AC"/>
    <w:rsid w:val="00732946"/>
    <w:rsid w:val="00733E7D"/>
    <w:rsid w:val="0073646B"/>
    <w:rsid w:val="00736D0B"/>
    <w:rsid w:val="007371CC"/>
    <w:rsid w:val="00737CC5"/>
    <w:rsid w:val="00737EDF"/>
    <w:rsid w:val="007445C5"/>
    <w:rsid w:val="00744607"/>
    <w:rsid w:val="00745D0D"/>
    <w:rsid w:val="00746796"/>
    <w:rsid w:val="00746A31"/>
    <w:rsid w:val="0074716C"/>
    <w:rsid w:val="00747E7A"/>
    <w:rsid w:val="00750FE8"/>
    <w:rsid w:val="00751E7B"/>
    <w:rsid w:val="00751F6D"/>
    <w:rsid w:val="00752BB9"/>
    <w:rsid w:val="00752E79"/>
    <w:rsid w:val="00752F79"/>
    <w:rsid w:val="00753D73"/>
    <w:rsid w:val="00754434"/>
    <w:rsid w:val="00755444"/>
    <w:rsid w:val="00756683"/>
    <w:rsid w:val="00760E09"/>
    <w:rsid w:val="00761577"/>
    <w:rsid w:val="00762202"/>
    <w:rsid w:val="007646AA"/>
    <w:rsid w:val="007652E3"/>
    <w:rsid w:val="007666AA"/>
    <w:rsid w:val="00766EFF"/>
    <w:rsid w:val="00767A85"/>
    <w:rsid w:val="00772A5E"/>
    <w:rsid w:val="00773D8E"/>
    <w:rsid w:val="0077736D"/>
    <w:rsid w:val="00777D3D"/>
    <w:rsid w:val="0078363A"/>
    <w:rsid w:val="00783AA5"/>
    <w:rsid w:val="00784272"/>
    <w:rsid w:val="007858A4"/>
    <w:rsid w:val="00786673"/>
    <w:rsid w:val="00786B28"/>
    <w:rsid w:val="00790E0F"/>
    <w:rsid w:val="007911BF"/>
    <w:rsid w:val="00791CE5"/>
    <w:rsid w:val="00792ECF"/>
    <w:rsid w:val="00794A41"/>
    <w:rsid w:val="00797B3B"/>
    <w:rsid w:val="007A0616"/>
    <w:rsid w:val="007A061A"/>
    <w:rsid w:val="007A0F61"/>
    <w:rsid w:val="007A2961"/>
    <w:rsid w:val="007A2980"/>
    <w:rsid w:val="007A34D7"/>
    <w:rsid w:val="007A61A8"/>
    <w:rsid w:val="007A6963"/>
    <w:rsid w:val="007A6C9A"/>
    <w:rsid w:val="007A74F0"/>
    <w:rsid w:val="007A79D5"/>
    <w:rsid w:val="007B0383"/>
    <w:rsid w:val="007B08FC"/>
    <w:rsid w:val="007B3077"/>
    <w:rsid w:val="007B4673"/>
    <w:rsid w:val="007B4D84"/>
    <w:rsid w:val="007B5832"/>
    <w:rsid w:val="007B5D57"/>
    <w:rsid w:val="007B663B"/>
    <w:rsid w:val="007C0226"/>
    <w:rsid w:val="007C59F4"/>
    <w:rsid w:val="007C5D48"/>
    <w:rsid w:val="007C63F7"/>
    <w:rsid w:val="007C6B8C"/>
    <w:rsid w:val="007C702A"/>
    <w:rsid w:val="007C708B"/>
    <w:rsid w:val="007C73ED"/>
    <w:rsid w:val="007D07F4"/>
    <w:rsid w:val="007D149A"/>
    <w:rsid w:val="007D220A"/>
    <w:rsid w:val="007D269C"/>
    <w:rsid w:val="007D2924"/>
    <w:rsid w:val="007D42B7"/>
    <w:rsid w:val="007D5930"/>
    <w:rsid w:val="007D5B15"/>
    <w:rsid w:val="007D6F44"/>
    <w:rsid w:val="007D70AC"/>
    <w:rsid w:val="007D7E6E"/>
    <w:rsid w:val="007E1CDC"/>
    <w:rsid w:val="007E32A7"/>
    <w:rsid w:val="007E43CE"/>
    <w:rsid w:val="007E512D"/>
    <w:rsid w:val="007E5563"/>
    <w:rsid w:val="007E679A"/>
    <w:rsid w:val="007E6861"/>
    <w:rsid w:val="007E6BCA"/>
    <w:rsid w:val="007E756D"/>
    <w:rsid w:val="007F08AE"/>
    <w:rsid w:val="007F1779"/>
    <w:rsid w:val="007F5694"/>
    <w:rsid w:val="007F5A1E"/>
    <w:rsid w:val="007F5BB9"/>
    <w:rsid w:val="007F717B"/>
    <w:rsid w:val="007F772C"/>
    <w:rsid w:val="007F77CF"/>
    <w:rsid w:val="00802222"/>
    <w:rsid w:val="008029FB"/>
    <w:rsid w:val="008058FF"/>
    <w:rsid w:val="00806778"/>
    <w:rsid w:val="008078B6"/>
    <w:rsid w:val="00813D37"/>
    <w:rsid w:val="00814F39"/>
    <w:rsid w:val="008152FB"/>
    <w:rsid w:val="008159C6"/>
    <w:rsid w:val="008172EF"/>
    <w:rsid w:val="00817520"/>
    <w:rsid w:val="008210DA"/>
    <w:rsid w:val="00822F80"/>
    <w:rsid w:val="0082363C"/>
    <w:rsid w:val="00824CB8"/>
    <w:rsid w:val="0082525E"/>
    <w:rsid w:val="00831065"/>
    <w:rsid w:val="00831139"/>
    <w:rsid w:val="008329E4"/>
    <w:rsid w:val="008333B5"/>
    <w:rsid w:val="008338C1"/>
    <w:rsid w:val="00833AEA"/>
    <w:rsid w:val="00834507"/>
    <w:rsid w:val="00835B44"/>
    <w:rsid w:val="00835CE1"/>
    <w:rsid w:val="00836900"/>
    <w:rsid w:val="00836F31"/>
    <w:rsid w:val="008404CC"/>
    <w:rsid w:val="00840AE2"/>
    <w:rsid w:val="008420A6"/>
    <w:rsid w:val="00842CAF"/>
    <w:rsid w:val="00846592"/>
    <w:rsid w:val="0084679E"/>
    <w:rsid w:val="00852AFC"/>
    <w:rsid w:val="008541E0"/>
    <w:rsid w:val="008544C1"/>
    <w:rsid w:val="00854867"/>
    <w:rsid w:val="008554C4"/>
    <w:rsid w:val="00855827"/>
    <w:rsid w:val="00856D09"/>
    <w:rsid w:val="00857184"/>
    <w:rsid w:val="00857933"/>
    <w:rsid w:val="00860A37"/>
    <w:rsid w:val="00860B01"/>
    <w:rsid w:val="00860CD1"/>
    <w:rsid w:val="0086118D"/>
    <w:rsid w:val="0086331A"/>
    <w:rsid w:val="008637CE"/>
    <w:rsid w:val="008652BF"/>
    <w:rsid w:val="008660DE"/>
    <w:rsid w:val="00867CE2"/>
    <w:rsid w:val="00873126"/>
    <w:rsid w:val="00873553"/>
    <w:rsid w:val="0087436B"/>
    <w:rsid w:val="008757D2"/>
    <w:rsid w:val="00875EA1"/>
    <w:rsid w:val="008765F5"/>
    <w:rsid w:val="00876D57"/>
    <w:rsid w:val="0087749C"/>
    <w:rsid w:val="00877554"/>
    <w:rsid w:val="008779E6"/>
    <w:rsid w:val="00877FFD"/>
    <w:rsid w:val="00880D59"/>
    <w:rsid w:val="00880E08"/>
    <w:rsid w:val="008812A7"/>
    <w:rsid w:val="00882A91"/>
    <w:rsid w:val="008843C4"/>
    <w:rsid w:val="00885687"/>
    <w:rsid w:val="0088731B"/>
    <w:rsid w:val="00892777"/>
    <w:rsid w:val="00892CE0"/>
    <w:rsid w:val="00892E95"/>
    <w:rsid w:val="00892F4B"/>
    <w:rsid w:val="0089391B"/>
    <w:rsid w:val="008944C6"/>
    <w:rsid w:val="00894618"/>
    <w:rsid w:val="008968D3"/>
    <w:rsid w:val="008A60F4"/>
    <w:rsid w:val="008A6B15"/>
    <w:rsid w:val="008A79E3"/>
    <w:rsid w:val="008B1874"/>
    <w:rsid w:val="008B26F5"/>
    <w:rsid w:val="008B3BC8"/>
    <w:rsid w:val="008B6A44"/>
    <w:rsid w:val="008B6D19"/>
    <w:rsid w:val="008C0EA4"/>
    <w:rsid w:val="008C14EC"/>
    <w:rsid w:val="008C2063"/>
    <w:rsid w:val="008C4CCE"/>
    <w:rsid w:val="008C5A4D"/>
    <w:rsid w:val="008C5C2F"/>
    <w:rsid w:val="008C6504"/>
    <w:rsid w:val="008C6881"/>
    <w:rsid w:val="008C6E5C"/>
    <w:rsid w:val="008C75BF"/>
    <w:rsid w:val="008D0B57"/>
    <w:rsid w:val="008D2725"/>
    <w:rsid w:val="008D35DD"/>
    <w:rsid w:val="008D3DA6"/>
    <w:rsid w:val="008D4964"/>
    <w:rsid w:val="008D6A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6AEF"/>
    <w:rsid w:val="008E730F"/>
    <w:rsid w:val="008E7C88"/>
    <w:rsid w:val="008F0ED3"/>
    <w:rsid w:val="008F4DA3"/>
    <w:rsid w:val="008F5220"/>
    <w:rsid w:val="00904AF9"/>
    <w:rsid w:val="0090549C"/>
    <w:rsid w:val="0090634B"/>
    <w:rsid w:val="00911637"/>
    <w:rsid w:val="00911C74"/>
    <w:rsid w:val="00913523"/>
    <w:rsid w:val="00913C53"/>
    <w:rsid w:val="00914BE7"/>
    <w:rsid w:val="00916F90"/>
    <w:rsid w:val="00917DC0"/>
    <w:rsid w:val="00921398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167B"/>
    <w:rsid w:val="00935A41"/>
    <w:rsid w:val="0093647F"/>
    <w:rsid w:val="00940E37"/>
    <w:rsid w:val="0094146C"/>
    <w:rsid w:val="00944489"/>
    <w:rsid w:val="009452C1"/>
    <w:rsid w:val="009473E9"/>
    <w:rsid w:val="00947A39"/>
    <w:rsid w:val="00947ADC"/>
    <w:rsid w:val="009515B8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A19"/>
    <w:rsid w:val="00962D8C"/>
    <w:rsid w:val="009632A2"/>
    <w:rsid w:val="00963688"/>
    <w:rsid w:val="00964A69"/>
    <w:rsid w:val="00966111"/>
    <w:rsid w:val="009669BB"/>
    <w:rsid w:val="009709CB"/>
    <w:rsid w:val="00973E91"/>
    <w:rsid w:val="00973EDB"/>
    <w:rsid w:val="00974F76"/>
    <w:rsid w:val="00975ABA"/>
    <w:rsid w:val="00977290"/>
    <w:rsid w:val="00977D51"/>
    <w:rsid w:val="0098453D"/>
    <w:rsid w:val="009847B7"/>
    <w:rsid w:val="00985623"/>
    <w:rsid w:val="0098630C"/>
    <w:rsid w:val="00986717"/>
    <w:rsid w:val="0099016F"/>
    <w:rsid w:val="00990CC0"/>
    <w:rsid w:val="00991087"/>
    <w:rsid w:val="0099363F"/>
    <w:rsid w:val="009942F0"/>
    <w:rsid w:val="00994EE0"/>
    <w:rsid w:val="00995EE9"/>
    <w:rsid w:val="00997941"/>
    <w:rsid w:val="00997AC7"/>
    <w:rsid w:val="009A072D"/>
    <w:rsid w:val="009A1B6A"/>
    <w:rsid w:val="009A4E08"/>
    <w:rsid w:val="009A6E4E"/>
    <w:rsid w:val="009A7371"/>
    <w:rsid w:val="009A7B01"/>
    <w:rsid w:val="009B024F"/>
    <w:rsid w:val="009B4262"/>
    <w:rsid w:val="009B469E"/>
    <w:rsid w:val="009B4746"/>
    <w:rsid w:val="009B60B4"/>
    <w:rsid w:val="009B6486"/>
    <w:rsid w:val="009B68AF"/>
    <w:rsid w:val="009B6E58"/>
    <w:rsid w:val="009C0406"/>
    <w:rsid w:val="009C1CF0"/>
    <w:rsid w:val="009C2D70"/>
    <w:rsid w:val="009C3CAB"/>
    <w:rsid w:val="009C42D9"/>
    <w:rsid w:val="009D0E36"/>
    <w:rsid w:val="009D1398"/>
    <w:rsid w:val="009D2314"/>
    <w:rsid w:val="009D238F"/>
    <w:rsid w:val="009D4144"/>
    <w:rsid w:val="009D434A"/>
    <w:rsid w:val="009D5297"/>
    <w:rsid w:val="009D6960"/>
    <w:rsid w:val="009D6F50"/>
    <w:rsid w:val="009E01FB"/>
    <w:rsid w:val="009E0455"/>
    <w:rsid w:val="009E0DBB"/>
    <w:rsid w:val="009E1B86"/>
    <w:rsid w:val="009E26DE"/>
    <w:rsid w:val="009E4608"/>
    <w:rsid w:val="009E7216"/>
    <w:rsid w:val="009E7F25"/>
    <w:rsid w:val="009F179F"/>
    <w:rsid w:val="009F31E6"/>
    <w:rsid w:val="009F486D"/>
    <w:rsid w:val="009F4C94"/>
    <w:rsid w:val="009F560E"/>
    <w:rsid w:val="009F5ED6"/>
    <w:rsid w:val="009F771B"/>
    <w:rsid w:val="00A00102"/>
    <w:rsid w:val="00A018C6"/>
    <w:rsid w:val="00A020A0"/>
    <w:rsid w:val="00A0231C"/>
    <w:rsid w:val="00A0248C"/>
    <w:rsid w:val="00A02ACA"/>
    <w:rsid w:val="00A02FF9"/>
    <w:rsid w:val="00A0796B"/>
    <w:rsid w:val="00A13BB6"/>
    <w:rsid w:val="00A13F26"/>
    <w:rsid w:val="00A145CA"/>
    <w:rsid w:val="00A1470C"/>
    <w:rsid w:val="00A14849"/>
    <w:rsid w:val="00A14D61"/>
    <w:rsid w:val="00A15D9D"/>
    <w:rsid w:val="00A164F8"/>
    <w:rsid w:val="00A166F1"/>
    <w:rsid w:val="00A1686A"/>
    <w:rsid w:val="00A16C87"/>
    <w:rsid w:val="00A17F7D"/>
    <w:rsid w:val="00A20374"/>
    <w:rsid w:val="00A20DD1"/>
    <w:rsid w:val="00A21FE9"/>
    <w:rsid w:val="00A235CD"/>
    <w:rsid w:val="00A23B59"/>
    <w:rsid w:val="00A23C34"/>
    <w:rsid w:val="00A24524"/>
    <w:rsid w:val="00A2505B"/>
    <w:rsid w:val="00A30591"/>
    <w:rsid w:val="00A309E8"/>
    <w:rsid w:val="00A30F00"/>
    <w:rsid w:val="00A31BAF"/>
    <w:rsid w:val="00A321A2"/>
    <w:rsid w:val="00A3274C"/>
    <w:rsid w:val="00A33005"/>
    <w:rsid w:val="00A349D6"/>
    <w:rsid w:val="00A34F91"/>
    <w:rsid w:val="00A3599F"/>
    <w:rsid w:val="00A36495"/>
    <w:rsid w:val="00A36C5E"/>
    <w:rsid w:val="00A36F79"/>
    <w:rsid w:val="00A37C21"/>
    <w:rsid w:val="00A40050"/>
    <w:rsid w:val="00A42205"/>
    <w:rsid w:val="00A422A3"/>
    <w:rsid w:val="00A42A1D"/>
    <w:rsid w:val="00A43046"/>
    <w:rsid w:val="00A43371"/>
    <w:rsid w:val="00A44948"/>
    <w:rsid w:val="00A45142"/>
    <w:rsid w:val="00A47B78"/>
    <w:rsid w:val="00A50E35"/>
    <w:rsid w:val="00A54D3A"/>
    <w:rsid w:val="00A568EF"/>
    <w:rsid w:val="00A5706B"/>
    <w:rsid w:val="00A57CA3"/>
    <w:rsid w:val="00A60388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4A96"/>
    <w:rsid w:val="00A653F6"/>
    <w:rsid w:val="00A656ED"/>
    <w:rsid w:val="00A65B41"/>
    <w:rsid w:val="00A66BF1"/>
    <w:rsid w:val="00A672D4"/>
    <w:rsid w:val="00A70DF7"/>
    <w:rsid w:val="00A71DBB"/>
    <w:rsid w:val="00A72EC8"/>
    <w:rsid w:val="00A73163"/>
    <w:rsid w:val="00A757C4"/>
    <w:rsid w:val="00A75CE8"/>
    <w:rsid w:val="00A77503"/>
    <w:rsid w:val="00A77F44"/>
    <w:rsid w:val="00A80D97"/>
    <w:rsid w:val="00A80E64"/>
    <w:rsid w:val="00A8112F"/>
    <w:rsid w:val="00A81BFA"/>
    <w:rsid w:val="00A828A7"/>
    <w:rsid w:val="00A83BBD"/>
    <w:rsid w:val="00A84B40"/>
    <w:rsid w:val="00A85FAE"/>
    <w:rsid w:val="00A86E3C"/>
    <w:rsid w:val="00A86FB2"/>
    <w:rsid w:val="00A8735B"/>
    <w:rsid w:val="00A90899"/>
    <w:rsid w:val="00A91DB1"/>
    <w:rsid w:val="00A91EA8"/>
    <w:rsid w:val="00A93B9B"/>
    <w:rsid w:val="00A93EDC"/>
    <w:rsid w:val="00A94434"/>
    <w:rsid w:val="00A97402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C00C8"/>
    <w:rsid w:val="00AC2060"/>
    <w:rsid w:val="00AC2E8F"/>
    <w:rsid w:val="00AC36CD"/>
    <w:rsid w:val="00AC4520"/>
    <w:rsid w:val="00AC748E"/>
    <w:rsid w:val="00AC7F06"/>
    <w:rsid w:val="00AD034A"/>
    <w:rsid w:val="00AD2305"/>
    <w:rsid w:val="00AD28AB"/>
    <w:rsid w:val="00AD2CD1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613"/>
    <w:rsid w:val="00AE2ABB"/>
    <w:rsid w:val="00AE446F"/>
    <w:rsid w:val="00AE4D0D"/>
    <w:rsid w:val="00AE65E9"/>
    <w:rsid w:val="00AE7BE4"/>
    <w:rsid w:val="00AE7BFD"/>
    <w:rsid w:val="00AF0EA7"/>
    <w:rsid w:val="00AF12F7"/>
    <w:rsid w:val="00AF424D"/>
    <w:rsid w:val="00AF4D53"/>
    <w:rsid w:val="00AF4FEC"/>
    <w:rsid w:val="00AF61C7"/>
    <w:rsid w:val="00AF6606"/>
    <w:rsid w:val="00AF7868"/>
    <w:rsid w:val="00B000AB"/>
    <w:rsid w:val="00B00D87"/>
    <w:rsid w:val="00B01100"/>
    <w:rsid w:val="00B017B1"/>
    <w:rsid w:val="00B0290B"/>
    <w:rsid w:val="00B02DDC"/>
    <w:rsid w:val="00B03E75"/>
    <w:rsid w:val="00B0537C"/>
    <w:rsid w:val="00B056ED"/>
    <w:rsid w:val="00B07B7B"/>
    <w:rsid w:val="00B10BB1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D43"/>
    <w:rsid w:val="00B27555"/>
    <w:rsid w:val="00B2785E"/>
    <w:rsid w:val="00B30202"/>
    <w:rsid w:val="00B31CC3"/>
    <w:rsid w:val="00B327BE"/>
    <w:rsid w:val="00B32B48"/>
    <w:rsid w:val="00B331DD"/>
    <w:rsid w:val="00B35374"/>
    <w:rsid w:val="00B35DA2"/>
    <w:rsid w:val="00B36BB5"/>
    <w:rsid w:val="00B36C0F"/>
    <w:rsid w:val="00B406E6"/>
    <w:rsid w:val="00B4303B"/>
    <w:rsid w:val="00B4428E"/>
    <w:rsid w:val="00B4440F"/>
    <w:rsid w:val="00B44995"/>
    <w:rsid w:val="00B4582F"/>
    <w:rsid w:val="00B45D8F"/>
    <w:rsid w:val="00B46041"/>
    <w:rsid w:val="00B46429"/>
    <w:rsid w:val="00B47447"/>
    <w:rsid w:val="00B47B4E"/>
    <w:rsid w:val="00B50094"/>
    <w:rsid w:val="00B507BC"/>
    <w:rsid w:val="00B50BA5"/>
    <w:rsid w:val="00B51FAA"/>
    <w:rsid w:val="00B530BC"/>
    <w:rsid w:val="00B53388"/>
    <w:rsid w:val="00B5390A"/>
    <w:rsid w:val="00B5628B"/>
    <w:rsid w:val="00B5694A"/>
    <w:rsid w:val="00B5779D"/>
    <w:rsid w:val="00B57A1B"/>
    <w:rsid w:val="00B57D8E"/>
    <w:rsid w:val="00B615D6"/>
    <w:rsid w:val="00B62B1F"/>
    <w:rsid w:val="00B6447E"/>
    <w:rsid w:val="00B64A50"/>
    <w:rsid w:val="00B6535C"/>
    <w:rsid w:val="00B71345"/>
    <w:rsid w:val="00B71419"/>
    <w:rsid w:val="00B71803"/>
    <w:rsid w:val="00B731E4"/>
    <w:rsid w:val="00B73C42"/>
    <w:rsid w:val="00B752AC"/>
    <w:rsid w:val="00B80458"/>
    <w:rsid w:val="00B80644"/>
    <w:rsid w:val="00B80C10"/>
    <w:rsid w:val="00B813FB"/>
    <w:rsid w:val="00B8182B"/>
    <w:rsid w:val="00B83E95"/>
    <w:rsid w:val="00B84344"/>
    <w:rsid w:val="00B8609E"/>
    <w:rsid w:val="00B86561"/>
    <w:rsid w:val="00B87158"/>
    <w:rsid w:val="00B91450"/>
    <w:rsid w:val="00B92667"/>
    <w:rsid w:val="00B93991"/>
    <w:rsid w:val="00B93BF7"/>
    <w:rsid w:val="00B93DE7"/>
    <w:rsid w:val="00B93FA0"/>
    <w:rsid w:val="00B94D8C"/>
    <w:rsid w:val="00B94E6E"/>
    <w:rsid w:val="00B951EC"/>
    <w:rsid w:val="00B9590C"/>
    <w:rsid w:val="00BA02DE"/>
    <w:rsid w:val="00BA1B26"/>
    <w:rsid w:val="00BA21F0"/>
    <w:rsid w:val="00BA2603"/>
    <w:rsid w:val="00BA2F90"/>
    <w:rsid w:val="00BA42B7"/>
    <w:rsid w:val="00BA4E2F"/>
    <w:rsid w:val="00BA6921"/>
    <w:rsid w:val="00BB040D"/>
    <w:rsid w:val="00BB12CF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21EF"/>
    <w:rsid w:val="00BC2904"/>
    <w:rsid w:val="00BC3DF5"/>
    <w:rsid w:val="00BC4D0F"/>
    <w:rsid w:val="00BC6199"/>
    <w:rsid w:val="00BD0044"/>
    <w:rsid w:val="00BD26C0"/>
    <w:rsid w:val="00BD27B8"/>
    <w:rsid w:val="00BD39F5"/>
    <w:rsid w:val="00BD4FA8"/>
    <w:rsid w:val="00BD53BD"/>
    <w:rsid w:val="00BD5C06"/>
    <w:rsid w:val="00BD5D0B"/>
    <w:rsid w:val="00BD7367"/>
    <w:rsid w:val="00BE122A"/>
    <w:rsid w:val="00BE1A46"/>
    <w:rsid w:val="00BE3A91"/>
    <w:rsid w:val="00BE4566"/>
    <w:rsid w:val="00BE4833"/>
    <w:rsid w:val="00BE6074"/>
    <w:rsid w:val="00BE710F"/>
    <w:rsid w:val="00BE731C"/>
    <w:rsid w:val="00BF04DE"/>
    <w:rsid w:val="00BF0720"/>
    <w:rsid w:val="00BF120F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308F"/>
    <w:rsid w:val="00C04E4A"/>
    <w:rsid w:val="00C05040"/>
    <w:rsid w:val="00C0533C"/>
    <w:rsid w:val="00C05A40"/>
    <w:rsid w:val="00C05B39"/>
    <w:rsid w:val="00C116B6"/>
    <w:rsid w:val="00C1183C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1BE"/>
    <w:rsid w:val="00C20951"/>
    <w:rsid w:val="00C20D51"/>
    <w:rsid w:val="00C22D30"/>
    <w:rsid w:val="00C25C9D"/>
    <w:rsid w:val="00C2715B"/>
    <w:rsid w:val="00C27AE1"/>
    <w:rsid w:val="00C30EDB"/>
    <w:rsid w:val="00C30F39"/>
    <w:rsid w:val="00C316E0"/>
    <w:rsid w:val="00C321B8"/>
    <w:rsid w:val="00C3509E"/>
    <w:rsid w:val="00C35AA9"/>
    <w:rsid w:val="00C360C7"/>
    <w:rsid w:val="00C40766"/>
    <w:rsid w:val="00C40BCD"/>
    <w:rsid w:val="00C410A2"/>
    <w:rsid w:val="00C428A1"/>
    <w:rsid w:val="00C42C37"/>
    <w:rsid w:val="00C43194"/>
    <w:rsid w:val="00C4493D"/>
    <w:rsid w:val="00C47656"/>
    <w:rsid w:val="00C50789"/>
    <w:rsid w:val="00C5187C"/>
    <w:rsid w:val="00C5189C"/>
    <w:rsid w:val="00C519FE"/>
    <w:rsid w:val="00C51F39"/>
    <w:rsid w:val="00C52D34"/>
    <w:rsid w:val="00C54314"/>
    <w:rsid w:val="00C55765"/>
    <w:rsid w:val="00C5616A"/>
    <w:rsid w:val="00C567BC"/>
    <w:rsid w:val="00C56BF9"/>
    <w:rsid w:val="00C56DF0"/>
    <w:rsid w:val="00C60097"/>
    <w:rsid w:val="00C60B98"/>
    <w:rsid w:val="00C60C01"/>
    <w:rsid w:val="00C70A79"/>
    <w:rsid w:val="00C70DB9"/>
    <w:rsid w:val="00C72955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5396"/>
    <w:rsid w:val="00C975A9"/>
    <w:rsid w:val="00C978C2"/>
    <w:rsid w:val="00C978D2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AAC"/>
    <w:rsid w:val="00CB0B14"/>
    <w:rsid w:val="00CB1837"/>
    <w:rsid w:val="00CB1EE5"/>
    <w:rsid w:val="00CB2C15"/>
    <w:rsid w:val="00CB5098"/>
    <w:rsid w:val="00CB7955"/>
    <w:rsid w:val="00CB7E7E"/>
    <w:rsid w:val="00CC030E"/>
    <w:rsid w:val="00CC0747"/>
    <w:rsid w:val="00CC1EEB"/>
    <w:rsid w:val="00CC26FC"/>
    <w:rsid w:val="00CC29C5"/>
    <w:rsid w:val="00CC6AF4"/>
    <w:rsid w:val="00CC7653"/>
    <w:rsid w:val="00CD0BE1"/>
    <w:rsid w:val="00CD177C"/>
    <w:rsid w:val="00CD23AE"/>
    <w:rsid w:val="00CD331E"/>
    <w:rsid w:val="00CD561C"/>
    <w:rsid w:val="00CD5CF3"/>
    <w:rsid w:val="00CD60C3"/>
    <w:rsid w:val="00CD6865"/>
    <w:rsid w:val="00CE0188"/>
    <w:rsid w:val="00CE28EB"/>
    <w:rsid w:val="00CE430C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6A8C"/>
    <w:rsid w:val="00CF7777"/>
    <w:rsid w:val="00CF7A16"/>
    <w:rsid w:val="00CF7FAE"/>
    <w:rsid w:val="00D00062"/>
    <w:rsid w:val="00D0357B"/>
    <w:rsid w:val="00D05E5A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655"/>
    <w:rsid w:val="00D21798"/>
    <w:rsid w:val="00D2191B"/>
    <w:rsid w:val="00D22DC7"/>
    <w:rsid w:val="00D2510C"/>
    <w:rsid w:val="00D262CB"/>
    <w:rsid w:val="00D26713"/>
    <w:rsid w:val="00D26722"/>
    <w:rsid w:val="00D269E6"/>
    <w:rsid w:val="00D269F4"/>
    <w:rsid w:val="00D30D8D"/>
    <w:rsid w:val="00D30F35"/>
    <w:rsid w:val="00D31216"/>
    <w:rsid w:val="00D31716"/>
    <w:rsid w:val="00D3426A"/>
    <w:rsid w:val="00D34837"/>
    <w:rsid w:val="00D34B82"/>
    <w:rsid w:val="00D35197"/>
    <w:rsid w:val="00D3600C"/>
    <w:rsid w:val="00D3679D"/>
    <w:rsid w:val="00D40061"/>
    <w:rsid w:val="00D42790"/>
    <w:rsid w:val="00D43783"/>
    <w:rsid w:val="00D45F4A"/>
    <w:rsid w:val="00D462D1"/>
    <w:rsid w:val="00D46600"/>
    <w:rsid w:val="00D474F6"/>
    <w:rsid w:val="00D50A4C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5741"/>
    <w:rsid w:val="00D678C1"/>
    <w:rsid w:val="00D739A2"/>
    <w:rsid w:val="00D75326"/>
    <w:rsid w:val="00D7568B"/>
    <w:rsid w:val="00D77206"/>
    <w:rsid w:val="00D80A51"/>
    <w:rsid w:val="00D81022"/>
    <w:rsid w:val="00D813FE"/>
    <w:rsid w:val="00D81943"/>
    <w:rsid w:val="00D81A8B"/>
    <w:rsid w:val="00D835B0"/>
    <w:rsid w:val="00D84A6E"/>
    <w:rsid w:val="00D84BFA"/>
    <w:rsid w:val="00D86551"/>
    <w:rsid w:val="00D8696F"/>
    <w:rsid w:val="00D86BA1"/>
    <w:rsid w:val="00D9273D"/>
    <w:rsid w:val="00D94644"/>
    <w:rsid w:val="00D94829"/>
    <w:rsid w:val="00D9531B"/>
    <w:rsid w:val="00D958C8"/>
    <w:rsid w:val="00D959B8"/>
    <w:rsid w:val="00D964D2"/>
    <w:rsid w:val="00D969B5"/>
    <w:rsid w:val="00DA3031"/>
    <w:rsid w:val="00DA7A09"/>
    <w:rsid w:val="00DA7E46"/>
    <w:rsid w:val="00DB00AB"/>
    <w:rsid w:val="00DB0CE5"/>
    <w:rsid w:val="00DB19F1"/>
    <w:rsid w:val="00DB258D"/>
    <w:rsid w:val="00DB525E"/>
    <w:rsid w:val="00DB533B"/>
    <w:rsid w:val="00DB7591"/>
    <w:rsid w:val="00DC289B"/>
    <w:rsid w:val="00DC4D93"/>
    <w:rsid w:val="00DC6A17"/>
    <w:rsid w:val="00DC78AE"/>
    <w:rsid w:val="00DD043E"/>
    <w:rsid w:val="00DD0B1A"/>
    <w:rsid w:val="00DD1E62"/>
    <w:rsid w:val="00DD3A24"/>
    <w:rsid w:val="00DD41E7"/>
    <w:rsid w:val="00DD4A73"/>
    <w:rsid w:val="00DE05FF"/>
    <w:rsid w:val="00DE2911"/>
    <w:rsid w:val="00DE4082"/>
    <w:rsid w:val="00DE42A7"/>
    <w:rsid w:val="00DE4C57"/>
    <w:rsid w:val="00DE50D4"/>
    <w:rsid w:val="00DE5904"/>
    <w:rsid w:val="00DF030A"/>
    <w:rsid w:val="00DF2FF1"/>
    <w:rsid w:val="00DF35F2"/>
    <w:rsid w:val="00DF54FF"/>
    <w:rsid w:val="00DF5B13"/>
    <w:rsid w:val="00DF6DD1"/>
    <w:rsid w:val="00DF7437"/>
    <w:rsid w:val="00E005C2"/>
    <w:rsid w:val="00E01AD3"/>
    <w:rsid w:val="00E05819"/>
    <w:rsid w:val="00E05C30"/>
    <w:rsid w:val="00E06889"/>
    <w:rsid w:val="00E07D78"/>
    <w:rsid w:val="00E131DC"/>
    <w:rsid w:val="00E15FFA"/>
    <w:rsid w:val="00E16925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1D04"/>
    <w:rsid w:val="00E32F69"/>
    <w:rsid w:val="00E33416"/>
    <w:rsid w:val="00E34154"/>
    <w:rsid w:val="00E34480"/>
    <w:rsid w:val="00E36AB2"/>
    <w:rsid w:val="00E36D80"/>
    <w:rsid w:val="00E36DB7"/>
    <w:rsid w:val="00E404FE"/>
    <w:rsid w:val="00E4425C"/>
    <w:rsid w:val="00E446F9"/>
    <w:rsid w:val="00E44BCF"/>
    <w:rsid w:val="00E474F3"/>
    <w:rsid w:val="00E47CBE"/>
    <w:rsid w:val="00E50443"/>
    <w:rsid w:val="00E511FF"/>
    <w:rsid w:val="00E51277"/>
    <w:rsid w:val="00E51E73"/>
    <w:rsid w:val="00E52D60"/>
    <w:rsid w:val="00E56998"/>
    <w:rsid w:val="00E67362"/>
    <w:rsid w:val="00E7069A"/>
    <w:rsid w:val="00E71B38"/>
    <w:rsid w:val="00E71DF1"/>
    <w:rsid w:val="00E73DA0"/>
    <w:rsid w:val="00E74841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960"/>
    <w:rsid w:val="00E919CD"/>
    <w:rsid w:val="00E923EB"/>
    <w:rsid w:val="00E92782"/>
    <w:rsid w:val="00E92D86"/>
    <w:rsid w:val="00E92E9F"/>
    <w:rsid w:val="00E93A6F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A77"/>
    <w:rsid w:val="00EA2FCE"/>
    <w:rsid w:val="00EA3C83"/>
    <w:rsid w:val="00EA6014"/>
    <w:rsid w:val="00EA6A79"/>
    <w:rsid w:val="00EA7622"/>
    <w:rsid w:val="00EA7B96"/>
    <w:rsid w:val="00EB2882"/>
    <w:rsid w:val="00EB6D92"/>
    <w:rsid w:val="00EB7454"/>
    <w:rsid w:val="00EC0365"/>
    <w:rsid w:val="00EC0C61"/>
    <w:rsid w:val="00EC4149"/>
    <w:rsid w:val="00EC4214"/>
    <w:rsid w:val="00EC7329"/>
    <w:rsid w:val="00EC7492"/>
    <w:rsid w:val="00EC7D96"/>
    <w:rsid w:val="00ED0014"/>
    <w:rsid w:val="00ED26F4"/>
    <w:rsid w:val="00ED430A"/>
    <w:rsid w:val="00ED4551"/>
    <w:rsid w:val="00ED54C0"/>
    <w:rsid w:val="00ED6F02"/>
    <w:rsid w:val="00ED71E1"/>
    <w:rsid w:val="00ED743F"/>
    <w:rsid w:val="00EE0CBF"/>
    <w:rsid w:val="00EE180F"/>
    <w:rsid w:val="00EE1AEA"/>
    <w:rsid w:val="00EE2FD1"/>
    <w:rsid w:val="00EE3A66"/>
    <w:rsid w:val="00EE3EB2"/>
    <w:rsid w:val="00EE4455"/>
    <w:rsid w:val="00EE4752"/>
    <w:rsid w:val="00EE5762"/>
    <w:rsid w:val="00EE5CB7"/>
    <w:rsid w:val="00EE7CC4"/>
    <w:rsid w:val="00EF00AF"/>
    <w:rsid w:val="00EF158A"/>
    <w:rsid w:val="00EF16CE"/>
    <w:rsid w:val="00EF193B"/>
    <w:rsid w:val="00EF3C18"/>
    <w:rsid w:val="00EF4B47"/>
    <w:rsid w:val="00EF5F4D"/>
    <w:rsid w:val="00EF79B3"/>
    <w:rsid w:val="00EF7DCC"/>
    <w:rsid w:val="00F0002D"/>
    <w:rsid w:val="00F008AB"/>
    <w:rsid w:val="00F00C9C"/>
    <w:rsid w:val="00F01032"/>
    <w:rsid w:val="00F02B9C"/>
    <w:rsid w:val="00F02E4D"/>
    <w:rsid w:val="00F02E6F"/>
    <w:rsid w:val="00F05B68"/>
    <w:rsid w:val="00F10FDA"/>
    <w:rsid w:val="00F11521"/>
    <w:rsid w:val="00F117B8"/>
    <w:rsid w:val="00F157F7"/>
    <w:rsid w:val="00F20AD9"/>
    <w:rsid w:val="00F21061"/>
    <w:rsid w:val="00F21072"/>
    <w:rsid w:val="00F21BB6"/>
    <w:rsid w:val="00F2223C"/>
    <w:rsid w:val="00F23124"/>
    <w:rsid w:val="00F23AF8"/>
    <w:rsid w:val="00F23E2D"/>
    <w:rsid w:val="00F25E1F"/>
    <w:rsid w:val="00F2602F"/>
    <w:rsid w:val="00F27039"/>
    <w:rsid w:val="00F2774D"/>
    <w:rsid w:val="00F3092B"/>
    <w:rsid w:val="00F3167D"/>
    <w:rsid w:val="00F3277C"/>
    <w:rsid w:val="00F32C3D"/>
    <w:rsid w:val="00F32FBE"/>
    <w:rsid w:val="00F33ACB"/>
    <w:rsid w:val="00F34092"/>
    <w:rsid w:val="00F34230"/>
    <w:rsid w:val="00F34836"/>
    <w:rsid w:val="00F36860"/>
    <w:rsid w:val="00F3721F"/>
    <w:rsid w:val="00F373AF"/>
    <w:rsid w:val="00F43947"/>
    <w:rsid w:val="00F46381"/>
    <w:rsid w:val="00F47D60"/>
    <w:rsid w:val="00F47EA5"/>
    <w:rsid w:val="00F506E4"/>
    <w:rsid w:val="00F5159B"/>
    <w:rsid w:val="00F515A8"/>
    <w:rsid w:val="00F5483E"/>
    <w:rsid w:val="00F5600E"/>
    <w:rsid w:val="00F571EB"/>
    <w:rsid w:val="00F577E5"/>
    <w:rsid w:val="00F57896"/>
    <w:rsid w:val="00F60037"/>
    <w:rsid w:val="00F600FB"/>
    <w:rsid w:val="00F60795"/>
    <w:rsid w:val="00F609E0"/>
    <w:rsid w:val="00F60F51"/>
    <w:rsid w:val="00F60FD6"/>
    <w:rsid w:val="00F64146"/>
    <w:rsid w:val="00F64761"/>
    <w:rsid w:val="00F64FE2"/>
    <w:rsid w:val="00F65DEE"/>
    <w:rsid w:val="00F66818"/>
    <w:rsid w:val="00F708F0"/>
    <w:rsid w:val="00F7150E"/>
    <w:rsid w:val="00F7168D"/>
    <w:rsid w:val="00F71EBD"/>
    <w:rsid w:val="00F7205E"/>
    <w:rsid w:val="00F7334C"/>
    <w:rsid w:val="00F73A8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58DE"/>
    <w:rsid w:val="00F95C6E"/>
    <w:rsid w:val="00F96316"/>
    <w:rsid w:val="00F96FE2"/>
    <w:rsid w:val="00FA0E50"/>
    <w:rsid w:val="00FA295F"/>
    <w:rsid w:val="00FA31B6"/>
    <w:rsid w:val="00FA3931"/>
    <w:rsid w:val="00FA6A38"/>
    <w:rsid w:val="00FB0184"/>
    <w:rsid w:val="00FB0914"/>
    <w:rsid w:val="00FB1177"/>
    <w:rsid w:val="00FB150A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5121"/>
    <w:rsid w:val="00FC561E"/>
    <w:rsid w:val="00FC68B3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B3C"/>
    <w:rsid w:val="00FE30C7"/>
    <w:rsid w:val="00FE3628"/>
    <w:rsid w:val="00FE4BB3"/>
    <w:rsid w:val="00FE5643"/>
    <w:rsid w:val="00FE5738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B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44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B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4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BC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B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44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44BCF"/>
    <w:pPr>
      <w:ind w:left="708"/>
    </w:pPr>
  </w:style>
  <w:style w:type="character" w:customStyle="1" w:styleId="ConsPlusNormal">
    <w:name w:val="ConsPlusNormal Знак"/>
    <w:link w:val="ConsPlusNormal0"/>
    <w:semiHidden/>
    <w:locked/>
    <w:rsid w:val="00E44B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">
    <w:name w:val="Обычный1"/>
    <w:basedOn w:val="a"/>
    <w:uiPriority w:val="99"/>
    <w:semiHidden/>
    <w:rsid w:val="00E44BCF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E44BCF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semiHidden/>
    <w:rsid w:val="00E44B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E4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4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4506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B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4BC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44B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4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B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44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BC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4BC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44B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E44BCF"/>
    <w:pPr>
      <w:ind w:left="708"/>
    </w:pPr>
  </w:style>
  <w:style w:type="character" w:customStyle="1" w:styleId="ConsPlusNormal">
    <w:name w:val="ConsPlusNormal Знак"/>
    <w:link w:val="ConsPlusNormal0"/>
    <w:semiHidden/>
    <w:locked/>
    <w:rsid w:val="00E44BCF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11">
    <w:name w:val="Обычный1"/>
    <w:basedOn w:val="a"/>
    <w:uiPriority w:val="99"/>
    <w:semiHidden/>
    <w:rsid w:val="00E44BCF"/>
    <w:pPr>
      <w:shd w:val="clear" w:color="auto" w:fill="FFFFFF"/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E44BCF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E44B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semiHidden/>
    <w:rsid w:val="00E44B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semiHidden/>
    <w:rsid w:val="00E44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E4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45069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5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2861-ED5A-4C1E-846C-40A662B1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2019-10-02T06:23:00Z</cp:lastPrinted>
  <dcterms:created xsi:type="dcterms:W3CDTF">2019-10-02T06:46:00Z</dcterms:created>
  <dcterms:modified xsi:type="dcterms:W3CDTF">2019-10-02T06:46:00Z</dcterms:modified>
</cp:coreProperties>
</file>