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D" w:rsidRPr="000B6D1D" w:rsidRDefault="000B6D1D" w:rsidP="000B6D1D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6D1D" w:rsidRPr="000B6D1D" w:rsidRDefault="000B6D1D" w:rsidP="000B6D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Первый заместитель               </w:t>
      </w:r>
    </w:p>
    <w:p w:rsidR="000B6D1D" w:rsidRPr="000B6D1D" w:rsidRDefault="000B6D1D" w:rsidP="000B6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руководителя МКУ Администрация </w:t>
      </w:r>
    </w:p>
    <w:p w:rsidR="000B6D1D" w:rsidRPr="000B6D1D" w:rsidRDefault="000B6D1D" w:rsidP="000B6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МО «Бичурский район» </w:t>
      </w:r>
    </w:p>
    <w:p w:rsidR="000B6D1D" w:rsidRPr="000B6D1D" w:rsidRDefault="000B6D1D" w:rsidP="000B6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социальному развитию </w:t>
      </w:r>
    </w:p>
    <w:p w:rsidR="000B6D1D" w:rsidRPr="000B6D1D" w:rsidRDefault="000B6D1D" w:rsidP="000B6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________________С.М.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Бухольцев</w:t>
      </w:r>
      <w:proofErr w:type="spellEnd"/>
    </w:p>
    <w:p w:rsidR="000B6D1D" w:rsidRPr="000B6D1D" w:rsidRDefault="000B6D1D" w:rsidP="000B6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7E8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B6D1D" w:rsidRPr="000B6D1D" w:rsidRDefault="000B6D1D" w:rsidP="000B6D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D1D" w:rsidRPr="000B6D1D" w:rsidRDefault="000B6D1D" w:rsidP="000B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0B6D1D" w:rsidRPr="000B6D1D" w:rsidRDefault="000B6D1D" w:rsidP="000B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муниципальной программы «Профилактика терроризма и экстремизма на территории Бичурского района  на период 2021-2024 годы»  </w:t>
      </w:r>
    </w:p>
    <w:p w:rsidR="000B6D1D" w:rsidRPr="000B6D1D" w:rsidRDefault="000B6D1D" w:rsidP="000B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за 2021 год</w:t>
      </w:r>
    </w:p>
    <w:p w:rsidR="000B6D1D" w:rsidRPr="000B6D1D" w:rsidRDefault="000B6D1D" w:rsidP="000B6D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D1D" w:rsidRPr="000B6D1D" w:rsidRDefault="000B6D1D" w:rsidP="000B6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Антитеррористическая комиссия в МО «Бичурский   район»  </w:t>
      </w:r>
    </w:p>
    <w:p w:rsidR="000B6D1D" w:rsidRPr="000B6D1D" w:rsidRDefault="000B6D1D" w:rsidP="000B6D1D">
      <w:pPr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Дата составления отчета</w:t>
      </w:r>
      <w:r w:rsidR="00F235F1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35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.2022 года</w:t>
      </w:r>
      <w:r w:rsidR="00767E8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B6D1D" w:rsidRPr="000B6D1D" w:rsidRDefault="000B6D1D" w:rsidP="000B6D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0B6D1D" w:rsidRPr="000B6D1D" w:rsidRDefault="000B6D1D" w:rsidP="000B6D1D">
      <w:pPr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>Шмидт Н.Н. – начальник Единой дежурно-диспетчерской службы  МКУ Администрация МО «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район» 89644091932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405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  <w:lang w:val="en-US"/>
        </w:rPr>
        <w:t>atk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  <w:lang w:val="en-US"/>
        </w:rPr>
        <w:t>bichura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B6D1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6D1D" w:rsidRPr="000B6D1D" w:rsidRDefault="000B6D1D" w:rsidP="000B6D1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ОТЧЕТА</w:t>
      </w:r>
    </w:p>
    <w:p w:rsidR="000B6D1D" w:rsidRPr="000B6D1D" w:rsidRDefault="000B6D1D" w:rsidP="000B6D1D">
      <w:pPr>
        <w:keepNext/>
        <w:keepLines/>
        <w:numPr>
          <w:ilvl w:val="0"/>
          <w:numId w:val="1"/>
        </w:numPr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Конкретные результаты, достигнутые за отчетный период:</w:t>
      </w:r>
    </w:p>
    <w:p w:rsidR="000B6D1D" w:rsidRPr="000B6D1D" w:rsidRDefault="000B6D1D" w:rsidP="000B6D1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Социально-экономическую и общественно-политическую обстановку на территории Бичурского района, в 2021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Основными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угрозообразующими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по прежнему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являются: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северокавказкого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регионов.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>По данным Отдела МВД России по Бичурскому району, в</w:t>
      </w: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 xml:space="preserve">В </w:t>
      </w:r>
      <w:proofErr w:type="spellStart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>Бичурском</w:t>
      </w:r>
      <w:proofErr w:type="spellEnd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Бичурского района проводились мероприятия, направленные на профилактику терроризма и экстремизма, в которых участвовали работники организаций и учреждений, а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 </w:t>
      </w: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2021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2540"/>
        <w:gridCol w:w="1736"/>
        <w:gridCol w:w="1704"/>
        <w:gridCol w:w="1487"/>
      </w:tblGrid>
      <w:tr w:rsidR="000B6D1D" w:rsidRPr="000B6D1D" w:rsidTr="009A2098">
        <w:trPr>
          <w:trHeight w:val="1213"/>
        </w:trPr>
        <w:tc>
          <w:tcPr>
            <w:tcW w:w="1899" w:type="dxa"/>
            <w:vMerge w:val="restart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2566" w:type="dxa"/>
            <w:vMerge w:val="restart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информационно- пропагандистскому сопровождению деятельности по противодействию терроризма</w:t>
            </w:r>
          </w:p>
        </w:tc>
        <w:tc>
          <w:tcPr>
            <w:tcW w:w="5106" w:type="dxa"/>
            <w:gridSpan w:val="3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охваченных лиц </w:t>
            </w: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1D" w:rsidRPr="000B6D1D" w:rsidTr="009A2098">
        <w:trPr>
          <w:trHeight w:val="1361"/>
        </w:trPr>
        <w:tc>
          <w:tcPr>
            <w:tcW w:w="1899" w:type="dxa"/>
            <w:vMerge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персонала</w:t>
            </w: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Бичурскому район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2566" w:type="dxa"/>
          </w:tcPr>
          <w:p w:rsidR="000B6D1D" w:rsidRPr="000B6D1D" w:rsidRDefault="00022822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политике, физической культуре и спорту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6D1D" w:rsidRPr="000B6D1D" w:rsidTr="009A2098">
        <w:tc>
          <w:tcPr>
            <w:tcW w:w="1899" w:type="dxa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18" w:type="dxa"/>
          </w:tcPr>
          <w:p w:rsidR="000B6D1D" w:rsidRPr="000B6D1D" w:rsidRDefault="000B6D1D" w:rsidP="00022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022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46" w:type="dxa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3427</w:t>
            </w:r>
          </w:p>
        </w:tc>
      </w:tr>
    </w:tbl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по вопросам  миграции  ОМВД России по Бичурскому району в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районе зарегистрировано 1 лицо без гражданства, при этом проживает 94 иностранных гражданина, из них трудоустроено </w:t>
      </w:r>
      <w:r w:rsidR="0002282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в лесной сфере – 33, в строительстве – 16, в торговле – 14, сельское хозяйство -5. На территории Бичурского района находится 159 объектов, подлежащих антитеррористической защищенности, из них прошли процедуру категорирования и паспортизации 134 объекта. На оперативном контроле в Отделе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0B6D1D" w:rsidRPr="000B6D1D" w:rsidRDefault="000B6D1D" w:rsidP="000B6D1D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Профилактика и предупреждение террористических и экстремистских проявлений  в 2021 году осуществлялась  в следующих мероприятиях: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 в осуществлении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территориях ;</w:t>
      </w:r>
      <w:proofErr w:type="gramEnd"/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в 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проведении проверки состояния антитеррористической защищенности объектов социально-культурной сферы, энергетики, водоснабжения,  мест массового пребывания людей;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-в информировании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размещении информационных сообщений и материалов антитеррористического характера на официальном сайте Администрации муниципального района и СМИ;</w:t>
      </w:r>
    </w:p>
    <w:p w:rsidR="000B6D1D" w:rsidRPr="000B6D1D" w:rsidRDefault="000B6D1D" w:rsidP="000B6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ab/>
        <w:t>По итогам 2021 года индикаторы по программе выполнены в полном объеме.</w:t>
      </w:r>
    </w:p>
    <w:tbl>
      <w:tblPr>
        <w:tblW w:w="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101"/>
        <w:gridCol w:w="1182"/>
        <w:gridCol w:w="1330"/>
        <w:gridCol w:w="1182"/>
        <w:gridCol w:w="1182"/>
      </w:tblGrid>
      <w:tr w:rsidR="000B6D1D" w:rsidRPr="000B6D1D" w:rsidTr="009A2098">
        <w:trPr>
          <w:gridAfter w:val="4"/>
          <w:wAfter w:w="4876" w:type="dxa"/>
          <w:trHeight w:val="508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1D" w:rsidRPr="000B6D1D" w:rsidTr="009A2098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2021г.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B6D1D" w:rsidRPr="000B6D1D" w:rsidTr="009A2098">
        <w:trPr>
          <w:trHeight w:val="21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22822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0B6D1D" w:rsidRPr="000B6D1D" w:rsidTr="009A2098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113,8</w:t>
            </w:r>
          </w:p>
        </w:tc>
      </w:tr>
    </w:tbl>
    <w:p w:rsidR="000B6D1D" w:rsidRPr="000B6D1D" w:rsidRDefault="000B6D1D" w:rsidP="000B6D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мероприятий: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876"/>
        <w:gridCol w:w="683"/>
      </w:tblGrid>
      <w:tr w:rsidR="000B6D1D" w:rsidRPr="000B6D1D" w:rsidTr="009A209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tabs>
                <w:tab w:val="center" w:pos="1984"/>
              </w:tabs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неис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полнения</w:t>
            </w:r>
          </w:p>
        </w:tc>
      </w:tr>
      <w:tr w:rsidR="000B6D1D" w:rsidRPr="000B6D1D" w:rsidTr="009A2098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выпуск/размещение видео- и </w:t>
            </w: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печатной продукции по вопросам профилактики терроризма</w:t>
            </w:r>
          </w:p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Приобретено 110 плакатов на сумму 4936 </w:t>
            </w: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коп.;</w:t>
            </w:r>
            <w:proofErr w:type="gramEnd"/>
          </w:p>
          <w:p w:rsidR="000B6D1D" w:rsidRPr="000B6D1D" w:rsidRDefault="000B6D1D" w:rsidP="000B6D1D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 в СМИ 3 статьи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D1D" w:rsidRPr="000B6D1D" w:rsidTr="009A209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людей</w:t>
            </w:r>
            <w:proofErr w:type="gram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противотаранных</w:t>
            </w:r>
            <w:proofErr w:type="spell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заграждений, установка ограждения по периметру и т.д.)</w:t>
            </w:r>
          </w:p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категорирование 134 объектов из 159 объектов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B6D1D" w:rsidRPr="000B6D1D" w:rsidTr="009A209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Охвачено </w:t>
            </w:r>
            <w:r w:rsidR="00022822">
              <w:rPr>
                <w:rFonts w:ascii="Times New Roman" w:eastAsia="Times New Roman" w:hAnsi="Times New Roman" w:cs="Times New Roman"/>
                <w:sz w:val="24"/>
                <w:szCs w:val="24"/>
              </w:rPr>
              <w:t>4439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в том числе </w:t>
            </w:r>
            <w:r w:rsidR="00022822">
              <w:rPr>
                <w:rFonts w:ascii="Times New Roman" w:eastAsia="Times New Roman" w:hAnsi="Times New Roman" w:cs="Times New Roman"/>
                <w:sz w:val="24"/>
                <w:szCs w:val="24"/>
              </w:rPr>
              <w:t>3427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0B6D1D" w:rsidRPr="000B6D1D" w:rsidRDefault="000B6D1D" w:rsidP="000B6D1D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квалификацию в ГАУ ДПО РБ «БРИОП» 3 работника по программе «Профилактика и противодействие экстремизму и терроризму» на сумму 2334 руб.00 коп</w:t>
            </w:r>
          </w:p>
          <w:p w:rsidR="000B6D1D" w:rsidRPr="000B6D1D" w:rsidRDefault="000B6D1D" w:rsidP="000B6D1D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D" w:rsidRPr="000B6D1D" w:rsidRDefault="000B6D1D" w:rsidP="000B6D1D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6D1D" w:rsidRPr="000B6D1D" w:rsidRDefault="000B6D1D" w:rsidP="000B6D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Анализ факторов, повлиявших на ход реализации муниципальной программы.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B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фактором, повлиявшим на выполнение показателей – является активная профилактика в обеспечении надежной защиты граждан, проживающих на территории Бичурского района Республики Бурятии  от террористических актов и иных проявлений терроризма; организация деятельности по обеспечению антитеррористической защищенности объектов (территорий); организация и проведение информационно-пропагандистских мероприятий по разъяснению сущности терроризма и экстремизма; </w:t>
      </w:r>
      <w:r w:rsidRPr="000B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распространение информационных материалов, печатной продукции, проведение разъяснительной работы и иных мероприятий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D1D" w:rsidRPr="000B6D1D" w:rsidRDefault="000B6D1D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B6D1D" w:rsidRPr="000B6D1D" w:rsidRDefault="000B6D1D" w:rsidP="000B6D1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0B6D1D" w:rsidRPr="000B6D1D" w:rsidRDefault="000B6D1D" w:rsidP="000B6D1D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</w:t>
      </w:r>
      <w:r w:rsidRPr="000B6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Программы осуществляется за счет средств федерального,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республиканского, местного бюджета МО «Бичурский район».</w:t>
      </w:r>
    </w:p>
    <w:p w:rsidR="000B6D1D" w:rsidRPr="000B6D1D" w:rsidRDefault="000B6D1D" w:rsidP="000B6D1D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33"/>
        <w:gridCol w:w="1700"/>
        <w:gridCol w:w="1558"/>
        <w:gridCol w:w="2414"/>
      </w:tblGrid>
      <w:tr w:rsidR="000B6D1D" w:rsidRPr="000B6D1D" w:rsidTr="009A2098">
        <w:trPr>
          <w:cantSplit/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0B6D1D" w:rsidRPr="000B6D1D" w:rsidTr="009A2098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D1D" w:rsidRPr="000B6D1D" w:rsidRDefault="000B6D1D" w:rsidP="000B6D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Бюджет</w:t>
            </w:r>
          </w:p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D1D" w:rsidRPr="000B6D1D" w:rsidRDefault="000B6D1D" w:rsidP="000B6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привлеченные средства</w:t>
            </w:r>
          </w:p>
          <w:p w:rsidR="000B6D1D" w:rsidRPr="000B6D1D" w:rsidRDefault="000B6D1D" w:rsidP="000B6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0B6D1D" w:rsidRPr="000B6D1D" w:rsidTr="009A2098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реализации мероприятий по профилактике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1D" w:rsidRPr="000B6D1D" w:rsidTr="009A2098">
        <w:trPr>
          <w:cantSplit/>
          <w:trHeight w:val="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1D" w:rsidRPr="000B6D1D" w:rsidTr="009A209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D" w:rsidRPr="000B6D1D" w:rsidRDefault="000B6D1D" w:rsidP="000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D" w:rsidRPr="000B6D1D" w:rsidRDefault="000B6D1D" w:rsidP="000B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6D1D" w:rsidRPr="000B6D1D" w:rsidRDefault="000B6D1D" w:rsidP="000B6D1D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Информация о внесенных ответственным исполнителем изменениях в муниципальную программу.</w:t>
      </w:r>
    </w:p>
    <w:p w:rsidR="000B6D1D" w:rsidRPr="000B6D1D" w:rsidRDefault="000B6D1D" w:rsidP="000B6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МКУ Администрации МО «Бичурский район» от 06.10.2021 года № 529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 МКУ АМО «Бичурский район от 26.03.2021 года № 130 «Об утверждении муниципальной программы Муниципального образования «Бичурский район» «Профилактика терроризма и экстремизма на территории Бичурского района на период 2021 – 2024 годы» ).</w:t>
      </w:r>
    </w:p>
    <w:p w:rsidR="000B6D1D" w:rsidRPr="000B6D1D" w:rsidRDefault="000B6D1D" w:rsidP="000B6D1D">
      <w:pPr>
        <w:tabs>
          <w:tab w:val="left" w:pos="3000"/>
          <w:tab w:val="left" w:pos="33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Расчет эффективности муниципальной программы.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--- x 100,%, где: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эффективность реализации i-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целевого индикатора (показателя результатов муниципальной программы (процентов);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фактический индикатор, отражающий реализацию i-й цели муниципальной программы;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Оценка эффективности реализации муниципальной программы определяется по формуле: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proofErr w:type="gramEnd"/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lastRenderedPageBreak/>
        <w:t xml:space="preserve">        SUM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Ei</w:t>
      </w:r>
      <w:proofErr w:type="spellEnd"/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i=1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E = ------: 100,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где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: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 - эффективность реализации муниципальной программы (коэффициентов);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 - количество показателей (индикаторов) муниципальной программы.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1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доля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объектов, в которых проведены мероприятия по обеспечению АТЗ, от общего числа объектов расположенных на территории района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84.3 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х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100%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 =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105,4 %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80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Е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2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289 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100%=113.8 %    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254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 =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105,4+113.8 </w:t>
      </w:r>
      <w:r w:rsidR="00767E8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/</w:t>
      </w:r>
      <w:bookmarkStart w:id="0" w:name="_GoBack"/>
      <w:bookmarkEnd w:id="0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100%=1.10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2</w:t>
      </w:r>
    </w:p>
    <w:p w:rsidR="000B6D1D" w:rsidRPr="000B6D1D" w:rsidRDefault="000B6D1D" w:rsidP="000B6D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  приростом базового значения.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По итогам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 оценки</w:t>
      </w:r>
      <w:proofErr w:type="gram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0B6D1D" w:rsidRPr="000B6D1D" w:rsidRDefault="000B6D1D" w:rsidP="000B6D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Качественная оценка эффективности реализации муниципальной программы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(подпрограммы)</w:t>
      </w:r>
    </w:p>
    <w:p w:rsidR="000B6D1D" w:rsidRPr="000B6D1D" w:rsidRDefault="000B6D1D" w:rsidP="000B6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915"/>
      </w:tblGrid>
      <w:tr w:rsidR="000B6D1D" w:rsidRPr="000B6D1D" w:rsidTr="009A209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показателя  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Качественная оценка</w:t>
            </w:r>
          </w:p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муниципальной программы  </w:t>
            </w:r>
          </w:p>
        </w:tc>
      </w:tr>
      <w:tr w:rsidR="000B6D1D" w:rsidRPr="000B6D1D" w:rsidTr="009A209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Эффективность реализации     </w:t>
            </w:r>
          </w:p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(подпрограммы)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1,0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Высокоэффективный            </w:t>
            </w:r>
          </w:p>
        </w:tc>
      </w:tr>
      <w:tr w:rsidR="000B6D1D" w:rsidRPr="000B6D1D" w:rsidTr="009A209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0,7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 эффективности средний</w:t>
            </w:r>
          </w:p>
        </w:tc>
      </w:tr>
      <w:tr w:rsidR="000B6D1D" w:rsidRPr="000B6D1D" w:rsidTr="009A209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0,5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Уровень эффективности низкий </w:t>
            </w:r>
          </w:p>
        </w:tc>
      </w:tr>
      <w:tr w:rsidR="000B6D1D" w:rsidRPr="000B6D1D" w:rsidTr="009A209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&lt; 0,5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1D" w:rsidRPr="000B6D1D" w:rsidRDefault="000B6D1D" w:rsidP="000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Неэффективные                </w:t>
            </w:r>
          </w:p>
        </w:tc>
      </w:tr>
    </w:tbl>
    <w:p w:rsidR="000B6D1D" w:rsidRPr="000B6D1D" w:rsidRDefault="000B6D1D" w:rsidP="000B6D1D">
      <w:pPr>
        <w:rPr>
          <w:rFonts w:ascii="Calibri" w:eastAsia="Times New Roman" w:hAnsi="Calibri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  Уровень </w:t>
      </w:r>
      <w:proofErr w:type="gramStart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эффективности  муниципальной</w:t>
      </w:r>
      <w:proofErr w:type="gramEnd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-высокоэффективный</w:t>
      </w:r>
    </w:p>
    <w:p w:rsidR="00462394" w:rsidRPr="000B6D1D" w:rsidRDefault="00462394">
      <w:pPr>
        <w:rPr>
          <w:rFonts w:ascii="Times New Roman" w:hAnsi="Times New Roman" w:cs="Times New Roman"/>
          <w:sz w:val="24"/>
          <w:szCs w:val="24"/>
        </w:rPr>
      </w:pPr>
    </w:p>
    <w:sectPr w:rsidR="00462394" w:rsidRPr="000B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4"/>
    <w:rsid w:val="00022822"/>
    <w:rsid w:val="000B6D1D"/>
    <w:rsid w:val="00462394"/>
    <w:rsid w:val="00630D34"/>
    <w:rsid w:val="00753B15"/>
    <w:rsid w:val="00767E87"/>
    <w:rsid w:val="00B05B78"/>
    <w:rsid w:val="00CE3044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99D2-91B0-432F-95F0-EF6A124E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Надежда Михайловна</cp:lastModifiedBy>
  <cp:revision>2</cp:revision>
  <cp:lastPrinted>2022-03-10T01:47:00Z</cp:lastPrinted>
  <dcterms:created xsi:type="dcterms:W3CDTF">2022-03-30T06:17:00Z</dcterms:created>
  <dcterms:modified xsi:type="dcterms:W3CDTF">2022-03-30T06:17:00Z</dcterms:modified>
</cp:coreProperties>
</file>