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A0" w:rsidRPr="001408A5" w:rsidRDefault="00172BA0" w:rsidP="00172BA0">
      <w:pPr>
        <w:ind w:right="-2" w:firstLine="4253"/>
        <w:jc w:val="right"/>
        <w:rPr>
          <w:sz w:val="22"/>
          <w:szCs w:val="22"/>
        </w:rPr>
      </w:pPr>
      <w:r w:rsidRPr="001408A5">
        <w:rPr>
          <w:sz w:val="22"/>
          <w:szCs w:val="22"/>
        </w:rPr>
        <w:t xml:space="preserve">Приложение № 4 к соглашению о 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408A5">
        <w:rPr>
          <w:rFonts w:ascii="Times New Roman" w:hAnsi="Times New Roman" w:cs="Times New Roman"/>
          <w:szCs w:val="22"/>
        </w:rPr>
        <w:t>предоставлении из республиканского бюджета субсидии на развитие общественной инфраструктуры местному бюджету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</w:rPr>
      </w:pPr>
      <w:r w:rsidRPr="001408A5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1408A5">
        <w:rPr>
          <w:szCs w:val="22"/>
        </w:rPr>
        <w:t xml:space="preserve"> </w:t>
      </w:r>
      <w:r w:rsidRPr="001408A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Бичурский   район»</w:t>
      </w:r>
    </w:p>
    <w:p w:rsidR="00172BA0" w:rsidRPr="001408A5" w:rsidRDefault="00172BA0" w:rsidP="00172BA0">
      <w:pPr>
        <w:ind w:right="-2" w:firstLine="4253"/>
        <w:jc w:val="right"/>
        <w:rPr>
          <w:szCs w:val="28"/>
        </w:rPr>
      </w:pPr>
      <w:r w:rsidRPr="001408A5"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1</w:t>
      </w:r>
      <w:r w:rsidR="0042751E">
        <w:rPr>
          <w:sz w:val="22"/>
          <w:szCs w:val="22"/>
        </w:rPr>
        <w:t>4</w:t>
      </w:r>
      <w:r>
        <w:rPr>
          <w:sz w:val="22"/>
          <w:szCs w:val="22"/>
        </w:rPr>
        <w:t>.03.</w:t>
      </w:r>
      <w:r w:rsidRPr="001408A5">
        <w:rPr>
          <w:sz w:val="22"/>
          <w:szCs w:val="22"/>
        </w:rPr>
        <w:t>.</w:t>
      </w:r>
      <w:proofErr w:type="gramEnd"/>
      <w:r w:rsidRPr="001408A5">
        <w:rPr>
          <w:sz w:val="22"/>
          <w:szCs w:val="22"/>
        </w:rPr>
        <w:t>202</w:t>
      </w:r>
      <w:r w:rsidR="0042751E">
        <w:rPr>
          <w:sz w:val="22"/>
          <w:szCs w:val="22"/>
        </w:rPr>
        <w:t>2</w:t>
      </w:r>
      <w:r w:rsidRPr="001408A5">
        <w:rPr>
          <w:sz w:val="22"/>
          <w:szCs w:val="22"/>
        </w:rPr>
        <w:t xml:space="preserve"> № </w:t>
      </w:r>
      <w:r w:rsidR="0042751E">
        <w:rPr>
          <w:sz w:val="22"/>
          <w:szCs w:val="22"/>
        </w:rPr>
        <w:t>01-29-40/22</w:t>
      </w:r>
    </w:p>
    <w:p w:rsidR="002F61D1" w:rsidRDefault="002F61D1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ОТЧЕТ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 достижении значений показателей результативности предоставления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Субсидии по состоянию на «</w:t>
      </w:r>
      <w:proofErr w:type="gramStart"/>
      <w:r w:rsidR="00A01EA3">
        <w:rPr>
          <w:rFonts w:eastAsiaTheme="minorHAnsi"/>
          <w:sz w:val="24"/>
          <w:lang w:eastAsia="en-US"/>
        </w:rPr>
        <w:t>01</w:t>
      </w:r>
      <w:r w:rsidR="005F096B">
        <w:rPr>
          <w:rFonts w:eastAsiaTheme="minorHAnsi"/>
          <w:sz w:val="24"/>
          <w:lang w:eastAsia="en-US"/>
        </w:rPr>
        <w:t xml:space="preserve">»  </w:t>
      </w:r>
      <w:r w:rsidR="006A206E" w:rsidRPr="006A206E">
        <w:rPr>
          <w:rFonts w:eastAsiaTheme="minorHAnsi"/>
          <w:sz w:val="24"/>
          <w:lang w:eastAsia="en-US"/>
        </w:rPr>
        <w:t>октября</w:t>
      </w:r>
      <w:proofErr w:type="gramEnd"/>
      <w:r w:rsidR="005F096B">
        <w:rPr>
          <w:rFonts w:eastAsiaTheme="minorHAnsi"/>
          <w:sz w:val="24"/>
          <w:lang w:eastAsia="en-US"/>
        </w:rPr>
        <w:t xml:space="preserve"> 202</w:t>
      </w:r>
      <w:r w:rsidR="0042751E">
        <w:rPr>
          <w:rFonts w:eastAsiaTheme="minorHAnsi"/>
          <w:sz w:val="24"/>
          <w:lang w:eastAsia="en-US"/>
        </w:rPr>
        <w:t>2</w:t>
      </w:r>
      <w:r w:rsidR="005F096B">
        <w:rPr>
          <w:rFonts w:eastAsiaTheme="minorHAnsi"/>
          <w:sz w:val="24"/>
          <w:lang w:eastAsia="en-US"/>
        </w:rPr>
        <w:t xml:space="preserve"> </w:t>
      </w:r>
      <w:r w:rsidRPr="001408A5">
        <w:rPr>
          <w:rFonts w:eastAsiaTheme="minorHAnsi"/>
          <w:sz w:val="24"/>
          <w:lang w:eastAsia="en-US"/>
        </w:rPr>
        <w:t>г.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55"/>
        <w:gridCol w:w="2693"/>
        <w:gridCol w:w="1843"/>
        <w:gridCol w:w="1134"/>
        <w:gridCol w:w="1417"/>
        <w:gridCol w:w="1635"/>
        <w:gridCol w:w="1276"/>
      </w:tblGrid>
      <w:tr w:rsidR="00CF1245" w:rsidRPr="001408A5" w:rsidTr="00CF1245">
        <w:trPr>
          <w:tblHeader/>
        </w:trPr>
        <w:tc>
          <w:tcPr>
            <w:tcW w:w="576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NN п/п</w:t>
            </w:r>
          </w:p>
        </w:tc>
        <w:tc>
          <w:tcPr>
            <w:tcW w:w="3455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Наименование субсидии/мероприятия</w:t>
            </w:r>
          </w:p>
        </w:tc>
        <w:tc>
          <w:tcPr>
            <w:tcW w:w="2693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Реквизиты соглашения (дополнительного соглашения)</w:t>
            </w:r>
          </w:p>
        </w:tc>
        <w:tc>
          <w:tcPr>
            <w:tcW w:w="1843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 результативности &lt;1&gt;</w:t>
            </w:r>
          </w:p>
        </w:tc>
        <w:tc>
          <w:tcPr>
            <w:tcW w:w="1134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Единица измерения &lt;1&gt;</w:t>
            </w:r>
          </w:p>
        </w:tc>
        <w:tc>
          <w:tcPr>
            <w:tcW w:w="3052" w:type="dxa"/>
            <w:gridSpan w:val="2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Значение показателя результативности предоставления субсидии &lt;1&gt;</w:t>
            </w:r>
          </w:p>
        </w:tc>
        <w:tc>
          <w:tcPr>
            <w:tcW w:w="1276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Причины отклонения &lt;3&gt;</w:t>
            </w:r>
          </w:p>
        </w:tc>
      </w:tr>
      <w:tr w:rsidR="00CF1245" w:rsidRPr="001408A5" w:rsidTr="00CF1245">
        <w:trPr>
          <w:trHeight w:val="222"/>
          <w:tblHeader/>
        </w:trPr>
        <w:tc>
          <w:tcPr>
            <w:tcW w:w="576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плановое &lt;1&gt;</w:t>
            </w:r>
          </w:p>
        </w:tc>
        <w:tc>
          <w:tcPr>
            <w:tcW w:w="1635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фактическое &lt;2&gt;</w:t>
            </w:r>
          </w:p>
        </w:tc>
        <w:tc>
          <w:tcPr>
            <w:tcW w:w="1276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5" w:type="dxa"/>
          </w:tcPr>
          <w:p w:rsidR="00850FD7" w:rsidRPr="00067572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 пищеблока  </w:t>
            </w:r>
            <w:r w:rsidR="00850FD7" w:rsidRPr="0042751E">
              <w:rPr>
                <w:rFonts w:ascii="Times New Roman" w:hAnsi="Times New Roman" w:cs="Times New Roman"/>
                <w:szCs w:val="22"/>
              </w:rPr>
              <w:t xml:space="preserve"> в  МБДОУ  Детский сад "Колокольчик" с. Буй</w:t>
            </w:r>
          </w:p>
        </w:tc>
        <w:tc>
          <w:tcPr>
            <w:tcW w:w="2693" w:type="dxa"/>
          </w:tcPr>
          <w:p w:rsidR="00850FD7" w:rsidRPr="005E274B" w:rsidRDefault="00850FD7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</w:t>
            </w:r>
            <w:r w:rsidR="006A20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 </w:t>
            </w:r>
            <w:r w:rsidR="006A206E">
              <w:rPr>
                <w:rFonts w:eastAsiaTheme="minorHAnsi"/>
                <w:sz w:val="22"/>
                <w:szCs w:val="22"/>
                <w:lang w:eastAsia="en-US"/>
              </w:rPr>
              <w:t>03.08.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6A206E" w:rsidP="002C4258">
            <w: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>Капитальный ремонт МБДОУ Детский сад "Елочка" с. Потанино</w:t>
            </w:r>
          </w:p>
        </w:tc>
        <w:tc>
          <w:tcPr>
            <w:tcW w:w="2693" w:type="dxa"/>
          </w:tcPr>
          <w:p w:rsidR="00850FD7" w:rsidRDefault="00850FD7" w:rsidP="002C4258"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6A206E" w:rsidP="002C4258">
            <w: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6A206E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>Капитальный ремонт МБДОУ  Детский сад "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Туяна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"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у.Шанага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6A206E" w:rsidP="002C4258">
            <w: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6A206E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МБДОУ  Детский сад "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-Ганга"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у.Шибертуй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>
            <w:r w:rsidRPr="00BB032B"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55" w:type="dxa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Ремонт МБДОУ детский сад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Ягодка»с.Узкий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Луг(наружная облицовка  стен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сайдингом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01-29-40/22-2 от  03.08.2022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6A206E" w:rsidRDefault="006A206E" w:rsidP="006A206E">
            <w:r w:rsidRPr="00BB032B"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МБДОУ  Детский сад "Берёзка" с. Поселье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6A206E" w:rsidRDefault="006A206E" w:rsidP="006A206E">
            <w:r w:rsidRPr="00BB032B"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 СОШ № 1 с. Бичура</w:t>
            </w:r>
          </w:p>
        </w:tc>
        <w:tc>
          <w:tcPr>
            <w:tcW w:w="2693" w:type="dxa"/>
          </w:tcPr>
          <w:p w:rsidR="006A206E" w:rsidRDefault="006A206E" w:rsidP="006A206E"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40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Удельный вес численности учащихся, обучающихся в первую смену, в общей численности обучающихс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 в образовательных организациях</w:t>
            </w:r>
          </w:p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455" w:type="dxa"/>
          </w:tcPr>
          <w:p w:rsidR="006A206E" w:rsidRPr="005B4252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оборудования  в пищеблок  МБОУ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СОШ № 4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с.Бичура</w:t>
            </w:r>
            <w:proofErr w:type="spellEnd"/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01-29-40/22-2 от  03.08.2022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НОШ, ул. Средний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</w:t>
            </w:r>
            <w:proofErr w:type="spellEnd"/>
          </w:p>
        </w:tc>
        <w:tc>
          <w:tcPr>
            <w:tcW w:w="2693" w:type="dxa"/>
          </w:tcPr>
          <w:p w:rsidR="006A206E" w:rsidRDefault="006A206E" w:rsidP="006A206E"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</w:t>
            </w:r>
            <w:proofErr w:type="spellEnd"/>
          </w:p>
        </w:tc>
        <w:tc>
          <w:tcPr>
            <w:tcW w:w="2693" w:type="dxa"/>
          </w:tcPr>
          <w:p w:rsidR="006A206E" w:rsidRDefault="006A206E" w:rsidP="006A206E"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Мотнинского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 сельского клуба с. Мотня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Доля зданий муниципальных учреждений культуры и образовательных учреждений в культуре, которые </w:t>
            </w:r>
            <w:proofErr w:type="gramStart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>находятся  аварийном</w:t>
            </w:r>
            <w:proofErr w:type="gramEnd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 или требуют капитального ремонта, в общем количестве зданий муниципальных учреждений культуры и образова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учреждений в культуре</w:t>
            </w:r>
          </w:p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Установка  окон из ПВХ и металлических дверей в здании сельского клуба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с.Ара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Установка отопительного котла в сельском клубе с. Покровка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55" w:type="dxa"/>
          </w:tcPr>
          <w:p w:rsidR="006A206E" w:rsidRPr="005B4252" w:rsidRDefault="00AF7EE0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Ремонт в Доме культуры 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у.Хонхолой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(бурение скважины)</w:t>
            </w:r>
          </w:p>
        </w:tc>
        <w:tc>
          <w:tcPr>
            <w:tcW w:w="2693" w:type="dxa"/>
          </w:tcPr>
          <w:p w:rsidR="006A206E" w:rsidRPr="004F0269" w:rsidRDefault="00AF7EE0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01-29-40/22-2 от  03.08.2022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F22E3A" w:rsidP="006A2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Default="00F22E3A" w:rsidP="006A2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AF7EE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F7EE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Ремонт системы отопления здания сельского клуба у.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Гутай</w:t>
            </w:r>
            <w:proofErr w:type="spellEnd"/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AF7EE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F7EE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окон из ПВХ в  здании    библиотеки  с.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Билютай</w:t>
            </w:r>
            <w:proofErr w:type="spellEnd"/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AF7EE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F7EE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здания  клуба п. Сахарный Завод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AF7EE0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 металлических дверей и устройство пандуса в здании библиотеки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AF7EE0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помещения администрации МО СП "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Посельское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>" под размещение клуба  и библиотеки с. Поселье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3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F22E3A">
        <w:trPr>
          <w:trHeight w:val="1590"/>
        </w:trPr>
        <w:tc>
          <w:tcPr>
            <w:tcW w:w="576" w:type="dxa"/>
          </w:tcPr>
          <w:p w:rsidR="006A206E" w:rsidRPr="005E274B" w:rsidRDefault="006A206E" w:rsidP="00AF7EE0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AF7EE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системы отопления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4 с. Бичура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6A206E" w:rsidRPr="00CF1245">
              <w:rPr>
                <w:rFonts w:eastAsiaTheme="minorHAnsi"/>
                <w:sz w:val="22"/>
                <w:szCs w:val="22"/>
                <w:lang w:eastAsia="en-US"/>
              </w:rPr>
              <w:t>ыполнение  мероприятий</w:t>
            </w:r>
            <w:proofErr w:type="gramEnd"/>
            <w:r w:rsidR="006A206E"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 по подготовке  объектов  </w:t>
            </w:r>
            <w:proofErr w:type="spellStart"/>
            <w:r w:rsidR="006A206E" w:rsidRPr="00CF1245">
              <w:rPr>
                <w:rFonts w:eastAsiaTheme="minorHAnsi"/>
                <w:sz w:val="22"/>
                <w:szCs w:val="22"/>
                <w:lang w:eastAsia="en-US"/>
              </w:rPr>
              <w:t>жилищно</w:t>
            </w:r>
            <w:proofErr w:type="spellEnd"/>
            <w:r w:rsidR="006A206E"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 коммунального  комплекса муниципальных образований  к отопительному сезону</w:t>
            </w:r>
          </w:p>
          <w:p w:rsidR="006A206E" w:rsidRPr="005E274B" w:rsidRDefault="006A206E" w:rsidP="006A206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6E" w:rsidRPr="005E274B" w:rsidTr="00CF1245">
        <w:tc>
          <w:tcPr>
            <w:tcW w:w="576" w:type="dxa"/>
          </w:tcPr>
          <w:p w:rsidR="006A206E" w:rsidRPr="005E274B" w:rsidRDefault="006A206E" w:rsidP="00F22E3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F22E3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5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Капитальный ремонт системы  отопления МАОУ ДО "</w:t>
            </w:r>
            <w:proofErr w:type="spell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Бичурскя</w:t>
            </w:r>
            <w:proofErr w:type="spell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  детско-юношеская спортивная  школа"</w:t>
            </w:r>
          </w:p>
        </w:tc>
        <w:tc>
          <w:tcPr>
            <w:tcW w:w="2693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Дополнительное соглашение  № 2.48-5/21-2 от 10.06.2021 г.</w:t>
            </w:r>
          </w:p>
        </w:tc>
        <w:tc>
          <w:tcPr>
            <w:tcW w:w="1843" w:type="dxa"/>
            <w:vMerge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206E" w:rsidRPr="005E274B" w:rsidRDefault="006A206E" w:rsidP="006A206E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6A206E" w:rsidRPr="005E274B" w:rsidRDefault="00F22E3A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6A206E" w:rsidRPr="005E274B" w:rsidRDefault="006A206E" w:rsidP="006A206E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>&lt;1&gt; Заполняется в соответствии с соглашением о предоставлении субсидии.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>&lt;2&gt; Заполняется по состоянию на отчетную дату (на 1 апреля, 1 июля, 1 октября, 31 декабря отчетного года).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 xml:space="preserve">&lt;3&gt; Заполняется в случае </w:t>
      </w:r>
      <w:proofErr w:type="spellStart"/>
      <w:r w:rsidRPr="001408A5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1408A5">
        <w:rPr>
          <w:rFonts w:eastAsiaTheme="minorHAnsi"/>
          <w:sz w:val="20"/>
          <w:szCs w:val="20"/>
          <w:lang w:eastAsia="en-US"/>
        </w:rPr>
        <w:t xml:space="preserve"> показателя результативности.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</w:pPr>
    </w:p>
    <w:p w:rsidR="00172BA0" w:rsidRPr="001408A5" w:rsidRDefault="00172BA0" w:rsidP="00172BA0">
      <w:pPr>
        <w:ind w:firstLine="3828"/>
        <w:jc w:val="right"/>
        <w:rPr>
          <w:sz w:val="22"/>
          <w:szCs w:val="22"/>
        </w:rPr>
      </w:pPr>
    </w:p>
    <w:p w:rsidR="00172BA0" w:rsidRPr="001408A5" w:rsidRDefault="00172BA0" w:rsidP="00172BA0">
      <w:pPr>
        <w:widowControl/>
        <w:spacing w:after="160" w:line="259" w:lineRule="auto"/>
        <w:ind w:firstLine="0"/>
        <w:jc w:val="left"/>
        <w:rPr>
          <w:sz w:val="22"/>
          <w:szCs w:val="22"/>
        </w:rPr>
      </w:pPr>
      <w:r w:rsidRPr="001408A5">
        <w:rPr>
          <w:sz w:val="22"/>
          <w:szCs w:val="22"/>
        </w:rPr>
        <w:br w:type="page"/>
      </w:r>
    </w:p>
    <w:p w:rsidR="00172BA0" w:rsidRPr="001408A5" w:rsidRDefault="00172BA0" w:rsidP="00172BA0">
      <w:pPr>
        <w:ind w:firstLine="3828"/>
        <w:jc w:val="right"/>
        <w:rPr>
          <w:sz w:val="22"/>
          <w:szCs w:val="22"/>
        </w:rPr>
      </w:pPr>
      <w:r w:rsidRPr="001408A5">
        <w:rPr>
          <w:sz w:val="22"/>
          <w:szCs w:val="22"/>
        </w:rPr>
        <w:lastRenderedPageBreak/>
        <w:t xml:space="preserve">Приложение № 5 к соглашению о 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408A5">
        <w:rPr>
          <w:rFonts w:ascii="Times New Roman" w:hAnsi="Times New Roman" w:cs="Times New Roman"/>
          <w:szCs w:val="22"/>
        </w:rPr>
        <w:t xml:space="preserve">предоставлении из республиканского </w:t>
      </w:r>
      <w:proofErr w:type="gramStart"/>
      <w:r w:rsidRPr="001408A5">
        <w:rPr>
          <w:rFonts w:ascii="Times New Roman" w:hAnsi="Times New Roman" w:cs="Times New Roman"/>
          <w:szCs w:val="22"/>
        </w:rPr>
        <w:t>бюджета  субсидии</w:t>
      </w:r>
      <w:proofErr w:type="gramEnd"/>
      <w:r w:rsidRPr="001408A5">
        <w:rPr>
          <w:rFonts w:ascii="Times New Roman" w:hAnsi="Times New Roman" w:cs="Times New Roman"/>
          <w:szCs w:val="22"/>
        </w:rPr>
        <w:t xml:space="preserve"> на развитие общественной инфраструктуры местному бюджету </w:t>
      </w:r>
    </w:p>
    <w:p w:rsidR="00DA20A6" w:rsidRPr="001408A5" w:rsidRDefault="00172BA0" w:rsidP="00DA20A6">
      <w:pPr>
        <w:pStyle w:val="ConsPlusNormal"/>
        <w:jc w:val="right"/>
        <w:rPr>
          <w:rFonts w:ascii="Times New Roman" w:hAnsi="Times New Roman" w:cs="Times New Roman"/>
        </w:rPr>
      </w:pPr>
      <w:r w:rsidRPr="001408A5">
        <w:rPr>
          <w:rFonts w:ascii="Times New Roman" w:hAnsi="Times New Roman" w:cs="Times New Roman"/>
          <w:szCs w:val="22"/>
        </w:rPr>
        <w:t>муниципального образования</w:t>
      </w:r>
      <w:r w:rsidRPr="001408A5">
        <w:rPr>
          <w:szCs w:val="22"/>
        </w:rPr>
        <w:t xml:space="preserve"> </w:t>
      </w:r>
      <w:r w:rsidRPr="001408A5">
        <w:rPr>
          <w:rFonts w:ascii="Times New Roman" w:hAnsi="Times New Roman" w:cs="Times New Roman"/>
        </w:rPr>
        <w:t>«</w:t>
      </w:r>
      <w:r w:rsidR="00DA20A6">
        <w:rPr>
          <w:rFonts w:ascii="Times New Roman" w:hAnsi="Times New Roman" w:cs="Times New Roman"/>
        </w:rPr>
        <w:t>Бичурский   район»</w:t>
      </w:r>
    </w:p>
    <w:p w:rsidR="00DA20A6" w:rsidRPr="001408A5" w:rsidRDefault="00DA20A6" w:rsidP="00DA20A6">
      <w:pPr>
        <w:ind w:right="-2" w:firstLine="4253"/>
        <w:jc w:val="right"/>
        <w:rPr>
          <w:szCs w:val="28"/>
        </w:rPr>
      </w:pPr>
      <w:r w:rsidRPr="001408A5">
        <w:rPr>
          <w:sz w:val="22"/>
          <w:szCs w:val="22"/>
        </w:rPr>
        <w:t xml:space="preserve">от </w:t>
      </w:r>
      <w:r w:rsidR="008D3C18">
        <w:rPr>
          <w:sz w:val="22"/>
          <w:szCs w:val="22"/>
        </w:rPr>
        <w:t>14.03.</w:t>
      </w:r>
      <w:r w:rsidR="008D3C18" w:rsidRPr="001408A5">
        <w:rPr>
          <w:sz w:val="22"/>
          <w:szCs w:val="22"/>
        </w:rPr>
        <w:t>.202</w:t>
      </w:r>
      <w:r w:rsidR="008D3C18">
        <w:rPr>
          <w:sz w:val="22"/>
          <w:szCs w:val="22"/>
        </w:rPr>
        <w:t>2</w:t>
      </w:r>
      <w:r w:rsidR="008D3C18" w:rsidRPr="001408A5">
        <w:rPr>
          <w:sz w:val="22"/>
          <w:szCs w:val="22"/>
        </w:rPr>
        <w:t xml:space="preserve"> № </w:t>
      </w:r>
      <w:r w:rsidR="008D3C18">
        <w:rPr>
          <w:sz w:val="22"/>
          <w:szCs w:val="22"/>
        </w:rPr>
        <w:t>01-29-40/22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lang w:eastAsia="en-US"/>
        </w:rPr>
      </w:pP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ОТЧЕТ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об использовании субсидии по состоянию на "</w:t>
      </w:r>
      <w:r w:rsidR="00850FD7">
        <w:rPr>
          <w:rFonts w:eastAsiaTheme="minorHAnsi"/>
          <w:sz w:val="24"/>
          <w:lang w:eastAsia="en-US"/>
        </w:rPr>
        <w:t>01</w:t>
      </w:r>
      <w:r w:rsidRPr="001408A5">
        <w:rPr>
          <w:rFonts w:eastAsiaTheme="minorHAnsi"/>
          <w:sz w:val="24"/>
          <w:lang w:eastAsia="en-US"/>
        </w:rPr>
        <w:t>"</w:t>
      </w:r>
      <w:r w:rsidR="00882814">
        <w:rPr>
          <w:rFonts w:eastAsiaTheme="minorHAnsi"/>
          <w:sz w:val="24"/>
          <w:lang w:eastAsia="en-US"/>
        </w:rPr>
        <w:t xml:space="preserve"> </w:t>
      </w:r>
      <w:r w:rsidR="00F22E3A">
        <w:rPr>
          <w:rFonts w:eastAsiaTheme="minorHAnsi"/>
          <w:sz w:val="24"/>
          <w:lang w:eastAsia="en-US"/>
        </w:rPr>
        <w:t>октября</w:t>
      </w:r>
      <w:r w:rsidR="00850FD7">
        <w:rPr>
          <w:rFonts w:eastAsiaTheme="minorHAnsi"/>
          <w:sz w:val="24"/>
          <w:lang w:eastAsia="en-US"/>
        </w:rPr>
        <w:t xml:space="preserve"> </w:t>
      </w:r>
      <w:r w:rsidR="00DA20A6">
        <w:rPr>
          <w:rFonts w:eastAsiaTheme="minorHAnsi"/>
          <w:sz w:val="24"/>
          <w:lang w:eastAsia="en-US"/>
        </w:rPr>
        <w:t xml:space="preserve"> </w:t>
      </w:r>
      <w:r w:rsidRPr="001408A5">
        <w:rPr>
          <w:rFonts w:eastAsiaTheme="minorHAnsi"/>
          <w:sz w:val="24"/>
          <w:lang w:eastAsia="en-US"/>
        </w:rPr>
        <w:t>20</w:t>
      </w:r>
      <w:r w:rsidR="00882814">
        <w:rPr>
          <w:rFonts w:eastAsiaTheme="minorHAnsi"/>
          <w:sz w:val="24"/>
          <w:lang w:eastAsia="en-US"/>
        </w:rPr>
        <w:t>2</w:t>
      </w:r>
      <w:r w:rsidR="00850FD7">
        <w:rPr>
          <w:rFonts w:eastAsiaTheme="minorHAnsi"/>
          <w:sz w:val="24"/>
          <w:lang w:eastAsia="en-US"/>
        </w:rPr>
        <w:t>2</w:t>
      </w:r>
      <w:r w:rsidRPr="001408A5">
        <w:rPr>
          <w:rFonts w:eastAsiaTheme="minorHAnsi"/>
          <w:sz w:val="24"/>
          <w:lang w:eastAsia="en-US"/>
        </w:rPr>
        <w:t xml:space="preserve"> г.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8"/>
        <w:gridCol w:w="1419"/>
        <w:gridCol w:w="1418"/>
        <w:gridCol w:w="1490"/>
        <w:gridCol w:w="1276"/>
        <w:gridCol w:w="1276"/>
        <w:gridCol w:w="1475"/>
        <w:gridCol w:w="851"/>
        <w:gridCol w:w="1276"/>
        <w:gridCol w:w="1076"/>
      </w:tblGrid>
      <w:tr w:rsidR="00172BA0" w:rsidRPr="001408A5" w:rsidTr="000A2128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NN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Наименование субсидии/мероприятия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Предусмотрено соглашением о предоставлении субсидии (дополнительным соглашением) в отчетном году, тыс. руб. &lt;1&gt;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342DAF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Кассовое исполнение по состоянию на "</w:t>
            </w:r>
            <w:r w:rsidR="00850FD7">
              <w:rPr>
                <w:rFonts w:eastAsiaTheme="minorHAnsi"/>
                <w:sz w:val="18"/>
                <w:szCs w:val="18"/>
                <w:lang w:eastAsia="en-US"/>
              </w:rPr>
              <w:t>01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"</w:t>
            </w:r>
            <w:r w:rsidR="00342DAF">
              <w:rPr>
                <w:rFonts w:eastAsiaTheme="minorHAnsi"/>
                <w:sz w:val="18"/>
                <w:szCs w:val="18"/>
                <w:lang w:eastAsia="en-US"/>
              </w:rPr>
              <w:t>октября</w:t>
            </w:r>
            <w:r w:rsidR="00A211D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 xml:space="preserve"> 20</w:t>
            </w:r>
            <w:r w:rsidR="00A211DF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850FD7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 xml:space="preserve"> г.,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Экономия, тыс. руб.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Сроки завершения мероприятия</w:t>
            </w:r>
          </w:p>
        </w:tc>
      </w:tr>
      <w:tr w:rsidR="00172BA0" w:rsidRPr="001408A5" w:rsidTr="000A2128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План &lt;2&gt;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Факт</w:t>
            </w:r>
          </w:p>
        </w:tc>
      </w:tr>
      <w:tr w:rsidR="00850FD7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067572" w:rsidRDefault="00B15EC5" w:rsidP="00850F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 пищеблока  </w:t>
            </w:r>
            <w:r w:rsidRPr="0042751E">
              <w:rPr>
                <w:rFonts w:ascii="Times New Roman" w:hAnsi="Times New Roman" w:cs="Times New Roman"/>
                <w:szCs w:val="22"/>
              </w:rPr>
              <w:t xml:space="preserve"> в  МБДОУ  Детский сад "Колокольчик" с. Буй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B15EC5" w:rsidP="00342D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407</w:t>
            </w:r>
            <w:r w:rsidR="00342DAF">
              <w:rPr>
                <w:sz w:val="24"/>
              </w:rPr>
              <w:t>,</w:t>
            </w:r>
            <w:r>
              <w:rPr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B15EC5" w:rsidP="00342D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407</w:t>
            </w:r>
            <w:r w:rsidR="00342DAF">
              <w:rPr>
                <w:sz w:val="24"/>
              </w:rPr>
              <w:t>,</w:t>
            </w:r>
            <w:r>
              <w:rPr>
                <w:sz w:val="24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42DA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407,800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42DA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407,800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470A2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</w:tr>
      <w:tr w:rsidR="00850FD7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>Капитальный ремонт МБДОУ Детский сад "Елочка" с. Потанино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42DA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42DA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450,00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AB721E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</w:tr>
      <w:tr w:rsidR="00307E19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42DAF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>Капитальный ремонт МБДОУ  Детский сад "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Туяна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"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у.Шанага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461,150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461,150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42DAF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461,150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42DAF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461,150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Default="00307E19" w:rsidP="00307E19">
            <w:pPr>
              <w:ind w:firstLine="0"/>
            </w:pPr>
            <w:r w:rsidRPr="007F721D">
              <w:rPr>
                <w:sz w:val="24"/>
              </w:rPr>
              <w:t>31.08.2022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470A2F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</w:tr>
      <w:tr w:rsidR="00850FD7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DB62BF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МБДОУ  Детский сад "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-Ганга"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у.Шибертуй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07E19">
              <w:rPr>
                <w:rFonts w:eastAsiaTheme="minorHAnsi"/>
                <w:sz w:val="24"/>
                <w:lang w:eastAsia="en-US"/>
              </w:rPr>
              <w:t>31.0</w:t>
            </w:r>
            <w:r>
              <w:rPr>
                <w:rFonts w:eastAsiaTheme="minorHAnsi"/>
                <w:sz w:val="24"/>
                <w:lang w:eastAsia="en-US"/>
              </w:rPr>
              <w:t>7</w:t>
            </w:r>
            <w:r w:rsidRPr="00307E19">
              <w:rPr>
                <w:rFonts w:eastAsiaTheme="minorHAnsi"/>
                <w:sz w:val="24"/>
                <w:lang w:eastAsia="en-US"/>
              </w:rPr>
              <w:t>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Ремонт МБДОУ детский сад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Ягодка»с.Узкий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Луг(наружная облицовка  стен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сайдингом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268,020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268,020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268,020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МБДОУ  Детский сад "Берёзка" с. Поселье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231,710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231,710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231,710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231,710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 СОШ № 1 с. Бичура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B4252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оборудования  в пищеблок  МБОУ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СОШ № 4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с.Бичура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322,51625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322,51625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322,51625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322,51625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НОШ, ул. Средний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C1447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</w:t>
            </w:r>
            <w:r w:rsidR="00C1447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C14477">
              <w:rPr>
                <w:sz w:val="24"/>
              </w:rPr>
              <w:t>8287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1534,8287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1534,8287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1534,8287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474,064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474,064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470A2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474,064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470A2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474,064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15.08.2022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Мотнинского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 сельского клуба с. Мотня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556,0086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556,0086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556,0086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556,0086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22.06.2022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Установка  окон из ПВХ и металлических дверей в здании сельского клуба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с.Ара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0</w:t>
            </w:r>
            <w:r w:rsidRPr="009E376A">
              <w:rPr>
                <w:rFonts w:eastAsiaTheme="minorHAnsi"/>
                <w:sz w:val="24"/>
                <w:lang w:eastAsia="en-US"/>
              </w:rPr>
              <w:t>.0</w:t>
            </w:r>
            <w:r>
              <w:rPr>
                <w:rFonts w:eastAsiaTheme="minorHAnsi"/>
                <w:sz w:val="24"/>
                <w:lang w:eastAsia="en-US"/>
              </w:rPr>
              <w:t>6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Установка отопительного котла в сельском клубе с. Покровка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0A2128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0A2128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</w:t>
            </w:r>
            <w:r w:rsidR="00470A2F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0A2128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Default="000A2128" w:rsidP="000A212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128" w:rsidRPr="00470A2F" w:rsidRDefault="000A2128" w:rsidP="00DB6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в Доме культуры в </w:t>
            </w:r>
            <w:proofErr w:type="spellStart"/>
            <w:r w:rsidRPr="00470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у.Хонхолой</w:t>
            </w:r>
            <w:proofErr w:type="spellEnd"/>
            <w:r w:rsidRPr="00470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(бурение скважины)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2128" w:rsidRPr="00470A2F" w:rsidRDefault="000A2128" w:rsidP="00DB62BF">
            <w:pPr>
              <w:ind w:firstLine="0"/>
              <w:rPr>
                <w:color w:val="000000"/>
                <w:sz w:val="24"/>
              </w:rPr>
            </w:pPr>
            <w:r w:rsidRPr="00470A2F">
              <w:rPr>
                <w:color w:val="000000"/>
                <w:sz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128" w:rsidRDefault="000A2128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128" w:rsidRPr="009E376A" w:rsidRDefault="000A2128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Pr="009E376A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Pr="009E376A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8" w:rsidRPr="009E376A" w:rsidRDefault="000A2128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0A212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A212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Ремонт системы отопления здания сельского клуба у.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Гутай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100,00</w:t>
            </w:r>
            <w:r w:rsidR="00DB62BF">
              <w:rPr>
                <w:rFonts w:eastAsiaTheme="minorHAnsi"/>
                <w:sz w:val="24"/>
                <w:lang w:eastAsia="en-US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1447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окон из ПВХ в  здании    библиотеки  с.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Билютай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DB62BF" w:rsidRPr="009E376A" w:rsidRDefault="00DB62BF" w:rsidP="00C1447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</w:t>
            </w:r>
            <w:r w:rsidR="00DB62BF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</w:t>
            </w:r>
            <w:r w:rsidR="00DB62BF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здания  клуба п. Сахарный Завод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 металлических дверей и устройство пандуса в здании библиотеки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1447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помещения администрации МО СП "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Посельское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" под размещение клуба  и </w:t>
            </w:r>
            <w:r w:rsidRPr="00862846">
              <w:rPr>
                <w:rFonts w:ascii="Times New Roman" w:hAnsi="Times New Roman" w:cs="Times New Roman"/>
                <w:szCs w:val="22"/>
              </w:rPr>
              <w:lastRenderedPageBreak/>
              <w:t>библиотеки с. Поселье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724,8272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137,2972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724,8272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137,2972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31.0</w:t>
            </w:r>
            <w:r>
              <w:rPr>
                <w:rFonts w:eastAsiaTheme="minorHAnsi"/>
                <w:sz w:val="24"/>
                <w:lang w:eastAsia="en-US"/>
              </w:rPr>
              <w:t>5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  <w:r w:rsidR="00C1447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системы отопления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4 с. Бичура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31.08.202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C1447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1447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Капитальный ремонт системы  отопления МАОУ ДО "</w:t>
            </w:r>
            <w:proofErr w:type="spell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Бичурскя</w:t>
            </w:r>
            <w:proofErr w:type="spell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  детско-юношеская спортивная  школа"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431,14345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431,14345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DB62BF" w:rsidP="00DB62BF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C1447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431,14345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431,14345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1.08.2022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C14477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</w:tr>
      <w:tr w:rsidR="00DB62BF" w:rsidRPr="009E376A" w:rsidTr="000A21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5E274B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BF" w:rsidRPr="005E274B" w:rsidRDefault="00DB62BF" w:rsidP="00DB62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9517,930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C14477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8930,400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BF" w:rsidRPr="009E376A" w:rsidRDefault="00C14477" w:rsidP="00DB62B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5F5D7C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9517,93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BF" w:rsidRPr="009E376A" w:rsidRDefault="00470A2F" w:rsidP="00DB62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8930,400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470A2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587,530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F" w:rsidRPr="009E376A" w:rsidRDefault="00DB62BF" w:rsidP="00DB62B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&lt;1&gt; Заполняется в соответствии с соглашением о предоставлении субсидии.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&lt;2&gt; Заполняется в соответствии с контрактом, договором, соглашением и т.д.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</w:p>
    <w:p w:rsidR="004B7568" w:rsidRDefault="004B7568"/>
    <w:sectPr w:rsidR="004B7568" w:rsidSect="002F61D1">
      <w:pgSz w:w="16838" w:h="11905" w:orient="landscape"/>
      <w:pgMar w:top="1418" w:right="567" w:bottom="567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DF"/>
    <w:rsid w:val="000052CC"/>
    <w:rsid w:val="00067572"/>
    <w:rsid w:val="000A2128"/>
    <w:rsid w:val="00172BA0"/>
    <w:rsid w:val="001B0007"/>
    <w:rsid w:val="001E7F07"/>
    <w:rsid w:val="00231CF2"/>
    <w:rsid w:val="00252832"/>
    <w:rsid w:val="002A7700"/>
    <w:rsid w:val="002B1E40"/>
    <w:rsid w:val="002C4258"/>
    <w:rsid w:val="002E7385"/>
    <w:rsid w:val="002F61D1"/>
    <w:rsid w:val="00307E19"/>
    <w:rsid w:val="00336CDF"/>
    <w:rsid w:val="00342DAF"/>
    <w:rsid w:val="003A2C63"/>
    <w:rsid w:val="0042751E"/>
    <w:rsid w:val="00470A2F"/>
    <w:rsid w:val="004B6FD3"/>
    <w:rsid w:val="004B7568"/>
    <w:rsid w:val="00554D82"/>
    <w:rsid w:val="005B4252"/>
    <w:rsid w:val="005E274B"/>
    <w:rsid w:val="005F096B"/>
    <w:rsid w:val="005F5D7C"/>
    <w:rsid w:val="006A206E"/>
    <w:rsid w:val="006F53AC"/>
    <w:rsid w:val="0073130D"/>
    <w:rsid w:val="007563EE"/>
    <w:rsid w:val="00773438"/>
    <w:rsid w:val="00795C97"/>
    <w:rsid w:val="00850FD7"/>
    <w:rsid w:val="00862846"/>
    <w:rsid w:val="00882814"/>
    <w:rsid w:val="008865FA"/>
    <w:rsid w:val="008906C7"/>
    <w:rsid w:val="00894748"/>
    <w:rsid w:val="008D3C18"/>
    <w:rsid w:val="008E6821"/>
    <w:rsid w:val="009B1355"/>
    <w:rsid w:val="009E376A"/>
    <w:rsid w:val="00A01EA3"/>
    <w:rsid w:val="00A211DF"/>
    <w:rsid w:val="00AB721E"/>
    <w:rsid w:val="00AD4335"/>
    <w:rsid w:val="00AF7EE0"/>
    <w:rsid w:val="00B15EC5"/>
    <w:rsid w:val="00B20CA8"/>
    <w:rsid w:val="00B40686"/>
    <w:rsid w:val="00C14477"/>
    <w:rsid w:val="00CF1245"/>
    <w:rsid w:val="00D0535D"/>
    <w:rsid w:val="00D84063"/>
    <w:rsid w:val="00D92CA0"/>
    <w:rsid w:val="00DA20A6"/>
    <w:rsid w:val="00DB62BF"/>
    <w:rsid w:val="00DE3D81"/>
    <w:rsid w:val="00E66A6A"/>
    <w:rsid w:val="00F22E3A"/>
    <w:rsid w:val="00F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2006"/>
  <w15:chartTrackingRefBased/>
  <w15:docId w15:val="{B40E659B-1FF6-4899-AF99-E453CF2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A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6712-34DD-4190-B1F5-957AA0E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2022-10-05T03:32:00Z</cp:lastPrinted>
  <dcterms:created xsi:type="dcterms:W3CDTF">2021-07-06T07:33:00Z</dcterms:created>
  <dcterms:modified xsi:type="dcterms:W3CDTF">2022-10-05T03:32:00Z</dcterms:modified>
</cp:coreProperties>
</file>