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32" w:rsidRPr="00BD7664" w:rsidRDefault="002F4532" w:rsidP="002F4532">
      <w:pPr>
        <w:jc w:val="center"/>
        <w:rPr>
          <w:rFonts w:eastAsia="SimSun"/>
          <w:lang w:eastAsia="zh-CN"/>
        </w:rPr>
      </w:pPr>
      <w:r w:rsidRPr="00962FBA">
        <w:rPr>
          <w:rFonts w:eastAsia="Calibri"/>
          <w:noProof/>
        </w:rPr>
        <w:drawing>
          <wp:inline distT="0" distB="0" distL="0" distR="0" wp14:anchorId="2A1AFAD5" wp14:editId="68157400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32" w:rsidRPr="006E4B34" w:rsidRDefault="002F4532" w:rsidP="002F4532">
      <w:pPr>
        <w:jc w:val="center"/>
        <w:rPr>
          <w:rFonts w:eastAsia="Calibri"/>
          <w:b/>
          <w:bCs/>
          <w:color w:val="000000"/>
          <w:szCs w:val="28"/>
        </w:rPr>
      </w:pPr>
      <w:r w:rsidRPr="006E4B34">
        <w:rPr>
          <w:rFonts w:eastAsia="Calibri"/>
          <w:b/>
          <w:bCs/>
          <w:color w:val="000000"/>
          <w:szCs w:val="28"/>
        </w:rPr>
        <w:t xml:space="preserve">МУНИЦИПАЛЬНОЕ КАЗЁННОЕ УЧРЕЖДЕНИЕ </w:t>
      </w:r>
    </w:p>
    <w:p w:rsidR="002F4532" w:rsidRPr="006E4B34" w:rsidRDefault="002F4532" w:rsidP="002F4532">
      <w:pPr>
        <w:jc w:val="center"/>
        <w:rPr>
          <w:rFonts w:eastAsia="Calibri"/>
          <w:b/>
          <w:bCs/>
          <w:color w:val="000000"/>
          <w:szCs w:val="28"/>
        </w:rPr>
      </w:pPr>
      <w:r w:rsidRPr="006E4B34">
        <w:rPr>
          <w:rFonts w:eastAsia="Calibri"/>
          <w:b/>
          <w:bCs/>
          <w:color w:val="000000"/>
          <w:szCs w:val="28"/>
        </w:rPr>
        <w:t>АДМИНИСТРАЦИЯ МУНИЦИПАЛЬНОГО ОБРАЗОВАНИЯ</w:t>
      </w:r>
    </w:p>
    <w:p w:rsidR="002F4532" w:rsidRDefault="002F4532" w:rsidP="002F4532">
      <w:pPr>
        <w:jc w:val="center"/>
        <w:rPr>
          <w:rFonts w:eastAsia="Calibri"/>
          <w:b/>
          <w:bCs/>
          <w:color w:val="000000"/>
          <w:szCs w:val="28"/>
        </w:rPr>
      </w:pPr>
      <w:r w:rsidRPr="006E4B34">
        <w:rPr>
          <w:rFonts w:eastAsia="Calibri"/>
          <w:b/>
          <w:bCs/>
          <w:color w:val="000000"/>
          <w:szCs w:val="28"/>
        </w:rPr>
        <w:t xml:space="preserve"> «БИЧУРСКИЙ РАЙОН»</w:t>
      </w:r>
      <w:r>
        <w:rPr>
          <w:rFonts w:eastAsia="Calibri"/>
          <w:b/>
          <w:bCs/>
          <w:color w:val="000000"/>
          <w:szCs w:val="28"/>
        </w:rPr>
        <w:t xml:space="preserve"> РЕСПУБЛИКИ БУРЯТИЯ</w:t>
      </w:r>
    </w:p>
    <w:p w:rsidR="002F4532" w:rsidRDefault="002F4532" w:rsidP="002F4532">
      <w:pPr>
        <w:jc w:val="center"/>
        <w:rPr>
          <w:b/>
          <w:highlight w:val="yellow"/>
        </w:rPr>
      </w:pPr>
    </w:p>
    <w:p w:rsidR="002F4532" w:rsidRPr="00F23C7E" w:rsidRDefault="002F4532" w:rsidP="002F4532">
      <w:pPr>
        <w:jc w:val="center"/>
        <w:rPr>
          <w:b/>
          <w:color w:val="000000"/>
          <w:szCs w:val="28"/>
          <w:lang w:val="mn-MN"/>
        </w:rPr>
      </w:pPr>
      <w:r w:rsidRPr="00F23C7E">
        <w:rPr>
          <w:b/>
          <w:color w:val="000000"/>
          <w:szCs w:val="28"/>
          <w:lang w:val="mn-MN"/>
        </w:rPr>
        <w:t xml:space="preserve">НЮТАГАЙ </w:t>
      </w:r>
      <w:r w:rsidRPr="00F23C7E">
        <w:rPr>
          <w:b/>
          <w:szCs w:val="28"/>
          <w:lang w:val="mn-MN"/>
        </w:rPr>
        <w:t>ЗАСАГАЙ</w:t>
      </w:r>
      <w:r w:rsidRPr="00F23C7E">
        <w:rPr>
          <w:b/>
          <w:color w:val="000000"/>
          <w:szCs w:val="28"/>
          <w:lang w:val="mn-MN"/>
        </w:rPr>
        <w:t xml:space="preserve"> ҺАНГАЙ ЭМХИ ЗУРГААН</w:t>
      </w:r>
    </w:p>
    <w:p w:rsidR="002F4532" w:rsidRPr="00F23C7E" w:rsidRDefault="002F4532" w:rsidP="002F4532">
      <w:pPr>
        <w:jc w:val="center"/>
        <w:rPr>
          <w:b/>
          <w:color w:val="000000"/>
          <w:szCs w:val="28"/>
          <w:lang w:val="mn-MN"/>
        </w:rPr>
      </w:pPr>
      <w:r w:rsidRPr="00F23C7E">
        <w:rPr>
          <w:b/>
          <w:color w:val="000000"/>
          <w:szCs w:val="28"/>
          <w:lang w:val="mn-MN"/>
        </w:rPr>
        <w:t xml:space="preserve">БУРЯАД УЛАСАЙ «БЭШҮҮРЭЙ АЙМАГ» </w:t>
      </w:r>
      <w:r w:rsidRPr="00F23C7E">
        <w:rPr>
          <w:b/>
          <w:szCs w:val="28"/>
          <w:lang w:val="mn-MN"/>
        </w:rPr>
        <w:t>ГЭҺЭН</w:t>
      </w:r>
      <w:r w:rsidRPr="00F23C7E">
        <w:rPr>
          <w:b/>
          <w:color w:val="000000"/>
          <w:szCs w:val="28"/>
          <w:lang w:val="mn-MN"/>
        </w:rPr>
        <w:t xml:space="preserve"> НЮТАГАЙ </w:t>
      </w:r>
    </w:p>
    <w:p w:rsidR="002F4532" w:rsidRPr="003531B4" w:rsidRDefault="002F4532" w:rsidP="002F4532">
      <w:pPr>
        <w:jc w:val="center"/>
        <w:rPr>
          <w:b/>
          <w:color w:val="000000"/>
          <w:szCs w:val="28"/>
        </w:rPr>
      </w:pPr>
      <w:r w:rsidRPr="003531B4">
        <w:rPr>
          <w:b/>
          <w:color w:val="000000"/>
          <w:szCs w:val="28"/>
        </w:rPr>
        <w:t>ЗАСАГАЙ БАЙГУУЛАМЖЫН ЗАХИРГААН</w:t>
      </w:r>
    </w:p>
    <w:p w:rsidR="002F4532" w:rsidRPr="003531B4" w:rsidRDefault="002F4532" w:rsidP="002F4532">
      <w:pPr>
        <w:pBdr>
          <w:bottom w:val="single" w:sz="12" w:space="0" w:color="auto"/>
        </w:pBdr>
        <w:jc w:val="center"/>
        <w:rPr>
          <w:rFonts w:eastAsia="Calibri"/>
          <w:b/>
          <w:bCs/>
          <w:color w:val="000000"/>
          <w:sz w:val="10"/>
          <w:szCs w:val="10"/>
        </w:rPr>
      </w:pPr>
    </w:p>
    <w:p w:rsidR="002F4532" w:rsidRPr="00BD7664" w:rsidRDefault="002F4532" w:rsidP="002F4532">
      <w:pPr>
        <w:jc w:val="center"/>
        <w:rPr>
          <w:rFonts w:eastAsia="Calibri"/>
          <w:b/>
          <w:bCs/>
        </w:rPr>
      </w:pPr>
    </w:p>
    <w:p w:rsidR="002F4532" w:rsidRPr="006E4B34" w:rsidRDefault="002F4532" w:rsidP="002F4532">
      <w:pPr>
        <w:jc w:val="center"/>
        <w:rPr>
          <w:rFonts w:eastAsia="Calibri"/>
          <w:b/>
        </w:rPr>
      </w:pPr>
      <w:r>
        <w:rPr>
          <w:rFonts w:eastAsia="Calibri"/>
          <w:b/>
        </w:rPr>
        <w:t>ПОСТАНОВЛ</w:t>
      </w:r>
      <w:r w:rsidRPr="006E4B34">
        <w:rPr>
          <w:rFonts w:eastAsia="Calibri"/>
          <w:b/>
        </w:rPr>
        <w:t>ЕНИЕ</w:t>
      </w:r>
    </w:p>
    <w:p w:rsidR="002F4532" w:rsidRPr="006E4B34" w:rsidRDefault="002F4532" w:rsidP="002F4532">
      <w:pPr>
        <w:ind w:right="283"/>
        <w:jc w:val="center"/>
        <w:rPr>
          <w:rFonts w:eastAsia="Calibri"/>
          <w:b/>
        </w:rPr>
      </w:pPr>
    </w:p>
    <w:p w:rsidR="002F4532" w:rsidRPr="00CB7BD9" w:rsidRDefault="002F4532" w:rsidP="002F4532">
      <w:pPr>
        <w:spacing w:line="360" w:lineRule="auto"/>
        <w:ind w:right="283"/>
        <w:rPr>
          <w:rFonts w:eastAsia="Calibri"/>
          <w:sz w:val="26"/>
          <w:szCs w:val="26"/>
        </w:rPr>
      </w:pPr>
      <w:r w:rsidRPr="00CB7BD9">
        <w:rPr>
          <w:rFonts w:eastAsia="Calibri"/>
          <w:sz w:val="26"/>
          <w:szCs w:val="26"/>
        </w:rPr>
        <w:t xml:space="preserve">11 </w:t>
      </w:r>
      <w:proofErr w:type="gramStart"/>
      <w:r w:rsidRPr="00CB7BD9">
        <w:rPr>
          <w:rFonts w:eastAsia="Calibri"/>
          <w:sz w:val="26"/>
          <w:szCs w:val="26"/>
        </w:rPr>
        <w:t>мая  2022</w:t>
      </w:r>
      <w:proofErr w:type="gramEnd"/>
      <w:r w:rsidRPr="00CB7BD9">
        <w:rPr>
          <w:rFonts w:eastAsia="Calibri"/>
          <w:sz w:val="26"/>
          <w:szCs w:val="26"/>
        </w:rPr>
        <w:t xml:space="preserve"> г.                                                                               №  219</w:t>
      </w:r>
    </w:p>
    <w:p w:rsidR="002F4532" w:rsidRPr="00CB7BD9" w:rsidRDefault="002F4532" w:rsidP="002F4532">
      <w:pPr>
        <w:spacing w:line="360" w:lineRule="auto"/>
        <w:ind w:right="283"/>
        <w:jc w:val="center"/>
        <w:rPr>
          <w:rFonts w:eastAsia="Calibri"/>
          <w:sz w:val="26"/>
          <w:szCs w:val="26"/>
        </w:rPr>
      </w:pPr>
      <w:r w:rsidRPr="00CB7BD9">
        <w:rPr>
          <w:rFonts w:eastAsia="Calibri"/>
          <w:sz w:val="26"/>
          <w:szCs w:val="26"/>
        </w:rPr>
        <w:t>с. Бичура</w:t>
      </w:r>
    </w:p>
    <w:p w:rsidR="00FE31A3" w:rsidRPr="00CB7BD9" w:rsidRDefault="00F75421" w:rsidP="002F4532">
      <w:pPr>
        <w:rPr>
          <w:rFonts w:cs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5" o:spid="_x0000_s1026" type="#_x0000_t202" style="position:absolute;margin-left:176.9pt;margin-top:30.95pt;width:148.6pt;height:101.2pt;rotation:3066727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xVewIAALkEAAAOAAAAZHJzL2Uyb0RvYy54bWysVM2O0zAQviPxDpbv3fxs20RR01Xbbbks&#10;sNIW7dmNnSYQx8Z2m1SIA3degXfgwIEbr9B9I8ZO2l0tF4TowU3s8Tcz3/dNJlctr9CeKV2KOsXB&#10;hY8RqzNBy3qb4nfr1SDGSBtSU1KJmqX4wDS+mr58MWlkwkJRiIoyhQCk1kkjU1wYIxPP01nBONEX&#10;QrIaDnOhODHwqrYeVaQBdF55oe+PvUYoKpXImNawe90d4qnDz3OWmbd5rplBVYqhNuNW5daNXb3p&#10;hCRbRWRRZn0Z5B+q4KSsIekZ6poYgnaq/AOKl5kSWuTmIhPcE3leZsz1AN0E/rNu7goimesFyNHy&#10;TJP+f7DZm/2tQiVNcTjCqCYcNDp+O34//jj+Ov58+PLwFcEBsNRInUDwnYRw085FC2q7jrW8EdkH&#10;jWqxKEi9ZTOlRFMwQqHKACD7bdfL+iAB3+2uWWuWtARBAgvvPcHvkmmbadO8FhSukJ0RLlubK46U&#10;gGth7EfjKHS7wCOCgkDgw1lUwEeZrTKOozCEowzOgjAehUMnu0cSC2ZFk0qbV0xwZB9SrMA1Dpbs&#10;b7SxxT2G2HBAhv3+qVP502w18qPhZTyIotHlYHi59AfzeLUYzBbBeBwt54v5MvhsQYNhUpSUsnrp&#10;3KlPpguGfydqb//OLmfbMQd2qvZ5DtcBVH36d9U7xi3JHd2m3bS9zBtBD8B9A1ORYv1xRxQDHXd8&#10;IWCIQLxcCX4PYzdTTr0Tg+v2nijZc2gg3W11mgpHpI3b0t5jhL4HIF7BsO1JhUY+/JwPSNIH96R3&#10;qPauljNwwap0ili7dHX23oH5cO31s2wH8Om7i3r84kx/AwAA//8DAFBLAwQUAAYACAAAACEAZZ2d&#10;SuAAAAAKAQAADwAAAGRycy9kb3ducmV2LnhtbEyPy07DMBBF90j8gzVIbFBrpw2hhDgVBNE9pRIs&#10;3dgkofE4ip1H+XqGFSxH9+jeM9l2ti0bTe8bhxKipQBmsHS6wUrC4e1lsQHmg0KtWodGwtl42OaX&#10;F5lKtZvw1Yz7UDEqQZ8qCXUIXcq5L2tjlV+6ziBln663KtDZV1z3aqJy2/KVEAm3qkFaqFVnitqU&#10;p/1gJajxqdh9jdPNx3u8OT3r4fx9PxdSXl/Njw/AgpnDHwy/+qQOOTkd3YDas1ZCLKIVoRTEt8AI&#10;SMQ6AXaUsI6iO+B5xv+/kP8AAAD//wMAUEsBAi0AFAAGAAgAAAAhALaDOJL+AAAA4QEAABMAAAAA&#10;AAAAAAAAAAAAAAAAAFtDb250ZW50X1R5cGVzXS54bWxQSwECLQAUAAYACAAAACEAOP0h/9YAAACU&#10;AQAACwAAAAAAAAAAAAAAAAAvAQAAX3JlbHMvLnJlbHNQSwECLQAUAAYACAAAACEAuJbMVXsCAAC5&#10;BAAADgAAAAAAAAAAAAAAAAAuAgAAZHJzL2Uyb0RvYy54bWxQSwECLQAUAAYACAAAACEAZZ2dSuAA&#10;AAAKAQAADwAAAAAAAAAAAAAAAADVBAAAZHJzL2Rvd25yZXYueG1sUEsFBgAAAAAEAAQA8wAAAOIF&#10;AAAAAA==&#10;" filled="f" stroked="f">
            <o:lock v:ext="edit" shapetype="t"/>
            <v:textbox style="mso-fit-shape-to-text:t">
              <w:txbxContent>
                <w:p w:rsidR="002F4532" w:rsidRDefault="002F4532" w:rsidP="002F4532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2F4532">
                    <w:rPr>
                      <w:rFonts w:ascii="Book Antiqua" w:hAnsi="Book Antiqua"/>
                      <w:outline/>
                      <w:color w:val="FFFFFF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FE31A3" w:rsidRPr="00CB7BD9">
        <w:rPr>
          <w:rFonts w:cs="Times New Roman"/>
          <w:sz w:val="26"/>
          <w:szCs w:val="26"/>
        </w:rPr>
        <w:t xml:space="preserve">О проведении </w:t>
      </w:r>
      <w:proofErr w:type="gramStart"/>
      <w:r w:rsidR="00FE31A3" w:rsidRPr="00CB7BD9">
        <w:rPr>
          <w:rFonts w:cs="Times New Roman"/>
          <w:sz w:val="26"/>
          <w:szCs w:val="26"/>
        </w:rPr>
        <w:t>торгов  в</w:t>
      </w:r>
      <w:proofErr w:type="gramEnd"/>
      <w:r w:rsidR="00FE31A3" w:rsidRPr="00CB7BD9">
        <w:rPr>
          <w:rFonts w:cs="Times New Roman"/>
          <w:sz w:val="26"/>
          <w:szCs w:val="26"/>
        </w:rPr>
        <w:t xml:space="preserve"> форме </w:t>
      </w:r>
      <w:r w:rsidR="00C55D13" w:rsidRPr="00CB7BD9">
        <w:rPr>
          <w:rFonts w:cs="Times New Roman"/>
          <w:sz w:val="26"/>
          <w:szCs w:val="26"/>
        </w:rPr>
        <w:t xml:space="preserve">открытого </w:t>
      </w:r>
      <w:r w:rsidR="00FE31A3" w:rsidRPr="00CB7BD9">
        <w:rPr>
          <w:rFonts w:cs="Times New Roman"/>
          <w:sz w:val="26"/>
          <w:szCs w:val="26"/>
        </w:rPr>
        <w:t xml:space="preserve"> аукциона </w:t>
      </w:r>
      <w:r w:rsidR="00C55D13" w:rsidRPr="00CB7BD9">
        <w:rPr>
          <w:rFonts w:cs="Times New Roman"/>
          <w:sz w:val="26"/>
          <w:szCs w:val="26"/>
        </w:rPr>
        <w:t xml:space="preserve"> в электронной форме </w:t>
      </w:r>
    </w:p>
    <w:p w:rsidR="00FE31A3" w:rsidRPr="00CB7BD9" w:rsidRDefault="00FE31A3" w:rsidP="00FE31A3">
      <w:pPr>
        <w:rPr>
          <w:rFonts w:cs="Times New Roman"/>
          <w:bCs/>
          <w:sz w:val="26"/>
          <w:szCs w:val="26"/>
        </w:rPr>
      </w:pPr>
      <w:r w:rsidRPr="00CB7BD9">
        <w:rPr>
          <w:rFonts w:cs="Times New Roman"/>
          <w:bCs/>
          <w:sz w:val="26"/>
          <w:szCs w:val="26"/>
        </w:rPr>
        <w:t xml:space="preserve">на право заключения </w:t>
      </w:r>
      <w:proofErr w:type="gramStart"/>
      <w:r w:rsidRPr="00CB7BD9">
        <w:rPr>
          <w:rFonts w:cs="Times New Roman"/>
          <w:bCs/>
          <w:sz w:val="26"/>
          <w:szCs w:val="26"/>
        </w:rPr>
        <w:t>договора  купли</w:t>
      </w:r>
      <w:proofErr w:type="gramEnd"/>
      <w:r w:rsidRPr="00CB7BD9">
        <w:rPr>
          <w:rFonts w:cs="Times New Roman"/>
          <w:bCs/>
          <w:sz w:val="26"/>
          <w:szCs w:val="26"/>
        </w:rPr>
        <w:t xml:space="preserve"> продажи  </w:t>
      </w:r>
    </w:p>
    <w:p w:rsidR="00FE31A3" w:rsidRPr="00CB7BD9" w:rsidRDefault="00FE31A3" w:rsidP="00FE31A3">
      <w:pPr>
        <w:rPr>
          <w:rFonts w:cs="Times New Roman"/>
          <w:bCs/>
          <w:sz w:val="26"/>
          <w:szCs w:val="26"/>
        </w:rPr>
      </w:pPr>
      <w:proofErr w:type="gramStart"/>
      <w:r w:rsidRPr="00CB7BD9">
        <w:rPr>
          <w:rFonts w:cs="Times New Roman"/>
          <w:bCs/>
          <w:sz w:val="26"/>
          <w:szCs w:val="26"/>
        </w:rPr>
        <w:t>муниципального  имущества</w:t>
      </w:r>
      <w:proofErr w:type="gramEnd"/>
    </w:p>
    <w:p w:rsidR="00FE31A3" w:rsidRPr="00CB7BD9" w:rsidRDefault="00FE31A3" w:rsidP="00337883">
      <w:pPr>
        <w:ind w:firstLine="720"/>
        <w:jc w:val="both"/>
        <w:rPr>
          <w:rFonts w:cs="Times New Roman"/>
          <w:sz w:val="26"/>
          <w:szCs w:val="26"/>
        </w:rPr>
      </w:pPr>
    </w:p>
    <w:p w:rsidR="00FE31A3" w:rsidRPr="00CB7BD9" w:rsidRDefault="00FE31A3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z w:val="26"/>
          <w:szCs w:val="26"/>
        </w:rPr>
        <w:t xml:space="preserve">Руководствуясь 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Pr="00CB7BD9">
          <w:rPr>
            <w:rFonts w:cs="Times New Roman"/>
            <w:sz w:val="26"/>
            <w:szCs w:val="26"/>
          </w:rPr>
          <w:t>2001 г</w:t>
        </w:r>
      </w:smartTag>
      <w:r w:rsidRPr="00CB7BD9">
        <w:rPr>
          <w:rFonts w:cs="Times New Roman"/>
          <w:sz w:val="26"/>
          <w:szCs w:val="26"/>
        </w:rPr>
        <w:t xml:space="preserve">. № 178-ФЗ, </w:t>
      </w:r>
      <w:r w:rsidR="004D435C" w:rsidRPr="00CB7BD9">
        <w:rPr>
          <w:rFonts w:cs="Times New Roman"/>
          <w:sz w:val="26"/>
          <w:szCs w:val="26"/>
        </w:rPr>
        <w:t>Прогнозным планом (программой) приватизации муниципального имущества на 2022 год и основных направлений приватизации муниципального имущества на 2023-2024 годы</w:t>
      </w:r>
      <w:r w:rsidR="00427CDA" w:rsidRPr="00CB7BD9">
        <w:rPr>
          <w:rFonts w:cs="Times New Roman"/>
          <w:sz w:val="26"/>
          <w:szCs w:val="26"/>
        </w:rPr>
        <w:t xml:space="preserve"> утвержденным решением Совета депутатов МО «Бичурский район» 28.12.2021 № 359, </w:t>
      </w:r>
      <w:r w:rsidR="0025400B" w:rsidRPr="00CB7BD9">
        <w:rPr>
          <w:rFonts w:cs="Times New Roman"/>
          <w:sz w:val="26"/>
          <w:szCs w:val="26"/>
        </w:rPr>
        <w:t xml:space="preserve">решением Совета депутатов муниципального образования «Бичурский район» от 01.04.2022 № 378 «О внесении дополнений в прогнозный </w:t>
      </w:r>
      <w:r w:rsidRPr="00CB7BD9">
        <w:rPr>
          <w:rFonts w:cs="Times New Roman"/>
          <w:sz w:val="26"/>
          <w:szCs w:val="26"/>
        </w:rPr>
        <w:t>план (программ</w:t>
      </w:r>
      <w:r w:rsidR="0025400B" w:rsidRPr="00CB7BD9">
        <w:rPr>
          <w:rFonts w:cs="Times New Roman"/>
          <w:sz w:val="26"/>
          <w:szCs w:val="26"/>
        </w:rPr>
        <w:t>у</w:t>
      </w:r>
      <w:r w:rsidRPr="00CB7BD9">
        <w:rPr>
          <w:rFonts w:cs="Times New Roman"/>
          <w:sz w:val="26"/>
          <w:szCs w:val="26"/>
        </w:rPr>
        <w:t>) приватизации муниципального имущества на 20</w:t>
      </w:r>
      <w:r w:rsidR="004A007B" w:rsidRPr="00CB7BD9">
        <w:rPr>
          <w:rFonts w:cs="Times New Roman"/>
          <w:sz w:val="26"/>
          <w:szCs w:val="26"/>
        </w:rPr>
        <w:t>2</w:t>
      </w:r>
      <w:r w:rsidR="0025400B" w:rsidRPr="00CB7BD9">
        <w:rPr>
          <w:rFonts w:cs="Times New Roman"/>
          <w:sz w:val="26"/>
          <w:szCs w:val="26"/>
        </w:rPr>
        <w:t>2 год и основных</w:t>
      </w:r>
      <w:r w:rsidRPr="00CB7BD9">
        <w:rPr>
          <w:rFonts w:cs="Times New Roman"/>
          <w:sz w:val="26"/>
          <w:szCs w:val="26"/>
        </w:rPr>
        <w:t xml:space="preserve"> направлени</w:t>
      </w:r>
      <w:r w:rsidR="0025400B" w:rsidRPr="00CB7BD9">
        <w:rPr>
          <w:rFonts w:cs="Times New Roman"/>
          <w:sz w:val="26"/>
          <w:szCs w:val="26"/>
        </w:rPr>
        <w:t>й</w:t>
      </w:r>
      <w:r w:rsidRPr="00CB7BD9">
        <w:rPr>
          <w:rFonts w:cs="Times New Roman"/>
          <w:sz w:val="26"/>
          <w:szCs w:val="26"/>
        </w:rPr>
        <w:t xml:space="preserve"> приватизации муниципального имущества на 20</w:t>
      </w:r>
      <w:r w:rsidR="001D1097" w:rsidRPr="00CB7BD9">
        <w:rPr>
          <w:rFonts w:cs="Times New Roman"/>
          <w:sz w:val="26"/>
          <w:szCs w:val="26"/>
        </w:rPr>
        <w:t>2</w:t>
      </w:r>
      <w:r w:rsidR="0025400B" w:rsidRPr="00CB7BD9">
        <w:rPr>
          <w:rFonts w:cs="Times New Roman"/>
          <w:sz w:val="26"/>
          <w:szCs w:val="26"/>
        </w:rPr>
        <w:t>3</w:t>
      </w:r>
      <w:r w:rsidRPr="00CB7BD9">
        <w:rPr>
          <w:rFonts w:cs="Times New Roman"/>
          <w:sz w:val="26"/>
          <w:szCs w:val="26"/>
        </w:rPr>
        <w:t>-20</w:t>
      </w:r>
      <w:r w:rsidR="001D1097" w:rsidRPr="00CB7BD9">
        <w:rPr>
          <w:rFonts w:cs="Times New Roman"/>
          <w:sz w:val="26"/>
          <w:szCs w:val="26"/>
        </w:rPr>
        <w:t>2</w:t>
      </w:r>
      <w:r w:rsidR="0025400B" w:rsidRPr="00CB7BD9">
        <w:rPr>
          <w:rFonts w:cs="Times New Roman"/>
          <w:sz w:val="26"/>
          <w:szCs w:val="26"/>
        </w:rPr>
        <w:t>4</w:t>
      </w:r>
      <w:r w:rsidRPr="00CB7BD9">
        <w:rPr>
          <w:rFonts w:cs="Times New Roman"/>
          <w:sz w:val="26"/>
          <w:szCs w:val="26"/>
        </w:rPr>
        <w:t xml:space="preserve"> годы,</w:t>
      </w:r>
      <w:r w:rsidR="0025400B" w:rsidRPr="00CB7BD9">
        <w:rPr>
          <w:rFonts w:cs="Times New Roman"/>
          <w:sz w:val="26"/>
          <w:szCs w:val="26"/>
        </w:rPr>
        <w:t xml:space="preserve"> </w:t>
      </w:r>
      <w:r w:rsidR="00C46912" w:rsidRPr="00CB7BD9">
        <w:rPr>
          <w:rFonts w:cs="Times New Roman"/>
          <w:sz w:val="26"/>
          <w:szCs w:val="26"/>
        </w:rPr>
        <w:t>Муниципальное казённое  учреждение</w:t>
      </w:r>
      <w:r w:rsidR="0025400B" w:rsidRPr="00CB7BD9">
        <w:rPr>
          <w:rFonts w:cs="Times New Roman"/>
          <w:sz w:val="26"/>
          <w:szCs w:val="26"/>
        </w:rPr>
        <w:t xml:space="preserve"> </w:t>
      </w:r>
      <w:r w:rsidRPr="00CB7BD9">
        <w:rPr>
          <w:rFonts w:cs="Times New Roman"/>
          <w:sz w:val="26"/>
          <w:szCs w:val="26"/>
        </w:rPr>
        <w:t>Администрация Муниципального образования «Бичурский район» постановляет:</w:t>
      </w:r>
    </w:p>
    <w:p w:rsidR="00FE31A3" w:rsidRPr="00CB7BD9" w:rsidRDefault="0070434C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pacing w:val="4"/>
          <w:sz w:val="26"/>
          <w:szCs w:val="26"/>
        </w:rPr>
        <w:t>1.</w:t>
      </w:r>
      <w:r w:rsidR="00FE31A3" w:rsidRPr="00CB7BD9">
        <w:rPr>
          <w:rFonts w:cs="Times New Roman"/>
          <w:spacing w:val="4"/>
          <w:sz w:val="26"/>
          <w:szCs w:val="26"/>
        </w:rPr>
        <w:t xml:space="preserve">Провести </w:t>
      </w:r>
      <w:r w:rsidR="00BA692C" w:rsidRPr="00CB7BD9">
        <w:rPr>
          <w:rFonts w:cs="Times New Roman"/>
          <w:spacing w:val="4"/>
          <w:sz w:val="26"/>
          <w:szCs w:val="26"/>
        </w:rPr>
        <w:t>«</w:t>
      </w:r>
      <w:r w:rsidR="002F4532" w:rsidRPr="00CB7BD9">
        <w:rPr>
          <w:rFonts w:cs="Times New Roman"/>
          <w:spacing w:val="4"/>
          <w:sz w:val="26"/>
          <w:szCs w:val="26"/>
        </w:rPr>
        <w:t>2</w:t>
      </w:r>
      <w:r w:rsidR="00F75421">
        <w:rPr>
          <w:rFonts w:cs="Times New Roman"/>
          <w:spacing w:val="4"/>
          <w:sz w:val="26"/>
          <w:szCs w:val="26"/>
        </w:rPr>
        <w:t>3</w:t>
      </w:r>
      <w:bookmarkStart w:id="0" w:name="_GoBack"/>
      <w:bookmarkEnd w:id="0"/>
      <w:r w:rsidR="00BA692C" w:rsidRPr="00CB7BD9">
        <w:rPr>
          <w:rFonts w:cs="Times New Roman"/>
          <w:spacing w:val="4"/>
          <w:sz w:val="26"/>
          <w:szCs w:val="26"/>
        </w:rPr>
        <w:t>»</w:t>
      </w:r>
      <w:r w:rsidR="002F4532" w:rsidRPr="00CB7BD9">
        <w:rPr>
          <w:rFonts w:cs="Times New Roman"/>
          <w:spacing w:val="4"/>
          <w:sz w:val="26"/>
          <w:szCs w:val="26"/>
        </w:rPr>
        <w:t xml:space="preserve">июня </w:t>
      </w:r>
      <w:r w:rsidR="00F4587D" w:rsidRPr="00CB7BD9">
        <w:rPr>
          <w:rFonts w:cs="Times New Roman"/>
          <w:spacing w:val="4"/>
          <w:sz w:val="26"/>
          <w:szCs w:val="26"/>
        </w:rPr>
        <w:t>2</w:t>
      </w:r>
      <w:r w:rsidR="00FE31A3" w:rsidRPr="00CB7BD9">
        <w:rPr>
          <w:rFonts w:cs="Times New Roman"/>
          <w:spacing w:val="4"/>
          <w:sz w:val="26"/>
          <w:szCs w:val="26"/>
        </w:rPr>
        <w:t>0</w:t>
      </w:r>
      <w:r w:rsidR="00C55D13" w:rsidRPr="00CB7BD9">
        <w:rPr>
          <w:rFonts w:cs="Times New Roman"/>
          <w:spacing w:val="4"/>
          <w:sz w:val="26"/>
          <w:szCs w:val="26"/>
        </w:rPr>
        <w:t>2</w:t>
      </w:r>
      <w:r w:rsidR="002F4532" w:rsidRPr="00CB7BD9">
        <w:rPr>
          <w:rFonts w:cs="Times New Roman"/>
          <w:spacing w:val="4"/>
          <w:sz w:val="26"/>
          <w:szCs w:val="26"/>
        </w:rPr>
        <w:t>2</w:t>
      </w:r>
      <w:r w:rsidR="00FE31A3" w:rsidRPr="00CB7BD9">
        <w:rPr>
          <w:rFonts w:cs="Times New Roman"/>
          <w:spacing w:val="4"/>
          <w:sz w:val="26"/>
          <w:szCs w:val="26"/>
        </w:rPr>
        <w:t xml:space="preserve"> года торги в форме открытого аукциона </w:t>
      </w:r>
      <w:r w:rsidR="00C55D13" w:rsidRPr="00CB7BD9">
        <w:rPr>
          <w:rFonts w:cs="Times New Roman"/>
          <w:spacing w:val="4"/>
          <w:sz w:val="26"/>
          <w:szCs w:val="26"/>
        </w:rPr>
        <w:t xml:space="preserve"> в электронной </w:t>
      </w:r>
      <w:r w:rsidR="00FE31A3" w:rsidRPr="00CB7BD9">
        <w:rPr>
          <w:rFonts w:cs="Times New Roman"/>
          <w:spacing w:val="4"/>
          <w:sz w:val="26"/>
          <w:szCs w:val="26"/>
        </w:rPr>
        <w:t xml:space="preserve">на </w:t>
      </w:r>
      <w:r w:rsidR="00FE31A3" w:rsidRPr="00CB7BD9">
        <w:rPr>
          <w:rFonts w:cs="Times New Roman"/>
          <w:sz w:val="26"/>
          <w:szCs w:val="26"/>
        </w:rPr>
        <w:t>право заключения договора купли-продажи муниципального имущества:</w:t>
      </w:r>
    </w:p>
    <w:p w:rsidR="002F4532" w:rsidRPr="00CB7BD9" w:rsidRDefault="0070434C" w:rsidP="0062010A">
      <w:pPr>
        <w:ind w:firstLine="284"/>
        <w:jc w:val="both"/>
        <w:rPr>
          <w:color w:val="FF0000"/>
          <w:sz w:val="26"/>
          <w:szCs w:val="26"/>
        </w:rPr>
      </w:pPr>
      <w:r w:rsidRPr="00CB7BD9">
        <w:rPr>
          <w:rFonts w:cs="Times New Roman"/>
          <w:sz w:val="26"/>
          <w:szCs w:val="26"/>
        </w:rPr>
        <w:t>Лот № 1:</w:t>
      </w:r>
      <w:r w:rsidR="002F4532" w:rsidRPr="00CB7BD9">
        <w:rPr>
          <w:spacing w:val="1"/>
          <w:sz w:val="26"/>
          <w:szCs w:val="26"/>
        </w:rPr>
        <w:t xml:space="preserve"> Земельный участок </w:t>
      </w:r>
      <w:proofErr w:type="gramStart"/>
      <w:r w:rsidR="002F4532" w:rsidRPr="00CB7BD9">
        <w:rPr>
          <w:spacing w:val="1"/>
          <w:sz w:val="26"/>
          <w:szCs w:val="26"/>
        </w:rPr>
        <w:t xml:space="preserve">( </w:t>
      </w:r>
      <w:r w:rsidR="002F4532" w:rsidRPr="00CB7BD9">
        <w:rPr>
          <w:color w:val="000000"/>
          <w:spacing w:val="1"/>
          <w:sz w:val="26"/>
          <w:szCs w:val="26"/>
        </w:rPr>
        <w:t>Площадь</w:t>
      </w:r>
      <w:proofErr w:type="gramEnd"/>
      <w:r w:rsidR="002F4532" w:rsidRPr="00CB7BD9">
        <w:rPr>
          <w:color w:val="000000"/>
          <w:spacing w:val="1"/>
          <w:sz w:val="26"/>
          <w:szCs w:val="26"/>
        </w:rPr>
        <w:t xml:space="preserve"> 66735+/-2260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., </w:t>
      </w:r>
      <w:r w:rsidR="00CB7BD9" w:rsidRPr="00CB7BD9">
        <w:rPr>
          <w:color w:val="000000"/>
          <w:spacing w:val="1"/>
          <w:sz w:val="26"/>
          <w:szCs w:val="26"/>
        </w:rPr>
        <w:t>к</w:t>
      </w:r>
      <w:r w:rsidR="002F4532" w:rsidRPr="00CB7BD9">
        <w:rPr>
          <w:color w:val="000000"/>
          <w:spacing w:val="1"/>
          <w:sz w:val="26"/>
          <w:szCs w:val="26"/>
        </w:rPr>
        <w:t>адастровый (или условный) номер 0</w:t>
      </w:r>
      <w:r w:rsidR="002F4532" w:rsidRPr="00CB7BD9">
        <w:rPr>
          <w:spacing w:val="1"/>
          <w:sz w:val="26"/>
          <w:szCs w:val="26"/>
        </w:rPr>
        <w:t>3:03:520106:433</w:t>
      </w:r>
      <w:r w:rsidR="002F4532" w:rsidRPr="00CB7BD9">
        <w:rPr>
          <w:sz w:val="26"/>
          <w:szCs w:val="26"/>
        </w:rPr>
        <w:t>,</w:t>
      </w:r>
      <w:r w:rsidR="002F4532" w:rsidRPr="00CB7BD9">
        <w:rPr>
          <w:spacing w:val="1"/>
          <w:sz w:val="26"/>
          <w:szCs w:val="26"/>
        </w:rPr>
        <w:t xml:space="preserve"> Здание (</w:t>
      </w:r>
      <w:r w:rsidR="00CB7BD9" w:rsidRPr="00CB7BD9">
        <w:rPr>
          <w:spacing w:val="1"/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1969 года постройки, общая площадь 248,6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кв.м.</w:t>
      </w:r>
      <w:r w:rsidR="00CB7BD9" w:rsidRPr="00CB7BD9">
        <w:rPr>
          <w:color w:val="000000"/>
          <w:spacing w:val="1"/>
          <w:sz w:val="26"/>
          <w:szCs w:val="26"/>
        </w:rPr>
        <w:t>,к</w:t>
      </w:r>
      <w:r w:rsidR="002F4532" w:rsidRPr="00CB7BD9">
        <w:rPr>
          <w:color w:val="000000"/>
          <w:spacing w:val="1"/>
          <w:sz w:val="26"/>
          <w:szCs w:val="26"/>
        </w:rPr>
        <w:t>адастровый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 (или условный) номер </w:t>
      </w:r>
      <w:r w:rsidR="002F4532" w:rsidRPr="00CB7BD9">
        <w:rPr>
          <w:spacing w:val="1"/>
          <w:sz w:val="26"/>
          <w:szCs w:val="26"/>
        </w:rPr>
        <w:t>03:03:000000:3194), Здание (</w:t>
      </w:r>
      <w:r w:rsidR="00CB7BD9" w:rsidRPr="00CB7BD9">
        <w:rPr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1967 года постройки, общая площадь 322,3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. </w:t>
      </w:r>
      <w:r w:rsidR="00CB7BD9" w:rsidRPr="00CB7BD9">
        <w:rPr>
          <w:color w:val="000000"/>
          <w:spacing w:val="1"/>
          <w:sz w:val="26"/>
          <w:szCs w:val="26"/>
        </w:rPr>
        <w:t>,к</w:t>
      </w:r>
      <w:r w:rsidR="002F4532" w:rsidRPr="00CB7BD9">
        <w:rPr>
          <w:color w:val="000000"/>
          <w:spacing w:val="1"/>
          <w:sz w:val="26"/>
          <w:szCs w:val="26"/>
        </w:rPr>
        <w:t xml:space="preserve">адастровый (или условный) номер </w:t>
      </w:r>
      <w:r w:rsidR="002F4532" w:rsidRPr="00CB7BD9">
        <w:rPr>
          <w:spacing w:val="1"/>
          <w:sz w:val="26"/>
          <w:szCs w:val="26"/>
        </w:rPr>
        <w:t>03:03:000000:3183), Здание (</w:t>
      </w:r>
      <w:r w:rsidR="00CB7BD9" w:rsidRPr="00CB7BD9">
        <w:rPr>
          <w:spacing w:val="1"/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1979 года постройки, общая площадь 249,3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кв.м.</w:t>
      </w:r>
      <w:r w:rsidR="00CB7BD9" w:rsidRPr="00CB7BD9">
        <w:rPr>
          <w:color w:val="000000"/>
          <w:spacing w:val="1"/>
          <w:sz w:val="26"/>
          <w:szCs w:val="26"/>
        </w:rPr>
        <w:t>,кадастровый</w:t>
      </w:r>
      <w:proofErr w:type="spellEnd"/>
      <w:r w:rsidR="00CB7BD9" w:rsidRPr="00CB7BD9">
        <w:rPr>
          <w:color w:val="000000"/>
          <w:spacing w:val="1"/>
          <w:sz w:val="26"/>
          <w:szCs w:val="26"/>
        </w:rPr>
        <w:t xml:space="preserve"> (или условный) номер</w:t>
      </w:r>
      <w:r w:rsidR="002F4532" w:rsidRPr="00CB7BD9">
        <w:rPr>
          <w:color w:val="000000"/>
          <w:spacing w:val="1"/>
          <w:sz w:val="26"/>
          <w:szCs w:val="26"/>
        </w:rPr>
        <w:t xml:space="preserve"> </w:t>
      </w:r>
      <w:r w:rsidR="002F4532" w:rsidRPr="00CB7BD9">
        <w:rPr>
          <w:spacing w:val="1"/>
          <w:sz w:val="26"/>
          <w:szCs w:val="26"/>
        </w:rPr>
        <w:t>03:03:000000:3182). Местонахождение имущества -</w:t>
      </w:r>
      <w:r w:rsidR="002F4532" w:rsidRPr="00CB7BD9">
        <w:rPr>
          <w:color w:val="000000"/>
          <w:spacing w:val="1"/>
          <w:sz w:val="26"/>
          <w:szCs w:val="26"/>
        </w:rPr>
        <w:t xml:space="preserve"> РБ, Бичурский район, с. Малый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Куналей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, местность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Калтус</w:t>
      </w:r>
      <w:proofErr w:type="spellEnd"/>
      <w:r w:rsidR="00CB7BD9" w:rsidRPr="00CB7BD9">
        <w:rPr>
          <w:color w:val="000000"/>
          <w:spacing w:val="1"/>
          <w:sz w:val="26"/>
          <w:szCs w:val="26"/>
        </w:rPr>
        <w:t>.</w:t>
      </w:r>
      <w:r w:rsidR="002F4532" w:rsidRPr="00CB7BD9">
        <w:rPr>
          <w:sz w:val="26"/>
          <w:szCs w:val="26"/>
        </w:rPr>
        <w:t xml:space="preserve"> </w:t>
      </w:r>
    </w:p>
    <w:p w:rsidR="002F4532" w:rsidRPr="00CB7BD9" w:rsidRDefault="00361DBA" w:rsidP="0062010A">
      <w:pPr>
        <w:ind w:firstLine="284"/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Лот № 2: </w:t>
      </w:r>
      <w:r w:rsidR="002F4532" w:rsidRPr="00CB7BD9">
        <w:rPr>
          <w:spacing w:val="1"/>
          <w:sz w:val="26"/>
          <w:szCs w:val="26"/>
        </w:rPr>
        <w:t>Земельный участок (</w:t>
      </w:r>
      <w:r w:rsidR="0062010A" w:rsidRPr="00CB7BD9">
        <w:rPr>
          <w:spacing w:val="1"/>
          <w:sz w:val="26"/>
          <w:szCs w:val="26"/>
        </w:rPr>
        <w:t>п</w:t>
      </w:r>
      <w:r w:rsidR="002F4532" w:rsidRPr="00CB7BD9">
        <w:rPr>
          <w:color w:val="000000"/>
          <w:spacing w:val="1"/>
          <w:sz w:val="26"/>
          <w:szCs w:val="26"/>
        </w:rPr>
        <w:t xml:space="preserve">лощадь 261 243+/-5 011,07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., </w:t>
      </w:r>
      <w:r w:rsidR="0062010A" w:rsidRPr="00CB7BD9">
        <w:rPr>
          <w:color w:val="000000"/>
          <w:spacing w:val="1"/>
          <w:sz w:val="26"/>
          <w:szCs w:val="26"/>
        </w:rPr>
        <w:t>к</w:t>
      </w:r>
      <w:r w:rsidR="002F4532" w:rsidRPr="00CB7BD9">
        <w:rPr>
          <w:color w:val="000000"/>
          <w:spacing w:val="1"/>
          <w:sz w:val="26"/>
          <w:szCs w:val="26"/>
        </w:rPr>
        <w:t xml:space="preserve">адастровый (или условный) номер </w:t>
      </w:r>
      <w:r w:rsidR="002F4532" w:rsidRPr="00CB7BD9">
        <w:rPr>
          <w:spacing w:val="1"/>
          <w:sz w:val="26"/>
          <w:szCs w:val="26"/>
        </w:rPr>
        <w:t xml:space="preserve">03:03:520106:1). Местонахождение имущества- </w:t>
      </w:r>
      <w:r w:rsidR="002F4532" w:rsidRPr="00CB7BD9">
        <w:rPr>
          <w:color w:val="000000"/>
          <w:spacing w:val="1"/>
          <w:sz w:val="26"/>
          <w:szCs w:val="26"/>
        </w:rPr>
        <w:t>РБ, Бичурский район установлено относительно ориентира, ра</w:t>
      </w:r>
      <w:r w:rsidR="0062010A" w:rsidRPr="00CB7BD9">
        <w:rPr>
          <w:color w:val="000000"/>
          <w:spacing w:val="1"/>
          <w:sz w:val="26"/>
          <w:szCs w:val="26"/>
        </w:rPr>
        <w:t xml:space="preserve">сположенного в </w:t>
      </w:r>
      <w:r w:rsidR="0062010A" w:rsidRPr="00CB7BD9">
        <w:rPr>
          <w:color w:val="000000"/>
          <w:spacing w:val="1"/>
          <w:sz w:val="26"/>
          <w:szCs w:val="26"/>
        </w:rPr>
        <w:lastRenderedPageBreak/>
        <w:t>границах участка, о</w:t>
      </w:r>
      <w:r w:rsidR="002F4532" w:rsidRPr="00CB7BD9">
        <w:rPr>
          <w:color w:val="000000"/>
          <w:spacing w:val="1"/>
          <w:sz w:val="26"/>
          <w:szCs w:val="26"/>
        </w:rPr>
        <w:t xml:space="preserve">риентир участок №231 Местность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Калтус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>.</w:t>
      </w:r>
      <w:r w:rsidR="002F4532" w:rsidRPr="00CB7BD9">
        <w:rPr>
          <w:spacing w:val="1"/>
          <w:sz w:val="26"/>
          <w:szCs w:val="26"/>
        </w:rPr>
        <w:t xml:space="preserve"> </w:t>
      </w:r>
      <w:r w:rsidR="002F4532" w:rsidRPr="00CB7BD9">
        <w:rPr>
          <w:sz w:val="26"/>
          <w:szCs w:val="26"/>
        </w:rPr>
        <w:t>Здание (</w:t>
      </w:r>
      <w:r w:rsidR="0062010A" w:rsidRPr="00CB7BD9">
        <w:rPr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1967 года постройки, общая площадь 14,9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>.</w:t>
      </w:r>
      <w:r w:rsidR="0062010A" w:rsidRPr="00CB7BD9">
        <w:rPr>
          <w:color w:val="000000"/>
          <w:spacing w:val="1"/>
          <w:sz w:val="26"/>
          <w:szCs w:val="26"/>
        </w:rPr>
        <w:t>, к</w:t>
      </w:r>
      <w:r w:rsidR="002F4532" w:rsidRPr="00CB7BD9">
        <w:rPr>
          <w:color w:val="000000"/>
          <w:spacing w:val="1"/>
          <w:sz w:val="26"/>
          <w:szCs w:val="26"/>
        </w:rPr>
        <w:t xml:space="preserve">адастровый (или условный) номер </w:t>
      </w:r>
      <w:r w:rsidR="002F4532" w:rsidRPr="00CB7BD9">
        <w:rPr>
          <w:spacing w:val="1"/>
          <w:sz w:val="26"/>
          <w:szCs w:val="26"/>
        </w:rPr>
        <w:t>03:03:000000:3193</w:t>
      </w:r>
      <w:proofErr w:type="gramStart"/>
      <w:r w:rsidR="002F4532" w:rsidRPr="00CB7BD9">
        <w:rPr>
          <w:spacing w:val="1"/>
          <w:sz w:val="26"/>
          <w:szCs w:val="26"/>
        </w:rPr>
        <w:t>).Здание</w:t>
      </w:r>
      <w:proofErr w:type="gramEnd"/>
      <w:r w:rsidR="002F4532" w:rsidRPr="00CB7BD9">
        <w:rPr>
          <w:spacing w:val="1"/>
          <w:sz w:val="26"/>
          <w:szCs w:val="26"/>
        </w:rPr>
        <w:t xml:space="preserve"> (</w:t>
      </w:r>
      <w:r w:rsidR="0062010A" w:rsidRPr="00CB7BD9">
        <w:rPr>
          <w:spacing w:val="1"/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1958 года постройки, общая площадь 31,4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>.</w:t>
      </w:r>
      <w:r w:rsidR="0062010A" w:rsidRPr="00CB7BD9">
        <w:rPr>
          <w:color w:val="000000"/>
          <w:spacing w:val="1"/>
          <w:sz w:val="26"/>
          <w:szCs w:val="26"/>
        </w:rPr>
        <w:t>, к</w:t>
      </w:r>
      <w:r w:rsidR="002F4532" w:rsidRPr="00CB7BD9">
        <w:rPr>
          <w:color w:val="000000"/>
          <w:spacing w:val="1"/>
          <w:sz w:val="26"/>
          <w:szCs w:val="26"/>
        </w:rPr>
        <w:t xml:space="preserve">адастровый (или условный) номер </w:t>
      </w:r>
      <w:r w:rsidR="002F4532" w:rsidRPr="00CB7BD9">
        <w:rPr>
          <w:spacing w:val="1"/>
          <w:sz w:val="26"/>
          <w:szCs w:val="26"/>
        </w:rPr>
        <w:t>03:03:000000:3199). Здание (</w:t>
      </w:r>
      <w:r w:rsidR="0062010A" w:rsidRPr="00CB7BD9">
        <w:rPr>
          <w:spacing w:val="1"/>
          <w:sz w:val="26"/>
          <w:szCs w:val="26"/>
        </w:rPr>
        <w:t>о</w:t>
      </w:r>
      <w:r w:rsidR="002F4532" w:rsidRPr="00CB7BD9">
        <w:rPr>
          <w:sz w:val="26"/>
          <w:szCs w:val="26"/>
        </w:rPr>
        <w:t>дноэтажное</w:t>
      </w:r>
      <w:r w:rsidR="002F4532" w:rsidRPr="00CB7BD9">
        <w:rPr>
          <w:color w:val="000000"/>
          <w:spacing w:val="1"/>
          <w:sz w:val="26"/>
          <w:szCs w:val="26"/>
        </w:rPr>
        <w:t xml:space="preserve">, 1958 года постройки, общая площадь 31,4 </w:t>
      </w:r>
      <w:proofErr w:type="spellStart"/>
      <w:proofErr w:type="gramStart"/>
      <w:r w:rsidR="002F4532" w:rsidRPr="00CB7BD9">
        <w:rPr>
          <w:color w:val="000000"/>
          <w:spacing w:val="1"/>
          <w:sz w:val="26"/>
          <w:szCs w:val="26"/>
        </w:rPr>
        <w:t>кв.м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. </w:t>
      </w:r>
      <w:r w:rsidR="0062010A" w:rsidRPr="00CB7BD9">
        <w:rPr>
          <w:color w:val="000000"/>
          <w:spacing w:val="1"/>
          <w:sz w:val="26"/>
          <w:szCs w:val="26"/>
        </w:rPr>
        <w:t>,к</w:t>
      </w:r>
      <w:r w:rsidR="002F4532" w:rsidRPr="00CB7BD9">
        <w:rPr>
          <w:color w:val="000000"/>
          <w:spacing w:val="1"/>
          <w:sz w:val="26"/>
          <w:szCs w:val="26"/>
        </w:rPr>
        <w:t>адастровый</w:t>
      </w:r>
      <w:proofErr w:type="gramEnd"/>
      <w:r w:rsidR="002F4532" w:rsidRPr="00CB7BD9">
        <w:rPr>
          <w:color w:val="000000"/>
          <w:spacing w:val="1"/>
          <w:sz w:val="26"/>
          <w:szCs w:val="26"/>
        </w:rPr>
        <w:t xml:space="preserve"> (или условный) номер </w:t>
      </w:r>
      <w:r w:rsidR="002F4532" w:rsidRPr="00CB7BD9">
        <w:rPr>
          <w:spacing w:val="1"/>
          <w:sz w:val="26"/>
          <w:szCs w:val="26"/>
        </w:rPr>
        <w:t xml:space="preserve">03:03:000000:3199). Местонахождение </w:t>
      </w:r>
      <w:proofErr w:type="gramStart"/>
      <w:r w:rsidR="002F4532" w:rsidRPr="00CB7BD9">
        <w:rPr>
          <w:spacing w:val="1"/>
          <w:sz w:val="26"/>
          <w:szCs w:val="26"/>
        </w:rPr>
        <w:t>имущества  -</w:t>
      </w:r>
      <w:proofErr w:type="gramEnd"/>
      <w:r w:rsidR="002F4532" w:rsidRPr="00CB7BD9">
        <w:rPr>
          <w:sz w:val="26"/>
          <w:szCs w:val="26"/>
        </w:rPr>
        <w:t xml:space="preserve"> </w:t>
      </w:r>
      <w:r w:rsidR="002F4532" w:rsidRPr="00CB7BD9">
        <w:rPr>
          <w:color w:val="000000"/>
          <w:spacing w:val="1"/>
          <w:sz w:val="26"/>
          <w:szCs w:val="26"/>
        </w:rPr>
        <w:t xml:space="preserve">РБ, Бичурский район, с. Малый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Куналей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 xml:space="preserve">, местность </w:t>
      </w:r>
      <w:proofErr w:type="spellStart"/>
      <w:r w:rsidR="002F4532" w:rsidRPr="00CB7BD9">
        <w:rPr>
          <w:color w:val="000000"/>
          <w:spacing w:val="1"/>
          <w:sz w:val="26"/>
          <w:szCs w:val="26"/>
        </w:rPr>
        <w:t>Калтус</w:t>
      </w:r>
      <w:proofErr w:type="spellEnd"/>
      <w:r w:rsidR="002F4532" w:rsidRPr="00CB7BD9">
        <w:rPr>
          <w:color w:val="000000"/>
          <w:spacing w:val="1"/>
          <w:sz w:val="26"/>
          <w:szCs w:val="26"/>
        </w:rPr>
        <w:t>.</w:t>
      </w:r>
    </w:p>
    <w:p w:rsidR="00FE31A3" w:rsidRPr="00CB7BD9" w:rsidRDefault="0062010A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z w:val="26"/>
          <w:szCs w:val="26"/>
        </w:rPr>
        <w:t>2.</w:t>
      </w:r>
      <w:r w:rsidR="0010398E" w:rsidRPr="00CB7BD9">
        <w:rPr>
          <w:rFonts w:cs="Times New Roman"/>
          <w:sz w:val="26"/>
          <w:szCs w:val="26"/>
        </w:rPr>
        <w:t xml:space="preserve"> </w:t>
      </w:r>
      <w:r w:rsidR="00653DA4" w:rsidRPr="00CB7BD9">
        <w:rPr>
          <w:rFonts w:cs="Times New Roman"/>
          <w:sz w:val="26"/>
          <w:szCs w:val="26"/>
        </w:rPr>
        <w:t>Н</w:t>
      </w:r>
      <w:r w:rsidR="00FE31A3" w:rsidRPr="00CB7BD9">
        <w:rPr>
          <w:rFonts w:cs="Times New Roman"/>
          <w:sz w:val="26"/>
          <w:szCs w:val="26"/>
        </w:rPr>
        <w:t>ачальная цена продажи имущества:</w:t>
      </w:r>
    </w:p>
    <w:p w:rsidR="002F4532" w:rsidRPr="00CB7BD9" w:rsidRDefault="0070434C" w:rsidP="0062010A">
      <w:pPr>
        <w:ind w:left="35"/>
        <w:jc w:val="both"/>
        <w:rPr>
          <w:sz w:val="26"/>
          <w:szCs w:val="26"/>
        </w:rPr>
      </w:pPr>
      <w:r w:rsidRPr="00CB7BD9">
        <w:rPr>
          <w:sz w:val="26"/>
          <w:szCs w:val="26"/>
        </w:rPr>
        <w:t>ЛОТ</w:t>
      </w:r>
      <w:r w:rsidR="0062010A" w:rsidRPr="00CB7BD9">
        <w:rPr>
          <w:sz w:val="26"/>
          <w:szCs w:val="26"/>
        </w:rPr>
        <w:t xml:space="preserve"> </w:t>
      </w:r>
      <w:r w:rsidRPr="00CB7BD9">
        <w:rPr>
          <w:sz w:val="26"/>
          <w:szCs w:val="26"/>
        </w:rPr>
        <w:t>№</w:t>
      </w:r>
      <w:r w:rsidR="0062010A" w:rsidRPr="00CB7BD9">
        <w:rPr>
          <w:sz w:val="26"/>
          <w:szCs w:val="26"/>
        </w:rPr>
        <w:t xml:space="preserve"> </w:t>
      </w:r>
      <w:r w:rsidRPr="00CB7BD9">
        <w:rPr>
          <w:sz w:val="26"/>
          <w:szCs w:val="26"/>
        </w:rPr>
        <w:t>1:</w:t>
      </w:r>
      <w:r w:rsidR="002F4532" w:rsidRPr="00CB7BD9">
        <w:rPr>
          <w:sz w:val="26"/>
          <w:szCs w:val="26"/>
        </w:rPr>
        <w:t xml:space="preserve"> </w:t>
      </w:r>
      <w:proofErr w:type="gramStart"/>
      <w:r w:rsidR="002F4532" w:rsidRPr="00CB7BD9">
        <w:rPr>
          <w:sz w:val="26"/>
          <w:szCs w:val="26"/>
        </w:rPr>
        <w:t>313000( триста</w:t>
      </w:r>
      <w:proofErr w:type="gramEnd"/>
      <w:r w:rsidR="002F4532" w:rsidRPr="00CB7BD9">
        <w:rPr>
          <w:sz w:val="26"/>
          <w:szCs w:val="26"/>
        </w:rPr>
        <w:t xml:space="preserve"> тринадцать тысяч) рублей, согласно отчета об оценке рыночной стоимости объектов муниципальной собственности № 107-1/22 от 18 апреля 2022 г.</w:t>
      </w:r>
    </w:p>
    <w:p w:rsidR="002F4532" w:rsidRPr="00CB7BD9" w:rsidRDefault="004241E0" w:rsidP="0062010A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ЛОТ №2: </w:t>
      </w:r>
      <w:r w:rsidR="002F4532" w:rsidRPr="00CB7BD9">
        <w:rPr>
          <w:sz w:val="26"/>
          <w:szCs w:val="26"/>
        </w:rPr>
        <w:t xml:space="preserve">144000 </w:t>
      </w:r>
      <w:proofErr w:type="gramStart"/>
      <w:r w:rsidR="002F4532" w:rsidRPr="00CB7BD9">
        <w:rPr>
          <w:sz w:val="26"/>
          <w:szCs w:val="26"/>
        </w:rPr>
        <w:t>( сто</w:t>
      </w:r>
      <w:proofErr w:type="gramEnd"/>
      <w:r w:rsidR="002F4532" w:rsidRPr="00CB7BD9">
        <w:rPr>
          <w:sz w:val="26"/>
          <w:szCs w:val="26"/>
        </w:rPr>
        <w:t xml:space="preserve"> сорок четыре тысячи) рублей, согласно отчета об оценке рыночной  </w:t>
      </w:r>
      <w:r w:rsidR="00CB7BD9" w:rsidRPr="00CB7BD9">
        <w:rPr>
          <w:sz w:val="26"/>
          <w:szCs w:val="26"/>
        </w:rPr>
        <w:t>с</w:t>
      </w:r>
      <w:r w:rsidR="002F4532" w:rsidRPr="00CB7BD9">
        <w:rPr>
          <w:sz w:val="26"/>
          <w:szCs w:val="26"/>
        </w:rPr>
        <w:t>тоимости объектов муниципальной собственности № 107-2/22 от 18 апреля 2022 г.</w:t>
      </w:r>
    </w:p>
    <w:p w:rsidR="00FE31A3" w:rsidRPr="00CB7BD9" w:rsidRDefault="0062010A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z w:val="26"/>
          <w:szCs w:val="26"/>
        </w:rPr>
        <w:t>3</w:t>
      </w:r>
      <w:r w:rsidR="004241E0" w:rsidRPr="00CB7BD9">
        <w:rPr>
          <w:rFonts w:cs="Times New Roman"/>
          <w:sz w:val="26"/>
          <w:szCs w:val="26"/>
        </w:rPr>
        <w:t xml:space="preserve">. </w:t>
      </w:r>
      <w:proofErr w:type="gramStart"/>
      <w:r w:rsidR="00FE31A3" w:rsidRPr="00CB7BD9">
        <w:rPr>
          <w:rFonts w:cs="Times New Roman"/>
          <w:sz w:val="26"/>
          <w:szCs w:val="26"/>
        </w:rPr>
        <w:t>Установить  шаг</w:t>
      </w:r>
      <w:proofErr w:type="gramEnd"/>
      <w:r w:rsidR="00FE31A3" w:rsidRPr="00CB7BD9">
        <w:rPr>
          <w:rFonts w:cs="Times New Roman"/>
          <w:sz w:val="26"/>
          <w:szCs w:val="26"/>
        </w:rPr>
        <w:t xml:space="preserve"> аукциона 5% начальной цены предмета аукциона:</w:t>
      </w:r>
    </w:p>
    <w:p w:rsidR="0070434C" w:rsidRPr="00CB7BD9" w:rsidRDefault="002F4532" w:rsidP="0062010A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 </w:t>
      </w:r>
      <w:r w:rsidR="004241E0" w:rsidRPr="00CB7BD9">
        <w:rPr>
          <w:sz w:val="26"/>
          <w:szCs w:val="26"/>
        </w:rPr>
        <w:t>ЛОТ № 1:</w:t>
      </w:r>
      <w:r w:rsidRPr="00CB7BD9">
        <w:rPr>
          <w:sz w:val="26"/>
          <w:szCs w:val="26"/>
        </w:rPr>
        <w:t xml:space="preserve"> 15650,</w:t>
      </w:r>
      <w:proofErr w:type="gramStart"/>
      <w:r w:rsidRPr="00CB7BD9">
        <w:rPr>
          <w:sz w:val="26"/>
          <w:szCs w:val="26"/>
        </w:rPr>
        <w:t>00( пятнадцать</w:t>
      </w:r>
      <w:proofErr w:type="gramEnd"/>
      <w:r w:rsidRPr="00CB7BD9">
        <w:rPr>
          <w:sz w:val="26"/>
          <w:szCs w:val="26"/>
        </w:rPr>
        <w:t xml:space="preserve"> тысяч  шестьсот пятьдесят) рублей .</w:t>
      </w:r>
    </w:p>
    <w:p w:rsidR="0062010A" w:rsidRPr="00CB7BD9" w:rsidRDefault="004241E0" w:rsidP="0062010A">
      <w:pPr>
        <w:ind w:left="40" w:right="140"/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 ЛОТ № 2: </w:t>
      </w:r>
      <w:r w:rsidR="0062010A" w:rsidRPr="00CB7BD9">
        <w:rPr>
          <w:sz w:val="26"/>
          <w:szCs w:val="26"/>
        </w:rPr>
        <w:t xml:space="preserve">7200 (семь тысяч двести) </w:t>
      </w:r>
      <w:proofErr w:type="gramStart"/>
      <w:r w:rsidR="0062010A" w:rsidRPr="00CB7BD9">
        <w:rPr>
          <w:sz w:val="26"/>
          <w:szCs w:val="26"/>
        </w:rPr>
        <w:t>рублей .</w:t>
      </w:r>
      <w:proofErr w:type="gramEnd"/>
    </w:p>
    <w:p w:rsidR="00FE31A3" w:rsidRPr="00CB7BD9" w:rsidRDefault="0062010A" w:rsidP="0062010A">
      <w:pPr>
        <w:ind w:firstLine="284"/>
        <w:jc w:val="both"/>
        <w:rPr>
          <w:rFonts w:cs="Times New Roman"/>
          <w:bCs/>
          <w:sz w:val="26"/>
          <w:szCs w:val="26"/>
        </w:rPr>
      </w:pPr>
      <w:r w:rsidRPr="00CB7BD9">
        <w:rPr>
          <w:rFonts w:cs="Times New Roman"/>
          <w:bCs/>
          <w:sz w:val="26"/>
          <w:szCs w:val="26"/>
        </w:rPr>
        <w:t>4</w:t>
      </w:r>
      <w:r w:rsidR="0010398E" w:rsidRPr="00CB7BD9">
        <w:rPr>
          <w:rFonts w:cs="Times New Roman"/>
          <w:bCs/>
          <w:sz w:val="26"/>
          <w:szCs w:val="26"/>
        </w:rPr>
        <w:t xml:space="preserve">. </w:t>
      </w:r>
      <w:r w:rsidR="00FE31A3" w:rsidRPr="00CB7BD9">
        <w:rPr>
          <w:rFonts w:cs="Times New Roman"/>
          <w:bCs/>
          <w:sz w:val="26"/>
          <w:szCs w:val="26"/>
        </w:rPr>
        <w:t>Определить задаток для участия в аукционе</w:t>
      </w:r>
      <w:r w:rsidR="00CB7BD9" w:rsidRPr="00CB7BD9">
        <w:rPr>
          <w:rFonts w:cs="Times New Roman"/>
          <w:bCs/>
          <w:sz w:val="26"/>
          <w:szCs w:val="26"/>
        </w:rPr>
        <w:t xml:space="preserve"> </w:t>
      </w:r>
      <w:r w:rsidR="00FE31A3" w:rsidRPr="00CB7BD9">
        <w:rPr>
          <w:rFonts w:cs="Times New Roman"/>
          <w:bCs/>
          <w:sz w:val="26"/>
          <w:szCs w:val="26"/>
        </w:rPr>
        <w:t xml:space="preserve">20 % </w:t>
      </w:r>
      <w:r w:rsidR="00FE31A3" w:rsidRPr="00CB7BD9">
        <w:rPr>
          <w:rFonts w:cs="Times New Roman"/>
          <w:sz w:val="26"/>
          <w:szCs w:val="26"/>
        </w:rPr>
        <w:t>начальной цены предмета аукциона</w:t>
      </w:r>
      <w:r w:rsidR="00FE31A3" w:rsidRPr="00CB7BD9">
        <w:rPr>
          <w:rFonts w:cs="Times New Roman"/>
          <w:bCs/>
          <w:sz w:val="26"/>
          <w:szCs w:val="26"/>
        </w:rPr>
        <w:t xml:space="preserve">: </w:t>
      </w:r>
    </w:p>
    <w:p w:rsidR="0070434C" w:rsidRPr="00CB7BD9" w:rsidRDefault="0070434C" w:rsidP="0062010A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>ЛОТ № 1:</w:t>
      </w:r>
      <w:r w:rsidR="0062010A" w:rsidRPr="00CB7BD9">
        <w:rPr>
          <w:sz w:val="26"/>
          <w:szCs w:val="26"/>
        </w:rPr>
        <w:t xml:space="preserve"> 62600(шестьдесят две тысячи тысяч шестьсот) </w:t>
      </w:r>
      <w:proofErr w:type="gramStart"/>
      <w:r w:rsidR="0062010A" w:rsidRPr="00CB7BD9">
        <w:rPr>
          <w:sz w:val="26"/>
          <w:szCs w:val="26"/>
        </w:rPr>
        <w:t xml:space="preserve">рублей </w:t>
      </w:r>
      <w:r w:rsidRPr="00CB7BD9">
        <w:rPr>
          <w:sz w:val="26"/>
          <w:szCs w:val="26"/>
        </w:rPr>
        <w:t>.</w:t>
      </w:r>
      <w:proofErr w:type="gramEnd"/>
    </w:p>
    <w:p w:rsidR="0062010A" w:rsidRPr="00CB7BD9" w:rsidRDefault="004241E0" w:rsidP="0062010A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>ЛОТ № 2</w:t>
      </w:r>
      <w:r w:rsidR="00A000DB" w:rsidRPr="00CB7BD9">
        <w:rPr>
          <w:sz w:val="26"/>
          <w:szCs w:val="26"/>
        </w:rPr>
        <w:t xml:space="preserve">: </w:t>
      </w:r>
      <w:r w:rsidR="0062010A" w:rsidRPr="00CB7BD9">
        <w:rPr>
          <w:sz w:val="26"/>
          <w:szCs w:val="26"/>
        </w:rPr>
        <w:t xml:space="preserve">28800(двадцать восемь тысяч </w:t>
      </w:r>
      <w:proofErr w:type="gramStart"/>
      <w:r w:rsidR="0062010A" w:rsidRPr="00CB7BD9">
        <w:rPr>
          <w:sz w:val="26"/>
          <w:szCs w:val="26"/>
        </w:rPr>
        <w:t>восемьсот )</w:t>
      </w:r>
      <w:proofErr w:type="gramEnd"/>
      <w:r w:rsidR="0062010A" w:rsidRPr="00CB7BD9">
        <w:rPr>
          <w:sz w:val="26"/>
          <w:szCs w:val="26"/>
        </w:rPr>
        <w:t xml:space="preserve"> рублей.</w:t>
      </w:r>
    </w:p>
    <w:p w:rsidR="00653DA4" w:rsidRPr="00CB7BD9" w:rsidRDefault="00CB7BD9" w:rsidP="00CB7BD9">
      <w:pPr>
        <w:jc w:val="both"/>
        <w:rPr>
          <w:rFonts w:cs="Times New Roman"/>
          <w:spacing w:val="4"/>
          <w:sz w:val="26"/>
          <w:szCs w:val="26"/>
        </w:rPr>
      </w:pPr>
      <w:r w:rsidRPr="00CB7BD9">
        <w:rPr>
          <w:rFonts w:cs="Times New Roman"/>
          <w:spacing w:val="4"/>
          <w:sz w:val="26"/>
          <w:szCs w:val="26"/>
        </w:rPr>
        <w:t xml:space="preserve">   </w:t>
      </w:r>
      <w:r w:rsidR="0062010A" w:rsidRPr="00CB7BD9">
        <w:rPr>
          <w:rFonts w:cs="Times New Roman"/>
          <w:spacing w:val="4"/>
          <w:sz w:val="26"/>
          <w:szCs w:val="26"/>
        </w:rPr>
        <w:t>5</w:t>
      </w:r>
      <w:r w:rsidR="00653DA4" w:rsidRPr="00CB7BD9">
        <w:rPr>
          <w:rFonts w:cs="Times New Roman"/>
          <w:spacing w:val="4"/>
          <w:sz w:val="26"/>
          <w:szCs w:val="26"/>
        </w:rPr>
        <w:t xml:space="preserve">.Консультанту по  муниципальным закупкам  отдела прогнозирования  социально-экономического  мониторинга и муниципальных закупок МКУ  Администрации МО «Бичурский район» Титовой В.Г. разместить информационное сообщение о  продаже муниципального имущества  на официальном сайте торгов </w:t>
      </w:r>
      <w:hyperlink r:id="rId7" w:history="1">
        <w:r w:rsidR="0062010A" w:rsidRPr="00CB7BD9">
          <w:rPr>
            <w:rStyle w:val="a6"/>
            <w:sz w:val="26"/>
            <w:szCs w:val="26"/>
          </w:rPr>
          <w:t>https://torgi.gov.ru/new/public</w:t>
        </w:r>
      </w:hyperlink>
      <w:r w:rsidR="0062010A" w:rsidRPr="00CB7BD9">
        <w:rPr>
          <w:sz w:val="26"/>
          <w:szCs w:val="26"/>
        </w:rPr>
        <w:t xml:space="preserve"> и </w:t>
      </w:r>
      <w:r w:rsidR="00A000DB" w:rsidRPr="00CB7BD9">
        <w:rPr>
          <w:rFonts w:cs="Times New Roman"/>
          <w:spacing w:val="4"/>
          <w:sz w:val="26"/>
          <w:szCs w:val="26"/>
        </w:rPr>
        <w:t xml:space="preserve">электронной торговой  площадке  https://utp.sberbank-ast.ru/ и </w:t>
      </w:r>
      <w:r w:rsidR="00653DA4" w:rsidRPr="00CB7BD9">
        <w:rPr>
          <w:rFonts w:cs="Times New Roman"/>
          <w:spacing w:val="4"/>
          <w:sz w:val="26"/>
          <w:szCs w:val="26"/>
        </w:rPr>
        <w:t>в установленные  в информационном сообщении о продаже  муниципального имущества  посредством аукциона</w:t>
      </w:r>
      <w:r w:rsidR="00A000DB" w:rsidRPr="00CB7BD9">
        <w:rPr>
          <w:rFonts w:cs="Times New Roman"/>
          <w:spacing w:val="4"/>
          <w:sz w:val="26"/>
          <w:szCs w:val="26"/>
        </w:rPr>
        <w:t xml:space="preserve"> в электронной форме </w:t>
      </w:r>
      <w:r w:rsidR="00653DA4" w:rsidRPr="00CB7BD9">
        <w:rPr>
          <w:rFonts w:cs="Times New Roman"/>
          <w:spacing w:val="4"/>
          <w:sz w:val="26"/>
          <w:szCs w:val="26"/>
        </w:rPr>
        <w:t xml:space="preserve"> провести процедуру торгов. </w:t>
      </w:r>
    </w:p>
    <w:p w:rsidR="00653DA4" w:rsidRPr="00CB7BD9" w:rsidRDefault="0062010A" w:rsidP="0062010A">
      <w:pPr>
        <w:ind w:firstLine="284"/>
        <w:jc w:val="both"/>
        <w:rPr>
          <w:rFonts w:cs="Times New Roman"/>
          <w:sz w:val="26"/>
          <w:szCs w:val="26"/>
        </w:rPr>
      </w:pPr>
      <w:r w:rsidRPr="00CB7BD9">
        <w:rPr>
          <w:rFonts w:cs="Times New Roman"/>
          <w:spacing w:val="4"/>
          <w:sz w:val="26"/>
          <w:szCs w:val="26"/>
        </w:rPr>
        <w:t>6</w:t>
      </w:r>
      <w:r w:rsidR="00653DA4" w:rsidRPr="00CB7BD9">
        <w:rPr>
          <w:rFonts w:cs="Times New Roman"/>
          <w:spacing w:val="4"/>
          <w:sz w:val="26"/>
          <w:szCs w:val="26"/>
        </w:rPr>
        <w:t xml:space="preserve">.Комитету земельных и имущественных отношений МКУ Администрация МО «Бичурский район» в течение 5 (пяти) рабочих дней с даты подведения итогов приватизации с победителем заключить договор </w:t>
      </w:r>
      <w:r w:rsidR="00653DA4" w:rsidRPr="00CB7BD9">
        <w:rPr>
          <w:rFonts w:cs="Times New Roman"/>
          <w:sz w:val="26"/>
          <w:szCs w:val="26"/>
        </w:rPr>
        <w:t>купли-продажи муниципального имущества</w:t>
      </w:r>
      <w:r w:rsidR="00653DA4" w:rsidRPr="00CB7BD9">
        <w:rPr>
          <w:rFonts w:cs="Times New Roman"/>
          <w:spacing w:val="4"/>
          <w:sz w:val="26"/>
          <w:szCs w:val="26"/>
        </w:rPr>
        <w:t xml:space="preserve">.  </w:t>
      </w:r>
    </w:p>
    <w:p w:rsidR="00653DA4" w:rsidRDefault="00653DA4" w:rsidP="0010398E">
      <w:pPr>
        <w:jc w:val="both"/>
        <w:rPr>
          <w:rFonts w:cs="Times New Roman"/>
          <w:sz w:val="26"/>
          <w:szCs w:val="26"/>
        </w:rPr>
      </w:pPr>
    </w:p>
    <w:p w:rsidR="00CB7BD9" w:rsidRPr="00CB7BD9" w:rsidRDefault="00CB7BD9" w:rsidP="0010398E">
      <w:pPr>
        <w:jc w:val="both"/>
        <w:rPr>
          <w:rFonts w:cs="Times New Roman"/>
          <w:sz w:val="26"/>
          <w:szCs w:val="26"/>
        </w:rPr>
      </w:pPr>
    </w:p>
    <w:p w:rsidR="00653DA4" w:rsidRPr="00CB7BD9" w:rsidRDefault="0062010A" w:rsidP="0010398E">
      <w:pPr>
        <w:jc w:val="both"/>
        <w:outlineLvl w:val="0"/>
        <w:rPr>
          <w:sz w:val="26"/>
          <w:szCs w:val="26"/>
        </w:rPr>
      </w:pPr>
      <w:r w:rsidRPr="00CB7BD9">
        <w:rPr>
          <w:sz w:val="26"/>
          <w:szCs w:val="26"/>
        </w:rPr>
        <w:t xml:space="preserve">Глава </w:t>
      </w:r>
      <w:r w:rsidR="00653DA4" w:rsidRPr="00CB7BD9">
        <w:rPr>
          <w:sz w:val="26"/>
          <w:szCs w:val="26"/>
        </w:rPr>
        <w:t xml:space="preserve">Муниципального образования </w:t>
      </w:r>
    </w:p>
    <w:p w:rsidR="00FC4101" w:rsidRPr="00CB7BD9" w:rsidRDefault="00653DA4" w:rsidP="0010398E">
      <w:pPr>
        <w:jc w:val="both"/>
        <w:rPr>
          <w:sz w:val="26"/>
          <w:szCs w:val="26"/>
        </w:rPr>
      </w:pPr>
      <w:r w:rsidRPr="00CB7BD9">
        <w:rPr>
          <w:sz w:val="26"/>
          <w:szCs w:val="26"/>
        </w:rPr>
        <w:t xml:space="preserve">«Бичурский </w:t>
      </w:r>
      <w:proofErr w:type="gramStart"/>
      <w:r w:rsidRPr="00CB7BD9">
        <w:rPr>
          <w:sz w:val="26"/>
          <w:szCs w:val="26"/>
        </w:rPr>
        <w:t xml:space="preserve">район»   </w:t>
      </w:r>
      <w:proofErr w:type="gramEnd"/>
      <w:r w:rsidR="0062010A" w:rsidRPr="00CB7BD9">
        <w:rPr>
          <w:sz w:val="26"/>
          <w:szCs w:val="26"/>
        </w:rPr>
        <w:t xml:space="preserve">                                                         </w:t>
      </w:r>
      <w:r w:rsidR="00CB7BD9" w:rsidRPr="00CB7BD9">
        <w:rPr>
          <w:sz w:val="26"/>
          <w:szCs w:val="26"/>
        </w:rPr>
        <w:t xml:space="preserve">        </w:t>
      </w:r>
      <w:proofErr w:type="spellStart"/>
      <w:r w:rsidR="0062010A" w:rsidRPr="00CB7BD9">
        <w:rPr>
          <w:sz w:val="26"/>
          <w:szCs w:val="26"/>
        </w:rPr>
        <w:t>В.В.Смолин</w:t>
      </w:r>
      <w:proofErr w:type="spellEnd"/>
      <w:r w:rsidR="0062010A" w:rsidRPr="00CB7BD9">
        <w:rPr>
          <w:sz w:val="26"/>
          <w:szCs w:val="26"/>
        </w:rPr>
        <w:t xml:space="preserve"> </w:t>
      </w: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CB7BD9" w:rsidRPr="00CB7BD9" w:rsidRDefault="00CB7BD9" w:rsidP="0010398E">
      <w:pPr>
        <w:tabs>
          <w:tab w:val="left" w:pos="7980"/>
        </w:tabs>
        <w:jc w:val="both"/>
        <w:rPr>
          <w:sz w:val="26"/>
          <w:szCs w:val="26"/>
        </w:rPr>
      </w:pPr>
    </w:p>
    <w:p w:rsidR="00653DA4" w:rsidRPr="0010398E" w:rsidRDefault="00FC4101" w:rsidP="0010398E">
      <w:pPr>
        <w:tabs>
          <w:tab w:val="left" w:pos="7980"/>
        </w:tabs>
        <w:jc w:val="both"/>
        <w:rPr>
          <w:sz w:val="20"/>
        </w:rPr>
      </w:pPr>
      <w:r w:rsidRPr="0010398E">
        <w:rPr>
          <w:sz w:val="20"/>
        </w:rPr>
        <w:t>С</w:t>
      </w:r>
      <w:r w:rsidR="00653DA4" w:rsidRPr="0010398E">
        <w:rPr>
          <w:sz w:val="20"/>
        </w:rPr>
        <w:t>огласовано:</w:t>
      </w:r>
    </w:p>
    <w:p w:rsidR="00653DA4" w:rsidRPr="0010398E" w:rsidRDefault="00653DA4" w:rsidP="0010398E">
      <w:pPr>
        <w:jc w:val="both"/>
        <w:rPr>
          <w:sz w:val="20"/>
        </w:rPr>
      </w:pPr>
      <w:proofErr w:type="spellStart"/>
      <w:r w:rsidRPr="0010398E">
        <w:rPr>
          <w:sz w:val="20"/>
        </w:rPr>
        <w:t>Митапов</w:t>
      </w:r>
      <w:proofErr w:type="spellEnd"/>
      <w:r w:rsidRPr="0010398E">
        <w:rPr>
          <w:sz w:val="20"/>
        </w:rPr>
        <w:t xml:space="preserve"> А.А. – </w:t>
      </w:r>
      <w:proofErr w:type="gramStart"/>
      <w:r w:rsidRPr="0010398E">
        <w:rPr>
          <w:sz w:val="20"/>
        </w:rPr>
        <w:t>Заместитель  руководителя</w:t>
      </w:r>
      <w:proofErr w:type="gramEnd"/>
      <w:r w:rsidRPr="0010398E">
        <w:rPr>
          <w:sz w:val="20"/>
        </w:rPr>
        <w:t xml:space="preserve">    МКУ Администрация МО «Бичурский район» </w:t>
      </w:r>
      <w:r w:rsidR="00A000DB" w:rsidRPr="0010398E">
        <w:rPr>
          <w:sz w:val="20"/>
        </w:rPr>
        <w:t xml:space="preserve"> по развитию инфраструктуры  </w:t>
      </w:r>
      <w:r w:rsidR="0062010A">
        <w:rPr>
          <w:sz w:val="20"/>
        </w:rPr>
        <w:t>11.05.2022</w:t>
      </w:r>
      <w:r w:rsidR="00F94656" w:rsidRPr="0010398E">
        <w:rPr>
          <w:sz w:val="20"/>
        </w:rPr>
        <w:t>г.</w:t>
      </w:r>
      <w:r w:rsidRPr="0010398E">
        <w:rPr>
          <w:sz w:val="20"/>
        </w:rPr>
        <w:t xml:space="preserve"> _____________</w:t>
      </w:r>
    </w:p>
    <w:p w:rsidR="00653DA4" w:rsidRPr="0010398E" w:rsidRDefault="00653DA4" w:rsidP="0010398E">
      <w:pPr>
        <w:jc w:val="both"/>
        <w:rPr>
          <w:sz w:val="20"/>
        </w:rPr>
      </w:pPr>
      <w:proofErr w:type="gramStart"/>
      <w:r w:rsidRPr="0010398E">
        <w:rPr>
          <w:sz w:val="20"/>
        </w:rPr>
        <w:t>Титова  В.Г.</w:t>
      </w:r>
      <w:proofErr w:type="gramEnd"/>
      <w:r w:rsidRPr="0010398E">
        <w:rPr>
          <w:sz w:val="20"/>
        </w:rPr>
        <w:t xml:space="preserve"> –консультант по муниципальным закупкам  отдела  прогнозирования,  социально-экономического  мониторинга Комитета экономического  развития МКУ Администрация МО «Бичурский район» </w:t>
      </w:r>
      <w:r w:rsidR="0062010A">
        <w:rPr>
          <w:sz w:val="20"/>
        </w:rPr>
        <w:t>11.05</w:t>
      </w:r>
      <w:r w:rsidR="00F94656" w:rsidRPr="0010398E">
        <w:rPr>
          <w:sz w:val="20"/>
        </w:rPr>
        <w:t>.202</w:t>
      </w:r>
      <w:r w:rsidR="0062010A">
        <w:rPr>
          <w:sz w:val="20"/>
        </w:rPr>
        <w:t>2</w:t>
      </w:r>
      <w:r w:rsidR="00F94656" w:rsidRPr="0010398E">
        <w:rPr>
          <w:sz w:val="20"/>
        </w:rPr>
        <w:t xml:space="preserve"> г.</w:t>
      </w:r>
      <w:r w:rsidRPr="0010398E">
        <w:rPr>
          <w:sz w:val="20"/>
        </w:rPr>
        <w:t>.__________________</w:t>
      </w:r>
    </w:p>
    <w:p w:rsidR="00653DA4" w:rsidRPr="0010398E" w:rsidRDefault="00653DA4" w:rsidP="0010398E">
      <w:pPr>
        <w:jc w:val="both"/>
        <w:rPr>
          <w:sz w:val="20"/>
        </w:rPr>
      </w:pPr>
    </w:p>
    <w:p w:rsidR="0070434C" w:rsidRPr="0010398E" w:rsidRDefault="0070434C" w:rsidP="0010398E">
      <w:pPr>
        <w:jc w:val="both"/>
        <w:rPr>
          <w:szCs w:val="28"/>
        </w:rPr>
      </w:pPr>
    </w:p>
    <w:p w:rsidR="00FE31A3" w:rsidRPr="0010398E" w:rsidRDefault="00FE31A3" w:rsidP="0010398E">
      <w:pPr>
        <w:jc w:val="both"/>
        <w:rPr>
          <w:rFonts w:cs="Times New Roman"/>
          <w:szCs w:val="28"/>
        </w:rPr>
      </w:pPr>
    </w:p>
    <w:p w:rsidR="00337883" w:rsidRPr="0010398E" w:rsidRDefault="00337883" w:rsidP="0010398E">
      <w:pPr>
        <w:jc w:val="both"/>
        <w:rPr>
          <w:rFonts w:cs="Times New Roman"/>
          <w:szCs w:val="28"/>
        </w:rPr>
      </w:pPr>
    </w:p>
    <w:p w:rsidR="004A73AD" w:rsidRPr="0010398E" w:rsidRDefault="004A73AD" w:rsidP="0010398E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sectPr w:rsidR="004A73AD" w:rsidRPr="00653DA4" w:rsidSect="000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1211"/>
    <w:multiLevelType w:val="hybridMultilevel"/>
    <w:tmpl w:val="CF1C14E4"/>
    <w:lvl w:ilvl="0" w:tplc="E8A6D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1A3"/>
    <w:rsid w:val="0000158B"/>
    <w:rsid w:val="00001794"/>
    <w:rsid w:val="00004759"/>
    <w:rsid w:val="00005BEA"/>
    <w:rsid w:val="00007313"/>
    <w:rsid w:val="0001159B"/>
    <w:rsid w:val="0001168B"/>
    <w:rsid w:val="00015EF4"/>
    <w:rsid w:val="00020130"/>
    <w:rsid w:val="000201F9"/>
    <w:rsid w:val="00023EC4"/>
    <w:rsid w:val="00024EC8"/>
    <w:rsid w:val="00025507"/>
    <w:rsid w:val="00027A6F"/>
    <w:rsid w:val="000326D8"/>
    <w:rsid w:val="00032B6F"/>
    <w:rsid w:val="00032CA2"/>
    <w:rsid w:val="000336D5"/>
    <w:rsid w:val="000338DD"/>
    <w:rsid w:val="0003639E"/>
    <w:rsid w:val="00040E56"/>
    <w:rsid w:val="00042E57"/>
    <w:rsid w:val="00045370"/>
    <w:rsid w:val="00051B27"/>
    <w:rsid w:val="00054C56"/>
    <w:rsid w:val="0005666E"/>
    <w:rsid w:val="0006082F"/>
    <w:rsid w:val="00061A15"/>
    <w:rsid w:val="00062E21"/>
    <w:rsid w:val="00063715"/>
    <w:rsid w:val="000660BE"/>
    <w:rsid w:val="000716AE"/>
    <w:rsid w:val="00072A30"/>
    <w:rsid w:val="000741A2"/>
    <w:rsid w:val="00074953"/>
    <w:rsid w:val="000749D3"/>
    <w:rsid w:val="00074AB5"/>
    <w:rsid w:val="00074E30"/>
    <w:rsid w:val="00080188"/>
    <w:rsid w:val="00082054"/>
    <w:rsid w:val="000835B0"/>
    <w:rsid w:val="000916ED"/>
    <w:rsid w:val="00095722"/>
    <w:rsid w:val="00097C84"/>
    <w:rsid w:val="000A2409"/>
    <w:rsid w:val="000A4BA7"/>
    <w:rsid w:val="000A528A"/>
    <w:rsid w:val="000A7A51"/>
    <w:rsid w:val="000B3402"/>
    <w:rsid w:val="000B672E"/>
    <w:rsid w:val="000B6E85"/>
    <w:rsid w:val="000C1176"/>
    <w:rsid w:val="000C1C3C"/>
    <w:rsid w:val="000D08D5"/>
    <w:rsid w:val="000D410B"/>
    <w:rsid w:val="000E01E2"/>
    <w:rsid w:val="000E1678"/>
    <w:rsid w:val="000E1758"/>
    <w:rsid w:val="000E5826"/>
    <w:rsid w:val="000E5C84"/>
    <w:rsid w:val="000E6C6A"/>
    <w:rsid w:val="000E7A40"/>
    <w:rsid w:val="000F01FE"/>
    <w:rsid w:val="000F20D3"/>
    <w:rsid w:val="000F34A4"/>
    <w:rsid w:val="0010398E"/>
    <w:rsid w:val="0010473F"/>
    <w:rsid w:val="001067B6"/>
    <w:rsid w:val="001101D4"/>
    <w:rsid w:val="0011057A"/>
    <w:rsid w:val="00114D43"/>
    <w:rsid w:val="0011635D"/>
    <w:rsid w:val="001173BB"/>
    <w:rsid w:val="001221D1"/>
    <w:rsid w:val="00123B5C"/>
    <w:rsid w:val="001242AC"/>
    <w:rsid w:val="00125644"/>
    <w:rsid w:val="001264E8"/>
    <w:rsid w:val="0013013A"/>
    <w:rsid w:val="0013062A"/>
    <w:rsid w:val="0013430C"/>
    <w:rsid w:val="00135722"/>
    <w:rsid w:val="001401BA"/>
    <w:rsid w:val="0014108A"/>
    <w:rsid w:val="001439AD"/>
    <w:rsid w:val="0014628D"/>
    <w:rsid w:val="001468C3"/>
    <w:rsid w:val="0015215A"/>
    <w:rsid w:val="001529B4"/>
    <w:rsid w:val="00152CA5"/>
    <w:rsid w:val="00153D90"/>
    <w:rsid w:val="00155E19"/>
    <w:rsid w:val="001621C4"/>
    <w:rsid w:val="00170ED7"/>
    <w:rsid w:val="0017231F"/>
    <w:rsid w:val="0017625D"/>
    <w:rsid w:val="00176E54"/>
    <w:rsid w:val="00182640"/>
    <w:rsid w:val="0018397C"/>
    <w:rsid w:val="00185783"/>
    <w:rsid w:val="00191849"/>
    <w:rsid w:val="00191B5A"/>
    <w:rsid w:val="00191D1E"/>
    <w:rsid w:val="00192970"/>
    <w:rsid w:val="001943F3"/>
    <w:rsid w:val="00195F47"/>
    <w:rsid w:val="0019775A"/>
    <w:rsid w:val="001A010C"/>
    <w:rsid w:val="001A01EE"/>
    <w:rsid w:val="001A7B4B"/>
    <w:rsid w:val="001B0207"/>
    <w:rsid w:val="001B1AEA"/>
    <w:rsid w:val="001C6F43"/>
    <w:rsid w:val="001D1097"/>
    <w:rsid w:val="001D1E0E"/>
    <w:rsid w:val="001E2C3A"/>
    <w:rsid w:val="001E3A64"/>
    <w:rsid w:val="001F1461"/>
    <w:rsid w:val="001F2658"/>
    <w:rsid w:val="001F52EA"/>
    <w:rsid w:val="001F6578"/>
    <w:rsid w:val="00202587"/>
    <w:rsid w:val="00203BFF"/>
    <w:rsid w:val="002102A2"/>
    <w:rsid w:val="00210B63"/>
    <w:rsid w:val="00210E7A"/>
    <w:rsid w:val="002120F5"/>
    <w:rsid w:val="00217D75"/>
    <w:rsid w:val="00221879"/>
    <w:rsid w:val="002231E0"/>
    <w:rsid w:val="0022379A"/>
    <w:rsid w:val="00230A76"/>
    <w:rsid w:val="00231147"/>
    <w:rsid w:val="00233488"/>
    <w:rsid w:val="00233BF4"/>
    <w:rsid w:val="00233C1E"/>
    <w:rsid w:val="00237898"/>
    <w:rsid w:val="00240776"/>
    <w:rsid w:val="002415BE"/>
    <w:rsid w:val="00241862"/>
    <w:rsid w:val="00244886"/>
    <w:rsid w:val="00244B1B"/>
    <w:rsid w:val="00244D5B"/>
    <w:rsid w:val="00245886"/>
    <w:rsid w:val="00250040"/>
    <w:rsid w:val="00250E92"/>
    <w:rsid w:val="002527D6"/>
    <w:rsid w:val="0025400B"/>
    <w:rsid w:val="00256508"/>
    <w:rsid w:val="0025690A"/>
    <w:rsid w:val="0026047A"/>
    <w:rsid w:val="00262120"/>
    <w:rsid w:val="00263F8D"/>
    <w:rsid w:val="00265B4D"/>
    <w:rsid w:val="00267CE9"/>
    <w:rsid w:val="002705A4"/>
    <w:rsid w:val="0027197F"/>
    <w:rsid w:val="00274C9D"/>
    <w:rsid w:val="002777EC"/>
    <w:rsid w:val="00280806"/>
    <w:rsid w:val="00280E33"/>
    <w:rsid w:val="00281111"/>
    <w:rsid w:val="00287F8E"/>
    <w:rsid w:val="00290506"/>
    <w:rsid w:val="002966AA"/>
    <w:rsid w:val="002A0C59"/>
    <w:rsid w:val="002B03CD"/>
    <w:rsid w:val="002B03F1"/>
    <w:rsid w:val="002B4630"/>
    <w:rsid w:val="002B55C3"/>
    <w:rsid w:val="002B6D5B"/>
    <w:rsid w:val="002C1649"/>
    <w:rsid w:val="002C295D"/>
    <w:rsid w:val="002C74D6"/>
    <w:rsid w:val="002C7ACB"/>
    <w:rsid w:val="002C7ADA"/>
    <w:rsid w:val="002D04E3"/>
    <w:rsid w:val="002D3837"/>
    <w:rsid w:val="002E0209"/>
    <w:rsid w:val="002E4838"/>
    <w:rsid w:val="002E4B17"/>
    <w:rsid w:val="002F214F"/>
    <w:rsid w:val="002F269E"/>
    <w:rsid w:val="002F4532"/>
    <w:rsid w:val="002F5A86"/>
    <w:rsid w:val="002F6637"/>
    <w:rsid w:val="00300AAE"/>
    <w:rsid w:val="00303DBF"/>
    <w:rsid w:val="003058B5"/>
    <w:rsid w:val="00313737"/>
    <w:rsid w:val="00314AFA"/>
    <w:rsid w:val="0031680D"/>
    <w:rsid w:val="003254F0"/>
    <w:rsid w:val="003308E4"/>
    <w:rsid w:val="003319AA"/>
    <w:rsid w:val="00331B1B"/>
    <w:rsid w:val="00332293"/>
    <w:rsid w:val="00333019"/>
    <w:rsid w:val="0033342E"/>
    <w:rsid w:val="003371CB"/>
    <w:rsid w:val="00337883"/>
    <w:rsid w:val="00353A45"/>
    <w:rsid w:val="00360A2A"/>
    <w:rsid w:val="00361DBA"/>
    <w:rsid w:val="00363A7B"/>
    <w:rsid w:val="003652A3"/>
    <w:rsid w:val="00365810"/>
    <w:rsid w:val="003658D8"/>
    <w:rsid w:val="003743A3"/>
    <w:rsid w:val="0037476F"/>
    <w:rsid w:val="00374DC5"/>
    <w:rsid w:val="00375525"/>
    <w:rsid w:val="003770C2"/>
    <w:rsid w:val="003773E7"/>
    <w:rsid w:val="0038103D"/>
    <w:rsid w:val="0038183F"/>
    <w:rsid w:val="003826B0"/>
    <w:rsid w:val="00387B4A"/>
    <w:rsid w:val="00387CC0"/>
    <w:rsid w:val="00391C91"/>
    <w:rsid w:val="00394043"/>
    <w:rsid w:val="00394B42"/>
    <w:rsid w:val="003A1C4C"/>
    <w:rsid w:val="003A4457"/>
    <w:rsid w:val="003A4E15"/>
    <w:rsid w:val="003A5404"/>
    <w:rsid w:val="003A5529"/>
    <w:rsid w:val="003B34ED"/>
    <w:rsid w:val="003B3C8E"/>
    <w:rsid w:val="003B486A"/>
    <w:rsid w:val="003B7C1B"/>
    <w:rsid w:val="003C2C28"/>
    <w:rsid w:val="003C50E0"/>
    <w:rsid w:val="003D222C"/>
    <w:rsid w:val="003D46A9"/>
    <w:rsid w:val="003E27E6"/>
    <w:rsid w:val="003E3792"/>
    <w:rsid w:val="003E571D"/>
    <w:rsid w:val="003F06BA"/>
    <w:rsid w:val="003F2906"/>
    <w:rsid w:val="004056EE"/>
    <w:rsid w:val="00407E6F"/>
    <w:rsid w:val="0041765D"/>
    <w:rsid w:val="0042032B"/>
    <w:rsid w:val="00420980"/>
    <w:rsid w:val="00422C9D"/>
    <w:rsid w:val="00423ADA"/>
    <w:rsid w:val="004241E0"/>
    <w:rsid w:val="0042700A"/>
    <w:rsid w:val="00427CDA"/>
    <w:rsid w:val="00427E8A"/>
    <w:rsid w:val="00430B6A"/>
    <w:rsid w:val="0043130B"/>
    <w:rsid w:val="00431E8C"/>
    <w:rsid w:val="00432426"/>
    <w:rsid w:val="00434D94"/>
    <w:rsid w:val="00434F10"/>
    <w:rsid w:val="004439E2"/>
    <w:rsid w:val="00444001"/>
    <w:rsid w:val="00445370"/>
    <w:rsid w:val="00447743"/>
    <w:rsid w:val="00447B38"/>
    <w:rsid w:val="0045269D"/>
    <w:rsid w:val="00452C3D"/>
    <w:rsid w:val="004533D7"/>
    <w:rsid w:val="00453B18"/>
    <w:rsid w:val="00454D22"/>
    <w:rsid w:val="00461358"/>
    <w:rsid w:val="0046414A"/>
    <w:rsid w:val="00466767"/>
    <w:rsid w:val="00472771"/>
    <w:rsid w:val="00474CF7"/>
    <w:rsid w:val="00474E48"/>
    <w:rsid w:val="00477540"/>
    <w:rsid w:val="0048448E"/>
    <w:rsid w:val="004906AF"/>
    <w:rsid w:val="00494B1B"/>
    <w:rsid w:val="00496BBB"/>
    <w:rsid w:val="004A007B"/>
    <w:rsid w:val="004A0D09"/>
    <w:rsid w:val="004A53FB"/>
    <w:rsid w:val="004A6047"/>
    <w:rsid w:val="004A73AD"/>
    <w:rsid w:val="004A7B9E"/>
    <w:rsid w:val="004B0671"/>
    <w:rsid w:val="004B06F9"/>
    <w:rsid w:val="004B3ED0"/>
    <w:rsid w:val="004B53B7"/>
    <w:rsid w:val="004B7393"/>
    <w:rsid w:val="004B7FFC"/>
    <w:rsid w:val="004C0E68"/>
    <w:rsid w:val="004C42F2"/>
    <w:rsid w:val="004C4D83"/>
    <w:rsid w:val="004C526E"/>
    <w:rsid w:val="004D435C"/>
    <w:rsid w:val="004D4513"/>
    <w:rsid w:val="004D5BA5"/>
    <w:rsid w:val="004D6A35"/>
    <w:rsid w:val="004E3A90"/>
    <w:rsid w:val="004E59ED"/>
    <w:rsid w:val="004E5A27"/>
    <w:rsid w:val="004E66A7"/>
    <w:rsid w:val="004E71DE"/>
    <w:rsid w:val="004F0BA2"/>
    <w:rsid w:val="004F1BD8"/>
    <w:rsid w:val="004F2618"/>
    <w:rsid w:val="004F33A1"/>
    <w:rsid w:val="004F535A"/>
    <w:rsid w:val="004F569F"/>
    <w:rsid w:val="004F5B34"/>
    <w:rsid w:val="005006DC"/>
    <w:rsid w:val="00506C3C"/>
    <w:rsid w:val="00507A6F"/>
    <w:rsid w:val="005100A8"/>
    <w:rsid w:val="00511F68"/>
    <w:rsid w:val="005133CD"/>
    <w:rsid w:val="00514F68"/>
    <w:rsid w:val="00515B65"/>
    <w:rsid w:val="00517FB4"/>
    <w:rsid w:val="00521C4D"/>
    <w:rsid w:val="00522350"/>
    <w:rsid w:val="00524D53"/>
    <w:rsid w:val="005266FE"/>
    <w:rsid w:val="00526814"/>
    <w:rsid w:val="005268F2"/>
    <w:rsid w:val="00533461"/>
    <w:rsid w:val="005339C8"/>
    <w:rsid w:val="005349F1"/>
    <w:rsid w:val="00536B06"/>
    <w:rsid w:val="0053721D"/>
    <w:rsid w:val="0053742E"/>
    <w:rsid w:val="00542659"/>
    <w:rsid w:val="00543574"/>
    <w:rsid w:val="00543B37"/>
    <w:rsid w:val="005466FB"/>
    <w:rsid w:val="0054680E"/>
    <w:rsid w:val="00550828"/>
    <w:rsid w:val="00550F56"/>
    <w:rsid w:val="00556A46"/>
    <w:rsid w:val="00564ADF"/>
    <w:rsid w:val="00571025"/>
    <w:rsid w:val="00572C1D"/>
    <w:rsid w:val="00576B8D"/>
    <w:rsid w:val="00577888"/>
    <w:rsid w:val="00581695"/>
    <w:rsid w:val="00581A08"/>
    <w:rsid w:val="00583095"/>
    <w:rsid w:val="00583D84"/>
    <w:rsid w:val="0058508A"/>
    <w:rsid w:val="0058633C"/>
    <w:rsid w:val="0058657A"/>
    <w:rsid w:val="0059001F"/>
    <w:rsid w:val="0059072A"/>
    <w:rsid w:val="005918EA"/>
    <w:rsid w:val="005926BA"/>
    <w:rsid w:val="005928C8"/>
    <w:rsid w:val="005A1E10"/>
    <w:rsid w:val="005A64B4"/>
    <w:rsid w:val="005B18B0"/>
    <w:rsid w:val="005B7067"/>
    <w:rsid w:val="005B7C6F"/>
    <w:rsid w:val="005D6EB0"/>
    <w:rsid w:val="005E05BA"/>
    <w:rsid w:val="005E3ADD"/>
    <w:rsid w:val="005F1452"/>
    <w:rsid w:val="005F40E7"/>
    <w:rsid w:val="005F4D1C"/>
    <w:rsid w:val="005F6286"/>
    <w:rsid w:val="00607001"/>
    <w:rsid w:val="00607147"/>
    <w:rsid w:val="00607552"/>
    <w:rsid w:val="00615D93"/>
    <w:rsid w:val="006167BE"/>
    <w:rsid w:val="0062010A"/>
    <w:rsid w:val="00620179"/>
    <w:rsid w:val="00621157"/>
    <w:rsid w:val="006223A6"/>
    <w:rsid w:val="0062519D"/>
    <w:rsid w:val="0062759E"/>
    <w:rsid w:val="00632459"/>
    <w:rsid w:val="006352FC"/>
    <w:rsid w:val="00636A4C"/>
    <w:rsid w:val="0064268F"/>
    <w:rsid w:val="006432F6"/>
    <w:rsid w:val="0064663D"/>
    <w:rsid w:val="0064760F"/>
    <w:rsid w:val="00651EA9"/>
    <w:rsid w:val="00653DA4"/>
    <w:rsid w:val="00655BDB"/>
    <w:rsid w:val="00657F8F"/>
    <w:rsid w:val="006678C8"/>
    <w:rsid w:val="00670C38"/>
    <w:rsid w:val="006856A3"/>
    <w:rsid w:val="0068702F"/>
    <w:rsid w:val="00687102"/>
    <w:rsid w:val="0069742C"/>
    <w:rsid w:val="006A1877"/>
    <w:rsid w:val="006A628D"/>
    <w:rsid w:val="006B0018"/>
    <w:rsid w:val="006B45DB"/>
    <w:rsid w:val="006B5153"/>
    <w:rsid w:val="006C44D3"/>
    <w:rsid w:val="006C79C2"/>
    <w:rsid w:val="006D6629"/>
    <w:rsid w:val="006E00C6"/>
    <w:rsid w:val="006E4433"/>
    <w:rsid w:val="006E4CBA"/>
    <w:rsid w:val="006E6C1C"/>
    <w:rsid w:val="006E7149"/>
    <w:rsid w:val="006F3995"/>
    <w:rsid w:val="006F5B5D"/>
    <w:rsid w:val="00700E90"/>
    <w:rsid w:val="00702D5F"/>
    <w:rsid w:val="0070434C"/>
    <w:rsid w:val="0071109F"/>
    <w:rsid w:val="007117B1"/>
    <w:rsid w:val="00712E60"/>
    <w:rsid w:val="0071687E"/>
    <w:rsid w:val="00723E41"/>
    <w:rsid w:val="00725F44"/>
    <w:rsid w:val="00725F84"/>
    <w:rsid w:val="00731507"/>
    <w:rsid w:val="0073699E"/>
    <w:rsid w:val="00740B0E"/>
    <w:rsid w:val="00740F87"/>
    <w:rsid w:val="007412A5"/>
    <w:rsid w:val="00745304"/>
    <w:rsid w:val="0074613C"/>
    <w:rsid w:val="0075067F"/>
    <w:rsid w:val="00754ED6"/>
    <w:rsid w:val="00755583"/>
    <w:rsid w:val="00756268"/>
    <w:rsid w:val="00756FC8"/>
    <w:rsid w:val="007573D1"/>
    <w:rsid w:val="00757EE8"/>
    <w:rsid w:val="0076032E"/>
    <w:rsid w:val="00765BEB"/>
    <w:rsid w:val="007737FD"/>
    <w:rsid w:val="00775F02"/>
    <w:rsid w:val="00782904"/>
    <w:rsid w:val="007832D9"/>
    <w:rsid w:val="00786858"/>
    <w:rsid w:val="007A05AC"/>
    <w:rsid w:val="007A1C64"/>
    <w:rsid w:val="007A3D4B"/>
    <w:rsid w:val="007B4AA4"/>
    <w:rsid w:val="007B5087"/>
    <w:rsid w:val="007B5D95"/>
    <w:rsid w:val="007B5ED4"/>
    <w:rsid w:val="007B6A11"/>
    <w:rsid w:val="007B743A"/>
    <w:rsid w:val="007C680F"/>
    <w:rsid w:val="007C6BCB"/>
    <w:rsid w:val="007D016B"/>
    <w:rsid w:val="007D3270"/>
    <w:rsid w:val="007D5348"/>
    <w:rsid w:val="007D5718"/>
    <w:rsid w:val="007D61E3"/>
    <w:rsid w:val="007D7B5C"/>
    <w:rsid w:val="007E00A4"/>
    <w:rsid w:val="007E2510"/>
    <w:rsid w:val="007E3A0A"/>
    <w:rsid w:val="007E4598"/>
    <w:rsid w:val="007E74C3"/>
    <w:rsid w:val="007F07DB"/>
    <w:rsid w:val="007F2CC0"/>
    <w:rsid w:val="007F32B0"/>
    <w:rsid w:val="007F79A8"/>
    <w:rsid w:val="008056B0"/>
    <w:rsid w:val="008058DF"/>
    <w:rsid w:val="00805EE8"/>
    <w:rsid w:val="008106C8"/>
    <w:rsid w:val="0081075E"/>
    <w:rsid w:val="00812009"/>
    <w:rsid w:val="00812792"/>
    <w:rsid w:val="00815240"/>
    <w:rsid w:val="008166CA"/>
    <w:rsid w:val="008166F7"/>
    <w:rsid w:val="00816DDB"/>
    <w:rsid w:val="008245CE"/>
    <w:rsid w:val="00830515"/>
    <w:rsid w:val="00842915"/>
    <w:rsid w:val="00843775"/>
    <w:rsid w:val="00844133"/>
    <w:rsid w:val="008446C9"/>
    <w:rsid w:val="0084578E"/>
    <w:rsid w:val="00846106"/>
    <w:rsid w:val="00851D55"/>
    <w:rsid w:val="0085329D"/>
    <w:rsid w:val="00854E32"/>
    <w:rsid w:val="0085755C"/>
    <w:rsid w:val="00861E7D"/>
    <w:rsid w:val="00864FF3"/>
    <w:rsid w:val="0086731E"/>
    <w:rsid w:val="00871918"/>
    <w:rsid w:val="008737E7"/>
    <w:rsid w:val="00874C48"/>
    <w:rsid w:val="0087779A"/>
    <w:rsid w:val="00877AF1"/>
    <w:rsid w:val="0088395D"/>
    <w:rsid w:val="008853A5"/>
    <w:rsid w:val="008877E5"/>
    <w:rsid w:val="00897A47"/>
    <w:rsid w:val="008A1A63"/>
    <w:rsid w:val="008A34D9"/>
    <w:rsid w:val="008A3D6C"/>
    <w:rsid w:val="008A4002"/>
    <w:rsid w:val="008A6191"/>
    <w:rsid w:val="008A65B4"/>
    <w:rsid w:val="008A6EDA"/>
    <w:rsid w:val="008A795E"/>
    <w:rsid w:val="008B18C1"/>
    <w:rsid w:val="008B7092"/>
    <w:rsid w:val="008B71B3"/>
    <w:rsid w:val="008C2FC4"/>
    <w:rsid w:val="008C35A4"/>
    <w:rsid w:val="008D0F62"/>
    <w:rsid w:val="008D159C"/>
    <w:rsid w:val="008D46A8"/>
    <w:rsid w:val="008D51A9"/>
    <w:rsid w:val="008D51CF"/>
    <w:rsid w:val="008D53B6"/>
    <w:rsid w:val="008D58FE"/>
    <w:rsid w:val="008D5F3E"/>
    <w:rsid w:val="008E5D07"/>
    <w:rsid w:val="008E6F7B"/>
    <w:rsid w:val="008E75BA"/>
    <w:rsid w:val="008F150F"/>
    <w:rsid w:val="00907A00"/>
    <w:rsid w:val="00910EA4"/>
    <w:rsid w:val="009175B0"/>
    <w:rsid w:val="00917E9F"/>
    <w:rsid w:val="0092117E"/>
    <w:rsid w:val="0092183B"/>
    <w:rsid w:val="00921CFE"/>
    <w:rsid w:val="00924B45"/>
    <w:rsid w:val="0093085A"/>
    <w:rsid w:val="009314E1"/>
    <w:rsid w:val="00933883"/>
    <w:rsid w:val="00940AF7"/>
    <w:rsid w:val="0094131E"/>
    <w:rsid w:val="0094642E"/>
    <w:rsid w:val="00950160"/>
    <w:rsid w:val="0095080B"/>
    <w:rsid w:val="00950A17"/>
    <w:rsid w:val="00952246"/>
    <w:rsid w:val="00954196"/>
    <w:rsid w:val="00954338"/>
    <w:rsid w:val="00955662"/>
    <w:rsid w:val="00955A26"/>
    <w:rsid w:val="0095685A"/>
    <w:rsid w:val="00957720"/>
    <w:rsid w:val="0096552B"/>
    <w:rsid w:val="00965DEE"/>
    <w:rsid w:val="00970478"/>
    <w:rsid w:val="00972F4F"/>
    <w:rsid w:val="00974B0E"/>
    <w:rsid w:val="00976DDA"/>
    <w:rsid w:val="00982D1D"/>
    <w:rsid w:val="00990D47"/>
    <w:rsid w:val="00990DF7"/>
    <w:rsid w:val="00990EDF"/>
    <w:rsid w:val="009926DB"/>
    <w:rsid w:val="00994BE6"/>
    <w:rsid w:val="00995D1F"/>
    <w:rsid w:val="00997562"/>
    <w:rsid w:val="009A3550"/>
    <w:rsid w:val="009A6295"/>
    <w:rsid w:val="009A7305"/>
    <w:rsid w:val="009B4DC6"/>
    <w:rsid w:val="009B69A0"/>
    <w:rsid w:val="009C1EAB"/>
    <w:rsid w:val="009C34CB"/>
    <w:rsid w:val="009C6263"/>
    <w:rsid w:val="009C672D"/>
    <w:rsid w:val="009C75C7"/>
    <w:rsid w:val="009C7AED"/>
    <w:rsid w:val="009C7B78"/>
    <w:rsid w:val="009C7DCD"/>
    <w:rsid w:val="009D0076"/>
    <w:rsid w:val="009D0D76"/>
    <w:rsid w:val="009D197F"/>
    <w:rsid w:val="009D7AAC"/>
    <w:rsid w:val="009E2612"/>
    <w:rsid w:val="009E4123"/>
    <w:rsid w:val="009F2BFF"/>
    <w:rsid w:val="00A000DB"/>
    <w:rsid w:val="00A00B67"/>
    <w:rsid w:val="00A04FC9"/>
    <w:rsid w:val="00A1071C"/>
    <w:rsid w:val="00A10D49"/>
    <w:rsid w:val="00A11E90"/>
    <w:rsid w:val="00A12D11"/>
    <w:rsid w:val="00A12E87"/>
    <w:rsid w:val="00A141E3"/>
    <w:rsid w:val="00A15C64"/>
    <w:rsid w:val="00A16C72"/>
    <w:rsid w:val="00A20309"/>
    <w:rsid w:val="00A26AA2"/>
    <w:rsid w:val="00A30BE4"/>
    <w:rsid w:val="00A311D4"/>
    <w:rsid w:val="00A317B8"/>
    <w:rsid w:val="00A3184A"/>
    <w:rsid w:val="00A32FEB"/>
    <w:rsid w:val="00A33B32"/>
    <w:rsid w:val="00A341D8"/>
    <w:rsid w:val="00A41A24"/>
    <w:rsid w:val="00A42388"/>
    <w:rsid w:val="00A443FB"/>
    <w:rsid w:val="00A5057E"/>
    <w:rsid w:val="00A52583"/>
    <w:rsid w:val="00A56B23"/>
    <w:rsid w:val="00A576FA"/>
    <w:rsid w:val="00A610DD"/>
    <w:rsid w:val="00A61789"/>
    <w:rsid w:val="00A625D2"/>
    <w:rsid w:val="00A64B4C"/>
    <w:rsid w:val="00A64DF7"/>
    <w:rsid w:val="00A74CB4"/>
    <w:rsid w:val="00A771B4"/>
    <w:rsid w:val="00A81A0E"/>
    <w:rsid w:val="00A82990"/>
    <w:rsid w:val="00A84526"/>
    <w:rsid w:val="00A85AEA"/>
    <w:rsid w:val="00A868E4"/>
    <w:rsid w:val="00A87B46"/>
    <w:rsid w:val="00A937B5"/>
    <w:rsid w:val="00A95EB1"/>
    <w:rsid w:val="00AA019F"/>
    <w:rsid w:val="00AA1AAD"/>
    <w:rsid w:val="00AA5976"/>
    <w:rsid w:val="00AA7C0A"/>
    <w:rsid w:val="00AB07E0"/>
    <w:rsid w:val="00AB0CF5"/>
    <w:rsid w:val="00AB2C56"/>
    <w:rsid w:val="00AB2FCA"/>
    <w:rsid w:val="00AB3BF2"/>
    <w:rsid w:val="00AB6B9C"/>
    <w:rsid w:val="00AD5C25"/>
    <w:rsid w:val="00AD609C"/>
    <w:rsid w:val="00AD654E"/>
    <w:rsid w:val="00AE1B00"/>
    <w:rsid w:val="00AE44D3"/>
    <w:rsid w:val="00AE4665"/>
    <w:rsid w:val="00AE561D"/>
    <w:rsid w:val="00AF2DFB"/>
    <w:rsid w:val="00AF49BB"/>
    <w:rsid w:val="00B0315D"/>
    <w:rsid w:val="00B04104"/>
    <w:rsid w:val="00B046D7"/>
    <w:rsid w:val="00B12201"/>
    <w:rsid w:val="00B140EA"/>
    <w:rsid w:val="00B16A98"/>
    <w:rsid w:val="00B243D0"/>
    <w:rsid w:val="00B24DA4"/>
    <w:rsid w:val="00B25ADE"/>
    <w:rsid w:val="00B25DC9"/>
    <w:rsid w:val="00B273C7"/>
    <w:rsid w:val="00B307EB"/>
    <w:rsid w:val="00B31292"/>
    <w:rsid w:val="00B32996"/>
    <w:rsid w:val="00B37863"/>
    <w:rsid w:val="00B430AB"/>
    <w:rsid w:val="00B43D53"/>
    <w:rsid w:val="00B45362"/>
    <w:rsid w:val="00B45828"/>
    <w:rsid w:val="00B47929"/>
    <w:rsid w:val="00B47D40"/>
    <w:rsid w:val="00B53603"/>
    <w:rsid w:val="00B54480"/>
    <w:rsid w:val="00B56CCD"/>
    <w:rsid w:val="00B6565C"/>
    <w:rsid w:val="00B659C3"/>
    <w:rsid w:val="00B71089"/>
    <w:rsid w:val="00B71794"/>
    <w:rsid w:val="00B7207F"/>
    <w:rsid w:val="00B7285D"/>
    <w:rsid w:val="00B745B7"/>
    <w:rsid w:val="00B74CA1"/>
    <w:rsid w:val="00B75568"/>
    <w:rsid w:val="00B758F9"/>
    <w:rsid w:val="00B770BB"/>
    <w:rsid w:val="00B77918"/>
    <w:rsid w:val="00B81362"/>
    <w:rsid w:val="00B83B6B"/>
    <w:rsid w:val="00B87F3C"/>
    <w:rsid w:val="00B91216"/>
    <w:rsid w:val="00B929F8"/>
    <w:rsid w:val="00B931C5"/>
    <w:rsid w:val="00B96FAD"/>
    <w:rsid w:val="00BA1257"/>
    <w:rsid w:val="00BA54D1"/>
    <w:rsid w:val="00BA585B"/>
    <w:rsid w:val="00BA692C"/>
    <w:rsid w:val="00BB0AE7"/>
    <w:rsid w:val="00BB2BB1"/>
    <w:rsid w:val="00BB39F3"/>
    <w:rsid w:val="00BB613E"/>
    <w:rsid w:val="00BB64BF"/>
    <w:rsid w:val="00BC0BEC"/>
    <w:rsid w:val="00BC3538"/>
    <w:rsid w:val="00BD1725"/>
    <w:rsid w:val="00BD24F9"/>
    <w:rsid w:val="00BD3786"/>
    <w:rsid w:val="00BD68AB"/>
    <w:rsid w:val="00BE64EA"/>
    <w:rsid w:val="00BF16C9"/>
    <w:rsid w:val="00BF26D6"/>
    <w:rsid w:val="00BF6DA4"/>
    <w:rsid w:val="00C00FC1"/>
    <w:rsid w:val="00C01846"/>
    <w:rsid w:val="00C0610F"/>
    <w:rsid w:val="00C06545"/>
    <w:rsid w:val="00C11A97"/>
    <w:rsid w:val="00C13A24"/>
    <w:rsid w:val="00C143A2"/>
    <w:rsid w:val="00C14DDA"/>
    <w:rsid w:val="00C15406"/>
    <w:rsid w:val="00C16FB0"/>
    <w:rsid w:val="00C177FB"/>
    <w:rsid w:val="00C17D0C"/>
    <w:rsid w:val="00C2234C"/>
    <w:rsid w:val="00C22C07"/>
    <w:rsid w:val="00C22FEA"/>
    <w:rsid w:val="00C308C7"/>
    <w:rsid w:val="00C346CB"/>
    <w:rsid w:val="00C356F4"/>
    <w:rsid w:val="00C35E31"/>
    <w:rsid w:val="00C36097"/>
    <w:rsid w:val="00C46912"/>
    <w:rsid w:val="00C46B3A"/>
    <w:rsid w:val="00C50A2B"/>
    <w:rsid w:val="00C51E90"/>
    <w:rsid w:val="00C53216"/>
    <w:rsid w:val="00C555D9"/>
    <w:rsid w:val="00C55D13"/>
    <w:rsid w:val="00C55EBC"/>
    <w:rsid w:val="00C57561"/>
    <w:rsid w:val="00C610F4"/>
    <w:rsid w:val="00C61BA1"/>
    <w:rsid w:val="00C63D30"/>
    <w:rsid w:val="00C72402"/>
    <w:rsid w:val="00C770A7"/>
    <w:rsid w:val="00C82EFB"/>
    <w:rsid w:val="00C831D1"/>
    <w:rsid w:val="00C8552C"/>
    <w:rsid w:val="00C855A8"/>
    <w:rsid w:val="00C87249"/>
    <w:rsid w:val="00C91246"/>
    <w:rsid w:val="00C96EE4"/>
    <w:rsid w:val="00CA0109"/>
    <w:rsid w:val="00CA1A82"/>
    <w:rsid w:val="00CA63F2"/>
    <w:rsid w:val="00CB06CB"/>
    <w:rsid w:val="00CB081F"/>
    <w:rsid w:val="00CB7BD9"/>
    <w:rsid w:val="00CC48B7"/>
    <w:rsid w:val="00CC6C67"/>
    <w:rsid w:val="00CC707E"/>
    <w:rsid w:val="00CC7608"/>
    <w:rsid w:val="00CC7781"/>
    <w:rsid w:val="00CD19D0"/>
    <w:rsid w:val="00CD3CD9"/>
    <w:rsid w:val="00CD639B"/>
    <w:rsid w:val="00CF04D0"/>
    <w:rsid w:val="00CF0831"/>
    <w:rsid w:val="00CF0CE8"/>
    <w:rsid w:val="00CF0FE5"/>
    <w:rsid w:val="00CF51AE"/>
    <w:rsid w:val="00D018AC"/>
    <w:rsid w:val="00D11899"/>
    <w:rsid w:val="00D13533"/>
    <w:rsid w:val="00D16122"/>
    <w:rsid w:val="00D16BA3"/>
    <w:rsid w:val="00D20E64"/>
    <w:rsid w:val="00D2103B"/>
    <w:rsid w:val="00D232BF"/>
    <w:rsid w:val="00D23DC9"/>
    <w:rsid w:val="00D27A19"/>
    <w:rsid w:val="00D27BBE"/>
    <w:rsid w:val="00D30457"/>
    <w:rsid w:val="00D32EC4"/>
    <w:rsid w:val="00D353C9"/>
    <w:rsid w:val="00D41726"/>
    <w:rsid w:val="00D4222A"/>
    <w:rsid w:val="00D60112"/>
    <w:rsid w:val="00D6096B"/>
    <w:rsid w:val="00D62B68"/>
    <w:rsid w:val="00D63CF8"/>
    <w:rsid w:val="00D67C73"/>
    <w:rsid w:val="00D8070C"/>
    <w:rsid w:val="00D81E37"/>
    <w:rsid w:val="00D851D4"/>
    <w:rsid w:val="00D85298"/>
    <w:rsid w:val="00D90765"/>
    <w:rsid w:val="00D95818"/>
    <w:rsid w:val="00D964AE"/>
    <w:rsid w:val="00D96AAB"/>
    <w:rsid w:val="00D96D36"/>
    <w:rsid w:val="00D971A6"/>
    <w:rsid w:val="00DA194F"/>
    <w:rsid w:val="00DA43D9"/>
    <w:rsid w:val="00DB156D"/>
    <w:rsid w:val="00DB3C00"/>
    <w:rsid w:val="00DB42AB"/>
    <w:rsid w:val="00DB757A"/>
    <w:rsid w:val="00DB7712"/>
    <w:rsid w:val="00DB7BDA"/>
    <w:rsid w:val="00DC0D94"/>
    <w:rsid w:val="00DC1876"/>
    <w:rsid w:val="00DC1A0B"/>
    <w:rsid w:val="00DC2BE3"/>
    <w:rsid w:val="00DC387A"/>
    <w:rsid w:val="00DC6BAC"/>
    <w:rsid w:val="00DD399C"/>
    <w:rsid w:val="00DD51B8"/>
    <w:rsid w:val="00DD531E"/>
    <w:rsid w:val="00DD6C10"/>
    <w:rsid w:val="00DD77FB"/>
    <w:rsid w:val="00DD7BC2"/>
    <w:rsid w:val="00DD7E06"/>
    <w:rsid w:val="00DE56F4"/>
    <w:rsid w:val="00DF02A7"/>
    <w:rsid w:val="00DF67EC"/>
    <w:rsid w:val="00DF7917"/>
    <w:rsid w:val="00E008D3"/>
    <w:rsid w:val="00E033E0"/>
    <w:rsid w:val="00E06D53"/>
    <w:rsid w:val="00E10E7F"/>
    <w:rsid w:val="00E11A28"/>
    <w:rsid w:val="00E128BB"/>
    <w:rsid w:val="00E20D93"/>
    <w:rsid w:val="00E213E9"/>
    <w:rsid w:val="00E25ED3"/>
    <w:rsid w:val="00E27F0D"/>
    <w:rsid w:val="00E309A6"/>
    <w:rsid w:val="00E32BE8"/>
    <w:rsid w:val="00E33866"/>
    <w:rsid w:val="00E34890"/>
    <w:rsid w:val="00E35F97"/>
    <w:rsid w:val="00E36EB3"/>
    <w:rsid w:val="00E37FC2"/>
    <w:rsid w:val="00E423CC"/>
    <w:rsid w:val="00E42603"/>
    <w:rsid w:val="00E42A98"/>
    <w:rsid w:val="00E42F86"/>
    <w:rsid w:val="00E4382E"/>
    <w:rsid w:val="00E43EC1"/>
    <w:rsid w:val="00E464A4"/>
    <w:rsid w:val="00E4709E"/>
    <w:rsid w:val="00E547D5"/>
    <w:rsid w:val="00E578D4"/>
    <w:rsid w:val="00E61049"/>
    <w:rsid w:val="00E6269D"/>
    <w:rsid w:val="00E62884"/>
    <w:rsid w:val="00E629FD"/>
    <w:rsid w:val="00E6431F"/>
    <w:rsid w:val="00E64DCE"/>
    <w:rsid w:val="00E6714D"/>
    <w:rsid w:val="00E74F4B"/>
    <w:rsid w:val="00E76B05"/>
    <w:rsid w:val="00E85765"/>
    <w:rsid w:val="00E85D34"/>
    <w:rsid w:val="00E85E73"/>
    <w:rsid w:val="00E873A6"/>
    <w:rsid w:val="00E87C59"/>
    <w:rsid w:val="00E91474"/>
    <w:rsid w:val="00E91B20"/>
    <w:rsid w:val="00EA1D07"/>
    <w:rsid w:val="00EA5FD9"/>
    <w:rsid w:val="00EA627B"/>
    <w:rsid w:val="00EA6319"/>
    <w:rsid w:val="00EB22FF"/>
    <w:rsid w:val="00EB63F0"/>
    <w:rsid w:val="00EB7943"/>
    <w:rsid w:val="00EB795A"/>
    <w:rsid w:val="00EB7F10"/>
    <w:rsid w:val="00EC3B00"/>
    <w:rsid w:val="00EC4357"/>
    <w:rsid w:val="00EC7E82"/>
    <w:rsid w:val="00ED1824"/>
    <w:rsid w:val="00ED5BBB"/>
    <w:rsid w:val="00EE0292"/>
    <w:rsid w:val="00EE1266"/>
    <w:rsid w:val="00EE1891"/>
    <w:rsid w:val="00EE497E"/>
    <w:rsid w:val="00EE4DC6"/>
    <w:rsid w:val="00EE615E"/>
    <w:rsid w:val="00EF159D"/>
    <w:rsid w:val="00EF15DE"/>
    <w:rsid w:val="00EF760F"/>
    <w:rsid w:val="00EF77F4"/>
    <w:rsid w:val="00EF78E2"/>
    <w:rsid w:val="00F0277F"/>
    <w:rsid w:val="00F04801"/>
    <w:rsid w:val="00F05BF0"/>
    <w:rsid w:val="00F07ADA"/>
    <w:rsid w:val="00F10A85"/>
    <w:rsid w:val="00F122A1"/>
    <w:rsid w:val="00F1334E"/>
    <w:rsid w:val="00F13CAD"/>
    <w:rsid w:val="00F163E5"/>
    <w:rsid w:val="00F260D7"/>
    <w:rsid w:val="00F33CE0"/>
    <w:rsid w:val="00F409DE"/>
    <w:rsid w:val="00F41A60"/>
    <w:rsid w:val="00F42AF6"/>
    <w:rsid w:val="00F44AA2"/>
    <w:rsid w:val="00F4587D"/>
    <w:rsid w:val="00F4720F"/>
    <w:rsid w:val="00F5083A"/>
    <w:rsid w:val="00F5336F"/>
    <w:rsid w:val="00F61F69"/>
    <w:rsid w:val="00F64F0F"/>
    <w:rsid w:val="00F65441"/>
    <w:rsid w:val="00F66556"/>
    <w:rsid w:val="00F66DDB"/>
    <w:rsid w:val="00F67AB9"/>
    <w:rsid w:val="00F67C06"/>
    <w:rsid w:val="00F74719"/>
    <w:rsid w:val="00F7522D"/>
    <w:rsid w:val="00F75421"/>
    <w:rsid w:val="00F75A3D"/>
    <w:rsid w:val="00F75F77"/>
    <w:rsid w:val="00F760CA"/>
    <w:rsid w:val="00F810C2"/>
    <w:rsid w:val="00F90A42"/>
    <w:rsid w:val="00F91CB9"/>
    <w:rsid w:val="00F92359"/>
    <w:rsid w:val="00F9413E"/>
    <w:rsid w:val="00F94656"/>
    <w:rsid w:val="00F95E38"/>
    <w:rsid w:val="00FA0003"/>
    <w:rsid w:val="00FA15E0"/>
    <w:rsid w:val="00FA4082"/>
    <w:rsid w:val="00FA4992"/>
    <w:rsid w:val="00FA4DE8"/>
    <w:rsid w:val="00FB0D54"/>
    <w:rsid w:val="00FB1DAE"/>
    <w:rsid w:val="00FB779C"/>
    <w:rsid w:val="00FB7800"/>
    <w:rsid w:val="00FC02F2"/>
    <w:rsid w:val="00FC4101"/>
    <w:rsid w:val="00FC4CBE"/>
    <w:rsid w:val="00FD0143"/>
    <w:rsid w:val="00FD15D6"/>
    <w:rsid w:val="00FE1DCF"/>
    <w:rsid w:val="00FE2A2D"/>
    <w:rsid w:val="00FE31A3"/>
    <w:rsid w:val="00FE376D"/>
    <w:rsid w:val="00FE58AF"/>
    <w:rsid w:val="00FF2CAF"/>
    <w:rsid w:val="00FF2E20"/>
    <w:rsid w:val="00FF4842"/>
    <w:rsid w:val="00FF5531"/>
    <w:rsid w:val="00FF664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03ED5A88-FC47-44A0-9534-4963AEC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Интернет)"/>
    <w:basedOn w:val="a"/>
    <w:uiPriority w:val="99"/>
    <w:unhideWhenUsed/>
    <w:rsid w:val="002F453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6">
    <w:name w:val="Hyperlink"/>
    <w:rsid w:val="00620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AD74-454A-4F01-A0EB-8E315C11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2022-05-12T02:53:00Z</cp:lastPrinted>
  <dcterms:created xsi:type="dcterms:W3CDTF">2018-08-07T02:31:00Z</dcterms:created>
  <dcterms:modified xsi:type="dcterms:W3CDTF">2022-05-17T06:02:00Z</dcterms:modified>
</cp:coreProperties>
</file>