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698" w:rsidRDefault="00862698" w:rsidP="008626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ПРОТОКОЛ </w:t>
      </w:r>
    </w:p>
    <w:p w:rsidR="00862698" w:rsidRDefault="00862698" w:rsidP="008626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заседания муниципальной межведомственной комиссии по  профилактике правонарушений на территории Бичурского района</w:t>
      </w:r>
    </w:p>
    <w:p w:rsidR="00862698" w:rsidRDefault="00862698" w:rsidP="00862698">
      <w:pPr>
        <w:tabs>
          <w:tab w:val="left" w:pos="8280"/>
        </w:tabs>
        <w:rPr>
          <w:b/>
          <w:sz w:val="28"/>
          <w:szCs w:val="28"/>
        </w:rPr>
      </w:pPr>
    </w:p>
    <w:p w:rsidR="00862698" w:rsidRDefault="00862698" w:rsidP="00862698">
      <w:pPr>
        <w:tabs>
          <w:tab w:val="left" w:pos="8280"/>
        </w:tabs>
        <w:rPr>
          <w:b/>
          <w:sz w:val="28"/>
          <w:szCs w:val="28"/>
        </w:rPr>
      </w:pPr>
    </w:p>
    <w:p w:rsidR="00862698" w:rsidRDefault="00862698" w:rsidP="00862698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 xml:space="preserve">. Бичура                                                                                                 10-00ч. </w:t>
      </w:r>
    </w:p>
    <w:p w:rsidR="00862698" w:rsidRDefault="00862698" w:rsidP="008626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04.03.2015 г.     </w:t>
      </w:r>
    </w:p>
    <w:p w:rsidR="00862698" w:rsidRDefault="00862698" w:rsidP="00862698">
      <w:pPr>
        <w:tabs>
          <w:tab w:val="center" w:pos="4677"/>
        </w:tabs>
        <w:jc w:val="right"/>
      </w:pPr>
    </w:p>
    <w:p w:rsidR="00862698" w:rsidRPr="00763567" w:rsidRDefault="00862698" w:rsidP="00862698">
      <w:pPr>
        <w:tabs>
          <w:tab w:val="center" w:pos="4677"/>
        </w:tabs>
        <w:jc w:val="right"/>
      </w:pPr>
      <w:r w:rsidRPr="00763567">
        <w:t>Присутствовали:</w:t>
      </w:r>
    </w:p>
    <w:p w:rsidR="00862698" w:rsidRPr="00763567" w:rsidRDefault="00862698" w:rsidP="00862698">
      <w:pPr>
        <w:tabs>
          <w:tab w:val="center" w:pos="4677"/>
        </w:tabs>
        <w:jc w:val="right"/>
      </w:pPr>
      <w:r w:rsidRPr="00763567">
        <w:t xml:space="preserve">                             Зам. председателя комиссии</w:t>
      </w:r>
    </w:p>
    <w:p w:rsidR="00862698" w:rsidRPr="00544BB1" w:rsidRDefault="00862698" w:rsidP="00862698">
      <w:pPr>
        <w:tabs>
          <w:tab w:val="left" w:pos="5136"/>
        </w:tabs>
        <w:jc w:val="right"/>
      </w:pPr>
      <w:r w:rsidRPr="00544BB1">
        <w:t xml:space="preserve">Из </w:t>
      </w:r>
      <w:r>
        <w:t>25</w:t>
      </w:r>
      <w:r w:rsidRPr="00544BB1">
        <w:t xml:space="preserve"> членов комиссии</w:t>
      </w:r>
    </w:p>
    <w:p w:rsidR="00862698" w:rsidRPr="00544BB1" w:rsidRDefault="00862698" w:rsidP="00862698">
      <w:pPr>
        <w:tabs>
          <w:tab w:val="left" w:pos="5136"/>
        </w:tabs>
        <w:jc w:val="right"/>
      </w:pPr>
      <w:r>
        <w:t>присутствовало 14</w:t>
      </w:r>
      <w:r w:rsidRPr="00544BB1">
        <w:t>.</w:t>
      </w:r>
    </w:p>
    <w:p w:rsidR="00862698" w:rsidRPr="00763567" w:rsidRDefault="00862698" w:rsidP="00862698">
      <w:pPr>
        <w:tabs>
          <w:tab w:val="left" w:pos="5136"/>
        </w:tabs>
        <w:jc w:val="right"/>
      </w:pPr>
      <w:r w:rsidRPr="00544BB1">
        <w:t>Кворум имеется</w:t>
      </w:r>
      <w:r w:rsidRPr="00763567">
        <w:t xml:space="preserve"> </w:t>
      </w:r>
    </w:p>
    <w:p w:rsidR="00862698" w:rsidRPr="00763567" w:rsidRDefault="00862698" w:rsidP="00862698">
      <w:pPr>
        <w:ind w:left="-426" w:firstLine="426"/>
        <w:jc w:val="right"/>
      </w:pPr>
      <w:r w:rsidRPr="00763567">
        <w:t>Приглашенные докладчики:</w:t>
      </w:r>
    </w:p>
    <w:p w:rsidR="00862698" w:rsidRDefault="00862698" w:rsidP="00862698">
      <w:pPr>
        <w:tabs>
          <w:tab w:val="left" w:pos="5136"/>
        </w:tabs>
        <w:jc w:val="right"/>
      </w:pPr>
      <w:r>
        <w:t xml:space="preserve">Мотовилов С.Г. – лесничий отдела организации </w:t>
      </w:r>
    </w:p>
    <w:p w:rsidR="00862698" w:rsidRDefault="00862698" w:rsidP="00862698">
      <w:pPr>
        <w:tabs>
          <w:tab w:val="left" w:pos="5136"/>
        </w:tabs>
        <w:jc w:val="right"/>
      </w:pPr>
      <w:r>
        <w:t xml:space="preserve">и обеспечения деятельности Бичурского лесничества </w:t>
      </w:r>
    </w:p>
    <w:p w:rsidR="00862698" w:rsidRPr="00F41499" w:rsidRDefault="00862698" w:rsidP="00862698">
      <w:pPr>
        <w:tabs>
          <w:tab w:val="left" w:pos="5136"/>
        </w:tabs>
        <w:jc w:val="right"/>
      </w:pPr>
      <w:r>
        <w:t>Республиканского Агентства лесного хозяйства.</w:t>
      </w:r>
    </w:p>
    <w:p w:rsidR="00862698" w:rsidRDefault="00862698" w:rsidP="00862698">
      <w:pPr>
        <w:tabs>
          <w:tab w:val="left" w:pos="7180"/>
        </w:tabs>
      </w:pPr>
    </w:p>
    <w:p w:rsidR="00862698" w:rsidRDefault="00862698" w:rsidP="00862698">
      <w:pPr>
        <w:tabs>
          <w:tab w:val="left" w:pos="7180"/>
        </w:tabs>
      </w:pPr>
    </w:p>
    <w:p w:rsidR="00862698" w:rsidRDefault="00862698" w:rsidP="00862698">
      <w:pPr>
        <w:tabs>
          <w:tab w:val="left" w:pos="7180"/>
        </w:tabs>
      </w:pPr>
      <w:r w:rsidRPr="00763567">
        <w:t>ПОВЕСТКА ДНЯ</w:t>
      </w:r>
    </w:p>
    <w:p w:rsidR="00862698" w:rsidRDefault="00862698" w:rsidP="00862698">
      <w:pPr>
        <w:tabs>
          <w:tab w:val="left" w:pos="7180"/>
        </w:tabs>
      </w:pPr>
    </w:p>
    <w:tbl>
      <w:tblPr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878"/>
        <w:gridCol w:w="4961"/>
      </w:tblGrid>
      <w:tr w:rsidR="00862698" w:rsidRPr="00787152" w:rsidTr="00F904B6">
        <w:trPr>
          <w:trHeight w:val="665"/>
        </w:trPr>
        <w:tc>
          <w:tcPr>
            <w:tcW w:w="675" w:type="dxa"/>
          </w:tcPr>
          <w:p w:rsidR="00862698" w:rsidRPr="00787152" w:rsidRDefault="00862698" w:rsidP="00F904B6">
            <w:pPr>
              <w:rPr>
                <w:b/>
                <w:sz w:val="28"/>
                <w:szCs w:val="28"/>
              </w:rPr>
            </w:pPr>
            <w:r w:rsidRPr="00787152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787152">
              <w:rPr>
                <w:b/>
                <w:sz w:val="28"/>
                <w:szCs w:val="28"/>
              </w:rPr>
              <w:t>п</w:t>
            </w:r>
            <w:proofErr w:type="gramEnd"/>
            <w:r w:rsidRPr="00787152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878" w:type="dxa"/>
          </w:tcPr>
          <w:p w:rsidR="00862698" w:rsidRPr="00787152" w:rsidRDefault="00862698" w:rsidP="00F904B6">
            <w:pPr>
              <w:jc w:val="center"/>
              <w:rPr>
                <w:sz w:val="28"/>
                <w:szCs w:val="28"/>
              </w:rPr>
            </w:pPr>
            <w:r w:rsidRPr="00787152">
              <w:rPr>
                <w:sz w:val="28"/>
                <w:szCs w:val="28"/>
              </w:rPr>
              <w:t>Наименование вопроса</w:t>
            </w:r>
          </w:p>
        </w:tc>
        <w:tc>
          <w:tcPr>
            <w:tcW w:w="4961" w:type="dxa"/>
          </w:tcPr>
          <w:p w:rsidR="00862698" w:rsidRPr="00787152" w:rsidRDefault="00862698" w:rsidP="00F904B6">
            <w:pPr>
              <w:jc w:val="center"/>
              <w:rPr>
                <w:sz w:val="28"/>
                <w:szCs w:val="28"/>
              </w:rPr>
            </w:pPr>
            <w:r w:rsidRPr="00787152">
              <w:rPr>
                <w:sz w:val="28"/>
                <w:szCs w:val="28"/>
              </w:rPr>
              <w:t>Докладчик</w:t>
            </w:r>
          </w:p>
        </w:tc>
      </w:tr>
      <w:tr w:rsidR="00862698" w:rsidRPr="00787152" w:rsidTr="00F904B6">
        <w:trPr>
          <w:trHeight w:val="1126"/>
        </w:trPr>
        <w:tc>
          <w:tcPr>
            <w:tcW w:w="675" w:type="dxa"/>
          </w:tcPr>
          <w:p w:rsidR="00862698" w:rsidRPr="00787152" w:rsidRDefault="00862698" w:rsidP="00F904B6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787152">
              <w:rPr>
                <w:sz w:val="28"/>
                <w:szCs w:val="28"/>
              </w:rPr>
              <w:t>1.</w:t>
            </w:r>
          </w:p>
        </w:tc>
        <w:tc>
          <w:tcPr>
            <w:tcW w:w="4878" w:type="dxa"/>
          </w:tcPr>
          <w:p w:rsidR="00862698" w:rsidRPr="00195892" w:rsidRDefault="00F904B6" w:rsidP="00F904B6">
            <w:r>
              <w:t xml:space="preserve">Анализ </w:t>
            </w:r>
            <w:proofErr w:type="gramStart"/>
            <w:r>
              <w:t>криминогенной обстановки</w:t>
            </w:r>
            <w:proofErr w:type="gramEnd"/>
            <w:r>
              <w:t xml:space="preserve"> на территории района и выработки дополнительных о мерах по предупреждению преступлений.</w:t>
            </w:r>
          </w:p>
        </w:tc>
        <w:tc>
          <w:tcPr>
            <w:tcW w:w="4961" w:type="dxa"/>
          </w:tcPr>
          <w:p w:rsidR="00862698" w:rsidRPr="00195892" w:rsidRDefault="00F904B6" w:rsidP="00F904B6">
            <w:r w:rsidRPr="00195892">
              <w:t>О МВД России по Бичурскому району</w:t>
            </w:r>
          </w:p>
        </w:tc>
      </w:tr>
      <w:tr w:rsidR="00862698" w:rsidRPr="00787152" w:rsidTr="00F904B6">
        <w:trPr>
          <w:trHeight w:val="1150"/>
        </w:trPr>
        <w:tc>
          <w:tcPr>
            <w:tcW w:w="675" w:type="dxa"/>
          </w:tcPr>
          <w:p w:rsidR="00862698" w:rsidRPr="00787152" w:rsidRDefault="00862698" w:rsidP="00F904B6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787152">
              <w:rPr>
                <w:sz w:val="28"/>
                <w:szCs w:val="28"/>
              </w:rPr>
              <w:t>2.</w:t>
            </w:r>
          </w:p>
        </w:tc>
        <w:tc>
          <w:tcPr>
            <w:tcW w:w="4878" w:type="dxa"/>
          </w:tcPr>
          <w:p w:rsidR="00862698" w:rsidRPr="00195892" w:rsidRDefault="00F904B6" w:rsidP="00F904B6">
            <w:r w:rsidRPr="00BE0F8E">
              <w:t>О</w:t>
            </w:r>
            <w:r>
              <w:t>тчет об и</w:t>
            </w:r>
            <w:r w:rsidRPr="00BE0F8E">
              <w:t>сполнения закона «Об основах системы профилактики безнадзорности и правонарушений несовершеннолетних»</w:t>
            </w:r>
            <w:r>
              <w:t xml:space="preserve"> за 2014 год</w:t>
            </w:r>
          </w:p>
        </w:tc>
        <w:tc>
          <w:tcPr>
            <w:tcW w:w="4961" w:type="dxa"/>
          </w:tcPr>
          <w:p w:rsidR="00862698" w:rsidRPr="00195892" w:rsidRDefault="00F904B6" w:rsidP="00F904B6">
            <w:proofErr w:type="spellStart"/>
            <w:r w:rsidRPr="00BE0F8E">
              <w:t>КДНиЗП</w:t>
            </w:r>
            <w:proofErr w:type="spellEnd"/>
          </w:p>
        </w:tc>
      </w:tr>
      <w:tr w:rsidR="00862698" w:rsidRPr="00787152" w:rsidTr="00F904B6">
        <w:trPr>
          <w:trHeight w:val="1102"/>
        </w:trPr>
        <w:tc>
          <w:tcPr>
            <w:tcW w:w="675" w:type="dxa"/>
          </w:tcPr>
          <w:p w:rsidR="00862698" w:rsidRPr="00787152" w:rsidRDefault="00862698" w:rsidP="00F904B6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787152">
              <w:rPr>
                <w:sz w:val="28"/>
                <w:szCs w:val="28"/>
              </w:rPr>
              <w:t>3.</w:t>
            </w:r>
          </w:p>
        </w:tc>
        <w:tc>
          <w:tcPr>
            <w:tcW w:w="4878" w:type="dxa"/>
          </w:tcPr>
          <w:p w:rsidR="00862698" w:rsidRPr="00195892" w:rsidRDefault="00F904B6" w:rsidP="00F904B6">
            <w:r>
              <w:t>О профилактике правонарушений со стороны лиц, осужденных к мерам наказания не связанным с лишением свободы.</w:t>
            </w:r>
          </w:p>
        </w:tc>
        <w:tc>
          <w:tcPr>
            <w:tcW w:w="4961" w:type="dxa"/>
          </w:tcPr>
          <w:p w:rsidR="00862698" w:rsidRPr="00195892" w:rsidRDefault="00F904B6" w:rsidP="00F904B6">
            <w:r>
              <w:t>Филиал по Бичурскому району ФКУ УИИ ФССИН России по РБ</w:t>
            </w:r>
          </w:p>
        </w:tc>
      </w:tr>
      <w:tr w:rsidR="00F904B6" w:rsidRPr="00787152" w:rsidTr="00F904B6">
        <w:trPr>
          <w:trHeight w:val="1102"/>
        </w:trPr>
        <w:tc>
          <w:tcPr>
            <w:tcW w:w="675" w:type="dxa"/>
          </w:tcPr>
          <w:p w:rsidR="00F904B6" w:rsidRPr="00787152" w:rsidRDefault="00F904B6" w:rsidP="00F904B6">
            <w:pPr>
              <w:ind w:left="-142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78" w:type="dxa"/>
          </w:tcPr>
          <w:p w:rsidR="00F904B6" w:rsidRDefault="00F904B6" w:rsidP="00F904B6">
            <w:r>
              <w:rPr>
                <w:sz w:val="22"/>
              </w:rPr>
              <w:t>О реализации положений ФЗ от 02.04.2014г. № 44-ФЗ «Об участие граждан в охране общественного порядка» и Закона РБ от 04.06.2014г. № 557-</w:t>
            </w:r>
            <w:r>
              <w:rPr>
                <w:sz w:val="22"/>
                <w:lang w:val="en-US"/>
              </w:rPr>
              <w:t>V</w:t>
            </w:r>
            <w:proofErr w:type="gramStart"/>
            <w:r>
              <w:rPr>
                <w:sz w:val="22"/>
              </w:rPr>
              <w:t xml:space="preserve"> О</w:t>
            </w:r>
            <w:proofErr w:type="gramEnd"/>
            <w:r>
              <w:rPr>
                <w:sz w:val="22"/>
              </w:rPr>
              <w:t xml:space="preserve"> некоторых вопросах участия граждан в охране общественного порядка в РБ»</w:t>
            </w:r>
          </w:p>
        </w:tc>
        <w:tc>
          <w:tcPr>
            <w:tcW w:w="4961" w:type="dxa"/>
          </w:tcPr>
          <w:p w:rsidR="00F904B6" w:rsidRDefault="00F904B6" w:rsidP="00F904B6">
            <w:r w:rsidRPr="00195892">
              <w:t>О МВД России по Бичурскому району</w:t>
            </w:r>
          </w:p>
        </w:tc>
      </w:tr>
      <w:tr w:rsidR="00862698" w:rsidRPr="00787152" w:rsidTr="00F904B6">
        <w:trPr>
          <w:trHeight w:val="1102"/>
        </w:trPr>
        <w:tc>
          <w:tcPr>
            <w:tcW w:w="675" w:type="dxa"/>
          </w:tcPr>
          <w:p w:rsidR="00862698" w:rsidRPr="00787152" w:rsidRDefault="00862698" w:rsidP="00F904B6">
            <w:pPr>
              <w:ind w:left="-142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78" w:type="dxa"/>
          </w:tcPr>
          <w:p w:rsidR="00862698" w:rsidRPr="00195892" w:rsidRDefault="00862698" w:rsidP="00F904B6">
            <w:r>
              <w:t>Иное: обсуждение результатов анализа состояния преступности на территории Бичурского района.</w:t>
            </w:r>
          </w:p>
        </w:tc>
        <w:tc>
          <w:tcPr>
            <w:tcW w:w="4961" w:type="dxa"/>
          </w:tcPr>
          <w:p w:rsidR="00862698" w:rsidRPr="00195892" w:rsidRDefault="00862698" w:rsidP="00F904B6">
            <w:r>
              <w:t>ОМВД России по Бичурскому району</w:t>
            </w:r>
          </w:p>
        </w:tc>
      </w:tr>
    </w:tbl>
    <w:p w:rsidR="00862698" w:rsidRPr="00763567" w:rsidRDefault="00862698" w:rsidP="00862698">
      <w:pPr>
        <w:tabs>
          <w:tab w:val="left" w:pos="7180"/>
        </w:tabs>
      </w:pPr>
      <w:r w:rsidRPr="00763567">
        <w:tab/>
      </w:r>
    </w:p>
    <w:p w:rsidR="00862698" w:rsidRPr="00893F91" w:rsidRDefault="00862698" w:rsidP="00862698">
      <w:pPr>
        <w:tabs>
          <w:tab w:val="left" w:pos="5136"/>
        </w:tabs>
        <w:jc w:val="both"/>
        <w:rPr>
          <w:b/>
          <w:sz w:val="26"/>
          <w:szCs w:val="26"/>
        </w:rPr>
      </w:pPr>
      <w:r w:rsidRPr="00C679ED">
        <w:rPr>
          <w:b/>
        </w:rPr>
        <w:t xml:space="preserve">     </w:t>
      </w:r>
      <w:r w:rsidRPr="00893F91">
        <w:rPr>
          <w:b/>
          <w:sz w:val="26"/>
          <w:szCs w:val="26"/>
        </w:rPr>
        <w:t xml:space="preserve">Выступил зам. председателя комиссии – </w:t>
      </w:r>
      <w:r w:rsidR="00AB5419">
        <w:rPr>
          <w:b/>
          <w:sz w:val="26"/>
          <w:szCs w:val="26"/>
        </w:rPr>
        <w:t>П</w:t>
      </w:r>
      <w:r w:rsidRPr="00893F91">
        <w:rPr>
          <w:b/>
          <w:sz w:val="26"/>
          <w:szCs w:val="26"/>
        </w:rPr>
        <w:t>.</w:t>
      </w:r>
      <w:r w:rsidR="00AB5419">
        <w:rPr>
          <w:b/>
          <w:sz w:val="26"/>
          <w:szCs w:val="26"/>
        </w:rPr>
        <w:t>С</w:t>
      </w:r>
      <w:r w:rsidRPr="00893F91">
        <w:rPr>
          <w:b/>
          <w:sz w:val="26"/>
          <w:szCs w:val="26"/>
        </w:rPr>
        <w:t xml:space="preserve">. </w:t>
      </w:r>
      <w:r w:rsidR="00AB5419">
        <w:rPr>
          <w:b/>
          <w:sz w:val="26"/>
          <w:szCs w:val="26"/>
        </w:rPr>
        <w:t>Мыльников</w:t>
      </w:r>
    </w:p>
    <w:p w:rsidR="00862698" w:rsidRPr="00893F91" w:rsidRDefault="00862698" w:rsidP="00862698">
      <w:pPr>
        <w:tabs>
          <w:tab w:val="left" w:pos="5136"/>
        </w:tabs>
        <w:jc w:val="both"/>
        <w:rPr>
          <w:sz w:val="26"/>
          <w:szCs w:val="26"/>
        </w:rPr>
      </w:pPr>
      <w:r w:rsidRPr="00893F91">
        <w:rPr>
          <w:sz w:val="26"/>
          <w:szCs w:val="26"/>
        </w:rPr>
        <w:t xml:space="preserve">Предложил членам МВКПП на утверждение повестку заседания комиссии, объявил </w:t>
      </w:r>
      <w:proofErr w:type="gramStart"/>
      <w:r w:rsidRPr="00893F91">
        <w:rPr>
          <w:sz w:val="26"/>
          <w:szCs w:val="26"/>
        </w:rPr>
        <w:t>выступающих</w:t>
      </w:r>
      <w:proofErr w:type="gramEnd"/>
      <w:r w:rsidRPr="00893F91">
        <w:rPr>
          <w:sz w:val="26"/>
          <w:szCs w:val="26"/>
        </w:rPr>
        <w:t>.</w:t>
      </w:r>
    </w:p>
    <w:p w:rsidR="00862698" w:rsidRPr="00893F91" w:rsidRDefault="00862698" w:rsidP="00862698">
      <w:pPr>
        <w:tabs>
          <w:tab w:val="left" w:pos="5136"/>
        </w:tabs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      Единогласно принято решение утвердить повестку заседания без изменений и дополнений.</w:t>
      </w:r>
    </w:p>
    <w:p w:rsidR="00862698" w:rsidRPr="00893F91" w:rsidRDefault="00862698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1E4D19" w:rsidRDefault="001E4D19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1E4D19" w:rsidRDefault="001E4D19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862698" w:rsidRPr="00893F91" w:rsidRDefault="00862698" w:rsidP="00862698">
      <w:pPr>
        <w:tabs>
          <w:tab w:val="left" w:pos="5136"/>
        </w:tabs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lastRenderedPageBreak/>
        <w:t>По первому вопросу выступили:</w:t>
      </w:r>
    </w:p>
    <w:p w:rsidR="00862698" w:rsidRDefault="00AB5419" w:rsidP="00862698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Дорофеев Р.И.</w:t>
      </w:r>
      <w:r w:rsidR="00862698" w:rsidRPr="00893F91">
        <w:rPr>
          <w:b/>
          <w:sz w:val="26"/>
          <w:szCs w:val="26"/>
        </w:rPr>
        <w:t xml:space="preserve"> – </w:t>
      </w:r>
      <w:r>
        <w:rPr>
          <w:b/>
          <w:sz w:val="26"/>
          <w:szCs w:val="26"/>
        </w:rPr>
        <w:t xml:space="preserve">И.О. начальника </w:t>
      </w:r>
      <w:r w:rsidRPr="00AB5419">
        <w:rPr>
          <w:b/>
          <w:sz w:val="26"/>
          <w:szCs w:val="26"/>
        </w:rPr>
        <w:t>ОМВД России по Бичурскому району</w:t>
      </w:r>
      <w:r w:rsidR="00862698" w:rsidRPr="00893F91">
        <w:rPr>
          <w:b/>
          <w:sz w:val="26"/>
          <w:szCs w:val="26"/>
        </w:rPr>
        <w:t xml:space="preserve">: </w:t>
      </w:r>
    </w:p>
    <w:p w:rsidR="001E4D19" w:rsidRPr="00893F91" w:rsidRDefault="001E4D19" w:rsidP="00862698">
      <w:pPr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391275" cy="8785070"/>
            <wp:effectExtent l="0" t="0" r="0" b="0"/>
            <wp:docPr id="1" name="Рисунок 1" descr="C:\Users\Компик ПК\Desktop\дорофее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 ПК\Desktop\дорофеев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19" w:rsidRDefault="001E4D19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810" cy="8908139"/>
            <wp:effectExtent l="0" t="0" r="0" b="7620"/>
            <wp:docPr id="2" name="Рисунок 2" descr="C:\Users\Компик ПК\Desktop\дорофее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 ПК\Desktop\дорофеев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19" w:rsidRDefault="001E4D19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1E4D19" w:rsidRDefault="001E4D19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1E4D19" w:rsidRDefault="001E4D19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810" cy="8908139"/>
            <wp:effectExtent l="0" t="0" r="0" b="7620"/>
            <wp:docPr id="3" name="Рисунок 3" descr="C:\Users\Компик ПК\Desktop\дорофее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 ПК\Desktop\дорофеев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810" cy="8908139"/>
            <wp:effectExtent l="0" t="0" r="0" b="7620"/>
            <wp:docPr id="4" name="Рисунок 4" descr="C:\Users\Компик ПК\Desktop\дорофее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 ПК\Desktop\дорофеев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810" cy="8908139"/>
            <wp:effectExtent l="0" t="0" r="0" b="7620"/>
            <wp:docPr id="5" name="Рисунок 5" descr="C:\Users\Компик ПК\Desktop\дорофее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 ПК\Desktop\дорофеев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810" cy="8908139"/>
            <wp:effectExtent l="0" t="0" r="0" b="7620"/>
            <wp:docPr id="6" name="Рисунок 6" descr="C:\Users\Компик ПК\Desktop\дорофее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 ПК\Desktop\дорофеев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810" cy="8908139"/>
            <wp:effectExtent l="0" t="0" r="0" b="7620"/>
            <wp:docPr id="7" name="Рисунок 7" descr="C:\Users\Компик ПК\Desktop\дорофеев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ик ПК\Desktop\дорофеев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noProof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noProof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480810" cy="8908139"/>
            <wp:effectExtent l="0" t="0" r="0" b="7620"/>
            <wp:docPr id="9" name="Рисунок 9" descr="C:\Users\Компик ПК\Desktop\дорофеев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ик ПК\Desktop\дорофеев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5355A1" w:rsidRDefault="005355A1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</w:p>
    <w:p w:rsidR="00862698" w:rsidRPr="00893F91" w:rsidRDefault="00862698" w:rsidP="00862698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lastRenderedPageBreak/>
        <w:t>По первому вопросу единогласно принято решение:</w:t>
      </w:r>
    </w:p>
    <w:p w:rsidR="00862698" w:rsidRPr="00893F91" w:rsidRDefault="00862698" w:rsidP="00862698">
      <w:pPr>
        <w:ind w:firstLine="709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- </w:t>
      </w:r>
      <w:r w:rsidR="00AB5419">
        <w:rPr>
          <w:b/>
          <w:sz w:val="26"/>
          <w:szCs w:val="26"/>
        </w:rPr>
        <w:t>Провести рабочее совещание с главами сельских поселений по вопросу организации выпаса скота на территории сельских поселений</w:t>
      </w:r>
      <w:r w:rsidRPr="00893F91">
        <w:rPr>
          <w:b/>
          <w:sz w:val="26"/>
          <w:szCs w:val="26"/>
        </w:rPr>
        <w:t xml:space="preserve"> </w:t>
      </w:r>
      <w:r w:rsidR="00AB5419">
        <w:rPr>
          <w:b/>
          <w:sz w:val="26"/>
          <w:szCs w:val="26"/>
        </w:rPr>
        <w:t>17</w:t>
      </w:r>
      <w:r w:rsidRPr="00893F91">
        <w:rPr>
          <w:b/>
          <w:sz w:val="26"/>
          <w:szCs w:val="26"/>
        </w:rPr>
        <w:t>.0</w:t>
      </w:r>
      <w:r w:rsidR="00AB5419">
        <w:rPr>
          <w:b/>
          <w:sz w:val="26"/>
          <w:szCs w:val="26"/>
        </w:rPr>
        <w:t>3</w:t>
      </w:r>
      <w:r w:rsidRPr="00893F91">
        <w:rPr>
          <w:b/>
          <w:sz w:val="26"/>
          <w:szCs w:val="26"/>
        </w:rPr>
        <w:t>.201</w:t>
      </w:r>
      <w:r w:rsidR="00AB5419">
        <w:rPr>
          <w:b/>
          <w:sz w:val="26"/>
          <w:szCs w:val="26"/>
        </w:rPr>
        <w:t>5</w:t>
      </w:r>
      <w:r w:rsidRPr="00893F91">
        <w:rPr>
          <w:b/>
          <w:sz w:val="26"/>
          <w:szCs w:val="26"/>
        </w:rPr>
        <w:t xml:space="preserve"> года.</w:t>
      </w:r>
    </w:p>
    <w:p w:rsidR="00862698" w:rsidRPr="00893F91" w:rsidRDefault="00862698" w:rsidP="00862698">
      <w:pPr>
        <w:ind w:firstLine="709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- </w:t>
      </w:r>
      <w:r w:rsidR="00AB5419">
        <w:rPr>
          <w:b/>
          <w:sz w:val="26"/>
          <w:szCs w:val="26"/>
        </w:rPr>
        <w:t>Усилить информационно-профилактическую работу по профилактике правонарушений через СМИ</w:t>
      </w:r>
      <w:r w:rsidRPr="00893F91">
        <w:rPr>
          <w:b/>
          <w:sz w:val="26"/>
          <w:szCs w:val="26"/>
        </w:rPr>
        <w:t>.</w:t>
      </w:r>
    </w:p>
    <w:p w:rsidR="00862698" w:rsidRPr="00893F91" w:rsidRDefault="00862698" w:rsidP="00862698">
      <w:pPr>
        <w:ind w:firstLine="709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 - </w:t>
      </w:r>
      <w:r w:rsidR="00AB5419">
        <w:rPr>
          <w:b/>
          <w:sz w:val="26"/>
          <w:szCs w:val="26"/>
        </w:rPr>
        <w:t xml:space="preserve">Популяризовать услуги ОВО </w:t>
      </w:r>
      <w:r w:rsidR="00AB5419" w:rsidRPr="00AB5419">
        <w:rPr>
          <w:b/>
          <w:sz w:val="26"/>
          <w:szCs w:val="26"/>
        </w:rPr>
        <w:t>МВД России по Бичурскому району</w:t>
      </w:r>
      <w:r w:rsidR="002576D8">
        <w:rPr>
          <w:b/>
          <w:sz w:val="26"/>
          <w:szCs w:val="26"/>
        </w:rPr>
        <w:t xml:space="preserve"> в целях пресечения преступлений</w:t>
      </w:r>
      <w:r w:rsidRPr="00893F91">
        <w:rPr>
          <w:b/>
          <w:sz w:val="26"/>
          <w:szCs w:val="26"/>
        </w:rPr>
        <w:t>.</w:t>
      </w:r>
    </w:p>
    <w:p w:rsidR="00862698" w:rsidRPr="00893F91" w:rsidRDefault="00862698" w:rsidP="00862698">
      <w:pPr>
        <w:ind w:firstLine="709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- </w:t>
      </w:r>
      <w:r w:rsidR="002576D8">
        <w:rPr>
          <w:b/>
          <w:sz w:val="26"/>
          <w:szCs w:val="26"/>
        </w:rPr>
        <w:t>Проводить один раз в квартал необходимое техническое обслуживание и диагностику системы видео наблюдения</w:t>
      </w:r>
      <w:r w:rsidRPr="00893F91">
        <w:rPr>
          <w:b/>
          <w:sz w:val="26"/>
          <w:szCs w:val="26"/>
        </w:rPr>
        <w:t>.</w:t>
      </w:r>
    </w:p>
    <w:p w:rsidR="00862698" w:rsidRPr="00893F91" w:rsidRDefault="00862698" w:rsidP="00862698">
      <w:pPr>
        <w:pStyle w:val="ConsPlusNonformat"/>
        <w:rPr>
          <w:b/>
          <w:sz w:val="26"/>
          <w:szCs w:val="26"/>
        </w:rPr>
      </w:pPr>
    </w:p>
    <w:p w:rsidR="00862698" w:rsidRPr="00893F91" w:rsidRDefault="00862698" w:rsidP="00862698">
      <w:pPr>
        <w:tabs>
          <w:tab w:val="left" w:pos="5136"/>
        </w:tabs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>По второму вопросу выступили:</w:t>
      </w:r>
    </w:p>
    <w:p w:rsidR="002576D8" w:rsidRDefault="002576D8" w:rsidP="00862698">
      <w:pPr>
        <w:tabs>
          <w:tab w:val="left" w:pos="5136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Дорофеева </w:t>
      </w:r>
      <w:r w:rsidR="00862698" w:rsidRPr="00893F91">
        <w:rPr>
          <w:b/>
          <w:sz w:val="26"/>
          <w:szCs w:val="26"/>
        </w:rPr>
        <w:t>С.</w:t>
      </w:r>
      <w:r>
        <w:rPr>
          <w:b/>
          <w:sz w:val="26"/>
          <w:szCs w:val="26"/>
        </w:rPr>
        <w:t>И</w:t>
      </w:r>
      <w:r w:rsidR="00862698" w:rsidRPr="00893F91">
        <w:rPr>
          <w:b/>
          <w:sz w:val="26"/>
          <w:szCs w:val="26"/>
        </w:rPr>
        <w:t xml:space="preserve">. – </w:t>
      </w:r>
      <w:r>
        <w:rPr>
          <w:b/>
          <w:sz w:val="26"/>
          <w:szCs w:val="26"/>
        </w:rPr>
        <w:t>заместитель председателя</w:t>
      </w:r>
      <w:r w:rsidR="00862698" w:rsidRPr="00893F91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КДН и ЗП</w:t>
      </w:r>
      <w:r w:rsidR="00862698" w:rsidRPr="00893F91">
        <w:rPr>
          <w:b/>
          <w:sz w:val="26"/>
          <w:szCs w:val="26"/>
        </w:rPr>
        <w:t xml:space="preserve">: </w:t>
      </w:r>
    </w:p>
    <w:p w:rsidR="0051539E" w:rsidRPr="0051539E" w:rsidRDefault="0051539E" w:rsidP="0051539E">
      <w:pPr>
        <w:pStyle w:val="Style9"/>
        <w:widowControl/>
        <w:ind w:firstLine="0"/>
        <w:rPr>
          <w:rStyle w:val="FontStyle23"/>
          <w:sz w:val="26"/>
          <w:szCs w:val="26"/>
        </w:rPr>
      </w:pPr>
      <w:r w:rsidRPr="0051539E">
        <w:rPr>
          <w:rStyle w:val="FontStyle23"/>
          <w:sz w:val="26"/>
          <w:szCs w:val="26"/>
        </w:rPr>
        <w:t>Проведенный анализ подростковой преступности за 2014г. показал, что на территории Бичурского района на фоне общего числа раскрытых преступлений 407 (АППГ-383)</w:t>
      </w:r>
      <w:proofErr w:type="gramStart"/>
      <w:r w:rsidRPr="0051539E">
        <w:rPr>
          <w:rStyle w:val="FontStyle23"/>
          <w:sz w:val="26"/>
          <w:szCs w:val="26"/>
        </w:rPr>
        <w:t>.</w:t>
      </w:r>
      <w:proofErr w:type="gramEnd"/>
      <w:r w:rsidRPr="0051539E">
        <w:rPr>
          <w:rStyle w:val="FontStyle23"/>
          <w:sz w:val="26"/>
          <w:szCs w:val="26"/>
        </w:rPr>
        <w:t xml:space="preserve"> </w:t>
      </w:r>
      <w:proofErr w:type="gramStart"/>
      <w:r w:rsidRPr="0051539E">
        <w:rPr>
          <w:rStyle w:val="FontStyle23"/>
          <w:sz w:val="26"/>
          <w:szCs w:val="26"/>
        </w:rPr>
        <w:t>к</w:t>
      </w:r>
      <w:proofErr w:type="gramEnd"/>
      <w:r w:rsidRPr="0051539E">
        <w:rPr>
          <w:rStyle w:val="FontStyle23"/>
          <w:sz w:val="26"/>
          <w:szCs w:val="26"/>
        </w:rPr>
        <w:t>оличество преступлений, совершенных несовершеннолетними возросло на 63,6% (с 11 до 18). Удельный вес подростковой преступности составил 4,4% (АППГ-2,9%). Из них тяжких преступления совершено несовершеннолетними - 2 (АППГ-0), удельный вес тяжких преступлений составил 1,8 %.</w:t>
      </w:r>
    </w:p>
    <w:p w:rsidR="0051539E" w:rsidRPr="0051539E" w:rsidRDefault="0051539E" w:rsidP="0051539E">
      <w:pPr>
        <w:pStyle w:val="Style7"/>
        <w:widowControl/>
        <w:ind w:firstLine="706"/>
        <w:jc w:val="both"/>
        <w:rPr>
          <w:rStyle w:val="FontStyle23"/>
          <w:sz w:val="26"/>
          <w:szCs w:val="26"/>
        </w:rPr>
      </w:pPr>
      <w:r w:rsidRPr="0051539E">
        <w:rPr>
          <w:rStyle w:val="FontStyle23"/>
          <w:sz w:val="26"/>
          <w:szCs w:val="26"/>
        </w:rPr>
        <w:t xml:space="preserve">Из 18 раскрытых преступлений перешли в отчетный период с 2013 года 3 преступления, 15 преступлений совершено жителями Бичурского района, 3 преступления совершено несовершеннолетними из Иволгинского и </w:t>
      </w:r>
      <w:proofErr w:type="spellStart"/>
      <w:r w:rsidRPr="0051539E">
        <w:rPr>
          <w:rStyle w:val="FontStyle23"/>
          <w:sz w:val="26"/>
          <w:szCs w:val="26"/>
        </w:rPr>
        <w:t>Кяхтинского</w:t>
      </w:r>
      <w:proofErr w:type="spellEnd"/>
      <w:r w:rsidRPr="0051539E">
        <w:rPr>
          <w:rStyle w:val="FontStyle23"/>
          <w:sz w:val="26"/>
          <w:szCs w:val="26"/>
        </w:rPr>
        <w:t xml:space="preserve"> района.</w:t>
      </w:r>
    </w:p>
    <w:p w:rsidR="0051539E" w:rsidRPr="0051539E" w:rsidRDefault="0051539E" w:rsidP="0051539E">
      <w:pPr>
        <w:pStyle w:val="Style9"/>
        <w:widowControl/>
        <w:ind w:firstLine="706"/>
        <w:rPr>
          <w:rStyle w:val="FontStyle23"/>
          <w:sz w:val="26"/>
          <w:szCs w:val="26"/>
        </w:rPr>
      </w:pPr>
      <w:r w:rsidRPr="0051539E">
        <w:rPr>
          <w:rStyle w:val="FontStyle23"/>
          <w:sz w:val="26"/>
          <w:szCs w:val="26"/>
        </w:rPr>
        <w:t xml:space="preserve">Отмечается рост на 20% (со 5 до 6) количества повторных преступлений, в то же  время преступлений совершенных ранее судимыми (рецидив) снизился на </w:t>
      </w:r>
      <w:proofErr w:type="gramStart"/>
      <w:r w:rsidRPr="0051539E">
        <w:rPr>
          <w:rStyle w:val="FontStyle23"/>
          <w:sz w:val="26"/>
          <w:szCs w:val="26"/>
        </w:rPr>
        <w:t>66,6</w:t>
      </w:r>
      <w:proofErr w:type="gramEnd"/>
      <w:r w:rsidRPr="0051539E">
        <w:rPr>
          <w:rStyle w:val="FontStyle23"/>
          <w:sz w:val="26"/>
          <w:szCs w:val="26"/>
        </w:rPr>
        <w:t>% т.е. с 3 до 1 преступления.</w:t>
      </w:r>
    </w:p>
    <w:p w:rsidR="0051539E" w:rsidRPr="0051539E" w:rsidRDefault="0051539E" w:rsidP="0051539E">
      <w:pPr>
        <w:pStyle w:val="Style9"/>
        <w:widowControl/>
        <w:spacing w:before="53"/>
        <w:ind w:firstLine="725"/>
        <w:rPr>
          <w:rStyle w:val="FontStyle23"/>
          <w:sz w:val="26"/>
          <w:szCs w:val="26"/>
        </w:rPr>
      </w:pPr>
      <w:r w:rsidRPr="0051539E">
        <w:rPr>
          <w:rStyle w:val="FontStyle23"/>
          <w:sz w:val="26"/>
          <w:szCs w:val="26"/>
        </w:rPr>
        <w:t>15 преступлений совершено одним лицом (АППГ-9), в смешанной группе 2 преступления (АППГ-1), в группе только несовершеннолетними 1 (АППГ-1), в состоянии алкогольного опьянения 4 (АППГ-1), в состоянии наркотического опьянения 1 (АППГ-0)</w:t>
      </w:r>
      <w:proofErr w:type="gramStart"/>
      <w:r w:rsidRPr="0051539E">
        <w:rPr>
          <w:rStyle w:val="FontStyle23"/>
          <w:sz w:val="26"/>
          <w:szCs w:val="26"/>
        </w:rPr>
        <w:t>.</w:t>
      </w:r>
      <w:proofErr w:type="gramEnd"/>
      <w:r w:rsidRPr="0051539E">
        <w:rPr>
          <w:rStyle w:val="FontStyle23"/>
          <w:sz w:val="26"/>
          <w:szCs w:val="26"/>
        </w:rPr>
        <w:t xml:space="preserve"> </w:t>
      </w:r>
      <w:proofErr w:type="gramStart"/>
      <w:r w:rsidRPr="0051539E">
        <w:rPr>
          <w:rStyle w:val="FontStyle23"/>
          <w:sz w:val="26"/>
          <w:szCs w:val="26"/>
        </w:rPr>
        <w:t>п</w:t>
      </w:r>
      <w:proofErr w:type="gramEnd"/>
      <w:r w:rsidRPr="0051539E">
        <w:rPr>
          <w:rStyle w:val="FontStyle23"/>
          <w:sz w:val="26"/>
          <w:szCs w:val="26"/>
        </w:rPr>
        <w:t>о времени с 01 до 08 час. - 1 (1), с 08 до 18 час. - 2 (0), с 18 до 01 час. - 3 (1).</w:t>
      </w:r>
    </w:p>
    <w:p w:rsidR="0051539E" w:rsidRPr="0051539E" w:rsidRDefault="0051539E" w:rsidP="0051539E">
      <w:pPr>
        <w:pStyle w:val="Style9"/>
        <w:widowControl/>
        <w:ind w:firstLine="706"/>
        <w:rPr>
          <w:rStyle w:val="FontStyle11"/>
          <w:b/>
          <w:i/>
          <w:sz w:val="26"/>
          <w:szCs w:val="26"/>
        </w:rPr>
      </w:pPr>
      <w:proofErr w:type="gramStart"/>
      <w:r w:rsidRPr="0051539E">
        <w:rPr>
          <w:rStyle w:val="FontStyle11"/>
          <w:sz w:val="26"/>
          <w:szCs w:val="26"/>
        </w:rPr>
        <w:t xml:space="preserve">Так, из анализа подростковой преступности установлено, что </w:t>
      </w:r>
      <w:r w:rsidRPr="0051539E">
        <w:rPr>
          <w:rStyle w:val="FontStyle11"/>
          <w:b/>
          <w:i/>
          <w:sz w:val="26"/>
          <w:szCs w:val="26"/>
        </w:rPr>
        <w:t>одной из причин совершения подростками преступлений является семейное неблагополучие, низкий материальный достаток семьи, отсутствие контроля со стороны родителей, в связи, с чем КДН и ЗП, инспекторами ПДН совместно с другими службами ОМВД и субъектами системы профилактики еженедельно осуществляются патронажи семей, не только состоящих на</w:t>
      </w:r>
      <w:r w:rsidRPr="0051539E">
        <w:rPr>
          <w:rStyle w:val="FontStyle12"/>
          <w:b/>
          <w:i w:val="0"/>
          <w:sz w:val="26"/>
          <w:szCs w:val="26"/>
        </w:rPr>
        <w:t xml:space="preserve"> </w:t>
      </w:r>
      <w:r w:rsidRPr="0051539E">
        <w:rPr>
          <w:rStyle w:val="FontStyle11"/>
          <w:b/>
          <w:i/>
          <w:sz w:val="26"/>
          <w:szCs w:val="26"/>
        </w:rPr>
        <w:t>профилактическом учете, но выявление новых семей, в которых отсутствует</w:t>
      </w:r>
      <w:proofErr w:type="gramEnd"/>
      <w:r w:rsidRPr="0051539E">
        <w:rPr>
          <w:rStyle w:val="FontStyle11"/>
          <w:b/>
          <w:i/>
          <w:sz w:val="26"/>
          <w:szCs w:val="26"/>
        </w:rPr>
        <w:t xml:space="preserve"> </w:t>
      </w:r>
      <w:proofErr w:type="gramStart"/>
      <w:r w:rsidRPr="0051539E">
        <w:rPr>
          <w:rStyle w:val="FontStyle11"/>
          <w:b/>
          <w:i/>
          <w:sz w:val="26"/>
          <w:szCs w:val="26"/>
        </w:rPr>
        <w:t>контроль за</w:t>
      </w:r>
      <w:proofErr w:type="gramEnd"/>
      <w:r w:rsidRPr="0051539E">
        <w:rPr>
          <w:rStyle w:val="FontStyle11"/>
          <w:b/>
          <w:i/>
          <w:sz w:val="26"/>
          <w:szCs w:val="26"/>
        </w:rPr>
        <w:t xml:space="preserve"> детьми. Так </w:t>
      </w:r>
      <w:r w:rsidRPr="0051539E">
        <w:rPr>
          <w:rStyle w:val="FontStyle23"/>
          <w:b/>
          <w:i/>
          <w:sz w:val="26"/>
          <w:szCs w:val="26"/>
        </w:rPr>
        <w:t>за 2014 года проверено - 230 семей, 242 несовершеннолетних, в ходе проверок проведены профилактические беседы, проведено рейдов совместно с субъектами системы профилактики в ночное и вечернее время - 23; проведено рейдов сотрудниками полиции -121.</w:t>
      </w:r>
      <w:r w:rsidRPr="0051539E">
        <w:rPr>
          <w:rStyle w:val="FontStyle11"/>
          <w:b/>
          <w:i/>
          <w:sz w:val="26"/>
          <w:szCs w:val="26"/>
        </w:rPr>
        <w:t>Органами опеки и попечительства совместно с субъектами профилактики осуществлено 444 рейда , 185 по приемным и опекунским семьям. Выявлено одно преступление, предусмотренное ст. 156 УК РФ (АППГ-2).</w:t>
      </w:r>
      <w:r w:rsidRPr="0051539E">
        <w:rPr>
          <w:b/>
          <w:i/>
          <w:sz w:val="26"/>
          <w:szCs w:val="26"/>
        </w:rPr>
        <w:t xml:space="preserve"> На протяжении длительного времени ч.1 ст. 5.35 КоАП Р</w:t>
      </w:r>
      <w:proofErr w:type="gramStart"/>
      <w:r w:rsidRPr="0051539E">
        <w:rPr>
          <w:b/>
          <w:i/>
          <w:sz w:val="26"/>
          <w:szCs w:val="26"/>
        </w:rPr>
        <w:t>Ф(</w:t>
      </w:r>
      <w:proofErr w:type="gramEnd"/>
      <w:r w:rsidRPr="0051539E">
        <w:rPr>
          <w:b/>
          <w:i/>
          <w:sz w:val="26"/>
          <w:szCs w:val="26"/>
        </w:rPr>
        <w:t>ненадлежащее исполнение родительских обязанностей) не меняется штраф в размере 100-500р., предупреждение, хотя по мнению</w:t>
      </w:r>
      <w:r w:rsidRPr="0051539E">
        <w:rPr>
          <w:i/>
          <w:sz w:val="26"/>
          <w:szCs w:val="26"/>
        </w:rPr>
        <w:t xml:space="preserve"> </w:t>
      </w:r>
      <w:r w:rsidRPr="0051539E">
        <w:rPr>
          <w:b/>
          <w:i/>
          <w:sz w:val="26"/>
          <w:szCs w:val="26"/>
        </w:rPr>
        <w:t>членов комиссии эта одна из тяжких статей и здесь необходимы кардинальные меры, например, вменить обязательные работы, тогда бы и отношение родителей к своим род. обязанностям  изменилось.</w:t>
      </w:r>
    </w:p>
    <w:p w:rsidR="0051539E" w:rsidRPr="0051539E" w:rsidRDefault="0051539E" w:rsidP="0051539E">
      <w:pPr>
        <w:pStyle w:val="Style3"/>
        <w:widowControl/>
        <w:spacing w:line="322" w:lineRule="exact"/>
        <w:ind w:firstLine="730"/>
        <w:rPr>
          <w:rStyle w:val="FontStyle11"/>
          <w:sz w:val="26"/>
          <w:szCs w:val="26"/>
        </w:rPr>
      </w:pPr>
      <w:proofErr w:type="gramStart"/>
      <w:r w:rsidRPr="0051539E">
        <w:rPr>
          <w:rStyle w:val="FontStyle11"/>
          <w:sz w:val="26"/>
          <w:szCs w:val="26"/>
        </w:rPr>
        <w:t xml:space="preserve">В целях профилактики семейного неблагополучия и жестокого обращения с детьми специалистами КДН и ЗП, </w:t>
      </w:r>
      <w:proofErr w:type="spellStart"/>
      <w:r w:rsidRPr="0051539E">
        <w:rPr>
          <w:rStyle w:val="FontStyle11"/>
          <w:sz w:val="26"/>
          <w:szCs w:val="26"/>
        </w:rPr>
        <w:t>СиДа</w:t>
      </w:r>
      <w:proofErr w:type="spellEnd"/>
      <w:r w:rsidRPr="0051539E">
        <w:rPr>
          <w:rStyle w:val="FontStyle11"/>
          <w:sz w:val="26"/>
          <w:szCs w:val="26"/>
        </w:rPr>
        <w:t>, ООП, сотрудниками ОМВД, участковыми педиатрами проводятся различные мероприятия (рейды, проверки жилищно-бытовых условий, оперативное реагирование на поступившую информацию о семейном насилии и др.) за 12 мес. поступило 120 сигналов от граждан и субъектов профилактики, по выявлению детей и семей, находящихся в социально опасном положении.</w:t>
      </w:r>
      <w:proofErr w:type="gramEnd"/>
      <w:r w:rsidRPr="0051539E">
        <w:rPr>
          <w:rStyle w:val="FontStyle11"/>
          <w:sz w:val="26"/>
          <w:szCs w:val="26"/>
        </w:rPr>
        <w:t xml:space="preserve"> На учете в  КДН и ЗП состоит 28 семей СОП, в которых проживает 59 детей. Из 23 несовершеннолетних, состоящих на </w:t>
      </w:r>
      <w:r w:rsidRPr="0051539E">
        <w:rPr>
          <w:rStyle w:val="FontStyle11"/>
          <w:sz w:val="26"/>
          <w:szCs w:val="26"/>
        </w:rPr>
        <w:lastRenderedPageBreak/>
        <w:t>учете в КДН и ЗП, 6 проживают в социально неблагополучных семьях, 13 в неполных семьях. В указанном периоде на профилактический учет поставлено 8 семей.</w:t>
      </w:r>
    </w:p>
    <w:p w:rsidR="0051539E" w:rsidRPr="0051539E" w:rsidRDefault="0051539E" w:rsidP="0051539E">
      <w:pPr>
        <w:pStyle w:val="Style3"/>
        <w:widowControl/>
        <w:spacing w:line="322" w:lineRule="exact"/>
        <w:ind w:firstLine="730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>За 12 месяцев 2014 года специалистами КДН и ЗП, совместно с органами опеки и попечительства, сотрудниками ПДН отобрано из семей и помещено в учреждения социальной защиты населения и учреждения здравоохранения 12 детей.</w:t>
      </w:r>
    </w:p>
    <w:p w:rsidR="0051539E" w:rsidRPr="0051539E" w:rsidRDefault="0051539E" w:rsidP="0051539E">
      <w:pPr>
        <w:ind w:firstLine="341"/>
        <w:jc w:val="both"/>
        <w:rPr>
          <w:rStyle w:val="FontStyle11"/>
          <w:b/>
          <w:i/>
          <w:sz w:val="26"/>
          <w:szCs w:val="26"/>
        </w:rPr>
      </w:pPr>
      <w:proofErr w:type="gramStart"/>
      <w:r w:rsidRPr="0051539E">
        <w:rPr>
          <w:rStyle w:val="FontStyle11"/>
          <w:b/>
          <w:i/>
          <w:sz w:val="26"/>
          <w:szCs w:val="26"/>
        </w:rPr>
        <w:t>Второй причиной совершения подростками преступлений является не знание или непонимание ответственности за совершаемое деяние, в этой связи специалистом КДН и ЗП  и инспекторами ПДН в общеобразовательных учреждениях проводятся профилактические беседы, лекции, показы профилактических фильмов, проведение различных конкурсов на правовые темы, за 12 месяцев 2014 года таких мероприятий в образовательных учреждениях проведено около - 97.</w:t>
      </w:r>
      <w:proofErr w:type="gramEnd"/>
      <w:r w:rsidRPr="0051539E">
        <w:rPr>
          <w:rStyle w:val="FontStyle11"/>
          <w:b/>
          <w:i/>
          <w:sz w:val="26"/>
          <w:szCs w:val="26"/>
        </w:rPr>
        <w:t xml:space="preserve"> Проведено совещание при прокуратуре Бичурского района, где принято решение разработать график проведения лекций на правовые темы с участием специалистов КДН и ЗП, ИПДН, нарколога, </w:t>
      </w:r>
      <w:proofErr w:type="spellStart"/>
      <w:r w:rsidRPr="0051539E">
        <w:rPr>
          <w:rStyle w:val="FontStyle11"/>
          <w:b/>
          <w:i/>
          <w:sz w:val="26"/>
          <w:szCs w:val="26"/>
        </w:rPr>
        <w:t>наркоконтроля</w:t>
      </w:r>
      <w:proofErr w:type="spellEnd"/>
      <w:r w:rsidRPr="0051539E">
        <w:rPr>
          <w:rStyle w:val="FontStyle11"/>
          <w:b/>
          <w:i/>
          <w:sz w:val="26"/>
          <w:szCs w:val="26"/>
        </w:rPr>
        <w:t>, органов прокуратуры и др. субъектами профилактики.</w:t>
      </w:r>
      <w:r w:rsidRPr="0051539E">
        <w:rPr>
          <w:b/>
          <w:i/>
          <w:sz w:val="26"/>
          <w:szCs w:val="26"/>
        </w:rPr>
        <w:t xml:space="preserve"> Далее лояльностей судей и положение о КДН и ЗП, где на данный момент не предусмотрены ни какие меры наказания для несовершеннолетних, которые совершили Общественно Опасное Деяни</w:t>
      </w:r>
      <w:proofErr w:type="gramStart"/>
      <w:r w:rsidRPr="0051539E">
        <w:rPr>
          <w:b/>
          <w:i/>
          <w:sz w:val="26"/>
          <w:szCs w:val="26"/>
        </w:rPr>
        <w:t>е(</w:t>
      </w:r>
      <w:proofErr w:type="gramEnd"/>
      <w:r w:rsidRPr="0051539E">
        <w:rPr>
          <w:b/>
          <w:i/>
          <w:sz w:val="26"/>
          <w:szCs w:val="26"/>
        </w:rPr>
        <w:t>ООД), подростки ясно  понимают свою безнаказанность и совершают повторные преступления и правонарушения.</w:t>
      </w:r>
    </w:p>
    <w:p w:rsidR="0051539E" w:rsidRPr="0051539E" w:rsidRDefault="0051539E" w:rsidP="0051539E">
      <w:pPr>
        <w:pStyle w:val="Style3"/>
        <w:widowControl/>
        <w:spacing w:line="322" w:lineRule="exact"/>
        <w:ind w:firstLine="734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 xml:space="preserve">Особое внимание уделяется пребыванию детей и подростков на улицах и в других общественных местах без сопровождения родителей и (или) лиц, их заменяющих в вечернее и ночное время. В текущем году, в ходе рейдовых мероприятий по исполнению закона Республики Бурятия № </w:t>
      </w:r>
      <w:r w:rsidRPr="0051539E">
        <w:rPr>
          <w:rStyle w:val="FontStyle13"/>
          <w:sz w:val="26"/>
          <w:szCs w:val="26"/>
        </w:rPr>
        <w:t xml:space="preserve">1182- </w:t>
      </w:r>
      <w:r w:rsidRPr="0051539E">
        <w:rPr>
          <w:rStyle w:val="FontStyle11"/>
          <w:sz w:val="26"/>
          <w:szCs w:val="26"/>
        </w:rPr>
        <w:t xml:space="preserve">IV </w:t>
      </w:r>
      <w:r w:rsidRPr="0051539E">
        <w:rPr>
          <w:rStyle w:val="FontStyle13"/>
          <w:sz w:val="26"/>
          <w:szCs w:val="26"/>
        </w:rPr>
        <w:t>«О</w:t>
      </w:r>
      <w:r w:rsidRPr="0051539E">
        <w:rPr>
          <w:rStyle w:val="FontStyle11"/>
          <w:sz w:val="26"/>
          <w:szCs w:val="26"/>
        </w:rPr>
        <w:t xml:space="preserve"> некоторых мерах по предупреждению причинения вреда физическому, интеллектуальному, психическому, духовному и нравственному развитию детей в Республике Бурятия» было выявлено более 80. Ежеквартально составлялся график еженедельных субботних рейдов, 9 субъектов профилактики предоставляли ТС  и ГСМ, вместе с сотрудниками полиции отрабатывали общественные места концентрации молодежи, а также незаконную продажу несовершеннолетним алкоголя и табака. </w:t>
      </w:r>
    </w:p>
    <w:p w:rsidR="0051539E" w:rsidRPr="0051539E" w:rsidRDefault="0051539E" w:rsidP="0051539E">
      <w:pPr>
        <w:pStyle w:val="Style3"/>
        <w:widowControl/>
        <w:spacing w:line="322" w:lineRule="exact"/>
        <w:ind w:firstLine="720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>В отношении родителей (законных представителей) составлено и направлено в административные комиссии 82 протокола об административном правонарушении по ст. 10 Закона Республики Бурятия № 2003 - IV «Об административных правонарушениях».</w:t>
      </w:r>
    </w:p>
    <w:p w:rsidR="0051539E" w:rsidRPr="0051539E" w:rsidRDefault="0051539E" w:rsidP="0051539E">
      <w:pPr>
        <w:pStyle w:val="Style3"/>
        <w:widowControl/>
        <w:spacing w:line="322" w:lineRule="exact"/>
        <w:ind w:firstLine="730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 xml:space="preserve">В целях профилактики безнадзорности и правонарушений несовершеннолетних, выявления неблагополучных семей, привлечения к ответственности родителей, законных представителей несовершеннолетних за ненадлежащее исполнение родительских обязанностей на территории района с 15 по 25 мая </w:t>
      </w:r>
      <w:smartTag w:uri="urn:schemas-microsoft-com:office:smarttags" w:element="metricconverter">
        <w:smartTagPr>
          <w:attr w:name="ProductID" w:val="2014 г"/>
        </w:smartTagPr>
        <w:r w:rsidRPr="0051539E">
          <w:rPr>
            <w:rStyle w:val="FontStyle11"/>
            <w:sz w:val="26"/>
            <w:szCs w:val="26"/>
          </w:rPr>
          <w:t>2014 г</w:t>
        </w:r>
      </w:smartTag>
      <w:r w:rsidRPr="0051539E">
        <w:rPr>
          <w:rStyle w:val="FontStyle11"/>
          <w:sz w:val="26"/>
          <w:szCs w:val="26"/>
        </w:rPr>
        <w:t xml:space="preserve">. проведено комплексное оперативно-профилактическое мероприятие «Дети улиц». В рамках районной межведомственной  комплексной операции «Подросток 2014», в августе  отработан 2 этап «Подросток - семья». Практически все преступления совершаются в состоянии алкогольного опьянения. В </w:t>
      </w:r>
      <w:proofErr w:type="gramStart"/>
      <w:r w:rsidRPr="0051539E">
        <w:rPr>
          <w:rStyle w:val="FontStyle11"/>
          <w:sz w:val="26"/>
          <w:szCs w:val="26"/>
        </w:rPr>
        <w:t>связи</w:t>
      </w:r>
      <w:proofErr w:type="gramEnd"/>
      <w:r w:rsidRPr="0051539E">
        <w:rPr>
          <w:rStyle w:val="FontStyle11"/>
          <w:sz w:val="26"/>
          <w:szCs w:val="26"/>
        </w:rPr>
        <w:t xml:space="preserve"> с чем на уровне республики  должны быть приняты меры, выделение средств на лечение алкоголизма, создание реабилитационных центров для алкоголиков и др.</w:t>
      </w:r>
    </w:p>
    <w:p w:rsidR="0051539E" w:rsidRPr="0051539E" w:rsidRDefault="0051539E" w:rsidP="0051539E">
      <w:pPr>
        <w:pStyle w:val="Style3"/>
        <w:widowControl/>
        <w:spacing w:line="322" w:lineRule="exact"/>
        <w:ind w:firstLine="715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 xml:space="preserve">В период с 3 по 28 февраля </w:t>
      </w:r>
      <w:smartTag w:uri="urn:schemas-microsoft-com:office:smarttags" w:element="metricconverter">
        <w:smartTagPr>
          <w:attr w:name="ProductID" w:val="2014 г"/>
        </w:smartTagPr>
        <w:r w:rsidRPr="0051539E">
          <w:rPr>
            <w:rStyle w:val="FontStyle11"/>
            <w:sz w:val="26"/>
            <w:szCs w:val="26"/>
          </w:rPr>
          <w:t>2014 г</w:t>
        </w:r>
      </w:smartTag>
      <w:r w:rsidRPr="0051539E">
        <w:rPr>
          <w:rStyle w:val="FontStyle11"/>
          <w:sz w:val="26"/>
          <w:szCs w:val="26"/>
        </w:rPr>
        <w:t xml:space="preserve">. в общеобразовательных школах проведена антинаркотическая акция «Родительский урок». Основной целью, которой является привлечение внимания родителей к проблеме наркомании; разъяснение медицинских, социальных и правовых аспектов потребления наркотиков и других действий с ними; информирование по вопросам </w:t>
      </w:r>
      <w:proofErr w:type="spellStart"/>
      <w:r w:rsidRPr="0051539E">
        <w:rPr>
          <w:rStyle w:val="FontStyle11"/>
          <w:sz w:val="26"/>
          <w:szCs w:val="26"/>
        </w:rPr>
        <w:t>наркотестирования</w:t>
      </w:r>
      <w:proofErr w:type="spellEnd"/>
      <w:r w:rsidRPr="0051539E">
        <w:rPr>
          <w:rStyle w:val="FontStyle11"/>
          <w:sz w:val="26"/>
          <w:szCs w:val="26"/>
        </w:rPr>
        <w:t xml:space="preserve"> учащихся образовательных учреждений.</w:t>
      </w:r>
    </w:p>
    <w:p w:rsidR="0051539E" w:rsidRPr="0051539E" w:rsidRDefault="0051539E" w:rsidP="0051539E">
      <w:pPr>
        <w:pStyle w:val="Style3"/>
        <w:widowControl/>
        <w:spacing w:line="322" w:lineRule="exact"/>
        <w:ind w:firstLine="725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 xml:space="preserve">С 10 по 19 февраля 2014 года на территории района проведена комплексная оперативно - профилактическая операция «Подросток - игла». В течение операции инспекторами ПДН в учебных заведениях района было проведено 12 профилактических </w:t>
      </w:r>
      <w:r w:rsidRPr="0051539E">
        <w:rPr>
          <w:rStyle w:val="FontStyle11"/>
          <w:sz w:val="26"/>
          <w:szCs w:val="26"/>
        </w:rPr>
        <w:lastRenderedPageBreak/>
        <w:t>бесед среди учащихся 5-11 классов. Проверено совместно с УИИ 2 несовершеннолетних. На профилактический учет поставлена 1 несовершеннолетняя, употребляющая наркотические вещества. За период проведения профилактической операции привлечено к административной ответственности 10 родителей по 5.35 ч.1 КоАП РФ. Также выявлено 2 несовершеннолетних употребляющих наркотическое вещество. Кроме того выявлен один факт продажи спиртосодержащей продукции и один факт продажи табачных изделий несовершеннолетним.</w:t>
      </w:r>
    </w:p>
    <w:p w:rsidR="0051539E" w:rsidRPr="0051539E" w:rsidRDefault="0051539E" w:rsidP="0051539E">
      <w:pPr>
        <w:pStyle w:val="Style3"/>
        <w:widowControl/>
        <w:spacing w:line="322" w:lineRule="exact"/>
        <w:ind w:firstLine="715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>С 4 по 13 сентября 2014 года на территории Бичурского района была проведена комплексная оперативно-профилактическая операция «</w:t>
      </w:r>
      <w:proofErr w:type="spellStart"/>
      <w:r w:rsidRPr="0051539E">
        <w:rPr>
          <w:rStyle w:val="FontStyle11"/>
          <w:sz w:val="26"/>
          <w:szCs w:val="26"/>
        </w:rPr>
        <w:t>Антирэкет</w:t>
      </w:r>
      <w:proofErr w:type="spellEnd"/>
      <w:r w:rsidRPr="0051539E">
        <w:rPr>
          <w:rStyle w:val="FontStyle11"/>
          <w:sz w:val="26"/>
          <w:szCs w:val="26"/>
        </w:rPr>
        <w:t xml:space="preserve">» направленная на предупреждение и выявления фактов вымогательства в учебных заведениях. За время проведения операции сотрудниками отделения полиции было проведено 3 рейда по местам концентрации несовершеннолетних. Проверено </w:t>
      </w:r>
      <w:r w:rsidRPr="0051539E">
        <w:rPr>
          <w:rStyle w:val="FontStyle11"/>
          <w:spacing w:val="20"/>
          <w:sz w:val="26"/>
          <w:szCs w:val="26"/>
        </w:rPr>
        <w:t>12</w:t>
      </w:r>
      <w:r w:rsidRPr="0051539E">
        <w:rPr>
          <w:rStyle w:val="FontStyle11"/>
          <w:sz w:val="26"/>
          <w:szCs w:val="26"/>
        </w:rPr>
        <w:t xml:space="preserve"> несовершеннолетних из числа состоящих на учете в КДН и ЗП, ИПДН с которыми проведены индивидуальные профилактические беседы. С учащимися проведено 6 лекции, с охватом 374 учащихся, в ходе проведения профилактических бесед несовершеннолетним были розданы памятки по профилактике</w:t>
      </w:r>
      <w:r w:rsidRPr="0051539E">
        <w:rPr>
          <w:rStyle w:val="FontStyle12"/>
          <w:sz w:val="26"/>
          <w:szCs w:val="26"/>
        </w:rPr>
        <w:t xml:space="preserve"> </w:t>
      </w:r>
      <w:r w:rsidRPr="0051539E">
        <w:rPr>
          <w:rStyle w:val="FontStyle11"/>
          <w:sz w:val="26"/>
          <w:szCs w:val="26"/>
        </w:rPr>
        <w:t>вымогательства. В 4 общеобразовательных школах с учащимися проведено анонимное анкетирование, с охвачено 167 учащихся. По результатам анкетирования фактов вымогательства в школах не выявлено.</w:t>
      </w:r>
    </w:p>
    <w:p w:rsidR="0051539E" w:rsidRPr="0051539E" w:rsidRDefault="0051539E" w:rsidP="0051539E">
      <w:pPr>
        <w:pStyle w:val="Style3"/>
        <w:widowControl/>
        <w:spacing w:before="62" w:line="322" w:lineRule="exact"/>
        <w:ind w:firstLine="0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 xml:space="preserve">На территории района в период с </w:t>
      </w:r>
      <w:r w:rsidRPr="0051539E">
        <w:rPr>
          <w:rStyle w:val="FontStyle11"/>
          <w:spacing w:val="20"/>
          <w:sz w:val="26"/>
          <w:szCs w:val="26"/>
        </w:rPr>
        <w:t>15</w:t>
      </w:r>
      <w:r w:rsidRPr="0051539E">
        <w:rPr>
          <w:rStyle w:val="FontStyle11"/>
          <w:sz w:val="26"/>
          <w:szCs w:val="26"/>
        </w:rPr>
        <w:t xml:space="preserve"> по 25 сентября 2014 года проведена оперативно-профилактическая операция «Дети России». В рамках</w:t>
      </w:r>
      <w:r w:rsidRPr="0051539E">
        <w:rPr>
          <w:rStyle w:val="FontStyle12"/>
          <w:sz w:val="26"/>
          <w:szCs w:val="26"/>
        </w:rPr>
        <w:t xml:space="preserve"> </w:t>
      </w:r>
      <w:r w:rsidRPr="0051539E">
        <w:rPr>
          <w:rStyle w:val="FontStyle11"/>
          <w:sz w:val="26"/>
          <w:szCs w:val="26"/>
        </w:rPr>
        <w:t xml:space="preserve">проведения операции сотрудниками ПДН совместно с представителями КДН и ЗП, врачом-наркологом проведены профилактические беседы о вреде наркотических средств, алкоголя и </w:t>
      </w:r>
      <w:proofErr w:type="spellStart"/>
      <w:r w:rsidRPr="0051539E">
        <w:rPr>
          <w:rStyle w:val="FontStyle11"/>
          <w:sz w:val="26"/>
          <w:szCs w:val="26"/>
        </w:rPr>
        <w:t>табакокурения</w:t>
      </w:r>
      <w:proofErr w:type="spellEnd"/>
      <w:r w:rsidRPr="0051539E">
        <w:rPr>
          <w:rStyle w:val="FontStyle11"/>
          <w:sz w:val="26"/>
          <w:szCs w:val="26"/>
        </w:rPr>
        <w:t xml:space="preserve">. Всего в ходе операции проведено 2 лекции </w:t>
      </w:r>
      <w:r w:rsidRPr="0051539E">
        <w:rPr>
          <w:rStyle w:val="FontStyle11"/>
          <w:spacing w:val="20"/>
          <w:sz w:val="26"/>
          <w:szCs w:val="26"/>
        </w:rPr>
        <w:t>15</w:t>
      </w:r>
      <w:r w:rsidRPr="0051539E">
        <w:rPr>
          <w:rStyle w:val="FontStyle11"/>
          <w:sz w:val="26"/>
          <w:szCs w:val="26"/>
        </w:rPr>
        <w:t xml:space="preserve"> индивидуальных беседы, охвачено 176 несовершеннолетних. Совместно с врачом-наркологом проведено тестирование на предмет употребления наркотических веществ несовершеннолетними, состоящими на учете в КДН, всего освидетельствовано 6 подростков. В ходе освидетельствований выявлено, что 1 подросток употребляет наркотическое вещество </w:t>
      </w:r>
      <w:proofErr w:type="spellStart"/>
      <w:r w:rsidRPr="0051539E">
        <w:rPr>
          <w:rStyle w:val="FontStyle11"/>
          <w:sz w:val="26"/>
          <w:szCs w:val="26"/>
        </w:rPr>
        <w:t>каннабиноиды</w:t>
      </w:r>
      <w:proofErr w:type="spellEnd"/>
      <w:r w:rsidRPr="0051539E">
        <w:rPr>
          <w:rStyle w:val="FontStyle11"/>
          <w:sz w:val="26"/>
          <w:szCs w:val="26"/>
        </w:rPr>
        <w:t xml:space="preserve">. В рамках операции осуществлена проверка по месту жительства 9 неблагополучных семей, 16 несовершеннолетних, состоящих на учете в ПДН. При проведении операции выявлено 9 административных правонарушений: ст. 20.20 ч.2 </w:t>
      </w:r>
      <w:proofErr w:type="spellStart"/>
      <w:r w:rsidRPr="0051539E">
        <w:rPr>
          <w:rStyle w:val="FontStyle11"/>
          <w:sz w:val="26"/>
          <w:szCs w:val="26"/>
        </w:rPr>
        <w:t>КРФоАП</w:t>
      </w:r>
      <w:proofErr w:type="spellEnd"/>
      <w:r w:rsidRPr="0051539E">
        <w:rPr>
          <w:rStyle w:val="FontStyle11"/>
          <w:sz w:val="26"/>
          <w:szCs w:val="26"/>
        </w:rPr>
        <w:t xml:space="preserve"> - 1, ст. 5.35 КРФ о АП - 8.</w:t>
      </w:r>
    </w:p>
    <w:p w:rsidR="0051539E" w:rsidRPr="0051539E" w:rsidRDefault="0051539E" w:rsidP="0051539E">
      <w:pPr>
        <w:pStyle w:val="Style3"/>
        <w:widowControl/>
        <w:spacing w:before="62" w:line="322" w:lineRule="exact"/>
        <w:ind w:firstLine="0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 xml:space="preserve"> За 12 </w:t>
      </w:r>
      <w:proofErr w:type="spellStart"/>
      <w:proofErr w:type="gramStart"/>
      <w:r w:rsidRPr="0051539E">
        <w:rPr>
          <w:rStyle w:val="FontStyle11"/>
          <w:sz w:val="26"/>
          <w:szCs w:val="26"/>
        </w:rPr>
        <w:t>мес</w:t>
      </w:r>
      <w:proofErr w:type="spellEnd"/>
      <w:proofErr w:type="gramEnd"/>
      <w:r w:rsidRPr="0051539E">
        <w:rPr>
          <w:rStyle w:val="FontStyle11"/>
          <w:sz w:val="26"/>
          <w:szCs w:val="26"/>
        </w:rPr>
        <w:t xml:space="preserve"> по ст. 20.20(потребление </w:t>
      </w:r>
      <w:proofErr w:type="spellStart"/>
      <w:r w:rsidRPr="0051539E">
        <w:rPr>
          <w:rStyle w:val="FontStyle11"/>
          <w:sz w:val="26"/>
          <w:szCs w:val="26"/>
        </w:rPr>
        <w:t>алкогол</w:t>
      </w:r>
      <w:proofErr w:type="spellEnd"/>
      <w:r w:rsidRPr="0051539E">
        <w:rPr>
          <w:rStyle w:val="FontStyle11"/>
          <w:sz w:val="26"/>
          <w:szCs w:val="26"/>
        </w:rPr>
        <w:t xml:space="preserve">. продукции. в </w:t>
      </w:r>
      <w:proofErr w:type="spellStart"/>
      <w:r w:rsidRPr="0051539E">
        <w:rPr>
          <w:rStyle w:val="FontStyle11"/>
          <w:sz w:val="26"/>
          <w:szCs w:val="26"/>
        </w:rPr>
        <w:t>запр</w:t>
      </w:r>
      <w:proofErr w:type="spellEnd"/>
      <w:r w:rsidRPr="0051539E">
        <w:rPr>
          <w:rStyle w:val="FontStyle11"/>
          <w:sz w:val="26"/>
          <w:szCs w:val="26"/>
        </w:rPr>
        <w:t xml:space="preserve">. местах ) -2, </w:t>
      </w:r>
    </w:p>
    <w:p w:rsidR="0051539E" w:rsidRPr="0051539E" w:rsidRDefault="0051539E" w:rsidP="0051539E">
      <w:pPr>
        <w:pStyle w:val="Style3"/>
        <w:widowControl/>
        <w:spacing w:before="62" w:line="322" w:lineRule="exact"/>
        <w:ind w:firstLine="0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>в 2013- 0, в 2012-0</w:t>
      </w:r>
    </w:p>
    <w:p w:rsidR="0051539E" w:rsidRPr="0051539E" w:rsidRDefault="0051539E" w:rsidP="0051539E">
      <w:pPr>
        <w:pStyle w:val="Style3"/>
        <w:widowControl/>
        <w:tabs>
          <w:tab w:val="left" w:pos="1185"/>
        </w:tabs>
        <w:spacing w:before="62" w:line="322" w:lineRule="exact"/>
        <w:ind w:firstLine="0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ab/>
        <w:t xml:space="preserve">по ст. 20.21- (появление в обществен. местах в состоянии </w:t>
      </w:r>
      <w:proofErr w:type="spellStart"/>
      <w:r w:rsidRPr="0051539E">
        <w:rPr>
          <w:rStyle w:val="FontStyle11"/>
          <w:sz w:val="26"/>
          <w:szCs w:val="26"/>
        </w:rPr>
        <w:t>алкол</w:t>
      </w:r>
      <w:proofErr w:type="spellEnd"/>
      <w:r w:rsidRPr="0051539E">
        <w:rPr>
          <w:rStyle w:val="FontStyle11"/>
          <w:sz w:val="26"/>
          <w:szCs w:val="26"/>
        </w:rPr>
        <w:t>. опьянения)-9, в 2013-7, в 2012-9</w:t>
      </w:r>
    </w:p>
    <w:p w:rsidR="0051539E" w:rsidRPr="0051539E" w:rsidRDefault="0051539E" w:rsidP="0051539E">
      <w:pPr>
        <w:pStyle w:val="Style3"/>
        <w:widowControl/>
        <w:tabs>
          <w:tab w:val="left" w:pos="1185"/>
        </w:tabs>
        <w:spacing w:before="62" w:line="322" w:lineRule="exact"/>
        <w:ind w:firstLine="0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ab/>
        <w:t>по ст. 20.22 - (</w:t>
      </w:r>
      <w:proofErr w:type="spellStart"/>
      <w:r w:rsidRPr="0051539E">
        <w:rPr>
          <w:rStyle w:val="FontStyle11"/>
          <w:sz w:val="26"/>
          <w:szCs w:val="26"/>
        </w:rPr>
        <w:t>нахож</w:t>
      </w:r>
      <w:proofErr w:type="spellEnd"/>
      <w:r w:rsidRPr="0051539E">
        <w:rPr>
          <w:rStyle w:val="FontStyle11"/>
          <w:sz w:val="26"/>
          <w:szCs w:val="26"/>
        </w:rPr>
        <w:t>. в состоянии алкогольного, наркотического опьянения в возрасте до 16 лет)-8, в 2013-3, в 2012-2.</w:t>
      </w:r>
    </w:p>
    <w:p w:rsidR="0051539E" w:rsidRPr="0051539E" w:rsidRDefault="0051539E" w:rsidP="0051539E">
      <w:pPr>
        <w:pStyle w:val="Style3"/>
        <w:widowControl/>
        <w:tabs>
          <w:tab w:val="left" w:pos="1185"/>
        </w:tabs>
        <w:spacing w:before="62" w:line="322" w:lineRule="exact"/>
        <w:ind w:firstLine="0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 xml:space="preserve">              по  ст. 5.35 КРФ о АП – (</w:t>
      </w:r>
      <w:proofErr w:type="spellStart"/>
      <w:r w:rsidRPr="0051539E">
        <w:rPr>
          <w:rStyle w:val="FontStyle11"/>
          <w:sz w:val="26"/>
          <w:szCs w:val="26"/>
        </w:rPr>
        <w:t>неисполнен</w:t>
      </w:r>
      <w:proofErr w:type="spellEnd"/>
      <w:r w:rsidRPr="0051539E">
        <w:rPr>
          <w:rStyle w:val="FontStyle11"/>
          <w:sz w:val="26"/>
          <w:szCs w:val="26"/>
        </w:rPr>
        <w:t>. род</w:t>
      </w:r>
      <w:proofErr w:type="gramStart"/>
      <w:r w:rsidRPr="0051539E">
        <w:rPr>
          <w:rStyle w:val="FontStyle11"/>
          <w:sz w:val="26"/>
          <w:szCs w:val="26"/>
        </w:rPr>
        <w:t>.</w:t>
      </w:r>
      <w:proofErr w:type="gramEnd"/>
      <w:r w:rsidRPr="0051539E">
        <w:rPr>
          <w:rStyle w:val="FontStyle11"/>
          <w:sz w:val="26"/>
          <w:szCs w:val="26"/>
        </w:rPr>
        <w:t xml:space="preserve"> </w:t>
      </w:r>
      <w:proofErr w:type="gramStart"/>
      <w:r w:rsidRPr="0051539E">
        <w:rPr>
          <w:rStyle w:val="FontStyle11"/>
          <w:sz w:val="26"/>
          <w:szCs w:val="26"/>
        </w:rPr>
        <w:t>о</w:t>
      </w:r>
      <w:proofErr w:type="gramEnd"/>
      <w:r w:rsidRPr="0051539E">
        <w:rPr>
          <w:rStyle w:val="FontStyle11"/>
          <w:sz w:val="26"/>
          <w:szCs w:val="26"/>
        </w:rPr>
        <w:t xml:space="preserve">бязанностей) - 102, в 2013-75, в 2012-69.практически все в состоянии алкогольного опьянения. </w:t>
      </w:r>
    </w:p>
    <w:p w:rsidR="0051539E" w:rsidRPr="0051539E" w:rsidRDefault="0051539E" w:rsidP="0051539E">
      <w:pPr>
        <w:pStyle w:val="Style3"/>
        <w:widowControl/>
        <w:spacing w:before="10" w:line="322" w:lineRule="exact"/>
        <w:ind w:firstLine="710"/>
        <w:rPr>
          <w:rStyle w:val="FontStyle17"/>
          <w:sz w:val="26"/>
          <w:szCs w:val="26"/>
        </w:rPr>
      </w:pPr>
      <w:r w:rsidRPr="0051539E">
        <w:rPr>
          <w:rStyle w:val="FontStyle11"/>
          <w:sz w:val="26"/>
          <w:szCs w:val="26"/>
        </w:rPr>
        <w:t xml:space="preserve">В целых проведения индивидуальной работы с </w:t>
      </w:r>
      <w:proofErr w:type="gramStart"/>
      <w:r w:rsidRPr="0051539E">
        <w:rPr>
          <w:rStyle w:val="FontStyle11"/>
          <w:sz w:val="26"/>
          <w:szCs w:val="26"/>
        </w:rPr>
        <w:t>подростками, состоящими на профилактическом учете за каждым из них из числа сотрудников ОМВД закреплены</w:t>
      </w:r>
      <w:proofErr w:type="gramEnd"/>
      <w:r w:rsidRPr="0051539E">
        <w:rPr>
          <w:rStyle w:val="FontStyle11"/>
          <w:sz w:val="26"/>
          <w:szCs w:val="26"/>
        </w:rPr>
        <w:t xml:space="preserve"> шефы - наставники, приказ №98 ОМВД по Бичурскому району, которые ежеквартально проводят профилактическую работу по предупреждению совершения преступлений и правонарушений. За истекший период проведено 105 индивидуальных бесед.</w:t>
      </w:r>
    </w:p>
    <w:p w:rsidR="0051539E" w:rsidRPr="0051539E" w:rsidRDefault="0051539E" w:rsidP="0051539E">
      <w:pPr>
        <w:ind w:firstLine="360"/>
        <w:jc w:val="both"/>
        <w:rPr>
          <w:rStyle w:val="FontStyle11"/>
          <w:sz w:val="26"/>
          <w:szCs w:val="26"/>
        </w:rPr>
      </w:pPr>
      <w:r w:rsidRPr="0051539E">
        <w:rPr>
          <w:sz w:val="26"/>
          <w:szCs w:val="26"/>
        </w:rPr>
        <w:t>Приняты решения и вынесены постановления по вопросам профилактики безнадзорности и правонарушений несовершеннолетних:</w:t>
      </w:r>
    </w:p>
    <w:p w:rsidR="0051539E" w:rsidRPr="0051539E" w:rsidRDefault="0051539E" w:rsidP="0051539E">
      <w:pPr>
        <w:jc w:val="both"/>
        <w:rPr>
          <w:color w:val="000000"/>
          <w:sz w:val="26"/>
          <w:szCs w:val="26"/>
        </w:rPr>
      </w:pPr>
      <w:r w:rsidRPr="0051539E">
        <w:rPr>
          <w:color w:val="000000"/>
          <w:sz w:val="26"/>
          <w:szCs w:val="26"/>
        </w:rPr>
        <w:lastRenderedPageBreak/>
        <w:t>- «О деятельности органов и учреждений системы профилактики по организации работы с несовершеннолетними «группы риска» и несовершеннолетних состоящих на профилактическом учете в КДН и ЗП, ИПДН. Постановление №2 КДН от 30.04.2014г.</w:t>
      </w:r>
    </w:p>
    <w:p w:rsidR="0051539E" w:rsidRPr="0051539E" w:rsidRDefault="0051539E" w:rsidP="0051539E">
      <w:pPr>
        <w:jc w:val="both"/>
        <w:rPr>
          <w:sz w:val="26"/>
          <w:szCs w:val="26"/>
        </w:rPr>
      </w:pPr>
      <w:r w:rsidRPr="0051539E">
        <w:rPr>
          <w:sz w:val="26"/>
          <w:szCs w:val="26"/>
        </w:rPr>
        <w:t>- «Об исполнении ФЗ -120 «Об основах системы профилактики безнадзорности и правонарушений несовершеннолетних» и взаимодействии органов и учреждений системы профилактики» решение КДН №3от 27.02 2014г.</w:t>
      </w:r>
    </w:p>
    <w:p w:rsidR="0051539E" w:rsidRPr="0051539E" w:rsidRDefault="0051539E" w:rsidP="0051539E">
      <w:pPr>
        <w:jc w:val="both"/>
        <w:rPr>
          <w:rFonts w:eastAsia="Arial"/>
          <w:color w:val="000000"/>
          <w:spacing w:val="-1"/>
          <w:sz w:val="26"/>
          <w:szCs w:val="26"/>
        </w:rPr>
      </w:pPr>
      <w:r w:rsidRPr="0051539E">
        <w:rPr>
          <w:rFonts w:eastAsia="Arial"/>
          <w:sz w:val="26"/>
          <w:szCs w:val="26"/>
        </w:rPr>
        <w:t>- «О реализации Закона РБ «Общественных воспитателях несовершеннолетних» на территории Бичурского района» решение №9 от 20.05.2014г.</w:t>
      </w:r>
    </w:p>
    <w:p w:rsidR="0051539E" w:rsidRPr="0051539E" w:rsidRDefault="0051539E" w:rsidP="0051539E">
      <w:pPr>
        <w:jc w:val="both"/>
        <w:rPr>
          <w:sz w:val="26"/>
          <w:szCs w:val="26"/>
        </w:rPr>
      </w:pPr>
      <w:r w:rsidRPr="0051539E">
        <w:rPr>
          <w:sz w:val="26"/>
          <w:szCs w:val="26"/>
        </w:rPr>
        <w:t>- « Проблемы суицида в подростковой среде» решение №2 от 06.02 2014г.</w:t>
      </w:r>
    </w:p>
    <w:p w:rsidR="0051539E" w:rsidRPr="0051539E" w:rsidRDefault="0051539E" w:rsidP="0051539E">
      <w:pPr>
        <w:jc w:val="both"/>
        <w:rPr>
          <w:sz w:val="26"/>
          <w:szCs w:val="26"/>
        </w:rPr>
      </w:pPr>
      <w:r w:rsidRPr="0051539E">
        <w:rPr>
          <w:sz w:val="26"/>
          <w:szCs w:val="26"/>
        </w:rPr>
        <w:t xml:space="preserve">- « Об изменении в  </w:t>
      </w:r>
      <w:proofErr w:type="gramStart"/>
      <w:r w:rsidRPr="0051539E">
        <w:rPr>
          <w:sz w:val="26"/>
          <w:szCs w:val="26"/>
        </w:rPr>
        <w:t>Законе</w:t>
      </w:r>
      <w:proofErr w:type="gramEnd"/>
      <w:r w:rsidRPr="0051539E">
        <w:rPr>
          <w:sz w:val="26"/>
          <w:szCs w:val="26"/>
        </w:rPr>
        <w:t xml:space="preserve"> об образовании. Вопрос всеобуча»  решение  №1 от 23.01.2014г.</w:t>
      </w:r>
    </w:p>
    <w:p w:rsidR="0051539E" w:rsidRPr="0051539E" w:rsidRDefault="0051539E" w:rsidP="0051539E">
      <w:pPr>
        <w:pStyle w:val="Style1"/>
        <w:widowControl/>
        <w:jc w:val="both"/>
        <w:rPr>
          <w:sz w:val="26"/>
          <w:szCs w:val="26"/>
        </w:rPr>
      </w:pPr>
      <w:r w:rsidRPr="0051539E">
        <w:rPr>
          <w:sz w:val="26"/>
          <w:szCs w:val="26"/>
        </w:rPr>
        <w:t>Утверждение методических рекомендаций для специалистов органов и учреждений системы профилактики безнадзорности и правонарушений несовершеннолетних по вопросам:</w:t>
      </w:r>
      <w:proofErr w:type="gramStart"/>
      <w:r w:rsidRPr="0051539E">
        <w:rPr>
          <w:sz w:val="26"/>
          <w:szCs w:val="26"/>
        </w:rPr>
        <w:br/>
        <w:t>-</w:t>
      </w:r>
      <w:proofErr w:type="gramEnd"/>
      <w:r w:rsidRPr="0051539E">
        <w:rPr>
          <w:sz w:val="26"/>
          <w:szCs w:val="26"/>
        </w:rPr>
        <w:t>выявление   детей,   проживающих   в   семьях, находящихся в социально опасном положении;</w:t>
      </w:r>
      <w:r w:rsidRPr="0051539E">
        <w:rPr>
          <w:sz w:val="26"/>
          <w:szCs w:val="26"/>
        </w:rPr>
        <w:br/>
        <w:t xml:space="preserve">-выявление фактов жестокого обращения с детьми; </w:t>
      </w:r>
      <w:r w:rsidRPr="0051539E">
        <w:rPr>
          <w:sz w:val="26"/>
          <w:szCs w:val="26"/>
        </w:rPr>
        <w:br/>
        <w:t xml:space="preserve">-комплексная реабилитация семей, находящихся в социально опасном положении; </w:t>
      </w:r>
      <w:r w:rsidRPr="0051539E">
        <w:rPr>
          <w:sz w:val="26"/>
          <w:szCs w:val="26"/>
        </w:rPr>
        <w:br/>
        <w:t>- обеспечение     занятости     несовершеннолетних граждан в возрасте от 14 до 18 лет.</w:t>
      </w:r>
    </w:p>
    <w:p w:rsidR="0051539E" w:rsidRPr="0051539E" w:rsidRDefault="0051539E" w:rsidP="0051539E">
      <w:pPr>
        <w:pStyle w:val="Style1"/>
        <w:widowControl/>
        <w:jc w:val="both"/>
        <w:rPr>
          <w:sz w:val="26"/>
          <w:szCs w:val="26"/>
        </w:rPr>
      </w:pPr>
      <w:r w:rsidRPr="0051539E">
        <w:rPr>
          <w:sz w:val="26"/>
          <w:szCs w:val="26"/>
        </w:rPr>
        <w:t>28.02.2014г. методические рекомендации для директоров школ и родителей.</w:t>
      </w:r>
    </w:p>
    <w:p w:rsidR="0051539E" w:rsidRPr="0051539E" w:rsidRDefault="0051539E" w:rsidP="0051539E">
      <w:pPr>
        <w:pStyle w:val="Style1"/>
        <w:widowControl/>
        <w:jc w:val="both"/>
        <w:rPr>
          <w:sz w:val="26"/>
          <w:szCs w:val="26"/>
        </w:rPr>
      </w:pPr>
      <w:r w:rsidRPr="0051539E">
        <w:rPr>
          <w:sz w:val="26"/>
          <w:szCs w:val="26"/>
        </w:rPr>
        <w:t>06.03.2014г. методические рекомендации для ИПДН и Участковых. Метод</w:t>
      </w:r>
      <w:proofErr w:type="gramStart"/>
      <w:r w:rsidRPr="0051539E">
        <w:rPr>
          <w:sz w:val="26"/>
          <w:szCs w:val="26"/>
        </w:rPr>
        <w:t>.</w:t>
      </w:r>
      <w:proofErr w:type="gramEnd"/>
      <w:r w:rsidRPr="0051539E">
        <w:rPr>
          <w:sz w:val="26"/>
          <w:szCs w:val="26"/>
        </w:rPr>
        <w:t xml:space="preserve"> </w:t>
      </w:r>
      <w:proofErr w:type="gramStart"/>
      <w:r w:rsidRPr="0051539E">
        <w:rPr>
          <w:sz w:val="26"/>
          <w:szCs w:val="26"/>
        </w:rPr>
        <w:t>р</w:t>
      </w:r>
      <w:proofErr w:type="gramEnd"/>
      <w:r w:rsidRPr="0051539E">
        <w:rPr>
          <w:sz w:val="26"/>
          <w:szCs w:val="26"/>
        </w:rPr>
        <w:t xml:space="preserve">екомендации разработаны в связи с производственной необходимостью и юридической безграмотностью, сотрудников полиции и руководителей Управления Образования. </w:t>
      </w:r>
    </w:p>
    <w:p w:rsidR="0051539E" w:rsidRPr="0051539E" w:rsidRDefault="0051539E" w:rsidP="0051539E">
      <w:pPr>
        <w:pStyle w:val="Style1"/>
        <w:widowControl/>
        <w:jc w:val="both"/>
        <w:rPr>
          <w:sz w:val="26"/>
          <w:szCs w:val="26"/>
        </w:rPr>
      </w:pPr>
      <w:r w:rsidRPr="0051539E">
        <w:rPr>
          <w:sz w:val="26"/>
          <w:szCs w:val="26"/>
        </w:rPr>
        <w:t>20.03.2014 состоялось совещание с сотрудниками полиции, где были рассмотрены вопросы взаимодействия  и  разъяснительная  работа по составлению административных протоколов, вручены пакеты документов с методическими рекомендациями, памятки.</w:t>
      </w:r>
    </w:p>
    <w:p w:rsidR="0051539E" w:rsidRPr="0051539E" w:rsidRDefault="0051539E" w:rsidP="0051539E">
      <w:pPr>
        <w:jc w:val="both"/>
        <w:rPr>
          <w:sz w:val="26"/>
          <w:szCs w:val="26"/>
        </w:rPr>
      </w:pPr>
      <w:r w:rsidRPr="0051539E">
        <w:rPr>
          <w:sz w:val="26"/>
          <w:szCs w:val="26"/>
        </w:rPr>
        <w:t>11.12.2014г.- постановление КДН и ЗП №4 «О мерах по совершенствованию межведомственного взаимодействия в деятельности по профилактике безнадзорности и правонарушений несовершеннолетних и защите их прав»</w:t>
      </w:r>
    </w:p>
    <w:p w:rsidR="0051539E" w:rsidRPr="0051539E" w:rsidRDefault="0051539E" w:rsidP="0051539E">
      <w:pPr>
        <w:ind w:firstLine="341"/>
        <w:jc w:val="both"/>
        <w:rPr>
          <w:sz w:val="26"/>
          <w:szCs w:val="26"/>
        </w:rPr>
      </w:pPr>
      <w:r w:rsidRPr="0051539E">
        <w:rPr>
          <w:b/>
          <w:sz w:val="26"/>
          <w:szCs w:val="26"/>
        </w:rPr>
        <w:t>Предложения в проект решения заседания МВКП</w:t>
      </w:r>
      <w:proofErr w:type="gramStart"/>
      <w:r w:rsidRPr="0051539E">
        <w:rPr>
          <w:b/>
          <w:sz w:val="26"/>
          <w:szCs w:val="26"/>
        </w:rPr>
        <w:t>П</w:t>
      </w:r>
      <w:r w:rsidRPr="0051539E">
        <w:rPr>
          <w:sz w:val="26"/>
          <w:szCs w:val="26"/>
        </w:rPr>
        <w:t>-</w:t>
      </w:r>
      <w:proofErr w:type="gramEnd"/>
      <w:r w:rsidRPr="0051539E">
        <w:rPr>
          <w:sz w:val="26"/>
          <w:szCs w:val="26"/>
        </w:rPr>
        <w:t xml:space="preserve"> чтобы специалисты КДН и ЗП были мобильные, могли сразу реагировать на проблемные ситуации, проводить профилактические мероприятия в полном объеме, нужен транспорт. К сожалению, таких возможностей нет. Приходится затратить массу времени и сил, чтобы организовать профилактические рейды, выручают субъекты профилактики которые, выделяют ТС  и ГСМ, но это почти всегда в случаях крайней необходимости, просим продумать вопрос о закрепления ТС за КДН и ЗП.</w:t>
      </w:r>
    </w:p>
    <w:p w:rsidR="0051539E" w:rsidRPr="0051539E" w:rsidRDefault="0051539E" w:rsidP="0051539E">
      <w:pPr>
        <w:ind w:firstLine="341"/>
        <w:jc w:val="both"/>
        <w:rPr>
          <w:sz w:val="26"/>
          <w:szCs w:val="26"/>
        </w:rPr>
      </w:pPr>
      <w:proofErr w:type="gramStart"/>
      <w:r w:rsidRPr="0051539E">
        <w:rPr>
          <w:sz w:val="26"/>
          <w:szCs w:val="26"/>
        </w:rPr>
        <w:t>- кроме того в  районе 6065 численность детского населения  по официальным данным статистического  учета Республики Бурятия, по подсчетам детского населения по сельским поселения их количество составляет 6550 детей в возрасте от 0 до18.</w:t>
      </w:r>
      <w:proofErr w:type="gramEnd"/>
      <w:r w:rsidRPr="0051539E">
        <w:rPr>
          <w:sz w:val="26"/>
          <w:szCs w:val="26"/>
        </w:rPr>
        <w:t xml:space="preserve"> Штатный специалист КДН и ЗП - один, для введения второго штатного специалиста по нормам необходимо 6300 детского населения, в связи, с чем просим рассмотреть вопрос о введение в КДН и ЗП второй штатной единицы на 0,5-0,8 ставки, для продуктивной, качественной работы районной комиссии по делам несовершеннолетних МО «Бичурский район»</w:t>
      </w:r>
    </w:p>
    <w:p w:rsidR="0051539E" w:rsidRPr="0051539E" w:rsidRDefault="0051539E" w:rsidP="0051539E">
      <w:pPr>
        <w:jc w:val="both"/>
        <w:rPr>
          <w:sz w:val="26"/>
          <w:szCs w:val="26"/>
        </w:rPr>
      </w:pPr>
      <w:r w:rsidRPr="0051539E">
        <w:rPr>
          <w:rStyle w:val="FontStyle11"/>
          <w:sz w:val="26"/>
          <w:szCs w:val="26"/>
        </w:rPr>
        <w:t>-</w:t>
      </w:r>
      <w:r w:rsidRPr="0051539E">
        <w:rPr>
          <w:sz w:val="26"/>
          <w:szCs w:val="26"/>
        </w:rPr>
        <w:t xml:space="preserve"> Составить график предоставления транспортных средств и ГСМ субъектами профилактики для проведения «Дня профилактики», ежемесячно каждую третью пятницу, назначить ответственное лицо.</w:t>
      </w:r>
    </w:p>
    <w:p w:rsidR="0051539E" w:rsidRPr="0051539E" w:rsidRDefault="0051539E" w:rsidP="005153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51539E">
        <w:rPr>
          <w:rFonts w:ascii="Times New Roman" w:hAnsi="Times New Roman" w:cs="Times New Roman"/>
          <w:sz w:val="26"/>
          <w:szCs w:val="26"/>
        </w:rPr>
        <w:t xml:space="preserve">- Принять меры по улучшению взаимодействия с общественными комиссиями по делам несовершеннолетних и защите их прав, работающих </w:t>
      </w:r>
      <w:proofErr w:type="gramStart"/>
      <w:r w:rsidRPr="0051539E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51539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1539E" w:rsidRPr="0051539E" w:rsidRDefault="0051539E" w:rsidP="0051539E">
      <w:pPr>
        <w:jc w:val="both"/>
        <w:rPr>
          <w:sz w:val="26"/>
          <w:szCs w:val="26"/>
        </w:rPr>
      </w:pPr>
      <w:proofErr w:type="gramStart"/>
      <w:r w:rsidRPr="0051539E">
        <w:rPr>
          <w:sz w:val="26"/>
          <w:szCs w:val="26"/>
        </w:rPr>
        <w:t xml:space="preserve">- Довести до сведения субъектов профилактики (согласно ФЗ №120) </w:t>
      </w:r>
      <w:r w:rsidRPr="0051539E">
        <w:rPr>
          <w:rStyle w:val="FontStyle16"/>
        </w:rPr>
        <w:t>механизм взаимодействия субъектов системы профилактики</w:t>
      </w:r>
      <w:r w:rsidRPr="0051539E">
        <w:rPr>
          <w:sz w:val="26"/>
          <w:szCs w:val="26"/>
        </w:rPr>
        <w:t xml:space="preserve"> безнадзорности и правонарушений несовершеннолетних</w:t>
      </w:r>
      <w:r w:rsidRPr="0051539E">
        <w:rPr>
          <w:rStyle w:val="FontStyle16"/>
        </w:rPr>
        <w:t xml:space="preserve"> по выявлению фактов жестокого обращения с несовершеннолетними, а также « </w:t>
      </w:r>
      <w:r w:rsidRPr="0051539E">
        <w:rPr>
          <w:sz w:val="26"/>
          <w:szCs w:val="26"/>
        </w:rPr>
        <w:t xml:space="preserve">Порядок межведомственного взаимодействия органов и учреждений системы </w:t>
      </w:r>
      <w:r w:rsidRPr="0051539E">
        <w:rPr>
          <w:sz w:val="26"/>
          <w:szCs w:val="26"/>
        </w:rPr>
        <w:lastRenderedPageBreak/>
        <w:t>профилактики безнадзорности и правонарушений несовершеннолетних в организации индивидуальной профилактической работы с несовершеннолетними и семьями, находящимися в социально опасном положении» от 15 .05.2014г.</w:t>
      </w:r>
      <w:proofErr w:type="gramEnd"/>
    </w:p>
    <w:p w:rsidR="0051539E" w:rsidRPr="0051539E" w:rsidRDefault="0051539E" w:rsidP="0051539E">
      <w:pPr>
        <w:pStyle w:val="Style4"/>
        <w:widowControl/>
        <w:tabs>
          <w:tab w:val="left" w:pos="979"/>
        </w:tabs>
        <w:spacing w:before="10"/>
        <w:ind w:firstLine="0"/>
        <w:jc w:val="both"/>
        <w:rPr>
          <w:rStyle w:val="FontStyle11"/>
          <w:sz w:val="26"/>
          <w:szCs w:val="26"/>
        </w:rPr>
      </w:pPr>
      <w:r w:rsidRPr="0051539E">
        <w:rPr>
          <w:rStyle w:val="FontStyle11"/>
          <w:sz w:val="26"/>
          <w:szCs w:val="26"/>
        </w:rPr>
        <w:t>- Отработать алгоритм действия субъектов системы профилактики</w:t>
      </w:r>
      <w:proofErr w:type="gramStart"/>
      <w:r w:rsidRPr="0051539E">
        <w:rPr>
          <w:rStyle w:val="FontStyle11"/>
          <w:sz w:val="26"/>
          <w:szCs w:val="26"/>
        </w:rPr>
        <w:t xml:space="preserve"> .</w:t>
      </w:r>
      <w:proofErr w:type="gramEnd"/>
    </w:p>
    <w:p w:rsidR="0051539E" w:rsidRPr="00893F91" w:rsidRDefault="0051539E" w:rsidP="0051539E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По </w:t>
      </w:r>
      <w:r w:rsidR="00E53F05">
        <w:rPr>
          <w:b/>
          <w:sz w:val="26"/>
          <w:szCs w:val="26"/>
        </w:rPr>
        <w:t>второму</w:t>
      </w:r>
      <w:r w:rsidRPr="00893F91">
        <w:rPr>
          <w:b/>
          <w:sz w:val="26"/>
          <w:szCs w:val="26"/>
        </w:rPr>
        <w:t xml:space="preserve"> вопросу единогласно принято решение:</w:t>
      </w:r>
    </w:p>
    <w:p w:rsidR="0051539E" w:rsidRDefault="0051539E" w:rsidP="0051539E">
      <w:pPr>
        <w:ind w:firstLine="709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- </w:t>
      </w:r>
      <w:r w:rsidR="00E53F05">
        <w:rPr>
          <w:b/>
          <w:sz w:val="26"/>
          <w:szCs w:val="26"/>
        </w:rPr>
        <w:t>З</w:t>
      </w:r>
      <w:r w:rsidR="00E53F05" w:rsidRPr="00E53F05">
        <w:rPr>
          <w:b/>
          <w:sz w:val="26"/>
          <w:szCs w:val="26"/>
        </w:rPr>
        <w:t>акреп</w:t>
      </w:r>
      <w:r w:rsidR="00E53F05">
        <w:rPr>
          <w:b/>
          <w:sz w:val="26"/>
          <w:szCs w:val="26"/>
        </w:rPr>
        <w:t xml:space="preserve">ить транспортное средство за </w:t>
      </w:r>
      <w:r w:rsidR="00E53F05" w:rsidRPr="00E53F05">
        <w:rPr>
          <w:b/>
          <w:sz w:val="26"/>
          <w:szCs w:val="26"/>
        </w:rPr>
        <w:t>КДН и ЗП</w:t>
      </w:r>
      <w:r w:rsidR="00E53F05">
        <w:rPr>
          <w:b/>
          <w:sz w:val="26"/>
          <w:szCs w:val="26"/>
        </w:rPr>
        <w:t xml:space="preserve"> в целях </w:t>
      </w:r>
      <w:proofErr w:type="spellStart"/>
      <w:r w:rsidR="00E53F05">
        <w:rPr>
          <w:b/>
          <w:sz w:val="26"/>
          <w:szCs w:val="26"/>
        </w:rPr>
        <w:t>уиления</w:t>
      </w:r>
      <w:proofErr w:type="spellEnd"/>
      <w:r w:rsidR="00E53F05">
        <w:rPr>
          <w:b/>
          <w:sz w:val="26"/>
          <w:szCs w:val="26"/>
        </w:rPr>
        <w:t xml:space="preserve"> профилактической работы</w:t>
      </w:r>
      <w:r w:rsidRPr="00893F91">
        <w:rPr>
          <w:b/>
          <w:sz w:val="26"/>
          <w:szCs w:val="26"/>
        </w:rPr>
        <w:t>.</w:t>
      </w:r>
    </w:p>
    <w:p w:rsidR="00E53F05" w:rsidRDefault="00E53F05" w:rsidP="0051539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- Предусмотреть финансовые средства для кодирования от алкогольной зависимости многодетные семьи.</w:t>
      </w:r>
    </w:p>
    <w:p w:rsidR="00E53F05" w:rsidRDefault="00E53F05" w:rsidP="00E53F05">
      <w:pPr>
        <w:ind w:firstLine="34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- Предусмотреть </w:t>
      </w:r>
      <w:r w:rsidRPr="00E53F05">
        <w:rPr>
          <w:b/>
          <w:sz w:val="26"/>
          <w:szCs w:val="26"/>
        </w:rPr>
        <w:t>введение в КДН и ЗП второй штатной единицы на 0,5-0,8 ставки, для продуктивной, качественной работы районной комиссии по делам несовершеннолетних МО «Бичурский район»</w:t>
      </w:r>
      <w:r>
        <w:rPr>
          <w:b/>
          <w:sz w:val="26"/>
          <w:szCs w:val="26"/>
        </w:rPr>
        <w:t>.</w:t>
      </w:r>
    </w:p>
    <w:p w:rsidR="00E53F05" w:rsidRPr="00E53F05" w:rsidRDefault="00E53F05" w:rsidP="00E53F05">
      <w:pPr>
        <w:ind w:firstLine="34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-  Создать КДН и ЗП при сельских поселениях.</w:t>
      </w:r>
    </w:p>
    <w:p w:rsidR="002576D8" w:rsidRPr="0051539E" w:rsidRDefault="00E53F05" w:rsidP="00862698">
      <w:pPr>
        <w:tabs>
          <w:tab w:val="left" w:pos="5136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- Выйти с законодательной инициативой по внесению изменений в ст.5.35 КоАП РФ.    </w:t>
      </w:r>
    </w:p>
    <w:p w:rsidR="00F35989" w:rsidRDefault="00862698" w:rsidP="00862698">
      <w:pPr>
        <w:ind w:firstLine="709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По третьему вопросу выступили: </w:t>
      </w:r>
      <w:r w:rsidR="00F35989">
        <w:rPr>
          <w:b/>
          <w:sz w:val="26"/>
          <w:szCs w:val="26"/>
        </w:rPr>
        <w:t>Трифонов И.В</w:t>
      </w:r>
      <w:r w:rsidRPr="00893F91">
        <w:rPr>
          <w:b/>
          <w:sz w:val="26"/>
          <w:szCs w:val="26"/>
        </w:rPr>
        <w:t xml:space="preserve">. – </w:t>
      </w:r>
      <w:r w:rsidR="00F35989">
        <w:rPr>
          <w:b/>
          <w:sz w:val="26"/>
          <w:szCs w:val="26"/>
        </w:rPr>
        <w:t>ВРИО начальника ф</w:t>
      </w:r>
      <w:r w:rsidR="00F35989" w:rsidRPr="00F35989">
        <w:rPr>
          <w:b/>
          <w:sz w:val="26"/>
          <w:szCs w:val="26"/>
        </w:rPr>
        <w:t>илиал по Бичурскому району ФКУ УИИ ФССИН России по РБ</w:t>
      </w:r>
      <w:r w:rsidRPr="00893F91">
        <w:rPr>
          <w:b/>
          <w:sz w:val="26"/>
          <w:szCs w:val="26"/>
        </w:rPr>
        <w:t>:</w:t>
      </w:r>
    </w:p>
    <w:p w:rsidR="00F35989" w:rsidRDefault="00F35989" w:rsidP="00F35989">
      <w:pPr>
        <w:ind w:firstLine="684"/>
        <w:jc w:val="both"/>
        <w:rPr>
          <w:sz w:val="26"/>
          <w:szCs w:val="26"/>
        </w:rPr>
      </w:pPr>
      <w:r w:rsidRPr="00E441CA">
        <w:rPr>
          <w:sz w:val="26"/>
          <w:szCs w:val="26"/>
        </w:rPr>
        <w:t>Работа филиала по Бичурскому району направлена</w:t>
      </w:r>
      <w:r>
        <w:rPr>
          <w:sz w:val="26"/>
          <w:szCs w:val="26"/>
        </w:rPr>
        <w:t xml:space="preserve"> на своевременное и законное</w:t>
      </w:r>
      <w:r w:rsidRPr="00E441CA">
        <w:rPr>
          <w:sz w:val="26"/>
          <w:szCs w:val="26"/>
        </w:rPr>
        <w:t xml:space="preserve"> исполнен</w:t>
      </w:r>
      <w:r>
        <w:rPr>
          <w:sz w:val="26"/>
          <w:szCs w:val="26"/>
        </w:rPr>
        <w:t xml:space="preserve">ие приговоров судов за осуждение лиц к наказанию </w:t>
      </w:r>
      <w:r w:rsidRPr="00E441CA">
        <w:rPr>
          <w:sz w:val="26"/>
          <w:szCs w:val="26"/>
        </w:rPr>
        <w:t xml:space="preserve"> без </w:t>
      </w:r>
      <w:r>
        <w:rPr>
          <w:sz w:val="26"/>
          <w:szCs w:val="26"/>
        </w:rPr>
        <w:t>изоляции от общества</w:t>
      </w:r>
      <w:r w:rsidRPr="00E441CA">
        <w:rPr>
          <w:sz w:val="26"/>
          <w:szCs w:val="26"/>
        </w:rPr>
        <w:t xml:space="preserve"> и предотвращение с их стороны повторных преступлений, </w:t>
      </w:r>
      <w:r>
        <w:rPr>
          <w:sz w:val="26"/>
          <w:szCs w:val="26"/>
        </w:rPr>
        <w:t>с участием</w:t>
      </w:r>
      <w:r w:rsidRPr="00E441C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взаимодействием </w:t>
      </w:r>
      <w:r w:rsidRPr="00E441CA">
        <w:rPr>
          <w:sz w:val="26"/>
          <w:szCs w:val="26"/>
        </w:rPr>
        <w:t xml:space="preserve"> с территориальными органам</w:t>
      </w:r>
      <w:r>
        <w:rPr>
          <w:sz w:val="26"/>
          <w:szCs w:val="26"/>
        </w:rPr>
        <w:t>и власти и силовыми ведомствами</w:t>
      </w:r>
      <w:r w:rsidRPr="00E441CA">
        <w:rPr>
          <w:sz w:val="26"/>
          <w:szCs w:val="26"/>
        </w:rPr>
        <w:t>.</w:t>
      </w:r>
    </w:p>
    <w:p w:rsidR="00F35989" w:rsidRDefault="00F35989" w:rsidP="00F35989">
      <w:pPr>
        <w:ind w:firstLine="6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первую очередь хотелось бы довести результат и анализ проведенной работы в отношении осужденных прошедших по учетам за 2014 г. </w:t>
      </w:r>
    </w:p>
    <w:p w:rsidR="00F35989" w:rsidRDefault="00F35989" w:rsidP="00F35989">
      <w:pPr>
        <w:ind w:firstLine="6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2014 г. по учетам филиала по Бичурскому району прошло  365 человек </w:t>
      </w:r>
      <w:r w:rsidRPr="006212EB">
        <w:rPr>
          <w:sz w:val="26"/>
          <w:szCs w:val="26"/>
        </w:rPr>
        <w:t xml:space="preserve"> </w:t>
      </w:r>
      <w:r>
        <w:rPr>
          <w:sz w:val="26"/>
          <w:szCs w:val="26"/>
        </w:rPr>
        <w:t>/АППГ- 382/ осужденных по ст. УК РФ за преступления как злостное уклонение от уплаты алиментов, кража, грабеж до более тяжких преступлений связанных с оборотом наркотиков, нанесение тяжких телесных повреждений, угрозы убийства и убийства.</w:t>
      </w:r>
    </w:p>
    <w:p w:rsidR="00F35989" w:rsidRDefault="00F35989" w:rsidP="00F35989">
      <w:pPr>
        <w:ind w:firstLine="6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профилактики предотвращения правонарушений и повторных преступлений филиалом по Бичурскому району в первую очередь проводилась работа в виде своевременного информирования о постановке на учет осужденных, органов  МО СП в котором проживает тот или иной осужденный,  ОМВД России по Бичурскому району для проведения профилактической работы на  законопослушное поведение, </w:t>
      </w:r>
      <w:proofErr w:type="gramStart"/>
      <w:r>
        <w:rPr>
          <w:sz w:val="26"/>
          <w:szCs w:val="26"/>
        </w:rPr>
        <w:t>лицам</w:t>
      </w:r>
      <w:proofErr w:type="gramEnd"/>
      <w:r>
        <w:rPr>
          <w:sz w:val="26"/>
          <w:szCs w:val="26"/>
        </w:rPr>
        <w:t xml:space="preserve"> нуждающимся в трудоустройстве выдавалось направление в ЦЗН по Бичурскому району для обращения и решения данного вопроса, </w:t>
      </w:r>
      <w:proofErr w:type="gramStart"/>
      <w:r>
        <w:rPr>
          <w:sz w:val="26"/>
          <w:szCs w:val="26"/>
        </w:rPr>
        <w:t>но</w:t>
      </w:r>
      <w:proofErr w:type="gramEnd"/>
      <w:r>
        <w:rPr>
          <w:sz w:val="26"/>
          <w:szCs w:val="26"/>
        </w:rPr>
        <w:t xml:space="preserve"> к сожалению в не каждом МО СП имеются организации в которых есть в наличии свободные вакансии, либо те организации  которые мог принять данную категорию лиц, т.к. не каждый осужденный имеет достаточное образование,   не говоря уже полном среднем. </w:t>
      </w:r>
      <w:proofErr w:type="gramStart"/>
      <w:r>
        <w:rPr>
          <w:sz w:val="26"/>
          <w:szCs w:val="26"/>
        </w:rPr>
        <w:t>В отношение</w:t>
      </w:r>
      <w:proofErr w:type="gramEnd"/>
      <w:r>
        <w:rPr>
          <w:sz w:val="26"/>
          <w:szCs w:val="26"/>
        </w:rPr>
        <w:t xml:space="preserve"> осужденных женщин имеющих несовершеннолетних, осужденных несовершеннолетних  детей  проводились совместные мероприятия с КДН И ЗП, ПДН, органами опеки и попечительства с целью доведения до осужденных ответственности за допущенные ими нарушениями  в период отбывания наказания. </w:t>
      </w:r>
      <w:proofErr w:type="gramStart"/>
      <w:r>
        <w:rPr>
          <w:sz w:val="26"/>
          <w:szCs w:val="26"/>
        </w:rPr>
        <w:t>С лицами  осужденные за незаконный оборот наркотиков проводилось тестирование на факт употребления наркотических веществ без назначения врача с привлечение сотрудников УФСКН и фельдшера-нарколога, при выявления факта употребления лицо привлекалось к административной ответственности по ст. 6.9 ч.1 КоАП РФ с дальнейшим направлением представления в суд на возложение дополнительной обязанности в виде проконсультироваться у врача-нарколога при необходимости встать на учет и</w:t>
      </w:r>
      <w:proofErr w:type="gramEnd"/>
      <w:r>
        <w:rPr>
          <w:sz w:val="26"/>
          <w:szCs w:val="26"/>
        </w:rPr>
        <w:t xml:space="preserve"> пройти лечения. В отношение осужденных имеющие материальный ущерб, иски, кроме того имеющие обязанность по приговору суда по погашению возложенных ущербов, контролируются филиалом согласно </w:t>
      </w:r>
      <w:r w:rsidRPr="00274487">
        <w:rPr>
          <w:sz w:val="26"/>
          <w:szCs w:val="26"/>
        </w:rPr>
        <w:t>ФЗ 432 от 28.03.2013 г.</w:t>
      </w:r>
      <w:r>
        <w:rPr>
          <w:sz w:val="26"/>
          <w:szCs w:val="26"/>
        </w:rPr>
        <w:t xml:space="preserve">  с постоянной обменом информации  </w:t>
      </w:r>
      <w:proofErr w:type="gramStart"/>
      <w:r>
        <w:rPr>
          <w:sz w:val="26"/>
          <w:szCs w:val="26"/>
        </w:rPr>
        <w:t>со</w:t>
      </w:r>
      <w:proofErr w:type="gramEnd"/>
      <w:r>
        <w:rPr>
          <w:sz w:val="26"/>
          <w:szCs w:val="26"/>
        </w:rPr>
        <w:t xml:space="preserve"> отделом службы  судебных приставов, в основном данная категория лиц осуждена за незаконную рубку леса, прошло по учетам </w:t>
      </w:r>
      <w:r w:rsidRPr="00274487">
        <w:rPr>
          <w:sz w:val="26"/>
          <w:szCs w:val="26"/>
        </w:rPr>
        <w:t>44 человека</w:t>
      </w:r>
      <w:r>
        <w:rPr>
          <w:sz w:val="26"/>
          <w:szCs w:val="26"/>
        </w:rPr>
        <w:t xml:space="preserve">, что предусматривает уголовную ответственность по ст. 260 УК РФ, злостное </w:t>
      </w:r>
      <w:proofErr w:type="gramStart"/>
      <w:r>
        <w:rPr>
          <w:sz w:val="26"/>
          <w:szCs w:val="26"/>
        </w:rPr>
        <w:t xml:space="preserve">уклонение от </w:t>
      </w:r>
      <w:r>
        <w:rPr>
          <w:sz w:val="26"/>
          <w:szCs w:val="26"/>
        </w:rPr>
        <w:lastRenderedPageBreak/>
        <w:t xml:space="preserve">уплаты алиментных обязательств прошло по учетам </w:t>
      </w:r>
      <w:r w:rsidRPr="00274487">
        <w:rPr>
          <w:sz w:val="26"/>
          <w:szCs w:val="26"/>
        </w:rPr>
        <w:t>25 человек</w:t>
      </w:r>
      <w:r>
        <w:rPr>
          <w:sz w:val="26"/>
          <w:szCs w:val="26"/>
        </w:rPr>
        <w:t xml:space="preserve"> ст. 157 УК РФ, значительная часть осужденных не имеет официального либо постоянного места работы, что в дальнейшем влечет за собой уклонения от возмещения ущерба, т.е. нарушения отбывания наказания,  таких прошло по учетам  24</w:t>
      </w:r>
      <w:r w:rsidRPr="00274487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 xml:space="preserve"> из них которым заменено наказание на реальный срок в местах лишения свободы 5.</w:t>
      </w:r>
      <w:proofErr w:type="gramEnd"/>
      <w:r>
        <w:rPr>
          <w:sz w:val="26"/>
          <w:szCs w:val="26"/>
        </w:rPr>
        <w:t xml:space="preserve">   Хотелось бы отметить,  что осужденным которым заменено условно осуждение в виде испытательного срока  на лишения свободы и имеющие материальный ущерб,   срок в местах лишения свободы составляет  от одного года до двух и трех лет, что дает возможность взыскать ущерб с осужденного при его трудоустройстве в исправительной колонии, а </w:t>
      </w:r>
      <w:proofErr w:type="gramStart"/>
      <w:r>
        <w:rPr>
          <w:sz w:val="26"/>
          <w:szCs w:val="26"/>
        </w:rPr>
        <w:t>лицам</w:t>
      </w:r>
      <w:proofErr w:type="gramEnd"/>
      <w:r>
        <w:rPr>
          <w:sz w:val="26"/>
          <w:szCs w:val="26"/>
        </w:rPr>
        <w:t xml:space="preserve"> осужденным к наказанию в виде исправительных работ и уклоняющимся от установленного </w:t>
      </w:r>
      <w:proofErr w:type="gramStart"/>
      <w:r>
        <w:rPr>
          <w:sz w:val="26"/>
          <w:szCs w:val="26"/>
        </w:rPr>
        <w:t xml:space="preserve">наказания, лишение свободы составляет от одного до трех месяцев, т.к. согласно УК РФ три дня исправительных работ приравнивается к  одному дню лишения свободы в колонии поселения, т.е. срок лишения свободы при замене исправительных работ является незначительным, администрации колонии поселения </w:t>
      </w:r>
      <w:r w:rsidRPr="00213FCD">
        <w:rPr>
          <w:sz w:val="26"/>
          <w:szCs w:val="26"/>
        </w:rPr>
        <w:t>за такой короткий срок</w:t>
      </w:r>
      <w:r>
        <w:rPr>
          <w:sz w:val="26"/>
          <w:szCs w:val="26"/>
        </w:rPr>
        <w:t xml:space="preserve"> не успевает привлечь осужденного труду и данная категория осужденных практически остается без наказана, освобождаясь из</w:t>
      </w:r>
      <w:proofErr w:type="gramEnd"/>
      <w:r>
        <w:rPr>
          <w:sz w:val="26"/>
          <w:szCs w:val="26"/>
        </w:rPr>
        <w:t xml:space="preserve"> мест лишения свободы  продолжает  злостно уклоняться от имеющейся задолженности, в дальнейшем совершая повторные преступления.</w:t>
      </w:r>
    </w:p>
    <w:p w:rsidR="00F35989" w:rsidRDefault="00F35989" w:rsidP="00F359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 Не смотря на проведение профилактических мероприятий совместно </w:t>
      </w:r>
      <w:r>
        <w:rPr>
          <w:sz w:val="26"/>
          <w:szCs w:val="26"/>
          <w:lang w:val="en-US"/>
        </w:rPr>
        <w:t>c</w:t>
      </w:r>
      <w:r>
        <w:rPr>
          <w:sz w:val="26"/>
          <w:szCs w:val="26"/>
        </w:rPr>
        <w:t xml:space="preserve"> </w:t>
      </w:r>
      <w:r w:rsidRPr="00F50C5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заинтересованными органами по профилактики правонарушений и повторных преступлений  в 2014 г. сотрудниками филиала по Бичурскому району в отношение осужденных направлено в суд 100 материалов на принятие мер профилактического воздействия </w:t>
      </w: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 xml:space="preserve"> связи  нарушением порядка и условий отбывания наказания  из них:</w:t>
      </w:r>
    </w:p>
    <w:p w:rsidR="00F35989" w:rsidRDefault="00F35989" w:rsidP="00F3598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на продление испытательного срока - 45 материалов, в том числе  с возложением дополнительных обязанностей – 55 материалов;</w:t>
      </w:r>
    </w:p>
    <w:p w:rsidR="00F35989" w:rsidRDefault="00F35989" w:rsidP="00F3598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на возложения дополнительного ограничения – 9 материалов;</w:t>
      </w:r>
    </w:p>
    <w:p w:rsidR="00F35989" w:rsidRDefault="00F35989" w:rsidP="00F359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на отмену условного осуждения, замену обязательных и исправительных работ  - 35 материалов;</w:t>
      </w:r>
    </w:p>
    <w:p w:rsidR="00F35989" w:rsidRDefault="00F35989" w:rsidP="00F35989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Проводимая работа с осужденными прошедшими по учетам в  2014 г. с взаимодействием с органами местного самоуправления, ОМВД России по Бичурскому району и другими заинтересованными органами по профилактики повторных преступлений считаю, что прошла не на должном уровне, т.к. в отношении 6  осужденных </w:t>
      </w:r>
      <w:r w:rsidRPr="0072281A">
        <w:rPr>
          <w:sz w:val="26"/>
          <w:szCs w:val="26"/>
        </w:rPr>
        <w:t xml:space="preserve">(АППГ </w:t>
      </w:r>
      <w:r>
        <w:rPr>
          <w:sz w:val="26"/>
          <w:szCs w:val="26"/>
        </w:rPr>
        <w:t>7</w:t>
      </w:r>
      <w:r w:rsidRPr="0072281A">
        <w:rPr>
          <w:sz w:val="26"/>
          <w:szCs w:val="26"/>
        </w:rPr>
        <w:t>)</w:t>
      </w:r>
      <w:r>
        <w:rPr>
          <w:sz w:val="26"/>
          <w:szCs w:val="26"/>
        </w:rPr>
        <w:t xml:space="preserve"> или </w:t>
      </w:r>
      <w:r w:rsidRPr="00183BD6">
        <w:rPr>
          <w:sz w:val="26"/>
          <w:szCs w:val="26"/>
        </w:rPr>
        <w:t>1,6%</w:t>
      </w:r>
      <w:r>
        <w:rPr>
          <w:sz w:val="26"/>
          <w:szCs w:val="26"/>
        </w:rPr>
        <w:t xml:space="preserve"> состоящих на учете, возбуждены уголовные дела за совершения повторных преступлений  в период испытательного срока.</w:t>
      </w:r>
      <w:proofErr w:type="gramEnd"/>
    </w:p>
    <w:p w:rsidR="00F35989" w:rsidRDefault="00F35989" w:rsidP="00F3598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28.02.2015 г. на учете в филиале по Бичурскому району ФКУ УИИ УФСИН России по РБ состоит 192 осужденных:</w:t>
      </w:r>
    </w:p>
    <w:p w:rsidR="00F35989" w:rsidRDefault="00F35989" w:rsidP="00F3598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условно осужденных-152 (</w:t>
      </w:r>
      <w:r w:rsidRPr="005F759F">
        <w:rPr>
          <w:sz w:val="26"/>
          <w:szCs w:val="26"/>
        </w:rPr>
        <w:t xml:space="preserve">АППГ </w:t>
      </w:r>
      <w:r>
        <w:rPr>
          <w:sz w:val="26"/>
          <w:szCs w:val="26"/>
        </w:rPr>
        <w:t>162</w:t>
      </w:r>
      <w:r w:rsidRPr="005F759F">
        <w:rPr>
          <w:sz w:val="26"/>
          <w:szCs w:val="26"/>
        </w:rPr>
        <w:t>)</w:t>
      </w:r>
    </w:p>
    <w:p w:rsidR="00F35989" w:rsidRDefault="00F35989" w:rsidP="00F3598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ограничения свободы-5</w:t>
      </w:r>
      <w:r w:rsidRPr="00F87A84">
        <w:rPr>
          <w:sz w:val="26"/>
          <w:szCs w:val="26"/>
        </w:rPr>
        <w:t xml:space="preserve">(АППГ </w:t>
      </w:r>
      <w:r>
        <w:rPr>
          <w:sz w:val="26"/>
          <w:szCs w:val="26"/>
        </w:rPr>
        <w:t>6</w:t>
      </w:r>
      <w:r w:rsidRPr="00F87A84">
        <w:rPr>
          <w:sz w:val="26"/>
          <w:szCs w:val="26"/>
        </w:rPr>
        <w:t>)</w:t>
      </w:r>
    </w:p>
    <w:p w:rsidR="00F35989" w:rsidRPr="005F759F" w:rsidRDefault="00F35989" w:rsidP="00F3598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обязательные работы-10</w:t>
      </w:r>
      <w:r w:rsidRPr="005F759F">
        <w:rPr>
          <w:sz w:val="26"/>
          <w:szCs w:val="26"/>
        </w:rPr>
        <w:t>(АППГ 11)</w:t>
      </w:r>
    </w:p>
    <w:p w:rsidR="00F35989" w:rsidRPr="005F759F" w:rsidRDefault="00F35989" w:rsidP="00F35989">
      <w:pPr>
        <w:ind w:firstLine="708"/>
        <w:jc w:val="both"/>
        <w:rPr>
          <w:sz w:val="26"/>
          <w:szCs w:val="26"/>
        </w:rPr>
      </w:pPr>
      <w:r w:rsidRPr="005F759F">
        <w:rPr>
          <w:sz w:val="26"/>
          <w:szCs w:val="26"/>
        </w:rPr>
        <w:t xml:space="preserve">отсрочка отбывания наказания-7(АППГ </w:t>
      </w:r>
      <w:r>
        <w:rPr>
          <w:sz w:val="26"/>
          <w:szCs w:val="26"/>
        </w:rPr>
        <w:t>9</w:t>
      </w:r>
      <w:r w:rsidRPr="005F759F">
        <w:rPr>
          <w:sz w:val="26"/>
          <w:szCs w:val="26"/>
        </w:rPr>
        <w:t>)</w:t>
      </w:r>
    </w:p>
    <w:p w:rsidR="00F35989" w:rsidRDefault="00F35989" w:rsidP="00F35989">
      <w:pPr>
        <w:ind w:firstLine="708"/>
        <w:jc w:val="both"/>
        <w:rPr>
          <w:sz w:val="26"/>
          <w:szCs w:val="26"/>
        </w:rPr>
      </w:pPr>
      <w:r w:rsidRPr="005F759F">
        <w:rPr>
          <w:sz w:val="26"/>
          <w:szCs w:val="26"/>
        </w:rPr>
        <w:t>исправительные работы-1(АППГ 5)</w:t>
      </w:r>
    </w:p>
    <w:p w:rsidR="00F35989" w:rsidRDefault="00F35989" w:rsidP="00F3598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домашний арест -1 (</w:t>
      </w:r>
      <w:r w:rsidRPr="005F759F">
        <w:rPr>
          <w:sz w:val="26"/>
          <w:szCs w:val="26"/>
        </w:rPr>
        <w:t>АППГ 0)</w:t>
      </w:r>
    </w:p>
    <w:p w:rsidR="00F35989" w:rsidRDefault="00F35989" w:rsidP="00F35989">
      <w:pPr>
        <w:ind w:firstLine="708"/>
        <w:jc w:val="both"/>
        <w:rPr>
          <w:sz w:val="26"/>
          <w:szCs w:val="26"/>
        </w:rPr>
      </w:pPr>
      <w:r w:rsidRPr="00F87A84">
        <w:rPr>
          <w:sz w:val="26"/>
          <w:szCs w:val="26"/>
        </w:rPr>
        <w:t xml:space="preserve">из них ранее судимых </w:t>
      </w:r>
      <w:r>
        <w:rPr>
          <w:sz w:val="26"/>
          <w:szCs w:val="26"/>
        </w:rPr>
        <w:t>87</w:t>
      </w:r>
      <w:r w:rsidRPr="00F87A84">
        <w:rPr>
          <w:sz w:val="26"/>
          <w:szCs w:val="26"/>
        </w:rPr>
        <w:t xml:space="preserve"> осужденных, не занятых трудом или учебой </w:t>
      </w:r>
      <w:r>
        <w:rPr>
          <w:sz w:val="26"/>
          <w:szCs w:val="26"/>
        </w:rPr>
        <w:t xml:space="preserve">45 </w:t>
      </w:r>
      <w:r w:rsidRPr="00F87A84">
        <w:rPr>
          <w:sz w:val="26"/>
          <w:szCs w:val="26"/>
        </w:rPr>
        <w:t>осужденных</w:t>
      </w:r>
      <w:r>
        <w:rPr>
          <w:sz w:val="26"/>
          <w:szCs w:val="26"/>
        </w:rPr>
        <w:t>, что имеет значительный риск совершения повторных преступлений в период отбывания наказания.</w:t>
      </w:r>
    </w:p>
    <w:p w:rsidR="00F35989" w:rsidRDefault="00F35989" w:rsidP="00F35989">
      <w:pPr>
        <w:ind w:firstLine="684"/>
        <w:jc w:val="both"/>
        <w:rPr>
          <w:sz w:val="26"/>
          <w:szCs w:val="26"/>
        </w:rPr>
      </w:pPr>
      <w:r>
        <w:rPr>
          <w:sz w:val="26"/>
          <w:szCs w:val="26"/>
        </w:rPr>
        <w:t>В 2015 г. разработан план с</w:t>
      </w:r>
      <w:proofErr w:type="gramStart"/>
      <w:r>
        <w:rPr>
          <w:sz w:val="26"/>
          <w:szCs w:val="26"/>
        </w:rPr>
        <w:t xml:space="preserve"> О</w:t>
      </w:r>
      <w:proofErr w:type="gramEnd"/>
      <w:r>
        <w:rPr>
          <w:sz w:val="26"/>
          <w:szCs w:val="26"/>
        </w:rPr>
        <w:t xml:space="preserve"> </w:t>
      </w:r>
      <w:r w:rsidRPr="00F87A84">
        <w:rPr>
          <w:sz w:val="26"/>
          <w:szCs w:val="26"/>
        </w:rPr>
        <w:t xml:space="preserve">МВД России по </w:t>
      </w:r>
      <w:r>
        <w:rPr>
          <w:sz w:val="26"/>
          <w:szCs w:val="26"/>
        </w:rPr>
        <w:t>Бичурскому району  на основание</w:t>
      </w:r>
      <w:r w:rsidRPr="00F87A84">
        <w:rPr>
          <w:sz w:val="26"/>
          <w:szCs w:val="26"/>
        </w:rPr>
        <w:t xml:space="preserve"> плана совместных мероприятий УФСИН и МВД республики, направленных на предупреждение повторных преступлений и других правонарушений среди лиц, осужде</w:t>
      </w:r>
      <w:r>
        <w:rPr>
          <w:sz w:val="26"/>
          <w:szCs w:val="26"/>
        </w:rPr>
        <w:t>нных без изоляции от общества. Запланированы м</w:t>
      </w:r>
      <w:r w:rsidRPr="00F87A84">
        <w:rPr>
          <w:sz w:val="26"/>
          <w:szCs w:val="26"/>
        </w:rPr>
        <w:t xml:space="preserve">ероприятия профилактического характера, такие как, участие в совместных рейдах, спецоперациях  с  Отделом МВД России по Бичурскому району </w:t>
      </w:r>
      <w:proofErr w:type="gramStart"/>
      <w:r w:rsidRPr="00F87A84">
        <w:rPr>
          <w:sz w:val="26"/>
          <w:szCs w:val="26"/>
        </w:rPr>
        <w:t xml:space="preserve">( </w:t>
      </w:r>
      <w:proofErr w:type="gramEnd"/>
      <w:r w:rsidRPr="00F87A84">
        <w:rPr>
          <w:sz w:val="26"/>
          <w:szCs w:val="26"/>
        </w:rPr>
        <w:t>1 и 2 этап  операции «Надзор-2014»,  «Быт», «Подросток», «Игла», 1 и 2 этап операции «Розыск» и др.) по проверке осужденных по месту жит</w:t>
      </w:r>
      <w:r>
        <w:rPr>
          <w:sz w:val="26"/>
          <w:szCs w:val="26"/>
        </w:rPr>
        <w:t xml:space="preserve">ельства и в общественных местах, кроме того в целях профилактике совершения осужденными </w:t>
      </w:r>
      <w:r>
        <w:rPr>
          <w:sz w:val="26"/>
          <w:szCs w:val="26"/>
        </w:rPr>
        <w:lastRenderedPageBreak/>
        <w:t xml:space="preserve">повторного преступления согласно решения оперативного совещания от 16.01.2015 г. при Начальнике УФСИН России по РБ полковника внутренней службы </w:t>
      </w:r>
      <w:proofErr w:type="spellStart"/>
      <w:r>
        <w:rPr>
          <w:sz w:val="26"/>
          <w:szCs w:val="26"/>
        </w:rPr>
        <w:t>Жалнине</w:t>
      </w:r>
      <w:proofErr w:type="spellEnd"/>
      <w:r>
        <w:rPr>
          <w:sz w:val="26"/>
          <w:szCs w:val="26"/>
        </w:rPr>
        <w:t xml:space="preserve"> Г.Р. разработан список осужденных группы повышенного внимания, т.е. категория </w:t>
      </w:r>
      <w:proofErr w:type="gramStart"/>
      <w:r>
        <w:rPr>
          <w:sz w:val="26"/>
          <w:szCs w:val="26"/>
        </w:rPr>
        <w:t>лиц</w:t>
      </w:r>
      <w:proofErr w:type="gramEnd"/>
      <w:r>
        <w:rPr>
          <w:sz w:val="26"/>
          <w:szCs w:val="26"/>
        </w:rPr>
        <w:t xml:space="preserve"> которая будет проверяться по месту жительства еженедельно с привлечением соответствующих органов для предотвращения правонарушений.  Кроме того </w:t>
      </w:r>
      <w:proofErr w:type="gramStart"/>
      <w:r>
        <w:rPr>
          <w:sz w:val="26"/>
          <w:szCs w:val="26"/>
        </w:rPr>
        <w:t>разработан</w:t>
      </w:r>
      <w:proofErr w:type="gramEnd"/>
      <w:r>
        <w:rPr>
          <w:sz w:val="26"/>
          <w:szCs w:val="26"/>
        </w:rPr>
        <w:t xml:space="preserve"> графики совместных рейдов </w:t>
      </w:r>
      <w:r w:rsidRPr="00F87A84">
        <w:rPr>
          <w:sz w:val="26"/>
          <w:szCs w:val="26"/>
        </w:rPr>
        <w:t>с</w:t>
      </w:r>
      <w:r>
        <w:rPr>
          <w:sz w:val="26"/>
          <w:szCs w:val="26"/>
        </w:rPr>
        <w:t xml:space="preserve"> привлечением  Управления</w:t>
      </w:r>
      <w:r w:rsidRPr="00F87A84">
        <w:rPr>
          <w:sz w:val="26"/>
          <w:szCs w:val="26"/>
        </w:rPr>
        <w:t xml:space="preserve"> федеральной службы по контр</w:t>
      </w:r>
      <w:r>
        <w:rPr>
          <w:sz w:val="26"/>
          <w:szCs w:val="26"/>
        </w:rPr>
        <w:t xml:space="preserve">олю за оборотом наркотиков РБ </w:t>
      </w:r>
      <w:proofErr w:type="spellStart"/>
      <w:r w:rsidRPr="00F87A84">
        <w:rPr>
          <w:sz w:val="26"/>
          <w:szCs w:val="26"/>
        </w:rPr>
        <w:t>Мухоршиб</w:t>
      </w:r>
      <w:r>
        <w:rPr>
          <w:sz w:val="26"/>
          <w:szCs w:val="26"/>
        </w:rPr>
        <w:t>ирским</w:t>
      </w:r>
      <w:proofErr w:type="spellEnd"/>
      <w:r>
        <w:rPr>
          <w:sz w:val="26"/>
          <w:szCs w:val="26"/>
        </w:rPr>
        <w:t xml:space="preserve"> межрегиональным отделом,  фельдшера нарколога ГБУЗ Бичурская ЦРБ, а так же ФССП.</w:t>
      </w:r>
    </w:p>
    <w:p w:rsidR="00F35989" w:rsidRDefault="00F35989" w:rsidP="00F35989">
      <w:pPr>
        <w:ind w:firstLine="684"/>
        <w:jc w:val="both"/>
        <w:rPr>
          <w:sz w:val="26"/>
          <w:szCs w:val="26"/>
        </w:rPr>
      </w:pPr>
      <w:r w:rsidRPr="005D67F1">
        <w:rPr>
          <w:sz w:val="26"/>
          <w:szCs w:val="26"/>
        </w:rPr>
        <w:t>При исполнении наказания в виде исправительных работ</w:t>
      </w:r>
      <w:r>
        <w:rPr>
          <w:sz w:val="26"/>
          <w:szCs w:val="26"/>
        </w:rPr>
        <w:t xml:space="preserve"> в Бичурском районе </w:t>
      </w:r>
      <w:r w:rsidRPr="005D67F1">
        <w:rPr>
          <w:sz w:val="26"/>
          <w:szCs w:val="26"/>
        </w:rPr>
        <w:t xml:space="preserve"> продолжает оставаться не на должном уровне обеспечения взаимодействия с администрациями ор</w:t>
      </w:r>
      <w:r>
        <w:rPr>
          <w:sz w:val="26"/>
          <w:szCs w:val="26"/>
        </w:rPr>
        <w:t>ганов местного самоуправления «</w:t>
      </w:r>
      <w:r w:rsidRPr="005D67F1">
        <w:rPr>
          <w:sz w:val="26"/>
          <w:szCs w:val="26"/>
        </w:rPr>
        <w:t xml:space="preserve">Бичурский район» по трудоустройству данных категорий  осужденных, </w:t>
      </w:r>
      <w:proofErr w:type="gramStart"/>
      <w:r w:rsidRPr="005D67F1">
        <w:rPr>
          <w:sz w:val="26"/>
          <w:szCs w:val="26"/>
        </w:rPr>
        <w:t>согласно   требований</w:t>
      </w:r>
      <w:proofErr w:type="gramEnd"/>
      <w:r w:rsidRPr="005D67F1">
        <w:rPr>
          <w:sz w:val="26"/>
          <w:szCs w:val="26"/>
        </w:rPr>
        <w:t xml:space="preserve">  уголовно-исполнительного законодательства.  Филиал по Бичурскому району,</w:t>
      </w:r>
      <w:r>
        <w:rPr>
          <w:sz w:val="26"/>
          <w:szCs w:val="26"/>
        </w:rPr>
        <w:t xml:space="preserve"> получив на исполнение приговор</w:t>
      </w:r>
      <w:r w:rsidRPr="005D67F1">
        <w:rPr>
          <w:sz w:val="26"/>
          <w:szCs w:val="26"/>
        </w:rPr>
        <w:t>,  самостоятельно занимаются поиском рабочего места для осужденного, тогда как обязанность законом возложена на органы местного самоуправления.</w:t>
      </w:r>
      <w:r>
        <w:rPr>
          <w:sz w:val="26"/>
          <w:szCs w:val="26"/>
        </w:rPr>
        <w:t xml:space="preserve"> </w:t>
      </w:r>
      <w:r w:rsidRPr="005D67F1">
        <w:rPr>
          <w:sz w:val="26"/>
          <w:szCs w:val="26"/>
        </w:rPr>
        <w:t xml:space="preserve">Решение задач укрепления правопорядка на территории  МО « Бичурский район»  требует комплексного подхода, использования возможностей  программно-целевого планирования мероприятий  направленных на борьбу с преступностью и правонарушениями. </w:t>
      </w:r>
    </w:p>
    <w:p w:rsidR="00F35989" w:rsidRDefault="00F35989" w:rsidP="00F35989">
      <w:pPr>
        <w:ind w:firstLine="708"/>
        <w:jc w:val="both"/>
        <w:rPr>
          <w:sz w:val="26"/>
          <w:szCs w:val="26"/>
        </w:rPr>
      </w:pPr>
      <w:r w:rsidRPr="005D67F1">
        <w:rPr>
          <w:sz w:val="26"/>
          <w:szCs w:val="26"/>
        </w:rPr>
        <w:t xml:space="preserve">На заседании Правительственной комиссии по профилактике правонарушений в Республике Бурятия от 18.06.2014 года (протокол №8) под председательством </w:t>
      </w:r>
      <w:proofErr w:type="gramStart"/>
      <w:r w:rsidRPr="005D67F1">
        <w:rPr>
          <w:sz w:val="26"/>
          <w:szCs w:val="26"/>
        </w:rPr>
        <w:t>заместителя  Руководителя  Администрации Главы Республики</w:t>
      </w:r>
      <w:proofErr w:type="gramEnd"/>
      <w:r w:rsidRPr="005D67F1">
        <w:rPr>
          <w:sz w:val="26"/>
          <w:szCs w:val="26"/>
        </w:rPr>
        <w:t xml:space="preserve"> Бурятия и Правительства Республики Бурятия по взаимодействию с правоохранительными органами Мордовского П.С. был рассмотрен вопрос « О проблемных вопросах, возникающих при трудоустройстве осужденных к исправительным работам»</w:t>
      </w:r>
      <w:r>
        <w:rPr>
          <w:sz w:val="26"/>
          <w:szCs w:val="26"/>
        </w:rPr>
        <w:t xml:space="preserve">. </w:t>
      </w:r>
      <w:r w:rsidRPr="005D67F1">
        <w:rPr>
          <w:sz w:val="26"/>
          <w:szCs w:val="26"/>
        </w:rPr>
        <w:t>По итогам заседания комиссии принято решение:</w:t>
      </w:r>
      <w:r>
        <w:rPr>
          <w:sz w:val="26"/>
          <w:szCs w:val="26"/>
        </w:rPr>
        <w:t xml:space="preserve"> </w:t>
      </w:r>
      <w:r w:rsidRPr="005D67F1">
        <w:rPr>
          <w:sz w:val="26"/>
          <w:szCs w:val="26"/>
        </w:rPr>
        <w:t>пу</w:t>
      </w:r>
      <w:r>
        <w:rPr>
          <w:sz w:val="26"/>
          <w:szCs w:val="26"/>
        </w:rPr>
        <w:t xml:space="preserve">нктом 3.3: </w:t>
      </w:r>
      <w:r w:rsidRPr="005D67F1">
        <w:rPr>
          <w:sz w:val="26"/>
          <w:szCs w:val="26"/>
        </w:rPr>
        <w:t xml:space="preserve"> Главам муниципальных образований </w:t>
      </w:r>
      <w:r>
        <w:rPr>
          <w:sz w:val="26"/>
          <w:szCs w:val="26"/>
        </w:rPr>
        <w:t>р</w:t>
      </w:r>
      <w:r w:rsidRPr="005D67F1">
        <w:rPr>
          <w:sz w:val="26"/>
          <w:szCs w:val="26"/>
        </w:rPr>
        <w:t>ассмотреть вопрос о принятии целевых программ, предусматривающих квотирование рабочих мест для осужденных к исправительным работам, с выделением финансирования для выплаты им заработной платы, либо при отсутствии такой возможности,</w:t>
      </w:r>
      <w:r>
        <w:rPr>
          <w:sz w:val="26"/>
          <w:szCs w:val="26"/>
        </w:rPr>
        <w:t xml:space="preserve"> определить места (конкретных</w:t>
      </w:r>
      <w:r w:rsidRPr="005D67F1">
        <w:rPr>
          <w:sz w:val="26"/>
          <w:szCs w:val="26"/>
        </w:rPr>
        <w:t xml:space="preserve"> организации</w:t>
      </w:r>
      <w:r>
        <w:rPr>
          <w:sz w:val="26"/>
          <w:szCs w:val="26"/>
        </w:rPr>
        <w:t xml:space="preserve"> различной формы собственности)</w:t>
      </w:r>
      <w:r w:rsidRPr="005D67F1">
        <w:rPr>
          <w:sz w:val="26"/>
          <w:szCs w:val="26"/>
        </w:rPr>
        <w:t>, в которые могут быть направлены осужденные для заключения трудовых договоров.</w:t>
      </w:r>
    </w:p>
    <w:p w:rsidR="00F35989" w:rsidRDefault="00F35989" w:rsidP="00F35989">
      <w:pPr>
        <w:ind w:firstLine="708"/>
        <w:jc w:val="both"/>
        <w:rPr>
          <w:sz w:val="26"/>
          <w:szCs w:val="26"/>
        </w:rPr>
      </w:pPr>
      <w:r w:rsidRPr="004D65C1">
        <w:rPr>
          <w:sz w:val="26"/>
          <w:szCs w:val="26"/>
        </w:rPr>
        <w:t xml:space="preserve">В </w:t>
      </w:r>
      <w:proofErr w:type="gramStart"/>
      <w:r w:rsidRPr="004D65C1">
        <w:rPr>
          <w:sz w:val="26"/>
          <w:szCs w:val="26"/>
        </w:rPr>
        <w:t>связи</w:t>
      </w:r>
      <w:proofErr w:type="gramEnd"/>
      <w:r w:rsidRPr="004D65C1">
        <w:rPr>
          <w:sz w:val="26"/>
          <w:szCs w:val="26"/>
        </w:rPr>
        <w:t xml:space="preserve"> с чем считаю необходимо рассмотреть вопрос по принятию Ве</w:t>
      </w:r>
      <w:r>
        <w:rPr>
          <w:sz w:val="26"/>
          <w:szCs w:val="26"/>
        </w:rPr>
        <w:t>домственной целевой программы «</w:t>
      </w:r>
      <w:r w:rsidRPr="004D65C1">
        <w:rPr>
          <w:sz w:val="26"/>
          <w:szCs w:val="26"/>
        </w:rPr>
        <w:t>Организация общественных работ и  временного трудоустройства безработных граждан, испытывающих трудности в поиске работы, граждан осужденных к исправительным работам»</w:t>
      </w:r>
      <w:r>
        <w:rPr>
          <w:sz w:val="26"/>
          <w:szCs w:val="26"/>
        </w:rPr>
        <w:t>.</w:t>
      </w:r>
    </w:p>
    <w:p w:rsidR="00F35989" w:rsidRPr="00F87A84" w:rsidRDefault="00F35989" w:rsidP="00F35989">
      <w:pPr>
        <w:ind w:firstLine="684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Конечно, и</w:t>
      </w:r>
      <w:r w:rsidRPr="00F87A84">
        <w:rPr>
          <w:sz w:val="26"/>
          <w:szCs w:val="26"/>
        </w:rPr>
        <w:t xml:space="preserve">сполнение наказаний, как бы оно ни было хорошо организовано, не решает проблемы по предотвращению повторных преступлений среди осужденных без лишения свободы, и перед  филиалом Бичурского района ФКУ УИИ УФСИН России по РБ стоит сложная  и многоплановая задача формирования </w:t>
      </w:r>
      <w:proofErr w:type="spellStart"/>
      <w:r w:rsidRPr="00F87A84">
        <w:rPr>
          <w:sz w:val="26"/>
          <w:szCs w:val="26"/>
        </w:rPr>
        <w:t>правопослушного</w:t>
      </w:r>
      <w:proofErr w:type="spellEnd"/>
      <w:r w:rsidRPr="00F87A84">
        <w:rPr>
          <w:sz w:val="26"/>
          <w:szCs w:val="26"/>
        </w:rPr>
        <w:t xml:space="preserve"> поведения </w:t>
      </w:r>
      <w:proofErr w:type="spellStart"/>
      <w:r w:rsidRPr="00F87A84">
        <w:rPr>
          <w:sz w:val="26"/>
          <w:szCs w:val="26"/>
        </w:rPr>
        <w:t>подучетных</w:t>
      </w:r>
      <w:proofErr w:type="spellEnd"/>
      <w:r w:rsidRPr="00F87A84">
        <w:rPr>
          <w:sz w:val="26"/>
          <w:szCs w:val="26"/>
        </w:rPr>
        <w:t xml:space="preserve"> лиц, что требует комплексного применения всех средств, способных оказать позитивное воздействие.</w:t>
      </w:r>
      <w:proofErr w:type="gramEnd"/>
      <w:r w:rsidRPr="00F87A84">
        <w:rPr>
          <w:sz w:val="26"/>
          <w:szCs w:val="26"/>
        </w:rPr>
        <w:t xml:space="preserve"> Необходимо отметить, что только при должном уровне взаимодействия можно добиться высоких результатов в исправлении осужденных и профилактике повторной преступности.</w:t>
      </w:r>
    </w:p>
    <w:p w:rsidR="00F35989" w:rsidRPr="00893F91" w:rsidRDefault="00F35989" w:rsidP="00F35989">
      <w:pPr>
        <w:tabs>
          <w:tab w:val="left" w:pos="5136"/>
        </w:tabs>
        <w:ind w:firstLine="709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По </w:t>
      </w:r>
      <w:r>
        <w:rPr>
          <w:b/>
          <w:sz w:val="26"/>
          <w:szCs w:val="26"/>
        </w:rPr>
        <w:t>третьему</w:t>
      </w:r>
      <w:r w:rsidRPr="00893F91">
        <w:rPr>
          <w:b/>
          <w:sz w:val="26"/>
          <w:szCs w:val="26"/>
        </w:rPr>
        <w:t xml:space="preserve"> вопросу единогласно принято решение:</w:t>
      </w:r>
    </w:p>
    <w:p w:rsidR="00F35989" w:rsidRPr="00F35989" w:rsidRDefault="00F35989" w:rsidP="00F35989">
      <w:pPr>
        <w:ind w:firstLine="708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- </w:t>
      </w:r>
      <w:r>
        <w:rPr>
          <w:b/>
          <w:sz w:val="26"/>
          <w:szCs w:val="26"/>
        </w:rPr>
        <w:t xml:space="preserve">Разработать и утвердить районную целевую программу </w:t>
      </w:r>
      <w:r w:rsidRPr="00F35989">
        <w:rPr>
          <w:b/>
          <w:sz w:val="26"/>
          <w:szCs w:val="26"/>
        </w:rPr>
        <w:t>«Организация общественных работ и  временного трудоустройства безработных граждан, испытывающих трудности в поиске работы, граждан осужденных к исправительным работам» на</w:t>
      </w:r>
      <w:r>
        <w:rPr>
          <w:b/>
          <w:sz w:val="26"/>
          <w:szCs w:val="26"/>
        </w:rPr>
        <w:t xml:space="preserve"> 2016 год</w:t>
      </w:r>
      <w:r w:rsidRPr="00F35989">
        <w:rPr>
          <w:b/>
          <w:sz w:val="26"/>
          <w:szCs w:val="26"/>
        </w:rPr>
        <w:t>.</w:t>
      </w:r>
    </w:p>
    <w:p w:rsidR="006D17C7" w:rsidRDefault="00862698" w:rsidP="00862698">
      <w:pPr>
        <w:tabs>
          <w:tab w:val="right" w:pos="9355"/>
        </w:tabs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По четвёртому вопросу выступили: Дорофеев Р.И. – </w:t>
      </w:r>
      <w:proofErr w:type="spellStart"/>
      <w:r w:rsidR="006D17C7">
        <w:rPr>
          <w:b/>
          <w:sz w:val="26"/>
          <w:szCs w:val="26"/>
        </w:rPr>
        <w:t>Врио</w:t>
      </w:r>
      <w:proofErr w:type="spellEnd"/>
      <w:r w:rsidRPr="00893F91">
        <w:rPr>
          <w:b/>
          <w:sz w:val="26"/>
          <w:szCs w:val="26"/>
        </w:rPr>
        <w:t xml:space="preserve"> начальника- начальник полиции</w:t>
      </w:r>
      <w:proofErr w:type="gramStart"/>
      <w:r w:rsidRPr="00893F91">
        <w:rPr>
          <w:b/>
          <w:sz w:val="26"/>
          <w:szCs w:val="26"/>
        </w:rPr>
        <w:t xml:space="preserve"> О</w:t>
      </w:r>
      <w:proofErr w:type="gramEnd"/>
      <w:r w:rsidRPr="00893F91">
        <w:rPr>
          <w:b/>
          <w:sz w:val="26"/>
          <w:szCs w:val="26"/>
        </w:rPr>
        <w:t xml:space="preserve"> МВД по Бичурскому району: </w:t>
      </w:r>
    </w:p>
    <w:p w:rsidR="000E205F" w:rsidRDefault="000E205F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0E205F" w:rsidRDefault="000E205F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0E205F" w:rsidRPr="00893F91" w:rsidRDefault="000E205F" w:rsidP="000E205F">
      <w:pPr>
        <w:tabs>
          <w:tab w:val="left" w:pos="5136"/>
        </w:tabs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lastRenderedPageBreak/>
        <w:t xml:space="preserve">По </w:t>
      </w:r>
      <w:r>
        <w:rPr>
          <w:b/>
          <w:sz w:val="26"/>
          <w:szCs w:val="26"/>
        </w:rPr>
        <w:t>четвертому</w:t>
      </w:r>
      <w:r w:rsidRPr="00893F91">
        <w:rPr>
          <w:b/>
          <w:sz w:val="26"/>
          <w:szCs w:val="26"/>
        </w:rPr>
        <w:t xml:space="preserve"> вопросу выступили:</w:t>
      </w:r>
    </w:p>
    <w:p w:rsidR="000E205F" w:rsidRDefault="000E205F" w:rsidP="000E205F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Дорофеев Р.И.</w:t>
      </w:r>
      <w:r w:rsidRPr="00893F91">
        <w:rPr>
          <w:b/>
          <w:sz w:val="26"/>
          <w:szCs w:val="26"/>
        </w:rPr>
        <w:t xml:space="preserve"> – </w:t>
      </w:r>
      <w:r>
        <w:rPr>
          <w:b/>
          <w:sz w:val="26"/>
          <w:szCs w:val="26"/>
        </w:rPr>
        <w:t xml:space="preserve">И.О. начальника </w:t>
      </w:r>
      <w:r w:rsidRPr="00AB5419">
        <w:rPr>
          <w:b/>
          <w:sz w:val="26"/>
          <w:szCs w:val="26"/>
        </w:rPr>
        <w:t>ОМВД России по Бичурскому району</w:t>
      </w:r>
      <w:r w:rsidRPr="00893F91">
        <w:rPr>
          <w:b/>
          <w:sz w:val="26"/>
          <w:szCs w:val="26"/>
        </w:rPr>
        <w:t xml:space="preserve">: </w:t>
      </w:r>
    </w:p>
    <w:p w:rsidR="000E205F" w:rsidRDefault="00811CBD" w:rsidP="000E205F">
      <w:pPr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810" cy="8908139"/>
            <wp:effectExtent l="0" t="0" r="0" b="7620"/>
            <wp:docPr id="10" name="Рисунок 10" descr="C:\Users\Компик ПК\Desktop\дорофеев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ик ПК\Desktop\дорофеев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CB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480810" cy="8908139"/>
            <wp:effectExtent l="0" t="0" r="0" b="7620"/>
            <wp:docPr id="11" name="Рисунок 11" descr="C:\Users\Компик ПК\Desktop\дорофеев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ик ПК\Desktop\дорофеев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BD" w:rsidRDefault="00811CBD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811CBD" w:rsidRDefault="00811CBD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811CBD" w:rsidRDefault="00811CBD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811CBD" w:rsidRDefault="00811CBD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811CBD" w:rsidRDefault="00811CBD" w:rsidP="00862698">
      <w:pPr>
        <w:tabs>
          <w:tab w:val="left" w:pos="5136"/>
        </w:tabs>
        <w:jc w:val="both"/>
        <w:rPr>
          <w:b/>
          <w:sz w:val="26"/>
          <w:szCs w:val="26"/>
        </w:rPr>
      </w:pPr>
    </w:p>
    <w:p w:rsidR="00862698" w:rsidRPr="00893F91" w:rsidRDefault="00862698" w:rsidP="00862698">
      <w:pPr>
        <w:tabs>
          <w:tab w:val="left" w:pos="5136"/>
        </w:tabs>
        <w:jc w:val="both"/>
        <w:rPr>
          <w:b/>
          <w:sz w:val="26"/>
          <w:szCs w:val="26"/>
        </w:rPr>
      </w:pPr>
      <w:bookmarkStart w:id="0" w:name="_GoBack"/>
      <w:bookmarkEnd w:id="0"/>
      <w:r w:rsidRPr="00893F91">
        <w:rPr>
          <w:b/>
          <w:sz w:val="26"/>
          <w:szCs w:val="26"/>
        </w:rPr>
        <w:lastRenderedPageBreak/>
        <w:t>По четвёртому вопросу единогласно принято решение:</w:t>
      </w:r>
    </w:p>
    <w:p w:rsidR="00862698" w:rsidRDefault="00862698" w:rsidP="00862698">
      <w:pPr>
        <w:ind w:firstLine="720"/>
        <w:jc w:val="both"/>
        <w:rPr>
          <w:b/>
          <w:sz w:val="26"/>
          <w:szCs w:val="26"/>
        </w:rPr>
      </w:pPr>
      <w:r w:rsidRPr="00893F91">
        <w:rPr>
          <w:b/>
          <w:sz w:val="26"/>
          <w:szCs w:val="26"/>
        </w:rPr>
        <w:t xml:space="preserve"> - </w:t>
      </w:r>
      <w:r w:rsidR="00E76192">
        <w:rPr>
          <w:b/>
          <w:sz w:val="26"/>
          <w:szCs w:val="26"/>
        </w:rPr>
        <w:t>Провести членам районного штаба ДНД обучение глав сельских поселений и командиров ДНД по вопросам организации работы ДНД.</w:t>
      </w:r>
    </w:p>
    <w:p w:rsidR="00E76192" w:rsidRDefault="00E76192" w:rsidP="00862698">
      <w:pPr>
        <w:ind w:firstLine="7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- Продолжить работу по созданию ДНД.</w:t>
      </w:r>
    </w:p>
    <w:p w:rsidR="00E76192" w:rsidRDefault="00E76192" w:rsidP="00E76192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- Районному штабу заключить Соглашение с ф</w:t>
      </w:r>
      <w:r w:rsidRPr="00F35989">
        <w:rPr>
          <w:b/>
          <w:sz w:val="26"/>
          <w:szCs w:val="26"/>
        </w:rPr>
        <w:t>илиал по Бичурскому району ФКУ УИИ ФССИН России по РБ</w:t>
      </w:r>
      <w:r>
        <w:rPr>
          <w:b/>
          <w:sz w:val="26"/>
          <w:szCs w:val="26"/>
        </w:rPr>
        <w:t xml:space="preserve"> для содействия по предупреждению и пресечению преступлений.</w:t>
      </w:r>
    </w:p>
    <w:p w:rsidR="00E76192" w:rsidRDefault="00E76192" w:rsidP="00862698">
      <w:pPr>
        <w:ind w:firstLine="720"/>
        <w:jc w:val="both"/>
        <w:rPr>
          <w:b/>
          <w:sz w:val="26"/>
          <w:szCs w:val="26"/>
        </w:rPr>
      </w:pPr>
    </w:p>
    <w:p w:rsidR="00E76192" w:rsidRDefault="00E76192" w:rsidP="00862698">
      <w:pPr>
        <w:ind w:firstLine="720"/>
        <w:jc w:val="both"/>
        <w:rPr>
          <w:b/>
          <w:sz w:val="26"/>
          <w:szCs w:val="26"/>
        </w:rPr>
      </w:pPr>
    </w:p>
    <w:p w:rsidR="00862698" w:rsidRPr="007049AC" w:rsidRDefault="00862698" w:rsidP="00862698">
      <w:pPr>
        <w:ind w:firstLine="708"/>
        <w:jc w:val="both"/>
      </w:pPr>
    </w:p>
    <w:p w:rsidR="00862698" w:rsidRPr="00893F91" w:rsidRDefault="00862698" w:rsidP="00862698">
      <w:pPr>
        <w:rPr>
          <w:sz w:val="26"/>
          <w:szCs w:val="26"/>
        </w:rPr>
      </w:pPr>
      <w:r w:rsidRPr="00893F91">
        <w:rPr>
          <w:sz w:val="26"/>
          <w:szCs w:val="26"/>
        </w:rPr>
        <w:t xml:space="preserve">Заместитель председателя </w:t>
      </w:r>
    </w:p>
    <w:p w:rsidR="00862698" w:rsidRPr="00893F91" w:rsidRDefault="00862698" w:rsidP="00862698">
      <w:pPr>
        <w:rPr>
          <w:sz w:val="26"/>
          <w:szCs w:val="26"/>
        </w:rPr>
      </w:pPr>
      <w:r w:rsidRPr="00893F91">
        <w:rPr>
          <w:sz w:val="26"/>
          <w:szCs w:val="26"/>
        </w:rPr>
        <w:t xml:space="preserve">Муниципальной межведомственной </w:t>
      </w:r>
    </w:p>
    <w:p w:rsidR="00862698" w:rsidRPr="00893F91" w:rsidRDefault="00862698" w:rsidP="00862698">
      <w:pPr>
        <w:rPr>
          <w:sz w:val="26"/>
          <w:szCs w:val="26"/>
        </w:rPr>
      </w:pPr>
      <w:r w:rsidRPr="00893F91">
        <w:rPr>
          <w:sz w:val="26"/>
          <w:szCs w:val="26"/>
        </w:rPr>
        <w:t xml:space="preserve">комиссии по профилактике правонарушений                 </w:t>
      </w:r>
    </w:p>
    <w:p w:rsidR="00862698" w:rsidRPr="00893F91" w:rsidRDefault="00862698" w:rsidP="00862698">
      <w:pPr>
        <w:rPr>
          <w:sz w:val="26"/>
          <w:szCs w:val="26"/>
        </w:rPr>
      </w:pPr>
      <w:r w:rsidRPr="00893F91">
        <w:rPr>
          <w:sz w:val="26"/>
          <w:szCs w:val="26"/>
        </w:rPr>
        <w:t xml:space="preserve">на территории Бичурского района.                                                              </w:t>
      </w:r>
      <w:r w:rsidR="00E76192">
        <w:rPr>
          <w:sz w:val="26"/>
          <w:szCs w:val="26"/>
        </w:rPr>
        <w:t>П</w:t>
      </w:r>
      <w:r w:rsidRPr="00893F91">
        <w:rPr>
          <w:sz w:val="26"/>
          <w:szCs w:val="26"/>
        </w:rPr>
        <w:t>.</w:t>
      </w:r>
      <w:r w:rsidR="00E76192">
        <w:rPr>
          <w:sz w:val="26"/>
          <w:szCs w:val="26"/>
        </w:rPr>
        <w:t>С</w:t>
      </w:r>
      <w:r w:rsidRPr="00893F91">
        <w:rPr>
          <w:sz w:val="26"/>
          <w:szCs w:val="26"/>
        </w:rPr>
        <w:t xml:space="preserve">. </w:t>
      </w:r>
      <w:r w:rsidR="00E76192">
        <w:rPr>
          <w:sz w:val="26"/>
          <w:szCs w:val="26"/>
        </w:rPr>
        <w:t>Мыльников</w:t>
      </w:r>
    </w:p>
    <w:p w:rsidR="001600B6" w:rsidRDefault="001600B6"/>
    <w:sectPr w:rsidR="001600B6" w:rsidSect="001E4D19">
      <w:pgSz w:w="11906" w:h="16838"/>
      <w:pgMar w:top="568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46A1D4"/>
    <w:lvl w:ilvl="0">
      <w:numFmt w:val="bullet"/>
      <w:lvlText w:val="*"/>
      <w:lvlJc w:val="left"/>
    </w:lvl>
  </w:abstractNum>
  <w:abstractNum w:abstractNumId="1">
    <w:nsid w:val="06B86706"/>
    <w:multiLevelType w:val="hybridMultilevel"/>
    <w:tmpl w:val="72B87AE6"/>
    <w:lvl w:ilvl="0" w:tplc="E110B894">
      <w:start w:val="1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82701C6"/>
    <w:multiLevelType w:val="hybridMultilevel"/>
    <w:tmpl w:val="644AD40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507A5A"/>
    <w:multiLevelType w:val="hybridMultilevel"/>
    <w:tmpl w:val="4810F6F8"/>
    <w:lvl w:ilvl="0" w:tplc="510E08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DC0536"/>
    <w:multiLevelType w:val="hybridMultilevel"/>
    <w:tmpl w:val="30BAD1D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D6015DD"/>
    <w:multiLevelType w:val="hybridMultilevel"/>
    <w:tmpl w:val="CB807B4C"/>
    <w:lvl w:ilvl="0" w:tplc="510E08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2C3A48"/>
    <w:multiLevelType w:val="hybridMultilevel"/>
    <w:tmpl w:val="594AF53A"/>
    <w:lvl w:ilvl="0" w:tplc="2340AEB6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3A612A">
      <w:start w:val="9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33158F6"/>
    <w:multiLevelType w:val="hybridMultilevel"/>
    <w:tmpl w:val="1DB4ECA4"/>
    <w:lvl w:ilvl="0" w:tplc="D15433A8">
      <w:start w:val="12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8">
    <w:nsid w:val="241D142A"/>
    <w:multiLevelType w:val="hybridMultilevel"/>
    <w:tmpl w:val="6180F15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88C344A"/>
    <w:multiLevelType w:val="hybridMultilevel"/>
    <w:tmpl w:val="83827FC4"/>
    <w:lvl w:ilvl="0" w:tplc="510E08DC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0">
    <w:nsid w:val="29A30295"/>
    <w:multiLevelType w:val="hybridMultilevel"/>
    <w:tmpl w:val="01765B48"/>
    <w:lvl w:ilvl="0" w:tplc="27122E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7654B9"/>
    <w:multiLevelType w:val="multilevel"/>
    <w:tmpl w:val="6180F15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2801C37"/>
    <w:multiLevelType w:val="hybridMultilevel"/>
    <w:tmpl w:val="15B4E6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2E3783C"/>
    <w:multiLevelType w:val="multilevel"/>
    <w:tmpl w:val="197889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5EB4818"/>
    <w:multiLevelType w:val="hybridMultilevel"/>
    <w:tmpl w:val="28525D5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365C2B96"/>
    <w:multiLevelType w:val="hybridMultilevel"/>
    <w:tmpl w:val="A96AEC12"/>
    <w:lvl w:ilvl="0" w:tplc="510E08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A8549B8"/>
    <w:multiLevelType w:val="hybridMultilevel"/>
    <w:tmpl w:val="CBC629D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7">
    <w:nsid w:val="3C055754"/>
    <w:multiLevelType w:val="hybridMultilevel"/>
    <w:tmpl w:val="09183B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DDB4869"/>
    <w:multiLevelType w:val="hybridMultilevel"/>
    <w:tmpl w:val="4A564504"/>
    <w:lvl w:ilvl="0" w:tplc="510E08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EE0634A"/>
    <w:multiLevelType w:val="singleLevel"/>
    <w:tmpl w:val="B0729292"/>
    <w:lvl w:ilvl="0">
      <w:start w:val="5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20">
    <w:nsid w:val="40F36254"/>
    <w:multiLevelType w:val="hybridMultilevel"/>
    <w:tmpl w:val="3A0EACDC"/>
    <w:lvl w:ilvl="0" w:tplc="C570E420">
      <w:start w:val="10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1">
    <w:nsid w:val="42783C1F"/>
    <w:multiLevelType w:val="hybridMultilevel"/>
    <w:tmpl w:val="6EF06D92"/>
    <w:lvl w:ilvl="0" w:tplc="510E08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35F4FA2"/>
    <w:multiLevelType w:val="hybridMultilevel"/>
    <w:tmpl w:val="5B52BCBA"/>
    <w:lvl w:ilvl="0" w:tplc="804098B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4C3D48"/>
    <w:multiLevelType w:val="hybridMultilevel"/>
    <w:tmpl w:val="F96AD8F0"/>
    <w:lvl w:ilvl="0" w:tplc="E04AF0AE">
      <w:start w:val="8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4">
    <w:nsid w:val="4AF61097"/>
    <w:multiLevelType w:val="hybridMultilevel"/>
    <w:tmpl w:val="2EE08F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F5E7C28"/>
    <w:multiLevelType w:val="hybridMultilevel"/>
    <w:tmpl w:val="B802A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93053E"/>
    <w:multiLevelType w:val="hybridMultilevel"/>
    <w:tmpl w:val="E8CECB2A"/>
    <w:lvl w:ilvl="0" w:tplc="804098B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3454024"/>
    <w:multiLevelType w:val="hybridMultilevel"/>
    <w:tmpl w:val="E15045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E2D2BC7"/>
    <w:multiLevelType w:val="hybridMultilevel"/>
    <w:tmpl w:val="AE86BFA4"/>
    <w:lvl w:ilvl="0" w:tplc="905EF81A">
      <w:start w:val="1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9">
    <w:nsid w:val="5E506D0D"/>
    <w:multiLevelType w:val="hybridMultilevel"/>
    <w:tmpl w:val="955A38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E872C5D"/>
    <w:multiLevelType w:val="hybridMultilevel"/>
    <w:tmpl w:val="CC1AA8A2"/>
    <w:lvl w:ilvl="0" w:tplc="A6F69F9C">
      <w:start w:val="4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1">
    <w:nsid w:val="645602C8"/>
    <w:multiLevelType w:val="hybridMultilevel"/>
    <w:tmpl w:val="003446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5954239"/>
    <w:multiLevelType w:val="multilevel"/>
    <w:tmpl w:val="6180F15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66DC4B8B"/>
    <w:multiLevelType w:val="hybridMultilevel"/>
    <w:tmpl w:val="70B2CB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8932114"/>
    <w:multiLevelType w:val="hybridMultilevel"/>
    <w:tmpl w:val="4A96DFD8"/>
    <w:lvl w:ilvl="0" w:tplc="F034BF1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1853C30"/>
    <w:multiLevelType w:val="hybridMultilevel"/>
    <w:tmpl w:val="752CA4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2155736"/>
    <w:multiLevelType w:val="hybridMultilevel"/>
    <w:tmpl w:val="EAFAF9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4DB564F"/>
    <w:multiLevelType w:val="hybridMultilevel"/>
    <w:tmpl w:val="C49057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712D52"/>
    <w:multiLevelType w:val="hybridMultilevel"/>
    <w:tmpl w:val="AF04D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FCB508B"/>
    <w:multiLevelType w:val="hybridMultilevel"/>
    <w:tmpl w:val="796A42CE"/>
    <w:lvl w:ilvl="0" w:tplc="51A6C3C4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314A08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9"/>
  </w:num>
  <w:num w:numId="4">
    <w:abstractNumId w:val="10"/>
  </w:num>
  <w:num w:numId="5">
    <w:abstractNumId w:val="34"/>
  </w:num>
  <w:num w:numId="6">
    <w:abstractNumId w:val="21"/>
  </w:num>
  <w:num w:numId="7">
    <w:abstractNumId w:val="18"/>
  </w:num>
  <w:num w:numId="8">
    <w:abstractNumId w:val="3"/>
  </w:num>
  <w:num w:numId="9">
    <w:abstractNumId w:val="5"/>
  </w:num>
  <w:num w:numId="10">
    <w:abstractNumId w:val="33"/>
  </w:num>
  <w:num w:numId="11">
    <w:abstractNumId w:val="38"/>
  </w:num>
  <w:num w:numId="12">
    <w:abstractNumId w:val="35"/>
  </w:num>
  <w:num w:numId="13">
    <w:abstractNumId w:val="27"/>
  </w:num>
  <w:num w:numId="14">
    <w:abstractNumId w:val="17"/>
  </w:num>
  <w:num w:numId="15">
    <w:abstractNumId w:val="15"/>
  </w:num>
  <w:num w:numId="16">
    <w:abstractNumId w:val="26"/>
  </w:num>
  <w:num w:numId="17">
    <w:abstractNumId w:val="37"/>
  </w:num>
  <w:num w:numId="18">
    <w:abstractNumId w:val="22"/>
  </w:num>
  <w:num w:numId="19">
    <w:abstractNumId w:val="19"/>
  </w:num>
  <w:num w:numId="20">
    <w:abstractNumId w:val="25"/>
  </w:num>
  <w:num w:numId="21">
    <w:abstractNumId w:val="30"/>
  </w:num>
  <w:num w:numId="22">
    <w:abstractNumId w:val="2"/>
  </w:num>
  <w:num w:numId="23">
    <w:abstractNumId w:val="23"/>
  </w:num>
  <w:num w:numId="24">
    <w:abstractNumId w:val="12"/>
  </w:num>
  <w:num w:numId="25">
    <w:abstractNumId w:val="6"/>
  </w:num>
  <w:num w:numId="26">
    <w:abstractNumId w:val="36"/>
  </w:num>
  <w:num w:numId="27">
    <w:abstractNumId w:val="8"/>
  </w:num>
  <w:num w:numId="28">
    <w:abstractNumId w:val="4"/>
  </w:num>
  <w:num w:numId="29">
    <w:abstractNumId w:val="39"/>
  </w:num>
  <w:num w:numId="30">
    <w:abstractNumId w:val="20"/>
  </w:num>
  <w:num w:numId="31">
    <w:abstractNumId w:val="7"/>
  </w:num>
  <w:num w:numId="32">
    <w:abstractNumId w:val="1"/>
  </w:num>
  <w:num w:numId="33">
    <w:abstractNumId w:val="16"/>
  </w:num>
  <w:num w:numId="34">
    <w:abstractNumId w:val="28"/>
  </w:num>
  <w:num w:numId="35">
    <w:abstractNumId w:val="31"/>
  </w:num>
  <w:num w:numId="36">
    <w:abstractNumId w:val="13"/>
  </w:num>
  <w:num w:numId="37">
    <w:abstractNumId w:val="29"/>
  </w:num>
  <w:num w:numId="38">
    <w:abstractNumId w:val="32"/>
  </w:num>
  <w:num w:numId="39">
    <w:abstractNumId w:val="11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98"/>
    <w:rsid w:val="000E205F"/>
    <w:rsid w:val="001600B6"/>
    <w:rsid w:val="001E4D19"/>
    <w:rsid w:val="002576D8"/>
    <w:rsid w:val="0051539E"/>
    <w:rsid w:val="005355A1"/>
    <w:rsid w:val="006D17C7"/>
    <w:rsid w:val="00811CBD"/>
    <w:rsid w:val="00862698"/>
    <w:rsid w:val="00AB5419"/>
    <w:rsid w:val="00E53F05"/>
    <w:rsid w:val="00E76192"/>
    <w:rsid w:val="00F35989"/>
    <w:rsid w:val="00F9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698"/>
    <w:pPr>
      <w:ind w:left="720"/>
      <w:contextualSpacing/>
    </w:pPr>
  </w:style>
  <w:style w:type="paragraph" w:styleId="a4">
    <w:name w:val="No Spacing"/>
    <w:uiPriority w:val="99"/>
    <w:qFormat/>
    <w:rsid w:val="00862698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ody Text"/>
    <w:basedOn w:val="a"/>
    <w:link w:val="a6"/>
    <w:rsid w:val="00862698"/>
    <w:pPr>
      <w:tabs>
        <w:tab w:val="left" w:pos="3420"/>
      </w:tabs>
    </w:pPr>
    <w:rPr>
      <w:sz w:val="32"/>
    </w:rPr>
  </w:style>
  <w:style w:type="character" w:customStyle="1" w:styleId="a6">
    <w:name w:val="Основной текст Знак"/>
    <w:basedOn w:val="a0"/>
    <w:link w:val="a5"/>
    <w:rsid w:val="0086269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abz">
    <w:name w:val="abz"/>
    <w:basedOn w:val="a"/>
    <w:uiPriority w:val="99"/>
    <w:rsid w:val="00862698"/>
    <w:pPr>
      <w:spacing w:before="150" w:after="150"/>
      <w:jc w:val="both"/>
    </w:pPr>
  </w:style>
  <w:style w:type="paragraph" w:customStyle="1" w:styleId="Style16">
    <w:name w:val="Style16"/>
    <w:basedOn w:val="a"/>
    <w:rsid w:val="00862698"/>
    <w:pPr>
      <w:widowControl w:val="0"/>
      <w:autoSpaceDE w:val="0"/>
      <w:autoSpaceDN w:val="0"/>
      <w:adjustRightInd w:val="0"/>
    </w:pPr>
  </w:style>
  <w:style w:type="paragraph" w:styleId="a7">
    <w:name w:val="Balloon Text"/>
    <w:basedOn w:val="a"/>
    <w:link w:val="a8"/>
    <w:rsid w:val="008626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6269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862698"/>
    <w:pPr>
      <w:spacing w:before="100" w:beforeAutospacing="1" w:after="100" w:afterAutospacing="1"/>
    </w:pPr>
  </w:style>
  <w:style w:type="paragraph" w:customStyle="1" w:styleId="11">
    <w:name w:val="Знак Знак Знак Знак Знак Знак1 Знак Знак Знак Знак1 Знак Знак Знак"/>
    <w:aliases w:val="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862698"/>
    <w:rPr>
      <w:rFonts w:ascii="Verdana" w:hAnsi="Verdana" w:cs="Verdana"/>
      <w:sz w:val="20"/>
      <w:szCs w:val="20"/>
      <w:lang w:val="en-US" w:eastAsia="en-US"/>
    </w:rPr>
  </w:style>
  <w:style w:type="paragraph" w:styleId="aa">
    <w:name w:val="header"/>
    <w:aliases w:val="Знак"/>
    <w:basedOn w:val="a"/>
    <w:link w:val="1"/>
    <w:uiPriority w:val="99"/>
    <w:rsid w:val="008626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uiPriority w:val="99"/>
    <w:rsid w:val="008626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Верхний колонтитул Знак1"/>
    <w:aliases w:val="Знак Знак"/>
    <w:basedOn w:val="a0"/>
    <w:link w:val="aa"/>
    <w:uiPriority w:val="99"/>
    <w:rsid w:val="00862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86269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Indent 2"/>
    <w:basedOn w:val="a"/>
    <w:link w:val="20"/>
    <w:rsid w:val="0086269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862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МОН основной"/>
    <w:basedOn w:val="a"/>
    <w:rsid w:val="00862698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10">
    <w:name w:val="Обычный1"/>
    <w:rsid w:val="00862698"/>
    <w:pPr>
      <w:widowControl w:val="0"/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">
    <w:name w:val="Body Text 3"/>
    <w:basedOn w:val="a"/>
    <w:link w:val="30"/>
    <w:rsid w:val="0086269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626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862698"/>
    <w:rPr>
      <w:rFonts w:ascii="Times New Roman" w:hAnsi="Times New Roman" w:cs="Times New Roman" w:hint="default"/>
    </w:rPr>
  </w:style>
  <w:style w:type="paragraph" w:customStyle="1" w:styleId="ad">
    <w:name w:val="Знак Знак Знак Знак Знак Знак Знак"/>
    <w:basedOn w:val="a"/>
    <w:rsid w:val="00862698"/>
    <w:rPr>
      <w:rFonts w:ascii="Verdana" w:hAnsi="Verdana" w:cs="Verdana"/>
      <w:sz w:val="20"/>
      <w:szCs w:val="20"/>
      <w:lang w:val="en-US" w:eastAsia="en-US"/>
    </w:rPr>
  </w:style>
  <w:style w:type="paragraph" w:styleId="ae">
    <w:name w:val="footer"/>
    <w:basedOn w:val="a"/>
    <w:link w:val="af"/>
    <w:rsid w:val="0086269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862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86269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626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7">
    <w:name w:val="Font Style17"/>
    <w:basedOn w:val="a0"/>
    <w:rsid w:val="0051539E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1">
    <w:name w:val="Font Style11"/>
    <w:basedOn w:val="a0"/>
    <w:rsid w:val="0051539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51539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1539E"/>
    <w:pPr>
      <w:widowControl w:val="0"/>
      <w:autoSpaceDE w:val="0"/>
      <w:autoSpaceDN w:val="0"/>
      <w:adjustRightInd w:val="0"/>
      <w:spacing w:line="324" w:lineRule="exact"/>
      <w:ind w:firstLine="787"/>
      <w:jc w:val="both"/>
    </w:pPr>
  </w:style>
  <w:style w:type="character" w:customStyle="1" w:styleId="FontStyle12">
    <w:name w:val="Font Style12"/>
    <w:basedOn w:val="a0"/>
    <w:rsid w:val="0051539E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3">
    <w:name w:val="Font Style13"/>
    <w:basedOn w:val="a0"/>
    <w:rsid w:val="0051539E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51539E"/>
    <w:pPr>
      <w:widowControl w:val="0"/>
      <w:autoSpaceDE w:val="0"/>
      <w:autoSpaceDN w:val="0"/>
      <w:adjustRightInd w:val="0"/>
      <w:spacing w:line="322" w:lineRule="exact"/>
      <w:ind w:firstLine="720"/>
    </w:pPr>
  </w:style>
  <w:style w:type="paragraph" w:customStyle="1" w:styleId="Style9">
    <w:name w:val="Style9"/>
    <w:basedOn w:val="a"/>
    <w:rsid w:val="0051539E"/>
    <w:pPr>
      <w:widowControl w:val="0"/>
      <w:autoSpaceDE w:val="0"/>
      <w:autoSpaceDN w:val="0"/>
      <w:adjustRightInd w:val="0"/>
      <w:spacing w:line="274" w:lineRule="exact"/>
      <w:ind w:firstLine="701"/>
      <w:jc w:val="both"/>
    </w:pPr>
  </w:style>
  <w:style w:type="character" w:customStyle="1" w:styleId="FontStyle23">
    <w:name w:val="Font Style23"/>
    <w:basedOn w:val="a0"/>
    <w:rsid w:val="0051539E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rsid w:val="0051539E"/>
    <w:pPr>
      <w:widowControl w:val="0"/>
      <w:autoSpaceDE w:val="0"/>
      <w:autoSpaceDN w:val="0"/>
      <w:adjustRightInd w:val="0"/>
      <w:spacing w:line="274" w:lineRule="exact"/>
      <w:ind w:firstLine="336"/>
    </w:pPr>
  </w:style>
  <w:style w:type="paragraph" w:customStyle="1" w:styleId="ConsPlusNormal">
    <w:name w:val="ConsPlusNormal"/>
    <w:rsid w:val="005153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basedOn w:val="a0"/>
    <w:rsid w:val="0051539E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698"/>
    <w:pPr>
      <w:ind w:left="720"/>
      <w:contextualSpacing/>
    </w:pPr>
  </w:style>
  <w:style w:type="paragraph" w:styleId="a4">
    <w:name w:val="No Spacing"/>
    <w:uiPriority w:val="99"/>
    <w:qFormat/>
    <w:rsid w:val="00862698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ody Text"/>
    <w:basedOn w:val="a"/>
    <w:link w:val="a6"/>
    <w:rsid w:val="00862698"/>
    <w:pPr>
      <w:tabs>
        <w:tab w:val="left" w:pos="3420"/>
      </w:tabs>
    </w:pPr>
    <w:rPr>
      <w:sz w:val="32"/>
    </w:rPr>
  </w:style>
  <w:style w:type="character" w:customStyle="1" w:styleId="a6">
    <w:name w:val="Основной текст Знак"/>
    <w:basedOn w:val="a0"/>
    <w:link w:val="a5"/>
    <w:rsid w:val="0086269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abz">
    <w:name w:val="abz"/>
    <w:basedOn w:val="a"/>
    <w:uiPriority w:val="99"/>
    <w:rsid w:val="00862698"/>
    <w:pPr>
      <w:spacing w:before="150" w:after="150"/>
      <w:jc w:val="both"/>
    </w:pPr>
  </w:style>
  <w:style w:type="paragraph" w:customStyle="1" w:styleId="Style16">
    <w:name w:val="Style16"/>
    <w:basedOn w:val="a"/>
    <w:rsid w:val="00862698"/>
    <w:pPr>
      <w:widowControl w:val="0"/>
      <w:autoSpaceDE w:val="0"/>
      <w:autoSpaceDN w:val="0"/>
      <w:adjustRightInd w:val="0"/>
    </w:pPr>
  </w:style>
  <w:style w:type="paragraph" w:styleId="a7">
    <w:name w:val="Balloon Text"/>
    <w:basedOn w:val="a"/>
    <w:link w:val="a8"/>
    <w:rsid w:val="008626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6269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862698"/>
    <w:pPr>
      <w:spacing w:before="100" w:beforeAutospacing="1" w:after="100" w:afterAutospacing="1"/>
    </w:pPr>
  </w:style>
  <w:style w:type="paragraph" w:customStyle="1" w:styleId="11">
    <w:name w:val="Знак Знак Знак Знак Знак Знак1 Знак Знак Знак Знак1 Знак Знак Знак"/>
    <w:aliases w:val="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862698"/>
    <w:rPr>
      <w:rFonts w:ascii="Verdana" w:hAnsi="Verdana" w:cs="Verdana"/>
      <w:sz w:val="20"/>
      <w:szCs w:val="20"/>
      <w:lang w:val="en-US" w:eastAsia="en-US"/>
    </w:rPr>
  </w:style>
  <w:style w:type="paragraph" w:styleId="aa">
    <w:name w:val="header"/>
    <w:aliases w:val="Знак"/>
    <w:basedOn w:val="a"/>
    <w:link w:val="1"/>
    <w:uiPriority w:val="99"/>
    <w:rsid w:val="008626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uiPriority w:val="99"/>
    <w:rsid w:val="008626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Верхний колонтитул Знак1"/>
    <w:aliases w:val="Знак Знак"/>
    <w:basedOn w:val="a0"/>
    <w:link w:val="aa"/>
    <w:uiPriority w:val="99"/>
    <w:rsid w:val="00862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86269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Indent 2"/>
    <w:basedOn w:val="a"/>
    <w:link w:val="20"/>
    <w:rsid w:val="0086269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862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МОН основной"/>
    <w:basedOn w:val="a"/>
    <w:rsid w:val="00862698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10">
    <w:name w:val="Обычный1"/>
    <w:rsid w:val="00862698"/>
    <w:pPr>
      <w:widowControl w:val="0"/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">
    <w:name w:val="Body Text 3"/>
    <w:basedOn w:val="a"/>
    <w:link w:val="30"/>
    <w:rsid w:val="0086269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626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862698"/>
    <w:rPr>
      <w:rFonts w:ascii="Times New Roman" w:hAnsi="Times New Roman" w:cs="Times New Roman" w:hint="default"/>
    </w:rPr>
  </w:style>
  <w:style w:type="paragraph" w:customStyle="1" w:styleId="ad">
    <w:name w:val="Знак Знак Знак Знак Знак Знак Знак"/>
    <w:basedOn w:val="a"/>
    <w:rsid w:val="00862698"/>
    <w:rPr>
      <w:rFonts w:ascii="Verdana" w:hAnsi="Verdana" w:cs="Verdana"/>
      <w:sz w:val="20"/>
      <w:szCs w:val="20"/>
      <w:lang w:val="en-US" w:eastAsia="en-US"/>
    </w:rPr>
  </w:style>
  <w:style w:type="paragraph" w:styleId="ae">
    <w:name w:val="footer"/>
    <w:basedOn w:val="a"/>
    <w:link w:val="af"/>
    <w:rsid w:val="0086269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862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86269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626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7">
    <w:name w:val="Font Style17"/>
    <w:basedOn w:val="a0"/>
    <w:rsid w:val="0051539E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1">
    <w:name w:val="Font Style11"/>
    <w:basedOn w:val="a0"/>
    <w:rsid w:val="0051539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51539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1539E"/>
    <w:pPr>
      <w:widowControl w:val="0"/>
      <w:autoSpaceDE w:val="0"/>
      <w:autoSpaceDN w:val="0"/>
      <w:adjustRightInd w:val="0"/>
      <w:spacing w:line="324" w:lineRule="exact"/>
      <w:ind w:firstLine="787"/>
      <w:jc w:val="both"/>
    </w:pPr>
  </w:style>
  <w:style w:type="character" w:customStyle="1" w:styleId="FontStyle12">
    <w:name w:val="Font Style12"/>
    <w:basedOn w:val="a0"/>
    <w:rsid w:val="0051539E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3">
    <w:name w:val="Font Style13"/>
    <w:basedOn w:val="a0"/>
    <w:rsid w:val="0051539E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51539E"/>
    <w:pPr>
      <w:widowControl w:val="0"/>
      <w:autoSpaceDE w:val="0"/>
      <w:autoSpaceDN w:val="0"/>
      <w:adjustRightInd w:val="0"/>
      <w:spacing w:line="322" w:lineRule="exact"/>
      <w:ind w:firstLine="720"/>
    </w:pPr>
  </w:style>
  <w:style w:type="paragraph" w:customStyle="1" w:styleId="Style9">
    <w:name w:val="Style9"/>
    <w:basedOn w:val="a"/>
    <w:rsid w:val="0051539E"/>
    <w:pPr>
      <w:widowControl w:val="0"/>
      <w:autoSpaceDE w:val="0"/>
      <w:autoSpaceDN w:val="0"/>
      <w:adjustRightInd w:val="0"/>
      <w:spacing w:line="274" w:lineRule="exact"/>
      <w:ind w:firstLine="701"/>
      <w:jc w:val="both"/>
    </w:pPr>
  </w:style>
  <w:style w:type="character" w:customStyle="1" w:styleId="FontStyle23">
    <w:name w:val="Font Style23"/>
    <w:basedOn w:val="a0"/>
    <w:rsid w:val="0051539E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rsid w:val="0051539E"/>
    <w:pPr>
      <w:widowControl w:val="0"/>
      <w:autoSpaceDE w:val="0"/>
      <w:autoSpaceDN w:val="0"/>
      <w:adjustRightInd w:val="0"/>
      <w:spacing w:line="274" w:lineRule="exact"/>
      <w:ind w:firstLine="336"/>
    </w:pPr>
  </w:style>
  <w:style w:type="paragraph" w:customStyle="1" w:styleId="ConsPlusNormal">
    <w:name w:val="ConsPlusNormal"/>
    <w:rsid w:val="005153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basedOn w:val="a0"/>
    <w:rsid w:val="0051539E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20</Pages>
  <Words>4097</Words>
  <Characters>23354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 ПК</dc:creator>
  <cp:lastModifiedBy>Компик ПК</cp:lastModifiedBy>
  <cp:revision>9</cp:revision>
  <dcterms:created xsi:type="dcterms:W3CDTF">2015-03-16T00:27:00Z</dcterms:created>
  <dcterms:modified xsi:type="dcterms:W3CDTF">2015-03-17T01:02:00Z</dcterms:modified>
</cp:coreProperties>
</file>