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EF3E" w14:textId="731626C9" w:rsidR="00D929BD" w:rsidRPr="008C2A80" w:rsidRDefault="00E9621E" w:rsidP="008C2A80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435BB">
        <w:rPr>
          <w:rFonts w:ascii="Times New Roman" w:hAnsi="Times New Roman"/>
          <w:b/>
          <w:sz w:val="28"/>
          <w:szCs w:val="28"/>
        </w:rPr>
        <w:t xml:space="preserve">  </w:t>
      </w:r>
      <w:r w:rsidR="00D929BD" w:rsidRPr="008C2A80">
        <w:rPr>
          <w:rFonts w:ascii="Times New Roman" w:hAnsi="Times New Roman"/>
          <w:b/>
          <w:sz w:val="28"/>
          <w:szCs w:val="28"/>
        </w:rPr>
        <w:t>С</w:t>
      </w:r>
      <w:r w:rsidR="00903898" w:rsidRPr="008C2A80">
        <w:rPr>
          <w:rFonts w:ascii="Times New Roman" w:hAnsi="Times New Roman"/>
          <w:b/>
          <w:sz w:val="28"/>
          <w:szCs w:val="28"/>
        </w:rPr>
        <w:t>ОГЛАСОВАНО</w:t>
      </w:r>
      <w:r w:rsidR="00D929BD" w:rsidRPr="008C2A80">
        <w:rPr>
          <w:rFonts w:ascii="Times New Roman" w:hAnsi="Times New Roman"/>
          <w:b/>
          <w:sz w:val="28"/>
          <w:szCs w:val="28"/>
        </w:rPr>
        <w:t xml:space="preserve">: </w:t>
      </w:r>
      <w:r w:rsidR="00D929BD" w:rsidRPr="008C2A80">
        <w:rPr>
          <w:rFonts w:ascii="Times New Roman" w:hAnsi="Times New Roman"/>
          <w:b/>
          <w:sz w:val="28"/>
          <w:szCs w:val="28"/>
        </w:rPr>
        <w:br/>
      </w:r>
      <w:r w:rsidR="00D929BD" w:rsidRPr="008C2A80">
        <w:rPr>
          <w:rFonts w:ascii="Times New Roman" w:hAnsi="Times New Roman"/>
          <w:sz w:val="28"/>
          <w:szCs w:val="28"/>
        </w:rPr>
        <w:t xml:space="preserve">Председатель Комитета муниципальной </w:t>
      </w:r>
      <w:r w:rsidR="00D929BD" w:rsidRPr="008C2A80">
        <w:rPr>
          <w:rFonts w:ascii="Times New Roman" w:hAnsi="Times New Roman"/>
          <w:sz w:val="28"/>
          <w:szCs w:val="28"/>
        </w:rPr>
        <w:br/>
        <w:t xml:space="preserve">службы и правового обеспечения </w:t>
      </w:r>
      <w:r w:rsidR="00D929BD" w:rsidRPr="008C2A80">
        <w:rPr>
          <w:rFonts w:ascii="Times New Roman" w:hAnsi="Times New Roman"/>
          <w:sz w:val="28"/>
          <w:szCs w:val="28"/>
        </w:rPr>
        <w:br/>
        <w:t>Администраци</w:t>
      </w:r>
      <w:r w:rsidR="005435BB" w:rsidRPr="008C2A80">
        <w:rPr>
          <w:rFonts w:ascii="Times New Roman" w:hAnsi="Times New Roman"/>
          <w:sz w:val="28"/>
          <w:szCs w:val="28"/>
        </w:rPr>
        <w:t>и</w:t>
      </w:r>
      <w:r w:rsidR="00D929BD" w:rsidRPr="008C2A80">
        <w:rPr>
          <w:rFonts w:ascii="Times New Roman" w:hAnsi="Times New Roman"/>
          <w:sz w:val="28"/>
          <w:szCs w:val="28"/>
        </w:rPr>
        <w:t xml:space="preserve"> </w:t>
      </w:r>
      <w:r w:rsidR="00D5011F" w:rsidRPr="008C2A80">
        <w:rPr>
          <w:rFonts w:ascii="Times New Roman" w:hAnsi="Times New Roman"/>
          <w:sz w:val="28"/>
          <w:szCs w:val="28"/>
        </w:rPr>
        <w:t>Бичурского МР РБ</w:t>
      </w:r>
    </w:p>
    <w:p w14:paraId="7478246E" w14:textId="601F8BF8" w:rsidR="00D929BD" w:rsidRPr="008C2A80" w:rsidRDefault="00903898" w:rsidP="008C2A80">
      <w:pPr>
        <w:jc w:val="right"/>
        <w:rPr>
          <w:rFonts w:ascii="Times New Roman" w:hAnsi="Times New Roman"/>
          <w:sz w:val="28"/>
          <w:szCs w:val="28"/>
        </w:rPr>
      </w:pPr>
      <w:r w:rsidRPr="008C2A80">
        <w:rPr>
          <w:rFonts w:ascii="Times New Roman" w:hAnsi="Times New Roman"/>
          <w:sz w:val="28"/>
          <w:szCs w:val="28"/>
        </w:rPr>
        <w:t>___________________</w:t>
      </w:r>
      <w:r w:rsidR="00C17A65" w:rsidRPr="008C2A80">
        <w:rPr>
          <w:rFonts w:ascii="Times New Roman" w:hAnsi="Times New Roman"/>
          <w:sz w:val="28"/>
          <w:szCs w:val="28"/>
        </w:rPr>
        <w:t>А.А. Перелыгина</w:t>
      </w:r>
    </w:p>
    <w:p w14:paraId="401A7EC8" w14:textId="71387BAA" w:rsidR="00D929BD" w:rsidRPr="008C2A80" w:rsidRDefault="00D929BD" w:rsidP="008C2A80">
      <w:pPr>
        <w:jc w:val="right"/>
        <w:rPr>
          <w:rFonts w:ascii="Times New Roman" w:hAnsi="Times New Roman"/>
          <w:sz w:val="28"/>
          <w:szCs w:val="28"/>
        </w:rPr>
      </w:pPr>
      <w:r w:rsidRPr="008C2A80">
        <w:rPr>
          <w:rFonts w:ascii="Times New Roman" w:hAnsi="Times New Roman"/>
          <w:sz w:val="28"/>
          <w:szCs w:val="28"/>
        </w:rPr>
        <w:t>«</w:t>
      </w:r>
      <w:r w:rsidR="00D5011F" w:rsidRPr="008C2A80">
        <w:rPr>
          <w:rFonts w:ascii="Times New Roman" w:hAnsi="Times New Roman"/>
          <w:sz w:val="28"/>
          <w:szCs w:val="28"/>
        </w:rPr>
        <w:t>2</w:t>
      </w:r>
      <w:r w:rsidR="00B60A42">
        <w:rPr>
          <w:rFonts w:ascii="Times New Roman" w:hAnsi="Times New Roman"/>
          <w:sz w:val="28"/>
          <w:szCs w:val="28"/>
        </w:rPr>
        <w:t>7</w:t>
      </w:r>
      <w:r w:rsidR="00FE7002" w:rsidRPr="008C2A80">
        <w:rPr>
          <w:rFonts w:ascii="Times New Roman" w:hAnsi="Times New Roman"/>
          <w:sz w:val="28"/>
          <w:szCs w:val="28"/>
        </w:rPr>
        <w:t>»</w:t>
      </w:r>
      <w:r w:rsidR="00CC2676" w:rsidRPr="008C2A80">
        <w:rPr>
          <w:rFonts w:ascii="Times New Roman" w:hAnsi="Times New Roman"/>
          <w:sz w:val="28"/>
          <w:szCs w:val="28"/>
        </w:rPr>
        <w:t xml:space="preserve"> </w:t>
      </w:r>
      <w:r w:rsidR="00B00646" w:rsidRPr="008C2A80">
        <w:rPr>
          <w:rFonts w:ascii="Times New Roman" w:hAnsi="Times New Roman"/>
          <w:sz w:val="28"/>
          <w:szCs w:val="28"/>
        </w:rPr>
        <w:t xml:space="preserve">февраля </w:t>
      </w:r>
      <w:r w:rsidRPr="008C2A80">
        <w:rPr>
          <w:rFonts w:ascii="Times New Roman" w:hAnsi="Times New Roman"/>
          <w:sz w:val="28"/>
          <w:szCs w:val="28"/>
        </w:rPr>
        <w:t xml:space="preserve"> 20</w:t>
      </w:r>
      <w:r w:rsidR="00875649" w:rsidRPr="008C2A80">
        <w:rPr>
          <w:rFonts w:ascii="Times New Roman" w:hAnsi="Times New Roman"/>
          <w:sz w:val="28"/>
          <w:szCs w:val="28"/>
        </w:rPr>
        <w:t>2</w:t>
      </w:r>
      <w:r w:rsidR="00D5011F" w:rsidRPr="008C2A80">
        <w:rPr>
          <w:rFonts w:ascii="Times New Roman" w:hAnsi="Times New Roman"/>
          <w:sz w:val="28"/>
          <w:szCs w:val="28"/>
        </w:rPr>
        <w:t>5</w:t>
      </w:r>
      <w:r w:rsidRPr="008C2A80">
        <w:rPr>
          <w:rFonts w:ascii="Times New Roman" w:hAnsi="Times New Roman"/>
          <w:sz w:val="28"/>
          <w:szCs w:val="28"/>
        </w:rPr>
        <w:t xml:space="preserve"> г</w:t>
      </w:r>
      <w:r w:rsidR="00903898" w:rsidRPr="008C2A80">
        <w:rPr>
          <w:rFonts w:ascii="Times New Roman" w:hAnsi="Times New Roman"/>
          <w:sz w:val="28"/>
          <w:szCs w:val="28"/>
        </w:rPr>
        <w:t>ода</w:t>
      </w:r>
    </w:p>
    <w:p w14:paraId="537E8B02" w14:textId="77777777" w:rsidR="00D929BD" w:rsidRPr="008C2A80" w:rsidRDefault="00D929BD" w:rsidP="008C2A80">
      <w:pPr>
        <w:jc w:val="right"/>
        <w:rPr>
          <w:rFonts w:ascii="Times New Roman" w:hAnsi="Times New Roman"/>
          <w:sz w:val="28"/>
          <w:szCs w:val="28"/>
        </w:rPr>
      </w:pPr>
    </w:p>
    <w:p w14:paraId="3BD31139" w14:textId="465CA4CF" w:rsidR="00903898" w:rsidRPr="008C2A80" w:rsidRDefault="00D929BD" w:rsidP="008C2A80">
      <w:pPr>
        <w:pStyle w:val="af4"/>
        <w:jc w:val="center"/>
        <w:rPr>
          <w:rStyle w:val="af3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C2A80">
        <w:rPr>
          <w:rStyle w:val="af3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Отчет</w:t>
      </w:r>
    </w:p>
    <w:p w14:paraId="05C75CE2" w14:textId="77777777" w:rsidR="003D68D3" w:rsidRPr="008C2A80" w:rsidRDefault="00D929BD" w:rsidP="008C2A80">
      <w:pPr>
        <w:pStyle w:val="af4"/>
        <w:jc w:val="center"/>
        <w:rPr>
          <w:rStyle w:val="af3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C2A80">
        <w:rPr>
          <w:rStyle w:val="af3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о ходе реализации и оценке эффективности муниципальной программы </w:t>
      </w:r>
      <w:r w:rsidR="003E7182" w:rsidRPr="008C2A80">
        <w:rPr>
          <w:rStyle w:val="af3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Бичурск</w:t>
      </w:r>
      <w:r w:rsidR="00D5011F" w:rsidRPr="008C2A80">
        <w:rPr>
          <w:rStyle w:val="af3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ого мун</w:t>
      </w:r>
      <w:r w:rsidR="003D68D3" w:rsidRPr="008C2A80">
        <w:rPr>
          <w:rStyle w:val="af3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иципального района Республики Бурятия </w:t>
      </w:r>
    </w:p>
    <w:p w14:paraId="0A2EF98C" w14:textId="7802280C" w:rsidR="00D5011F" w:rsidRPr="008C2A80" w:rsidRDefault="00D5011F" w:rsidP="008C2A80">
      <w:pPr>
        <w:pStyle w:val="af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2A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«Развитие органов местного самоуправления в </w:t>
      </w:r>
    </w:p>
    <w:p w14:paraId="38A7A917" w14:textId="59C252F4" w:rsidR="00D929BD" w:rsidRPr="008C2A80" w:rsidRDefault="00D5011F" w:rsidP="008C2A80">
      <w:pPr>
        <w:pStyle w:val="af4"/>
        <w:jc w:val="center"/>
        <w:rPr>
          <w:rStyle w:val="af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C2A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Бичурском муниципальном районе» </w:t>
      </w:r>
      <w:r w:rsidR="00770F2E" w:rsidRPr="008C2A8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202</w:t>
      </w:r>
      <w:r w:rsidRPr="008C2A80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770F2E" w:rsidRPr="008C2A8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</w:p>
    <w:p w14:paraId="52ECE75C" w14:textId="77777777" w:rsidR="003D68D3" w:rsidRPr="008C2A80" w:rsidRDefault="00D929BD" w:rsidP="008C2A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2A80">
        <w:rPr>
          <w:rFonts w:ascii="Times New Roman" w:hAnsi="Times New Roman"/>
          <w:b/>
          <w:sz w:val="28"/>
          <w:szCs w:val="28"/>
        </w:rPr>
        <w:t xml:space="preserve">Ответственный исполнитель: </w:t>
      </w:r>
      <w:r w:rsidRPr="008C2A80">
        <w:rPr>
          <w:rFonts w:ascii="Times New Roman" w:hAnsi="Times New Roman"/>
          <w:sz w:val="28"/>
          <w:szCs w:val="28"/>
        </w:rPr>
        <w:t xml:space="preserve">Комитет муниципальной службы и правового обеспечения </w:t>
      </w:r>
      <w:r w:rsidR="00E81BF5" w:rsidRPr="008C2A80">
        <w:rPr>
          <w:rFonts w:ascii="Times New Roman" w:hAnsi="Times New Roman"/>
          <w:sz w:val="28"/>
          <w:szCs w:val="28"/>
        </w:rPr>
        <w:t xml:space="preserve"> </w:t>
      </w:r>
      <w:r w:rsidR="00C70FDF" w:rsidRPr="008C2A80">
        <w:rPr>
          <w:rFonts w:ascii="Times New Roman" w:hAnsi="Times New Roman"/>
          <w:sz w:val="28"/>
          <w:szCs w:val="28"/>
        </w:rPr>
        <w:t>А</w:t>
      </w:r>
      <w:r w:rsidR="000701FF" w:rsidRPr="008C2A80">
        <w:rPr>
          <w:rFonts w:ascii="Times New Roman" w:hAnsi="Times New Roman"/>
          <w:sz w:val="28"/>
          <w:szCs w:val="28"/>
        </w:rPr>
        <w:t>дминистраци</w:t>
      </w:r>
      <w:r w:rsidR="00E81BF5" w:rsidRPr="008C2A80">
        <w:rPr>
          <w:rFonts w:ascii="Times New Roman" w:hAnsi="Times New Roman"/>
          <w:sz w:val="28"/>
          <w:szCs w:val="28"/>
        </w:rPr>
        <w:t>и</w:t>
      </w:r>
      <w:r w:rsidR="000701FF" w:rsidRPr="008C2A80">
        <w:rPr>
          <w:rFonts w:ascii="Times New Roman" w:hAnsi="Times New Roman"/>
          <w:sz w:val="28"/>
          <w:szCs w:val="28"/>
        </w:rPr>
        <w:t xml:space="preserve"> Бичурск</w:t>
      </w:r>
      <w:r w:rsidR="003D68D3" w:rsidRPr="008C2A80">
        <w:rPr>
          <w:rFonts w:ascii="Times New Roman" w:hAnsi="Times New Roman"/>
          <w:sz w:val="28"/>
          <w:szCs w:val="28"/>
        </w:rPr>
        <w:t>ого МР РБ</w:t>
      </w:r>
    </w:p>
    <w:p w14:paraId="485278F6" w14:textId="40A92EFC" w:rsidR="00D929BD" w:rsidRPr="008C2A80" w:rsidRDefault="00D929BD" w:rsidP="008C2A8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2A80">
        <w:rPr>
          <w:rFonts w:ascii="Times New Roman" w:hAnsi="Times New Roman"/>
          <w:b/>
          <w:sz w:val="28"/>
          <w:szCs w:val="28"/>
        </w:rPr>
        <w:t xml:space="preserve">Дата составления отчета: </w:t>
      </w:r>
      <w:r w:rsidR="00875649" w:rsidRPr="008C2A80">
        <w:rPr>
          <w:rFonts w:ascii="Times New Roman" w:hAnsi="Times New Roman"/>
          <w:sz w:val="28"/>
          <w:szCs w:val="28"/>
        </w:rPr>
        <w:t>«</w:t>
      </w:r>
      <w:r w:rsidR="003D68D3" w:rsidRPr="008C2A80">
        <w:rPr>
          <w:rFonts w:ascii="Times New Roman" w:hAnsi="Times New Roman"/>
          <w:sz w:val="28"/>
          <w:szCs w:val="28"/>
        </w:rPr>
        <w:t>25</w:t>
      </w:r>
      <w:r w:rsidR="00875649" w:rsidRPr="008C2A80">
        <w:rPr>
          <w:rFonts w:ascii="Times New Roman" w:hAnsi="Times New Roman"/>
          <w:sz w:val="28"/>
          <w:szCs w:val="28"/>
        </w:rPr>
        <w:t xml:space="preserve">» </w:t>
      </w:r>
      <w:r w:rsidR="009A5C74" w:rsidRPr="008C2A80">
        <w:rPr>
          <w:rFonts w:ascii="Times New Roman" w:hAnsi="Times New Roman"/>
          <w:sz w:val="28"/>
          <w:szCs w:val="28"/>
        </w:rPr>
        <w:t>февраля</w:t>
      </w:r>
      <w:r w:rsidR="0083123A" w:rsidRPr="008C2A80">
        <w:rPr>
          <w:rFonts w:ascii="Times New Roman" w:hAnsi="Times New Roman"/>
          <w:sz w:val="28"/>
          <w:szCs w:val="28"/>
        </w:rPr>
        <w:t xml:space="preserve"> 202</w:t>
      </w:r>
      <w:r w:rsidR="003D68D3" w:rsidRPr="008C2A80">
        <w:rPr>
          <w:rFonts w:ascii="Times New Roman" w:hAnsi="Times New Roman"/>
          <w:sz w:val="28"/>
          <w:szCs w:val="28"/>
        </w:rPr>
        <w:t>5</w:t>
      </w:r>
      <w:r w:rsidRPr="008C2A80">
        <w:rPr>
          <w:rFonts w:ascii="Times New Roman" w:hAnsi="Times New Roman"/>
          <w:sz w:val="28"/>
          <w:szCs w:val="28"/>
        </w:rPr>
        <w:t xml:space="preserve"> года</w:t>
      </w:r>
    </w:p>
    <w:p w14:paraId="1EF75B6C" w14:textId="6D845704" w:rsidR="000701FF" w:rsidRPr="008C2A80" w:rsidRDefault="000701FF" w:rsidP="008C2A8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2A80">
        <w:rPr>
          <w:rFonts w:ascii="Times New Roman" w:hAnsi="Times New Roman"/>
          <w:b/>
          <w:sz w:val="28"/>
          <w:szCs w:val="28"/>
        </w:rPr>
        <w:t>Должность, фамилия, имя отчество, номер телефона и электронный адрес непосредственного исполнителя годового отчета</w:t>
      </w:r>
      <w:r w:rsidR="00E81BF5" w:rsidRPr="008C2A80">
        <w:rPr>
          <w:rFonts w:ascii="Times New Roman" w:hAnsi="Times New Roman"/>
          <w:b/>
          <w:sz w:val="28"/>
          <w:szCs w:val="28"/>
        </w:rPr>
        <w:t>:</w:t>
      </w:r>
    </w:p>
    <w:p w14:paraId="127B00D9" w14:textId="7564F177" w:rsidR="00D929BD" w:rsidRPr="008C2A80" w:rsidRDefault="003B41DE" w:rsidP="008C2A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2A80">
        <w:rPr>
          <w:rFonts w:ascii="Times New Roman" w:hAnsi="Times New Roman"/>
          <w:sz w:val="28"/>
          <w:szCs w:val="28"/>
        </w:rPr>
        <w:t>Консультант – юрист сектора правового обеспечения</w:t>
      </w:r>
      <w:r w:rsidR="00E81BF5" w:rsidRPr="008C2A80">
        <w:rPr>
          <w:rFonts w:ascii="Times New Roman" w:hAnsi="Times New Roman"/>
          <w:sz w:val="28"/>
          <w:szCs w:val="28"/>
        </w:rPr>
        <w:t xml:space="preserve"> и муниципальной службы</w:t>
      </w:r>
      <w:r w:rsidRPr="008C2A80">
        <w:rPr>
          <w:rFonts w:ascii="Times New Roman" w:hAnsi="Times New Roman"/>
          <w:sz w:val="28"/>
          <w:szCs w:val="28"/>
        </w:rPr>
        <w:t xml:space="preserve"> Комитета муниципальной службы и правового обеспечения Администраци</w:t>
      </w:r>
      <w:r w:rsidR="00E81BF5" w:rsidRPr="008C2A80">
        <w:rPr>
          <w:rFonts w:ascii="Times New Roman" w:hAnsi="Times New Roman"/>
          <w:sz w:val="28"/>
          <w:szCs w:val="28"/>
        </w:rPr>
        <w:t>и</w:t>
      </w:r>
      <w:r w:rsidRPr="008C2A80">
        <w:rPr>
          <w:rFonts w:ascii="Times New Roman" w:hAnsi="Times New Roman"/>
          <w:sz w:val="28"/>
          <w:szCs w:val="28"/>
        </w:rPr>
        <w:t xml:space="preserve"> </w:t>
      </w:r>
      <w:r w:rsidR="003D68D3" w:rsidRPr="008C2A80">
        <w:rPr>
          <w:rFonts w:ascii="Times New Roman" w:hAnsi="Times New Roman"/>
          <w:sz w:val="28"/>
          <w:szCs w:val="28"/>
        </w:rPr>
        <w:t>Бичурского МР РБ</w:t>
      </w:r>
      <w:r w:rsidRPr="008C2A80">
        <w:rPr>
          <w:rFonts w:ascii="Times New Roman" w:hAnsi="Times New Roman"/>
          <w:sz w:val="28"/>
          <w:szCs w:val="28"/>
        </w:rPr>
        <w:t xml:space="preserve">, </w:t>
      </w:r>
      <w:r w:rsidR="00EA1149" w:rsidRPr="008C2A80">
        <w:rPr>
          <w:rFonts w:ascii="Times New Roman" w:hAnsi="Times New Roman"/>
          <w:sz w:val="28"/>
          <w:szCs w:val="28"/>
        </w:rPr>
        <w:t>Лизунов Александр Матвеевич</w:t>
      </w:r>
      <w:r w:rsidRPr="008C2A80">
        <w:rPr>
          <w:rFonts w:ascii="Times New Roman" w:hAnsi="Times New Roman"/>
          <w:sz w:val="28"/>
          <w:szCs w:val="28"/>
        </w:rPr>
        <w:t xml:space="preserve">, </w:t>
      </w:r>
      <w:r w:rsidR="00EA1149" w:rsidRPr="008C2A80">
        <w:rPr>
          <w:rFonts w:ascii="Times New Roman" w:hAnsi="Times New Roman"/>
          <w:sz w:val="28"/>
          <w:szCs w:val="28"/>
        </w:rPr>
        <w:t>+79644091932</w:t>
      </w:r>
      <w:r w:rsidR="00300CC0" w:rsidRPr="008C2A80">
        <w:rPr>
          <w:rFonts w:ascii="Times New Roman" w:hAnsi="Times New Roman"/>
          <w:sz w:val="28"/>
          <w:szCs w:val="28"/>
        </w:rPr>
        <w:t xml:space="preserve"> доб. </w:t>
      </w:r>
      <w:r w:rsidR="003D68D3" w:rsidRPr="008C2A80">
        <w:rPr>
          <w:rFonts w:ascii="Times New Roman" w:hAnsi="Times New Roman"/>
          <w:sz w:val="28"/>
          <w:szCs w:val="28"/>
        </w:rPr>
        <w:t>419</w:t>
      </w:r>
      <w:r w:rsidR="00E81BF5" w:rsidRPr="008C2A80">
        <w:rPr>
          <w:rFonts w:ascii="Times New Roman" w:hAnsi="Times New Roman"/>
          <w:sz w:val="28"/>
          <w:szCs w:val="28"/>
        </w:rPr>
        <w:t xml:space="preserve">, </w:t>
      </w:r>
      <w:r w:rsidR="00E81BF5" w:rsidRPr="008C2A80">
        <w:rPr>
          <w:rFonts w:ascii="Times New Roman" w:hAnsi="Times New Roman"/>
          <w:bCs/>
          <w:color w:val="202122"/>
          <w:sz w:val="30"/>
          <w:szCs w:val="30"/>
          <w:shd w:val="clear" w:color="auto" w:fill="FFFFFF"/>
        </w:rPr>
        <w:t>e-mail</w:t>
      </w:r>
      <w:r w:rsidR="00E81BF5" w:rsidRPr="008C2A80">
        <w:rPr>
          <w:rFonts w:ascii="Times New Roman" w:hAnsi="Times New Roman"/>
          <w:bCs/>
          <w:color w:val="202122"/>
          <w:sz w:val="28"/>
          <w:szCs w:val="28"/>
          <w:shd w:val="clear" w:color="auto" w:fill="FFFFFF"/>
        </w:rPr>
        <w:t xml:space="preserve">: </w:t>
      </w:r>
      <w:r w:rsidR="00E81BF5" w:rsidRPr="008C2A80">
        <w:rPr>
          <w:rFonts w:ascii="Times New Roman" w:hAnsi="Times New Roman"/>
          <w:sz w:val="28"/>
          <w:szCs w:val="28"/>
          <w:shd w:val="clear" w:color="auto" w:fill="FFFFFF"/>
        </w:rPr>
        <w:t>alexandrlizunov0780@yandex.ru</w:t>
      </w:r>
    </w:p>
    <w:p w14:paraId="13DC4AAB" w14:textId="77777777" w:rsidR="000701FF" w:rsidRPr="008C2A80" w:rsidRDefault="000701FF" w:rsidP="008C2A80">
      <w:pPr>
        <w:jc w:val="both"/>
        <w:rPr>
          <w:rFonts w:ascii="Times New Roman" w:hAnsi="Times New Roman"/>
          <w:sz w:val="28"/>
          <w:szCs w:val="28"/>
        </w:rPr>
      </w:pPr>
    </w:p>
    <w:p w14:paraId="306BC294" w14:textId="3066186A" w:rsidR="00D929BD" w:rsidRPr="008C2A80" w:rsidRDefault="00D929BD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57C37386" w14:textId="057DB1AA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4215810D" w14:textId="23AC013A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18B7CC43" w14:textId="7FA408B7" w:rsidR="0031269C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52EF6158" w14:textId="77777777" w:rsidR="008C2A80" w:rsidRPr="008C2A80" w:rsidRDefault="008C2A80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51067D7E" w14:textId="01092A76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57AEA29E" w14:textId="6AA5AAD3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70974A13" w14:textId="7701AA8B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15F88937" w14:textId="5978BF90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0859D68D" w14:textId="79888D86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06AA57A0" w14:textId="5DD3B6CD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1E18D182" w14:textId="392A2572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20EB4941" w14:textId="6E51C74E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5257DBC5" w14:textId="70396632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65127044" w14:textId="4D1BB6BA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3B3DE81E" w14:textId="443313CA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768B101C" w14:textId="6769AD89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5C334F23" w14:textId="51B420EF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06605C0D" w14:textId="62EDAF48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536A3F76" w14:textId="25BE2C8D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0BBFEF46" w14:textId="77777777" w:rsidR="0031269C" w:rsidRPr="008C2A80" w:rsidRDefault="0031269C" w:rsidP="008C2A80">
      <w:pPr>
        <w:jc w:val="right"/>
        <w:rPr>
          <w:rFonts w:ascii="Times New Roman" w:hAnsi="Times New Roman"/>
          <w:b/>
          <w:sz w:val="28"/>
          <w:szCs w:val="28"/>
        </w:rPr>
      </w:pPr>
    </w:p>
    <w:p w14:paraId="31146BBA" w14:textId="77777777" w:rsidR="00D929BD" w:rsidRPr="008C2A80" w:rsidRDefault="00D929BD" w:rsidP="008C2A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b/>
          <w:sz w:val="26"/>
          <w:szCs w:val="26"/>
        </w:rPr>
        <w:lastRenderedPageBreak/>
        <w:t>Конкретные результаты, достигнутые за отчетный период</w:t>
      </w:r>
      <w:r w:rsidR="00BF4CFE" w:rsidRPr="008C2A80">
        <w:rPr>
          <w:rFonts w:ascii="Times New Roman" w:hAnsi="Times New Roman"/>
          <w:b/>
          <w:sz w:val="26"/>
          <w:szCs w:val="26"/>
        </w:rPr>
        <w:t xml:space="preserve"> муниципальной п</w:t>
      </w:r>
      <w:r w:rsidRPr="008C2A80">
        <w:rPr>
          <w:rFonts w:ascii="Times New Roman" w:hAnsi="Times New Roman"/>
          <w:b/>
          <w:sz w:val="26"/>
          <w:szCs w:val="26"/>
        </w:rPr>
        <w:t>рограммы.</w:t>
      </w:r>
    </w:p>
    <w:p w14:paraId="64AAC69A" w14:textId="77777777" w:rsidR="00697D6F" w:rsidRPr="008C2A80" w:rsidRDefault="00697D6F" w:rsidP="008C2A80">
      <w:pPr>
        <w:pStyle w:val="a3"/>
        <w:ind w:left="0" w:firstLine="567"/>
        <w:rPr>
          <w:rFonts w:ascii="Times New Roman" w:hAnsi="Times New Roman"/>
          <w:b/>
          <w:sz w:val="26"/>
          <w:szCs w:val="26"/>
        </w:rPr>
      </w:pPr>
    </w:p>
    <w:p w14:paraId="7EAF572D" w14:textId="77777777" w:rsidR="00143F9F" w:rsidRPr="008C2A80" w:rsidRDefault="00143F9F" w:rsidP="008C2A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В целях развития местного самоуправления в Бичурском муниципальном районе РБ, повышения эффективности оказания муниципальных услуг и исполнения возложенных на органы местного самоуправления полномочий, специалистами Комитета муниципальной службы и правового обеспечения Администрации муниципального района при взаимном сотрудничестве с Советом депутатов на постоянной основе проводится  актуализация нормативной правовой базы Администрации Бичурского муниципального района РБ, Совета депутатов и муниципальных образований - сельских поселений Бичурского муниципального района РБ. Так в сфере регулирования вопросов касающихся порядка поступления на муниципальную службу и её прохождения проанализировано и приведено в соответствие с действующим законодательством 10 МНПА. В связи с внесением изменений в Устав Бичурского муниципального района РБ и изменением процедуры избрания Главы Бичурского муниципального района РБ разработано Положение о порядке проведения конкурса по отбору кандидатур на должность Главы Бичурского МР РБ и избрания Главы Бичурского МР РБ.</w:t>
      </w:r>
    </w:p>
    <w:p w14:paraId="1FCC17F7" w14:textId="77777777" w:rsidR="00143F9F" w:rsidRPr="008C2A80" w:rsidRDefault="00143F9F" w:rsidP="008C2A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Официальное опубликование (обнародование) муниципальных нормативных правовых актов регламентирующих вопросы прохождения муниципальной службы осуществляется в официальном сетевом издании – Сайт ПРАВОВАЯ БИЧУРА (http://правоваябичура.рф), на информационных стендах Администрации Бичурского муниципального района Республики Бурятия и  официальном сайте Бичурского муниципального района Республики Бурятия в сети Интернет. </w:t>
      </w:r>
    </w:p>
    <w:p w14:paraId="247DFF59" w14:textId="10C0E9E2" w:rsidR="00EB219D" w:rsidRPr="008C2A80" w:rsidRDefault="00883CA5" w:rsidP="008C2A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67</w:t>
      </w:r>
      <w:r w:rsidR="00EB219D" w:rsidRPr="008C2A80">
        <w:rPr>
          <w:rFonts w:ascii="Times New Roman" w:hAnsi="Times New Roman"/>
          <w:sz w:val="26"/>
          <w:szCs w:val="26"/>
        </w:rPr>
        <w:t xml:space="preserve"> муниципальных служащих </w:t>
      </w:r>
      <w:r w:rsidR="00EB219D" w:rsidRPr="008C2A80">
        <w:rPr>
          <w:rFonts w:ascii="Times New Roman" w:hAnsi="Times New Roman"/>
          <w:bCs/>
          <w:sz w:val="26"/>
          <w:szCs w:val="26"/>
        </w:rPr>
        <w:t xml:space="preserve">Администрации Бичурского муниципального района Республики Бурятия, муниципальных учреждений – отраслевых (функциональных) органов Администрации Бичурского муниципального района Республики Бурятия </w:t>
      </w:r>
      <w:r w:rsidR="00EB219D" w:rsidRPr="008C2A80">
        <w:rPr>
          <w:rFonts w:ascii="Times New Roman" w:hAnsi="Times New Roman"/>
          <w:sz w:val="26"/>
          <w:szCs w:val="26"/>
        </w:rPr>
        <w:t>предоставили сведения о доходах, расходах, об имуществе и об обязательствах имущественного характера.</w:t>
      </w:r>
    </w:p>
    <w:p w14:paraId="4F2540B7" w14:textId="77777777" w:rsidR="001B64B8" w:rsidRPr="008C2A80" w:rsidRDefault="00F85C7D" w:rsidP="008C2A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Создан механизм предупреждения коррупции. </w:t>
      </w:r>
    </w:p>
    <w:p w14:paraId="19573982" w14:textId="7FED7807" w:rsidR="004B66EB" w:rsidRPr="008C2A80" w:rsidRDefault="00AD2D3C" w:rsidP="008C2A8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Постановлением Администрации Бичурск</w:t>
      </w:r>
      <w:r w:rsidR="00B60A42">
        <w:rPr>
          <w:rFonts w:ascii="Times New Roman" w:hAnsi="Times New Roman"/>
          <w:sz w:val="26"/>
          <w:szCs w:val="26"/>
        </w:rPr>
        <w:t>ого МР РБ</w:t>
      </w:r>
      <w:r w:rsidRPr="008C2A80">
        <w:rPr>
          <w:rFonts w:ascii="Times New Roman" w:hAnsi="Times New Roman"/>
          <w:sz w:val="26"/>
          <w:szCs w:val="26"/>
        </w:rPr>
        <w:t xml:space="preserve"> от </w:t>
      </w:r>
      <w:r w:rsidR="00F473B3" w:rsidRPr="008C2A80">
        <w:rPr>
          <w:rFonts w:ascii="Times New Roman" w:hAnsi="Times New Roman"/>
          <w:sz w:val="26"/>
          <w:szCs w:val="26"/>
        </w:rPr>
        <w:t>23</w:t>
      </w:r>
      <w:r w:rsidR="0018712B" w:rsidRPr="008C2A80">
        <w:rPr>
          <w:rFonts w:ascii="Times New Roman" w:hAnsi="Times New Roman"/>
          <w:sz w:val="26"/>
          <w:szCs w:val="26"/>
        </w:rPr>
        <w:t xml:space="preserve"> декабря 202</w:t>
      </w:r>
      <w:r w:rsidR="00F473B3" w:rsidRPr="008C2A80">
        <w:rPr>
          <w:rFonts w:ascii="Times New Roman" w:hAnsi="Times New Roman"/>
          <w:sz w:val="26"/>
          <w:szCs w:val="26"/>
        </w:rPr>
        <w:t>4</w:t>
      </w:r>
      <w:r w:rsidR="0018712B" w:rsidRPr="008C2A80">
        <w:rPr>
          <w:rFonts w:ascii="Times New Roman" w:hAnsi="Times New Roman"/>
          <w:sz w:val="26"/>
          <w:szCs w:val="26"/>
        </w:rPr>
        <w:t xml:space="preserve"> года № </w:t>
      </w:r>
      <w:r w:rsidR="00F473B3" w:rsidRPr="008C2A80">
        <w:rPr>
          <w:rFonts w:ascii="Times New Roman" w:hAnsi="Times New Roman"/>
          <w:sz w:val="26"/>
          <w:szCs w:val="26"/>
        </w:rPr>
        <w:t>790</w:t>
      </w:r>
      <w:r w:rsidRPr="008C2A80">
        <w:rPr>
          <w:rFonts w:ascii="Times New Roman" w:hAnsi="Times New Roman"/>
          <w:sz w:val="26"/>
          <w:szCs w:val="26"/>
        </w:rPr>
        <w:t xml:space="preserve"> определены должностные лица Администрации района, ответственные за организацию работы по профилактике коррупционных и иных правонарушений.</w:t>
      </w:r>
    </w:p>
    <w:p w14:paraId="3388FE1B" w14:textId="5BA8B1E3" w:rsidR="00E13D9E" w:rsidRPr="00173AAD" w:rsidRDefault="00E13D9E" w:rsidP="00173AAD">
      <w:pPr>
        <w:pStyle w:val="a3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В Администрации района на основании распоряжения Администрации района от 01.02.2016 № 170 действует Комиссия по противодействию коррупции. Утвержден План противодействия коррупции в органах местного самоуправления муниципального образования «Бичурский район» на 2021 – 2024 годы. После разработки республиканского Плана противодействия коррупции будет составлен и утвержден муниципальный  план на 2025-2028гг.</w:t>
      </w:r>
    </w:p>
    <w:p w14:paraId="6CD0E5B6" w14:textId="77777777" w:rsidR="00173AAD" w:rsidRDefault="00E13D9E" w:rsidP="00E13D9E">
      <w:pPr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C2A80">
        <w:rPr>
          <w:rFonts w:ascii="Times New Roman" w:hAnsi="Times New Roman"/>
          <w:sz w:val="26"/>
          <w:szCs w:val="26"/>
        </w:rPr>
        <w:t xml:space="preserve">Специалистами Администрации района, ответственными за организацию работы по профилактике коррупционных и иных правонарушений  в течение года изучены информационные материалы по теме противодействия коррупции отдела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Республики, </w:t>
      </w:r>
      <w:r w:rsidRPr="008C2A80">
        <w:rPr>
          <w:rFonts w:ascii="Times New Roman" w:hAnsi="Times New Roman"/>
          <w:sz w:val="26"/>
          <w:szCs w:val="26"/>
          <w:shd w:val="clear" w:color="auto" w:fill="FFFFFF"/>
        </w:rPr>
        <w:t>Правительства Республики Бурятия.</w:t>
      </w:r>
    </w:p>
    <w:p w14:paraId="08CCC693" w14:textId="1316CD5B" w:rsidR="000B5CB2" w:rsidRPr="008C2A80" w:rsidRDefault="00E13D9E" w:rsidP="00E13D9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B5CB2" w:rsidRPr="008C2A80">
        <w:rPr>
          <w:rFonts w:ascii="Times New Roman" w:hAnsi="Times New Roman"/>
          <w:sz w:val="26"/>
          <w:szCs w:val="26"/>
        </w:rPr>
        <w:t>На постоянной основе проводится работа по антикоррупционному просвещению служащих.</w:t>
      </w:r>
      <w:r w:rsidR="00AD2D3C" w:rsidRPr="008C2A80">
        <w:rPr>
          <w:rFonts w:ascii="Times New Roman" w:hAnsi="Times New Roman"/>
          <w:sz w:val="26"/>
          <w:szCs w:val="26"/>
        </w:rPr>
        <w:t xml:space="preserve"> </w:t>
      </w:r>
      <w:r w:rsidR="000B5CB2" w:rsidRPr="008C2A80">
        <w:rPr>
          <w:rFonts w:ascii="Times New Roman" w:hAnsi="Times New Roman"/>
          <w:sz w:val="26"/>
          <w:szCs w:val="26"/>
        </w:rPr>
        <w:t xml:space="preserve">Так, специалисты Комитета муниципальной службы и правового обеспечения на постоянной основе принимают участие в очередных заседаниях Комиссии при Главе Республики Бурятия по противодействию коррупции в режиме ВКС. Ежеквартально до </w:t>
      </w:r>
      <w:r w:rsidR="000B5CB2" w:rsidRPr="008C2A80">
        <w:rPr>
          <w:rFonts w:ascii="Times New Roman" w:hAnsi="Times New Roman"/>
          <w:sz w:val="26"/>
          <w:szCs w:val="26"/>
        </w:rPr>
        <w:lastRenderedPageBreak/>
        <w:t>лиц, замещающих муниципальные должности и муниципальных служащих Администрации района, муниципальных подведомственных учреждений, Администраций сельских поселений района доводятся обзоры 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Республики Бурятия в ходе семинаров-совещаний и разъяснительно-профилактических мероприятий антикоррупционной направленности. Ежегодно, в преддверии празднования Международного Дня борьбы с коррупцией Администрацией района организуется проведение соответствующих тематических мероприятий. В феврале 202</w:t>
      </w:r>
      <w:r w:rsidR="00B74D27" w:rsidRPr="008C2A80">
        <w:rPr>
          <w:rFonts w:ascii="Times New Roman" w:hAnsi="Times New Roman"/>
          <w:sz w:val="26"/>
          <w:szCs w:val="26"/>
        </w:rPr>
        <w:t>4</w:t>
      </w:r>
      <w:r w:rsidR="000B5CB2" w:rsidRPr="008C2A80">
        <w:rPr>
          <w:rFonts w:ascii="Times New Roman" w:hAnsi="Times New Roman"/>
          <w:sz w:val="26"/>
          <w:szCs w:val="26"/>
        </w:rPr>
        <w:t xml:space="preserve"> г. проведены круглый стол по вопросам представления сведений о доходах, расходах, об имуществе и обязательствах имущественного характера за отчетный 202</w:t>
      </w:r>
      <w:r w:rsidR="00B74D27" w:rsidRPr="008C2A80">
        <w:rPr>
          <w:rFonts w:ascii="Times New Roman" w:hAnsi="Times New Roman"/>
          <w:sz w:val="26"/>
          <w:szCs w:val="26"/>
        </w:rPr>
        <w:t>3</w:t>
      </w:r>
      <w:r w:rsidR="000B5CB2" w:rsidRPr="008C2A80">
        <w:rPr>
          <w:rFonts w:ascii="Times New Roman" w:hAnsi="Times New Roman"/>
          <w:sz w:val="26"/>
          <w:szCs w:val="26"/>
        </w:rPr>
        <w:t xml:space="preserve"> год для глав муниципальных образований - сельских поселений Бичурского района Республики Бурятия, семинар по вопросам представления сведений о доходах, расходах, об имуществе и обязательствах имущественного характера за отчетный 202</w:t>
      </w:r>
      <w:r w:rsidR="00B74D27" w:rsidRPr="008C2A80">
        <w:rPr>
          <w:rFonts w:ascii="Times New Roman" w:hAnsi="Times New Roman"/>
          <w:sz w:val="26"/>
          <w:szCs w:val="26"/>
        </w:rPr>
        <w:t>3</w:t>
      </w:r>
      <w:r w:rsidR="000B5CB2" w:rsidRPr="008C2A80">
        <w:rPr>
          <w:rFonts w:ascii="Times New Roman" w:hAnsi="Times New Roman"/>
          <w:sz w:val="26"/>
          <w:szCs w:val="26"/>
        </w:rPr>
        <w:t xml:space="preserve"> год для муниципальных служащих Администрации Бичурск</w:t>
      </w:r>
      <w:r w:rsidR="00B74D27" w:rsidRPr="008C2A80">
        <w:rPr>
          <w:rFonts w:ascii="Times New Roman" w:hAnsi="Times New Roman"/>
          <w:sz w:val="26"/>
          <w:szCs w:val="26"/>
        </w:rPr>
        <w:t>ого</w:t>
      </w:r>
      <w:r w:rsidR="000B5CB2" w:rsidRPr="008C2A80">
        <w:rPr>
          <w:rFonts w:ascii="Times New Roman" w:hAnsi="Times New Roman"/>
          <w:sz w:val="26"/>
          <w:szCs w:val="26"/>
        </w:rPr>
        <w:t xml:space="preserve"> </w:t>
      </w:r>
      <w:r w:rsidR="00B74D27" w:rsidRPr="008C2A80">
        <w:rPr>
          <w:rFonts w:ascii="Times New Roman" w:hAnsi="Times New Roman"/>
          <w:sz w:val="26"/>
          <w:szCs w:val="26"/>
        </w:rPr>
        <w:t>МР</w:t>
      </w:r>
      <w:r w:rsidR="000B5CB2" w:rsidRPr="008C2A80">
        <w:rPr>
          <w:rFonts w:ascii="Times New Roman" w:hAnsi="Times New Roman"/>
          <w:sz w:val="26"/>
          <w:szCs w:val="26"/>
        </w:rPr>
        <w:t xml:space="preserve"> РБ и муниципальных служащих муниципальных учреждений - отраслевых (функциональных) органов </w:t>
      </w:r>
      <w:r w:rsidR="00B74D27" w:rsidRPr="008C2A80">
        <w:rPr>
          <w:rFonts w:ascii="Times New Roman" w:hAnsi="Times New Roman"/>
          <w:sz w:val="26"/>
          <w:szCs w:val="26"/>
        </w:rPr>
        <w:t>Администрации Бичурского МР РБ.</w:t>
      </w:r>
    </w:p>
    <w:p w14:paraId="1A721B77" w14:textId="77777777" w:rsidR="00E44D42" w:rsidRPr="00173AAD" w:rsidRDefault="00E44D42" w:rsidP="00E44D42">
      <w:pPr>
        <w:pStyle w:val="a3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В Администрации района на основании распоряжения Администрации района от 01.02.2016 № 170 действует Комиссия по противодействию коррупции. Утвержден План противодействия коррупции в органах местного самоуправления муниципального образования «Бичурский район» на 2021 – 2024 годы. После разработки республиканского Плана противодействия коррупции будет составлен и утвержден муниципальный  план на 2025-2028гг.</w:t>
      </w:r>
    </w:p>
    <w:p w14:paraId="3B15F3E7" w14:textId="77777777" w:rsidR="00E44D42" w:rsidRDefault="00E44D42" w:rsidP="00E44D42">
      <w:pPr>
        <w:pStyle w:val="a3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Постановлением Администрации МО «Бичурский район» РБ от 07.11.2022 г. № 641 установлен порядок применения взысканий за несоблюдение муниципальными служащими Администрации муниципального образования «Бичурский район» Республики Бурятия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коррупции».</w:t>
      </w:r>
    </w:p>
    <w:p w14:paraId="438230E7" w14:textId="77777777" w:rsidR="00173AAD" w:rsidRPr="008C2A80" w:rsidRDefault="00173AAD" w:rsidP="00173AA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В течение 2024 года заседаний Комиссии по соблюдению требований к служебному поведению муниципальных служащих и урегулированию конфликта интересов не проводились в связи с отсутствием оснований.</w:t>
      </w:r>
    </w:p>
    <w:p w14:paraId="749AF82A" w14:textId="77777777" w:rsidR="00173AAD" w:rsidRPr="008C2A80" w:rsidRDefault="00173AAD" w:rsidP="00173AA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В конце 2024 года начата  </w:t>
      </w:r>
      <w:r>
        <w:rPr>
          <w:rFonts w:ascii="Times New Roman" w:hAnsi="Times New Roman"/>
          <w:sz w:val="26"/>
          <w:szCs w:val="26"/>
        </w:rPr>
        <w:t xml:space="preserve">1 </w:t>
      </w:r>
      <w:r w:rsidRPr="008C2A80">
        <w:rPr>
          <w:rFonts w:ascii="Times New Roman" w:hAnsi="Times New Roman"/>
          <w:sz w:val="26"/>
          <w:szCs w:val="26"/>
        </w:rPr>
        <w:t>провер</w:t>
      </w:r>
      <w:r>
        <w:rPr>
          <w:rFonts w:ascii="Times New Roman" w:hAnsi="Times New Roman"/>
          <w:sz w:val="26"/>
          <w:szCs w:val="26"/>
        </w:rPr>
        <w:t>ка</w:t>
      </w:r>
      <w:r w:rsidRPr="008C2A80">
        <w:rPr>
          <w:rFonts w:ascii="Times New Roman" w:hAnsi="Times New Roman"/>
          <w:sz w:val="26"/>
          <w:szCs w:val="26"/>
        </w:rPr>
        <w:t xml:space="preserve"> соблюдения муниципальным служащим структурного подразделения Администрации района законодательства о противодействии коррупции.  </w:t>
      </w:r>
    </w:p>
    <w:p w14:paraId="35FCF614" w14:textId="75DA1390" w:rsidR="00C3765C" w:rsidRPr="008C2A80" w:rsidRDefault="00C3765C" w:rsidP="008C2A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Прошли повышение квалификации по дополнитель</w:t>
      </w:r>
      <w:r w:rsidR="009B6CE3">
        <w:rPr>
          <w:rFonts w:ascii="Times New Roman" w:hAnsi="Times New Roman"/>
          <w:sz w:val="26"/>
          <w:szCs w:val="26"/>
        </w:rPr>
        <w:t xml:space="preserve">ной профессиональной программе </w:t>
      </w:r>
      <w:r w:rsidRPr="008C2A80">
        <w:rPr>
          <w:rFonts w:ascii="Times New Roman" w:hAnsi="Times New Roman"/>
          <w:sz w:val="26"/>
          <w:szCs w:val="26"/>
        </w:rPr>
        <w:t xml:space="preserve">«Противодействие коррупции в органах местного самоуправления. Положительные и отрицательные практики в области реализации Закона о противодействии коррупции» 29 муниципальных служащих. </w:t>
      </w:r>
    </w:p>
    <w:p w14:paraId="66C9AB0C" w14:textId="77777777" w:rsidR="00C3765C" w:rsidRPr="008C2A80" w:rsidRDefault="00C3765C" w:rsidP="008C2A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В декабре 2024 года в преддверии Международного Дня борьбы с коррупцией (9 декабря), в целях реализации требований Федерального закона Российской Федерации от 25.12.2008 № 273-ФЗ «О противодействии коррупции», информирования общественности о деятельности по профилактике коррупционных и иных правонарушений Администрацией района проведены соответствующие  тематические мероприятия.</w:t>
      </w:r>
    </w:p>
    <w:p w14:paraId="30EA30A7" w14:textId="15EBF541" w:rsidR="00B260BE" w:rsidRPr="008C2A80" w:rsidRDefault="009B775F" w:rsidP="008C2A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В 202</w:t>
      </w:r>
      <w:r w:rsidR="009B6CE3">
        <w:rPr>
          <w:rFonts w:ascii="Times New Roman" w:hAnsi="Times New Roman"/>
          <w:sz w:val="26"/>
          <w:szCs w:val="26"/>
        </w:rPr>
        <w:t>4</w:t>
      </w:r>
      <w:r w:rsidR="009F181C" w:rsidRPr="008C2A80">
        <w:rPr>
          <w:rFonts w:ascii="Times New Roman" w:hAnsi="Times New Roman"/>
          <w:sz w:val="26"/>
          <w:szCs w:val="26"/>
        </w:rPr>
        <w:t xml:space="preserve"> году проводилась работа по рассмотрению актов  прокурорского реагирования, по результатам рассмотрения которых </w:t>
      </w:r>
      <w:r w:rsidR="00956829" w:rsidRPr="008C2A80">
        <w:rPr>
          <w:rFonts w:ascii="Times New Roman" w:hAnsi="Times New Roman"/>
          <w:sz w:val="26"/>
          <w:szCs w:val="26"/>
        </w:rPr>
        <w:t xml:space="preserve">работниками Администрации района осуществлялось оперативное </w:t>
      </w:r>
      <w:r w:rsidR="009F181C" w:rsidRPr="008C2A80">
        <w:rPr>
          <w:rFonts w:ascii="Times New Roman" w:hAnsi="Times New Roman"/>
          <w:sz w:val="26"/>
          <w:szCs w:val="26"/>
        </w:rPr>
        <w:t xml:space="preserve"> </w:t>
      </w:r>
      <w:r w:rsidR="00956829" w:rsidRPr="008C2A80">
        <w:rPr>
          <w:rFonts w:ascii="Times New Roman" w:hAnsi="Times New Roman"/>
          <w:sz w:val="26"/>
          <w:szCs w:val="26"/>
        </w:rPr>
        <w:t xml:space="preserve">устранение </w:t>
      </w:r>
      <w:r w:rsidR="009F181C" w:rsidRPr="008C2A80">
        <w:rPr>
          <w:rFonts w:ascii="Times New Roman" w:hAnsi="Times New Roman"/>
          <w:sz w:val="26"/>
          <w:szCs w:val="26"/>
        </w:rPr>
        <w:t>выявленных нарушений законодательства.</w:t>
      </w:r>
    </w:p>
    <w:p w14:paraId="6602E5C4" w14:textId="387EF260" w:rsidR="009F181C" w:rsidRPr="008C2A80" w:rsidRDefault="00B260BE" w:rsidP="008C2A8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Осуществлялась судебно-исковая, претензионная и работа по исполнительным производствам. </w:t>
      </w:r>
      <w:r w:rsidR="009F181C" w:rsidRPr="008C2A80">
        <w:rPr>
          <w:rFonts w:ascii="Times New Roman" w:hAnsi="Times New Roman"/>
          <w:sz w:val="26"/>
          <w:szCs w:val="26"/>
        </w:rPr>
        <w:t xml:space="preserve"> </w:t>
      </w:r>
    </w:p>
    <w:p w14:paraId="222CDA51" w14:textId="31D73C1E" w:rsidR="003614FC" w:rsidRPr="008C2A80" w:rsidRDefault="003614FC" w:rsidP="008C2A80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В целях реализации настоящей муниципальной программы 41 муниципальных служащих </w:t>
      </w:r>
      <w:r w:rsidRPr="008C2A80">
        <w:rPr>
          <w:rFonts w:ascii="Times New Roman" w:hAnsi="Times New Roman"/>
          <w:bCs/>
          <w:sz w:val="26"/>
          <w:szCs w:val="26"/>
        </w:rPr>
        <w:t>Администрации Бичурского муниципального района Республики Бурятия, муниципальных учреждений – отраслевых (функциональных) органов Администрации Бичурского муниципального района Республики Бурятия</w:t>
      </w:r>
      <w:r w:rsidRPr="008C2A80">
        <w:rPr>
          <w:rFonts w:ascii="Times New Roman" w:hAnsi="Times New Roman"/>
          <w:sz w:val="26"/>
          <w:szCs w:val="26"/>
        </w:rPr>
        <w:t>, прошли профессиональное обучение (</w:t>
      </w:r>
      <w:r w:rsidR="00EF332C" w:rsidRPr="008C2A80">
        <w:rPr>
          <w:rFonts w:ascii="Times New Roman" w:hAnsi="Times New Roman"/>
          <w:sz w:val="26"/>
          <w:szCs w:val="26"/>
        </w:rPr>
        <w:t>363,238</w:t>
      </w:r>
      <w:r w:rsidRPr="008C2A80">
        <w:rPr>
          <w:rFonts w:ascii="Times New Roman" w:hAnsi="Times New Roman"/>
          <w:sz w:val="26"/>
          <w:szCs w:val="26"/>
        </w:rPr>
        <w:t xml:space="preserve"> тыс.руб).</w:t>
      </w:r>
    </w:p>
    <w:p w14:paraId="2DC02B98" w14:textId="77777777" w:rsidR="003614FC" w:rsidRPr="008C2A80" w:rsidRDefault="003614FC" w:rsidP="008C2A80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Курсы повышения квалификации по направлениям:</w:t>
      </w:r>
    </w:p>
    <w:p w14:paraId="40553BB6" w14:textId="77777777" w:rsidR="003614FC" w:rsidRPr="008C2A80" w:rsidRDefault="003614FC" w:rsidP="008C2A80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- «Развитие малых форм хозяйствующих субъектов в муниципальных образованиях» - 1 муниципальный служащий; </w:t>
      </w:r>
    </w:p>
    <w:p w14:paraId="20E098A0" w14:textId="77777777" w:rsidR="003614FC" w:rsidRPr="008C2A80" w:rsidRDefault="003614FC" w:rsidP="008C2A8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- «Актуализация схем теплоснабжения в населенных пунктах, ценовые (тарифные) последствия и энергоэффективность многоквартирных домов» - 1 муниципальный служащий.</w:t>
      </w:r>
    </w:p>
    <w:p w14:paraId="634BEDFE" w14:textId="2BE44DAC" w:rsidR="003614FC" w:rsidRPr="008C2A80" w:rsidRDefault="003614FC" w:rsidP="005E7247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-</w:t>
      </w:r>
      <w:r w:rsidR="005E7247">
        <w:rPr>
          <w:rFonts w:ascii="Times New Roman" w:hAnsi="Times New Roman"/>
          <w:sz w:val="26"/>
          <w:szCs w:val="26"/>
        </w:rPr>
        <w:t xml:space="preserve"> </w:t>
      </w:r>
      <w:r w:rsidRPr="008C2A80">
        <w:rPr>
          <w:rFonts w:ascii="Times New Roman" w:hAnsi="Times New Roman"/>
          <w:sz w:val="26"/>
          <w:szCs w:val="26"/>
        </w:rPr>
        <w:t>«Противодействие коррупции в органах местного самоуправления. Положительные и отрицательные практики в области реализации Закона о противодействии коррупции» – 29 муниципальных служащих;</w:t>
      </w:r>
    </w:p>
    <w:p w14:paraId="72F60821" w14:textId="77777777" w:rsidR="003614FC" w:rsidRPr="008C2A80" w:rsidRDefault="003614FC" w:rsidP="008C2A8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- «Лучшая муниципальная практика: от идеи до реализации» - 1 муниципальный служащий;</w:t>
      </w:r>
    </w:p>
    <w:p w14:paraId="63A2D88A" w14:textId="77777777" w:rsidR="003614FC" w:rsidRPr="008C2A80" w:rsidRDefault="003614FC" w:rsidP="008C2A8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- «Агентство развития жилищного строительства, коммунального комплекса и энергоэффективности Республики Бурятия» -  1 муниципальный служащий.</w:t>
      </w:r>
    </w:p>
    <w:p w14:paraId="795A1E64" w14:textId="77777777" w:rsidR="003614FC" w:rsidRPr="008C2A80" w:rsidRDefault="003614FC" w:rsidP="008C2A8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8C2A80">
        <w:rPr>
          <w:rFonts w:ascii="Times New Roman" w:hAnsi="Times New Roman"/>
          <w:sz w:val="26"/>
          <w:szCs w:val="26"/>
          <w:lang w:eastAsia="en-US"/>
        </w:rPr>
        <w:t>Профессиональная переподготовка:</w:t>
      </w:r>
    </w:p>
    <w:p w14:paraId="114CD0A0" w14:textId="77777777" w:rsidR="003614FC" w:rsidRPr="008C2A80" w:rsidRDefault="003614FC" w:rsidP="008C2A8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8C2A80">
        <w:rPr>
          <w:rFonts w:ascii="Times New Roman" w:hAnsi="Times New Roman"/>
          <w:sz w:val="26"/>
          <w:szCs w:val="26"/>
          <w:lang w:eastAsia="en-US"/>
        </w:rPr>
        <w:t>- «Планирование устойчивого развития муниципального образования» - 2 муниципальных служащих; Главы МО-СП «Новосретенское», «Посельское».</w:t>
      </w:r>
    </w:p>
    <w:p w14:paraId="4AEC4BFD" w14:textId="77777777" w:rsidR="003614FC" w:rsidRPr="008C2A80" w:rsidRDefault="003614FC" w:rsidP="008C2A8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8C2A80">
        <w:rPr>
          <w:rFonts w:ascii="Times New Roman" w:hAnsi="Times New Roman"/>
          <w:sz w:val="26"/>
          <w:szCs w:val="26"/>
          <w:lang w:eastAsia="en-US"/>
        </w:rPr>
        <w:t>- «Комплексное развитие сельских территорий» - -  1 муниципальный служащий.</w:t>
      </w:r>
    </w:p>
    <w:p w14:paraId="55BFC211" w14:textId="77777777" w:rsidR="00DC0DEB" w:rsidRPr="008C2A80" w:rsidRDefault="003614FC" w:rsidP="008C2A8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8C2A80">
        <w:rPr>
          <w:rFonts w:ascii="Times New Roman" w:hAnsi="Times New Roman"/>
          <w:sz w:val="26"/>
          <w:szCs w:val="26"/>
          <w:lang w:eastAsia="en-US"/>
        </w:rPr>
        <w:t>- «Региональное и муниципальное управление» -1 муниципальный служащий; - Управление развитием сельских террито</w:t>
      </w:r>
      <w:r w:rsidR="00DC0DEB" w:rsidRPr="008C2A80">
        <w:rPr>
          <w:rFonts w:ascii="Times New Roman" w:hAnsi="Times New Roman"/>
          <w:sz w:val="26"/>
          <w:szCs w:val="26"/>
          <w:lang w:eastAsia="en-US"/>
        </w:rPr>
        <w:t>рий» - 1 муниципальный служащий.</w:t>
      </w:r>
    </w:p>
    <w:p w14:paraId="2979863B" w14:textId="2985C664" w:rsidR="005577CE" w:rsidRPr="008C2A80" w:rsidRDefault="003614FC" w:rsidP="008C2A80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Аттестация муниципальных служащих запланирована на  </w:t>
      </w:r>
      <w:r w:rsidRPr="008C2A80">
        <w:rPr>
          <w:rFonts w:ascii="Times New Roman" w:hAnsi="Times New Roman"/>
          <w:sz w:val="26"/>
          <w:szCs w:val="26"/>
          <w:lang w:val="en-US"/>
        </w:rPr>
        <w:t>I</w:t>
      </w:r>
      <w:r w:rsidRPr="008C2A80">
        <w:rPr>
          <w:rFonts w:ascii="Times New Roman" w:hAnsi="Times New Roman"/>
          <w:sz w:val="26"/>
          <w:szCs w:val="26"/>
        </w:rPr>
        <w:t xml:space="preserve"> – </w:t>
      </w:r>
      <w:r w:rsidRPr="008C2A80">
        <w:rPr>
          <w:rFonts w:ascii="Times New Roman" w:hAnsi="Times New Roman"/>
          <w:sz w:val="26"/>
          <w:szCs w:val="26"/>
          <w:lang w:val="en-US"/>
        </w:rPr>
        <w:t>II</w:t>
      </w:r>
      <w:r w:rsidRPr="008C2A80">
        <w:rPr>
          <w:rFonts w:ascii="Times New Roman" w:hAnsi="Times New Roman"/>
          <w:sz w:val="26"/>
          <w:szCs w:val="26"/>
        </w:rPr>
        <w:t xml:space="preserve"> кварталы 2025 года.</w:t>
      </w:r>
    </w:p>
    <w:p w14:paraId="3F8107CC" w14:textId="3C89360E" w:rsidR="003614FC" w:rsidRPr="008C2A80" w:rsidRDefault="003614FC" w:rsidP="008C2A80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В 2024 году проведено 1 конкурс на формирование кадрового резерва для замещения должностей муниципальной службы </w:t>
      </w:r>
      <w:r w:rsidRPr="008C2A80">
        <w:rPr>
          <w:rFonts w:ascii="Times New Roman" w:hAnsi="Times New Roman"/>
          <w:bCs/>
          <w:sz w:val="26"/>
          <w:szCs w:val="26"/>
        </w:rPr>
        <w:t>Администрации Бичурского муниципального района Республики Бурятия, муниципальных учреждений – отраслевых (функциональных) органов Администрации Бичурского муниципального района Республики Бурятия в результате, включено 5 человек</w:t>
      </w:r>
      <w:r w:rsidR="00B66DB4">
        <w:rPr>
          <w:rFonts w:ascii="Times New Roman" w:hAnsi="Times New Roman"/>
          <w:bCs/>
          <w:sz w:val="26"/>
          <w:szCs w:val="26"/>
        </w:rPr>
        <w:t>,</w:t>
      </w:r>
      <w:r w:rsidRPr="008C2A80">
        <w:rPr>
          <w:rFonts w:ascii="Times New Roman" w:hAnsi="Times New Roman"/>
          <w:bCs/>
          <w:sz w:val="26"/>
          <w:szCs w:val="26"/>
        </w:rPr>
        <w:t xml:space="preserve"> из которых приняты на замещение вакантных должностей муниципальной службы 1</w:t>
      </w:r>
      <w:r w:rsidR="00B66DB4">
        <w:rPr>
          <w:rFonts w:ascii="Times New Roman" w:hAnsi="Times New Roman"/>
          <w:bCs/>
          <w:sz w:val="26"/>
          <w:szCs w:val="26"/>
        </w:rPr>
        <w:t xml:space="preserve"> человек</w:t>
      </w:r>
      <w:r w:rsidRPr="008C2A80">
        <w:rPr>
          <w:rFonts w:ascii="Times New Roman" w:hAnsi="Times New Roman"/>
          <w:sz w:val="26"/>
          <w:szCs w:val="26"/>
        </w:rPr>
        <w:t xml:space="preserve">. Конкурс на замещение вакантных должностей муниципальной службы проводился в </w:t>
      </w:r>
      <w:r w:rsidRPr="008C2A80">
        <w:rPr>
          <w:rFonts w:ascii="Times New Roman" w:hAnsi="Times New Roman"/>
          <w:sz w:val="26"/>
          <w:szCs w:val="26"/>
          <w:lang w:val="en-US"/>
        </w:rPr>
        <w:t>IV</w:t>
      </w:r>
      <w:r w:rsidRPr="008C2A80">
        <w:rPr>
          <w:rFonts w:ascii="Times New Roman" w:hAnsi="Times New Roman"/>
          <w:sz w:val="26"/>
          <w:szCs w:val="26"/>
        </w:rPr>
        <w:t xml:space="preserve"> квартале 2024 года по результатам  которого Врип Главой Бичурского МР РБ было принято решение об оформлении (подписании) трудового договора с 3 претендентами.</w:t>
      </w:r>
    </w:p>
    <w:p w14:paraId="7E58011D" w14:textId="77777777" w:rsidR="005577CE" w:rsidRPr="008C2A80" w:rsidRDefault="005577CE" w:rsidP="008C2A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В целях мотивации муниципальных служащих, проведены процедуры для присвоения классного чина, по результатам которых присвоены классные чины 8 муниципальным служащим в соответствии с группами должностей муниципальной службы. </w:t>
      </w:r>
    </w:p>
    <w:p w14:paraId="5844B5D8" w14:textId="3F606C32" w:rsidR="00EF05EE" w:rsidRPr="008C2A80" w:rsidRDefault="00746DD5" w:rsidP="008C2A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Проведены консультации по применению программных продуктов 1С,</w:t>
      </w:r>
      <w:r w:rsidR="00EF05EE" w:rsidRPr="008C2A80">
        <w:rPr>
          <w:rFonts w:ascii="Times New Roman" w:hAnsi="Times New Roman"/>
          <w:sz w:val="26"/>
          <w:szCs w:val="26"/>
        </w:rPr>
        <w:t xml:space="preserve"> </w:t>
      </w:r>
      <w:r w:rsidR="00A32BFE" w:rsidRPr="008C2A80">
        <w:rPr>
          <w:rFonts w:ascii="Times New Roman" w:hAnsi="Times New Roman"/>
          <w:sz w:val="26"/>
          <w:szCs w:val="26"/>
        </w:rPr>
        <w:t>Консультант</w:t>
      </w:r>
      <w:r w:rsidR="00EF05EE" w:rsidRPr="008C2A80">
        <w:rPr>
          <w:rFonts w:ascii="Times New Roman" w:hAnsi="Times New Roman"/>
          <w:sz w:val="26"/>
          <w:szCs w:val="26"/>
        </w:rPr>
        <w:t>,</w:t>
      </w:r>
      <w:r w:rsidR="00AF1C17" w:rsidRPr="008C2A80">
        <w:rPr>
          <w:rFonts w:ascii="Times New Roman" w:hAnsi="Times New Roman"/>
          <w:sz w:val="26"/>
          <w:szCs w:val="26"/>
        </w:rPr>
        <w:t xml:space="preserve"> </w:t>
      </w:r>
      <w:r w:rsidR="00A5091C" w:rsidRPr="008C2A80">
        <w:rPr>
          <w:rFonts w:ascii="Times New Roman" w:hAnsi="Times New Roman"/>
          <w:sz w:val="26"/>
          <w:szCs w:val="26"/>
        </w:rPr>
        <w:t>Едино</w:t>
      </w:r>
      <w:r w:rsidR="00EF05EE" w:rsidRPr="008C2A80">
        <w:rPr>
          <w:rFonts w:ascii="Times New Roman" w:hAnsi="Times New Roman"/>
          <w:sz w:val="26"/>
          <w:szCs w:val="26"/>
        </w:rPr>
        <w:t>й государственной</w:t>
      </w:r>
      <w:r w:rsidR="00A5091C" w:rsidRPr="008C2A80">
        <w:rPr>
          <w:rFonts w:ascii="Times New Roman" w:hAnsi="Times New Roman"/>
          <w:sz w:val="26"/>
          <w:szCs w:val="26"/>
        </w:rPr>
        <w:t xml:space="preserve"> информационн</w:t>
      </w:r>
      <w:r w:rsidR="00EF05EE" w:rsidRPr="008C2A80">
        <w:rPr>
          <w:rFonts w:ascii="Times New Roman" w:hAnsi="Times New Roman"/>
          <w:sz w:val="26"/>
          <w:szCs w:val="26"/>
        </w:rPr>
        <w:t>ой системы</w:t>
      </w:r>
      <w:r w:rsidR="00AF1C17" w:rsidRPr="008C2A80">
        <w:rPr>
          <w:rFonts w:ascii="Times New Roman" w:hAnsi="Times New Roman"/>
          <w:sz w:val="26"/>
          <w:szCs w:val="26"/>
        </w:rPr>
        <w:t xml:space="preserve"> </w:t>
      </w:r>
      <w:r w:rsidR="00EF05EE" w:rsidRPr="008C2A80">
        <w:rPr>
          <w:rFonts w:ascii="Times New Roman" w:hAnsi="Times New Roman"/>
          <w:sz w:val="26"/>
          <w:szCs w:val="26"/>
        </w:rPr>
        <w:t xml:space="preserve">социального обеспечения, КриптоПРО, </w:t>
      </w:r>
      <w:r w:rsidR="00EF05EE" w:rsidRPr="008C2A80">
        <w:rPr>
          <w:rFonts w:ascii="Times New Roman" w:hAnsi="Times New Roman"/>
          <w:sz w:val="26"/>
          <w:szCs w:val="26"/>
          <w:lang w:val="en-US"/>
        </w:rPr>
        <w:t>WIPnet</w:t>
      </w:r>
      <w:r w:rsidR="00EF05EE" w:rsidRPr="008C2A80">
        <w:rPr>
          <w:rFonts w:ascii="Times New Roman" w:hAnsi="Times New Roman"/>
          <w:sz w:val="26"/>
          <w:szCs w:val="26"/>
        </w:rPr>
        <w:t xml:space="preserve"> и др.</w:t>
      </w:r>
    </w:p>
    <w:p w14:paraId="4454D2C4" w14:textId="7446AC21" w:rsidR="0040753D" w:rsidRPr="008C2A80" w:rsidRDefault="00E079C7" w:rsidP="008C2A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Потребность в профессиональной переподготовке и повышение квалификации муниципальных служащих </w:t>
      </w:r>
      <w:r w:rsidR="00541FA1" w:rsidRPr="008C2A80">
        <w:rPr>
          <w:rFonts w:ascii="Times New Roman" w:hAnsi="Times New Roman"/>
          <w:sz w:val="26"/>
          <w:szCs w:val="26"/>
        </w:rPr>
        <w:t>определяется</w:t>
      </w:r>
      <w:r w:rsidRPr="008C2A80">
        <w:rPr>
          <w:rFonts w:ascii="Times New Roman" w:hAnsi="Times New Roman"/>
          <w:sz w:val="26"/>
          <w:szCs w:val="26"/>
        </w:rPr>
        <w:t xml:space="preserve"> исходя из </w:t>
      </w:r>
      <w:r w:rsidR="00541FA1" w:rsidRPr="008C2A80">
        <w:rPr>
          <w:rFonts w:ascii="Times New Roman" w:hAnsi="Times New Roman"/>
          <w:sz w:val="26"/>
          <w:szCs w:val="26"/>
        </w:rPr>
        <w:t>изменений</w:t>
      </w:r>
      <w:r w:rsidRPr="008C2A80">
        <w:rPr>
          <w:rFonts w:ascii="Times New Roman" w:hAnsi="Times New Roman"/>
          <w:sz w:val="26"/>
          <w:szCs w:val="26"/>
        </w:rPr>
        <w:t xml:space="preserve"> в действующее законодательство</w:t>
      </w:r>
      <w:r w:rsidR="00541FA1" w:rsidRPr="008C2A80">
        <w:rPr>
          <w:rFonts w:ascii="Times New Roman" w:hAnsi="Times New Roman"/>
          <w:sz w:val="26"/>
          <w:szCs w:val="26"/>
        </w:rPr>
        <w:t xml:space="preserve"> РФ, в том числе по</w:t>
      </w:r>
      <w:r w:rsidR="0040753D" w:rsidRPr="008C2A80">
        <w:rPr>
          <w:rFonts w:ascii="Times New Roman" w:hAnsi="Times New Roman"/>
          <w:sz w:val="26"/>
          <w:szCs w:val="26"/>
        </w:rPr>
        <w:t xml:space="preserve"> профилактике коррупции</w:t>
      </w:r>
      <w:r w:rsidR="006125E7" w:rsidRPr="008C2A80">
        <w:rPr>
          <w:rFonts w:ascii="Times New Roman" w:hAnsi="Times New Roman"/>
          <w:sz w:val="26"/>
          <w:szCs w:val="26"/>
        </w:rPr>
        <w:t xml:space="preserve"> </w:t>
      </w:r>
      <w:r w:rsidR="0040753D" w:rsidRPr="008C2A80">
        <w:rPr>
          <w:rFonts w:ascii="Times New Roman" w:hAnsi="Times New Roman"/>
          <w:sz w:val="26"/>
          <w:szCs w:val="26"/>
        </w:rPr>
        <w:t>-</w:t>
      </w:r>
      <w:r w:rsidR="006125E7" w:rsidRPr="008C2A80">
        <w:rPr>
          <w:rFonts w:ascii="Times New Roman" w:hAnsi="Times New Roman"/>
          <w:sz w:val="26"/>
          <w:szCs w:val="26"/>
        </w:rPr>
        <w:t xml:space="preserve"> </w:t>
      </w:r>
      <w:r w:rsidR="0040753D" w:rsidRPr="008C2A80">
        <w:rPr>
          <w:rFonts w:ascii="Times New Roman" w:hAnsi="Times New Roman"/>
          <w:sz w:val="26"/>
          <w:szCs w:val="26"/>
        </w:rPr>
        <w:t>вновь при</w:t>
      </w:r>
      <w:r w:rsidR="006125E7" w:rsidRPr="008C2A80">
        <w:rPr>
          <w:rFonts w:ascii="Times New Roman" w:hAnsi="Times New Roman"/>
          <w:sz w:val="26"/>
          <w:szCs w:val="26"/>
        </w:rPr>
        <w:t>ятые</w:t>
      </w:r>
      <w:r w:rsidR="0040753D" w:rsidRPr="008C2A80">
        <w:rPr>
          <w:rFonts w:ascii="Times New Roman" w:hAnsi="Times New Roman"/>
          <w:sz w:val="26"/>
          <w:szCs w:val="26"/>
        </w:rPr>
        <w:t xml:space="preserve"> муниципальные служащие</w:t>
      </w:r>
      <w:r w:rsidR="00541FA1" w:rsidRPr="008C2A80">
        <w:rPr>
          <w:rFonts w:ascii="Times New Roman" w:hAnsi="Times New Roman"/>
          <w:sz w:val="26"/>
          <w:szCs w:val="26"/>
        </w:rPr>
        <w:t xml:space="preserve"> обязаны пройти обучение по образовательным программам профилактики коррупции</w:t>
      </w:r>
      <w:r w:rsidR="001B4DC7" w:rsidRPr="008C2A80">
        <w:rPr>
          <w:rFonts w:ascii="Times New Roman" w:hAnsi="Times New Roman"/>
          <w:sz w:val="26"/>
          <w:szCs w:val="26"/>
        </w:rPr>
        <w:t xml:space="preserve">, </w:t>
      </w:r>
      <w:r w:rsidR="0040753D" w:rsidRPr="008C2A80">
        <w:rPr>
          <w:rFonts w:ascii="Times New Roman" w:hAnsi="Times New Roman"/>
          <w:sz w:val="26"/>
          <w:szCs w:val="26"/>
        </w:rPr>
        <w:t>в связи с изменениями в порядке бухгалтерского учета</w:t>
      </w:r>
      <w:r w:rsidR="001B4DC7" w:rsidRPr="008C2A80">
        <w:rPr>
          <w:rFonts w:ascii="Times New Roman" w:hAnsi="Times New Roman"/>
          <w:sz w:val="26"/>
          <w:szCs w:val="26"/>
        </w:rPr>
        <w:t xml:space="preserve">. Контрактные управляющие обязаны ежегодно проходить </w:t>
      </w:r>
      <w:r w:rsidR="006125E7" w:rsidRPr="008C2A80">
        <w:rPr>
          <w:rFonts w:ascii="Times New Roman" w:hAnsi="Times New Roman"/>
          <w:sz w:val="26"/>
          <w:szCs w:val="26"/>
        </w:rPr>
        <w:t>о</w:t>
      </w:r>
      <w:r w:rsidR="001B4DC7" w:rsidRPr="008C2A80">
        <w:rPr>
          <w:rFonts w:ascii="Times New Roman" w:hAnsi="Times New Roman"/>
          <w:sz w:val="26"/>
          <w:szCs w:val="26"/>
        </w:rPr>
        <w:t>бучение</w:t>
      </w:r>
      <w:r w:rsidR="00E02F2E" w:rsidRPr="008C2A80">
        <w:rPr>
          <w:rFonts w:ascii="Times New Roman" w:hAnsi="Times New Roman"/>
          <w:sz w:val="26"/>
          <w:szCs w:val="26"/>
        </w:rPr>
        <w:t>.</w:t>
      </w:r>
    </w:p>
    <w:p w14:paraId="052689F1" w14:textId="77777777" w:rsidR="00E02F2E" w:rsidRPr="008C2A80" w:rsidRDefault="00FD4F7E" w:rsidP="008C2A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Обеспечено</w:t>
      </w:r>
      <w:r w:rsidR="00E02F2E" w:rsidRPr="008C2A80">
        <w:rPr>
          <w:rFonts w:ascii="Times New Roman" w:hAnsi="Times New Roman"/>
          <w:sz w:val="26"/>
          <w:szCs w:val="26"/>
        </w:rPr>
        <w:t xml:space="preserve"> восстановление работоспособности средств защиты информации.</w:t>
      </w:r>
    </w:p>
    <w:p w14:paraId="328682C5" w14:textId="2A00037B" w:rsidR="00F35A2F" w:rsidRPr="008C2A80" w:rsidRDefault="00D6368A" w:rsidP="008C2A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В целях укрепления материально – технич</w:t>
      </w:r>
      <w:r w:rsidR="00F35A2F" w:rsidRPr="008C2A80">
        <w:rPr>
          <w:rFonts w:ascii="Times New Roman" w:hAnsi="Times New Roman"/>
          <w:sz w:val="26"/>
          <w:szCs w:val="26"/>
        </w:rPr>
        <w:t>ес</w:t>
      </w:r>
      <w:r w:rsidRPr="008C2A80">
        <w:rPr>
          <w:rFonts w:ascii="Times New Roman" w:hAnsi="Times New Roman"/>
          <w:sz w:val="26"/>
          <w:szCs w:val="26"/>
        </w:rPr>
        <w:t>кой базы Администраци</w:t>
      </w:r>
      <w:r w:rsidR="003D7B51" w:rsidRPr="008C2A80">
        <w:rPr>
          <w:rFonts w:ascii="Times New Roman" w:hAnsi="Times New Roman"/>
          <w:sz w:val="26"/>
          <w:szCs w:val="26"/>
        </w:rPr>
        <w:t>ей</w:t>
      </w:r>
      <w:r w:rsidRPr="008C2A80">
        <w:rPr>
          <w:rFonts w:ascii="Times New Roman" w:hAnsi="Times New Roman"/>
          <w:sz w:val="26"/>
          <w:szCs w:val="26"/>
        </w:rPr>
        <w:t xml:space="preserve"> </w:t>
      </w:r>
      <w:r w:rsidR="003D7B51" w:rsidRPr="008C2A80">
        <w:rPr>
          <w:rFonts w:ascii="Times New Roman" w:hAnsi="Times New Roman"/>
          <w:sz w:val="26"/>
          <w:szCs w:val="26"/>
        </w:rPr>
        <w:t>района</w:t>
      </w:r>
      <w:r w:rsidRPr="008C2A80">
        <w:rPr>
          <w:rFonts w:ascii="Times New Roman" w:hAnsi="Times New Roman"/>
          <w:sz w:val="26"/>
          <w:szCs w:val="26"/>
        </w:rPr>
        <w:t xml:space="preserve"> закуплены</w:t>
      </w:r>
      <w:r w:rsidR="002A0C50" w:rsidRPr="008C2A80">
        <w:rPr>
          <w:rFonts w:ascii="Times New Roman" w:hAnsi="Times New Roman"/>
          <w:sz w:val="26"/>
          <w:szCs w:val="26"/>
        </w:rPr>
        <w:t xml:space="preserve"> расходные материалы для печатного оборудования, мониторы,</w:t>
      </w:r>
      <w:r w:rsidR="002A23A2" w:rsidRPr="008C2A80">
        <w:rPr>
          <w:rFonts w:ascii="Times New Roman" w:hAnsi="Times New Roman"/>
          <w:sz w:val="26"/>
          <w:szCs w:val="26"/>
        </w:rPr>
        <w:t xml:space="preserve"> системные блоки,</w:t>
      </w:r>
      <w:r w:rsidR="002A0C50" w:rsidRPr="008C2A80">
        <w:rPr>
          <w:rFonts w:ascii="Times New Roman" w:hAnsi="Times New Roman"/>
          <w:sz w:val="26"/>
          <w:szCs w:val="26"/>
        </w:rPr>
        <w:t xml:space="preserve"> клавиатуры, </w:t>
      </w:r>
      <w:r w:rsidR="002A23A2" w:rsidRPr="008C2A80">
        <w:rPr>
          <w:rFonts w:ascii="Times New Roman" w:hAnsi="Times New Roman"/>
          <w:sz w:val="26"/>
          <w:szCs w:val="26"/>
        </w:rPr>
        <w:t>компьютерные мыши, источники бесперебойного питания, запасные части и комплектующие</w:t>
      </w:r>
      <w:r w:rsidRPr="008C2A80">
        <w:rPr>
          <w:rFonts w:ascii="Times New Roman" w:hAnsi="Times New Roman"/>
          <w:sz w:val="26"/>
          <w:szCs w:val="26"/>
        </w:rPr>
        <w:t xml:space="preserve"> </w:t>
      </w:r>
      <w:r w:rsidR="002A23A2" w:rsidRPr="008C2A80">
        <w:rPr>
          <w:rFonts w:ascii="Times New Roman" w:hAnsi="Times New Roman"/>
          <w:sz w:val="26"/>
          <w:szCs w:val="26"/>
        </w:rPr>
        <w:t>к компьютерам</w:t>
      </w:r>
      <w:r w:rsidR="00556B4C" w:rsidRPr="008C2A80">
        <w:rPr>
          <w:rFonts w:ascii="Times New Roman" w:hAnsi="Times New Roman"/>
          <w:sz w:val="26"/>
          <w:szCs w:val="26"/>
        </w:rPr>
        <w:t xml:space="preserve"> и серверу, а также информационно-справочные базы и криптографическая системы</w:t>
      </w:r>
      <w:r w:rsidR="00B93778" w:rsidRPr="008C2A80">
        <w:rPr>
          <w:rFonts w:ascii="Times New Roman" w:hAnsi="Times New Roman"/>
          <w:sz w:val="26"/>
          <w:szCs w:val="26"/>
        </w:rPr>
        <w:t>.</w:t>
      </w:r>
    </w:p>
    <w:p w14:paraId="3F4E4DAA" w14:textId="785BF5A0" w:rsidR="00C15B41" w:rsidRPr="008C2A80" w:rsidRDefault="00C15B41" w:rsidP="008C2A80">
      <w:pPr>
        <w:tabs>
          <w:tab w:val="left" w:pos="705"/>
          <w:tab w:val="left" w:pos="1275"/>
        </w:tabs>
        <w:ind w:left="211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ab/>
      </w:r>
    </w:p>
    <w:p w14:paraId="3E1D1DD4" w14:textId="7C824EDD" w:rsidR="00D929BD" w:rsidRPr="008C2A80" w:rsidRDefault="004831AA" w:rsidP="008C2A80">
      <w:pPr>
        <w:pStyle w:val="a3"/>
        <w:numPr>
          <w:ilvl w:val="0"/>
          <w:numId w:val="14"/>
        </w:numPr>
        <w:contextualSpacing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2A80">
        <w:rPr>
          <w:rFonts w:ascii="Times New Roman" w:hAnsi="Times New Roman"/>
          <w:b/>
          <w:bCs/>
          <w:sz w:val="26"/>
          <w:szCs w:val="26"/>
        </w:rPr>
        <w:t xml:space="preserve">Выполнение </w:t>
      </w:r>
      <w:r w:rsidR="00D929BD" w:rsidRPr="008C2A80">
        <w:rPr>
          <w:rFonts w:ascii="Times New Roman" w:hAnsi="Times New Roman"/>
          <w:b/>
          <w:bCs/>
          <w:sz w:val="26"/>
          <w:szCs w:val="26"/>
        </w:rPr>
        <w:t>индикатор</w:t>
      </w:r>
      <w:r w:rsidRPr="008C2A80">
        <w:rPr>
          <w:rFonts w:ascii="Times New Roman" w:hAnsi="Times New Roman"/>
          <w:b/>
          <w:bCs/>
          <w:sz w:val="26"/>
          <w:szCs w:val="26"/>
        </w:rPr>
        <w:t>ов</w:t>
      </w:r>
      <w:r w:rsidR="00BF4CFE" w:rsidRPr="008C2A80">
        <w:rPr>
          <w:rFonts w:ascii="Times New Roman" w:hAnsi="Times New Roman"/>
          <w:b/>
          <w:bCs/>
          <w:sz w:val="26"/>
          <w:szCs w:val="26"/>
        </w:rPr>
        <w:t xml:space="preserve"> муниципальной</w:t>
      </w:r>
      <w:r w:rsidR="00917CFD" w:rsidRPr="008C2A8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F4CFE" w:rsidRPr="008C2A80">
        <w:rPr>
          <w:rFonts w:ascii="Times New Roman" w:hAnsi="Times New Roman"/>
          <w:b/>
          <w:bCs/>
          <w:sz w:val="26"/>
          <w:szCs w:val="26"/>
        </w:rPr>
        <w:t>п</w:t>
      </w:r>
      <w:r w:rsidR="00EE29DD" w:rsidRPr="008C2A80">
        <w:rPr>
          <w:rFonts w:ascii="Times New Roman" w:hAnsi="Times New Roman"/>
          <w:b/>
          <w:bCs/>
          <w:sz w:val="26"/>
          <w:szCs w:val="26"/>
        </w:rPr>
        <w:t>рограммы</w:t>
      </w:r>
    </w:p>
    <w:p w14:paraId="2E187025" w14:textId="57B9E8DF" w:rsidR="00E858A0" w:rsidRPr="00A034D9" w:rsidRDefault="00E858A0" w:rsidP="008C2A80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1227A9A0" w14:textId="6EDE9CB4" w:rsidR="00E858A0" w:rsidRPr="00A034D9" w:rsidRDefault="00E858A0" w:rsidP="008C2A80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horzAnchor="margin" w:tblpY="2955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3060"/>
        <w:gridCol w:w="583"/>
        <w:gridCol w:w="615"/>
        <w:gridCol w:w="714"/>
        <w:gridCol w:w="1693"/>
      </w:tblGrid>
      <w:tr w:rsidR="00A034D9" w:rsidRPr="00A034D9" w14:paraId="0F5E906A" w14:textId="77777777" w:rsidTr="00A034D9">
        <w:trPr>
          <w:cantSplit/>
          <w:trHeight w:val="315"/>
        </w:trPr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5CAF7" w14:textId="77777777" w:rsidR="00A034D9" w:rsidRPr="00A034D9" w:rsidRDefault="00A034D9" w:rsidP="00E30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4D9">
              <w:rPr>
                <w:rFonts w:ascii="Times New Roman" w:hAnsi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152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584E09" w14:textId="77777777" w:rsidR="00A034D9" w:rsidRPr="00A034D9" w:rsidRDefault="00A034D9" w:rsidP="00E30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4D9">
              <w:rPr>
                <w:rFonts w:ascii="Times New Roman" w:hAnsi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B6684A" w14:textId="77777777" w:rsidR="00A034D9" w:rsidRPr="00A034D9" w:rsidRDefault="00A034D9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A034D9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F2A" w14:textId="77777777" w:rsidR="00A034D9" w:rsidRPr="00A034D9" w:rsidRDefault="00A034D9" w:rsidP="00E303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4D9">
              <w:rPr>
                <w:rFonts w:ascii="Times New Roman" w:hAnsi="Times New Roman"/>
                <w:bCs/>
                <w:sz w:val="20"/>
                <w:szCs w:val="20"/>
              </w:rPr>
              <w:t>Значения показателей целевых индикаторов</w:t>
            </w:r>
          </w:p>
          <w:p w14:paraId="508914D8" w14:textId="03786D7C" w:rsidR="00A034D9" w:rsidRPr="00A034D9" w:rsidRDefault="00A034D9" w:rsidP="00E3031C">
            <w:pPr>
              <w:pStyle w:val="a3"/>
              <w:ind w:left="-9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4D9">
              <w:rPr>
                <w:rFonts w:ascii="Times New Roman" w:hAnsi="Times New Roman"/>
                <w:bCs/>
                <w:sz w:val="20"/>
                <w:szCs w:val="20"/>
              </w:rPr>
              <w:t>Отчетный год</w:t>
            </w:r>
          </w:p>
          <w:p w14:paraId="75CBC17C" w14:textId="5E44124C" w:rsidR="00A034D9" w:rsidRPr="00A034D9" w:rsidRDefault="00A034D9" w:rsidP="00E30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4D9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E96006" w14:textId="77777777" w:rsidR="00A034D9" w:rsidRDefault="00A034D9" w:rsidP="00E303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B9EAFD" w14:textId="77777777" w:rsidR="00E3031C" w:rsidRDefault="00E3031C" w:rsidP="00E303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AB3C0" w14:textId="26CBAD09" w:rsidR="00A034D9" w:rsidRPr="00A034D9" w:rsidRDefault="00A034D9" w:rsidP="00E30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4D9">
              <w:rPr>
                <w:rFonts w:ascii="Times New Roman" w:hAnsi="Times New Roman"/>
                <w:bCs/>
                <w:sz w:val="20"/>
                <w:szCs w:val="20"/>
              </w:rPr>
              <w:t>Обоснование отклонений значений целевых индикаторов</w:t>
            </w:r>
          </w:p>
        </w:tc>
      </w:tr>
      <w:tr w:rsidR="00A034D9" w:rsidRPr="00A034D9" w14:paraId="1B2F3161" w14:textId="77777777" w:rsidTr="00A034D9">
        <w:trPr>
          <w:cantSplit/>
          <w:trHeight w:val="507"/>
          <w:tblHeader/>
        </w:trPr>
        <w:tc>
          <w:tcPr>
            <w:tcW w:w="1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64CD" w14:textId="77777777" w:rsidR="00A034D9" w:rsidRPr="00A034D9" w:rsidRDefault="00A034D9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4B888" w14:textId="77777777" w:rsidR="00A034D9" w:rsidRPr="00A034D9" w:rsidRDefault="00A034D9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80BC0" w14:textId="77777777" w:rsidR="00A034D9" w:rsidRPr="00A034D9" w:rsidRDefault="00A034D9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7B67D" w14:textId="417D8053" w:rsidR="00A034D9" w:rsidRPr="00A034D9" w:rsidRDefault="00A034D9" w:rsidP="008C2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4D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FDF5ED" w14:textId="04AF1555" w:rsidR="00A034D9" w:rsidRPr="00A034D9" w:rsidRDefault="00A034D9" w:rsidP="008C2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4D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0829A" w14:textId="77777777" w:rsidR="00A034D9" w:rsidRPr="00A034D9" w:rsidRDefault="00A034D9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4D9" w:rsidRPr="008C2A80" w14:paraId="6A351361" w14:textId="77777777" w:rsidTr="00A034D9">
        <w:trPr>
          <w:cantSplit/>
          <w:trHeight w:val="553"/>
        </w:trPr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0B2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 xml:space="preserve">Цель 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полномочий. Развитие информационного общества на территории муниципального образования «Бичурский район»       </w:t>
            </w:r>
            <w:r w:rsidRPr="00EB09FD">
              <w:rPr>
                <w:rFonts w:ascii="Times New Roman" w:hAnsi="Times New Roman"/>
                <w:sz w:val="20"/>
                <w:szCs w:val="20"/>
              </w:rPr>
              <w:br/>
              <w:t xml:space="preserve">Задача:              </w:t>
            </w:r>
          </w:p>
          <w:p w14:paraId="1201248F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 xml:space="preserve"> 1.обеспечение деятельности органов местного самоуправления муниципального района;</w:t>
            </w:r>
          </w:p>
          <w:p w14:paraId="50E437E6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2.углубление и закрепление знаний, повышение профессиональной переподготовки и повышение квалификации муниципальных служащих и работников, замещающих должности, не относящиеся к должностям муниципальной службы;</w:t>
            </w:r>
          </w:p>
          <w:p w14:paraId="5E414400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3.организация комплекса мероприятий по материально-техническому обеспечению органов местного самоуправления Бичурского района;</w:t>
            </w:r>
          </w:p>
          <w:p w14:paraId="08DA9EDA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4.обеспечение доступа граждан и организаций к нормативным правовым актам органов местного самоуправления и другой официальной информации;</w:t>
            </w:r>
          </w:p>
          <w:p w14:paraId="460CC56C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5.совершенствование механизма противодействия коррупции при прохождении муниципальной службы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DC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Целевой индикатор 1  Доля работников ОМСУ, прошедших обучение по   различным формам и получивших дополнительное профессиональное образование от общего   количества работников.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6D4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50F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012" w14:textId="3A7A2EE0" w:rsidR="00286A4C" w:rsidRPr="00EB09FD" w:rsidRDefault="00A672F7" w:rsidP="001E4A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7B1" w14:textId="0B1EA4EB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4D9" w:rsidRPr="008C2A80" w14:paraId="29D423A6" w14:textId="77777777" w:rsidTr="00A034D9">
        <w:trPr>
          <w:cantSplit/>
          <w:trHeight w:val="879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01D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99C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Целевой индикатор 2</w:t>
            </w:r>
          </w:p>
          <w:p w14:paraId="5CBA6DAD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Доля оснащения работников органов местного самоуправления программным обеспечением и оргтехникой</w:t>
            </w:r>
          </w:p>
          <w:p w14:paraId="770E750A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FC1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0FB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815" w14:textId="4BBDC127" w:rsidR="00286A4C" w:rsidRPr="00EB09FD" w:rsidRDefault="006F1652" w:rsidP="006F16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FB3" w14:textId="31A98DD5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4D9" w:rsidRPr="008C2A80" w14:paraId="4FEB88E8" w14:textId="77777777" w:rsidTr="00A034D9">
        <w:trPr>
          <w:cantSplit/>
          <w:trHeight w:val="2769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B51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078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</w:p>
          <w:p w14:paraId="2975AE5B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Доля муниципальных служащих, предоставивших полные достоверные сведения о доходах, об имуществе и обязательствах имущественного характера своих членов семей и соблюдающих ограничения и запреты, установленные законодательством к муниципальным служащим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CD5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DB4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482" w14:textId="6C38199F" w:rsidR="00286A4C" w:rsidRPr="00EB09FD" w:rsidRDefault="006F1652" w:rsidP="008C2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9BE" w14:textId="700F9669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034D9" w:rsidRPr="008C2A80" w14:paraId="570006C5" w14:textId="77777777" w:rsidTr="00A034D9">
        <w:trPr>
          <w:cantSplit/>
          <w:trHeight w:val="1265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C2D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455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Целевой индикатор 4</w:t>
            </w:r>
          </w:p>
          <w:p w14:paraId="238106DA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Доля вакантных должностей                                                                                                                       замещаемых на основе конкурса и назначения из кадрового резерва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A58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C0F1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910" w14:textId="1E39AC23" w:rsidR="00286A4C" w:rsidRPr="00EB09FD" w:rsidRDefault="0099295D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1B0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4D9" w:rsidRPr="008C2A80" w14:paraId="34D84F85" w14:textId="77777777" w:rsidTr="00A034D9">
        <w:trPr>
          <w:cantSplit/>
          <w:trHeight w:val="879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970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C11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Целевой индикатор 5</w:t>
            </w:r>
          </w:p>
          <w:p w14:paraId="0FC102BA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Доля заявлений на оказание муниципальных услуг, поданных посредством информационных технологий.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86F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35F" w14:textId="77777777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EB09FD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584" w14:textId="3DD0956F" w:rsidR="00286A4C" w:rsidRPr="001E4A28" w:rsidRDefault="00A672F7" w:rsidP="008C2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D14" w14:textId="441EAB4F" w:rsidR="00286A4C" w:rsidRPr="00EB09FD" w:rsidRDefault="00286A4C" w:rsidP="008C2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2E9CE6" w14:textId="3D310DD2" w:rsidR="00E858A0" w:rsidRDefault="00E858A0" w:rsidP="008C2A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EC12B3" w14:textId="77777777" w:rsidR="001E4A28" w:rsidRPr="008C2A80" w:rsidRDefault="001E4A28" w:rsidP="008C2A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F84D8B" w14:textId="5424B0DE" w:rsidR="00E858A0" w:rsidRPr="008C2A80" w:rsidRDefault="00E858A0" w:rsidP="008C2A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4907D16" w14:textId="5F857304" w:rsidR="005A1325" w:rsidRPr="008C2A80" w:rsidRDefault="00D929BD" w:rsidP="008C2A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b/>
          <w:sz w:val="26"/>
          <w:szCs w:val="26"/>
        </w:rPr>
        <w:t xml:space="preserve">Перечень </w:t>
      </w:r>
      <w:r w:rsidR="00B2741F" w:rsidRPr="008C2A80">
        <w:rPr>
          <w:rFonts w:ascii="Times New Roman" w:hAnsi="Times New Roman"/>
          <w:b/>
          <w:sz w:val="26"/>
          <w:szCs w:val="26"/>
        </w:rPr>
        <w:t>мероприятий,</w:t>
      </w:r>
      <w:r w:rsidRPr="008C2A80">
        <w:rPr>
          <w:rFonts w:ascii="Times New Roman" w:hAnsi="Times New Roman"/>
          <w:b/>
          <w:sz w:val="26"/>
          <w:szCs w:val="26"/>
        </w:rPr>
        <w:t xml:space="preserve"> выполненных и не </w:t>
      </w:r>
      <w:r w:rsidR="00B2741F" w:rsidRPr="008C2A80">
        <w:rPr>
          <w:rFonts w:ascii="Times New Roman" w:hAnsi="Times New Roman"/>
          <w:b/>
          <w:sz w:val="26"/>
          <w:szCs w:val="26"/>
        </w:rPr>
        <w:t xml:space="preserve">выполненных </w:t>
      </w:r>
    </w:p>
    <w:p w14:paraId="6246B766" w14:textId="4D820DAD" w:rsidR="00D929BD" w:rsidRPr="008C2A80" w:rsidRDefault="00B2741F" w:rsidP="008C2A80">
      <w:pPr>
        <w:pStyle w:val="a3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b/>
          <w:sz w:val="26"/>
          <w:szCs w:val="26"/>
        </w:rPr>
        <w:t>(</w:t>
      </w:r>
      <w:r w:rsidR="00D929BD" w:rsidRPr="008C2A80">
        <w:rPr>
          <w:rFonts w:ascii="Times New Roman" w:hAnsi="Times New Roman"/>
          <w:b/>
          <w:sz w:val="26"/>
          <w:szCs w:val="26"/>
        </w:rPr>
        <w:t>с указанием причин) в установленные сроки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977"/>
      </w:tblGrid>
      <w:tr w:rsidR="00802D95" w:rsidRPr="008C2A80" w14:paraId="1242124B" w14:textId="77777777" w:rsidTr="009F3789">
        <w:tc>
          <w:tcPr>
            <w:tcW w:w="6912" w:type="dxa"/>
          </w:tcPr>
          <w:p w14:paraId="4DF6BEDD" w14:textId="77777777" w:rsidR="00802D95" w:rsidRPr="008C2A80" w:rsidRDefault="00802D95" w:rsidP="008C2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2A8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14:paraId="319AFEC8" w14:textId="77777777" w:rsidR="00802D95" w:rsidRPr="008C2A80" w:rsidRDefault="00802D95" w:rsidP="008C2A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A80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14:paraId="6EE99690" w14:textId="24F04BDC" w:rsidR="00802D95" w:rsidRPr="008C2A80" w:rsidRDefault="00802D95" w:rsidP="008C2A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A80">
              <w:rPr>
                <w:rFonts w:ascii="Times New Roman" w:hAnsi="Times New Roman"/>
                <w:b/>
                <w:sz w:val="24"/>
                <w:szCs w:val="24"/>
              </w:rPr>
              <w:t>Не исполнено (причина)</w:t>
            </w:r>
          </w:p>
        </w:tc>
      </w:tr>
      <w:tr w:rsidR="00802D95" w:rsidRPr="008C2A80" w14:paraId="0AA5407E" w14:textId="77777777" w:rsidTr="009F3789">
        <w:tc>
          <w:tcPr>
            <w:tcW w:w="6912" w:type="dxa"/>
          </w:tcPr>
          <w:p w14:paraId="0BC48404" w14:textId="77777777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 xml:space="preserve">Разработка и приведение в соответствии с действующим законодательством муниципальных нормативно -правовых актов   </w:t>
            </w:r>
          </w:p>
        </w:tc>
        <w:tc>
          <w:tcPr>
            <w:tcW w:w="2977" w:type="dxa"/>
          </w:tcPr>
          <w:p w14:paraId="7C56025A" w14:textId="27DAF5D0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7E6EC78A" w14:textId="77777777" w:rsidTr="009F3789">
        <w:tc>
          <w:tcPr>
            <w:tcW w:w="6912" w:type="dxa"/>
          </w:tcPr>
          <w:p w14:paraId="00A7D6C0" w14:textId="515C78FC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 xml:space="preserve">Размещение муниципальных правовых актов, регламентирующих вопросы прохождения муниципальной службы на официальном сайте </w:t>
            </w:r>
            <w:r w:rsidR="005B10DE" w:rsidRPr="008C2A80">
              <w:rPr>
                <w:rFonts w:ascii="Times New Roman" w:hAnsi="Times New Roman"/>
                <w:sz w:val="24"/>
                <w:szCs w:val="24"/>
              </w:rPr>
              <w:t>Бичурского МР РБ</w:t>
            </w:r>
          </w:p>
        </w:tc>
        <w:tc>
          <w:tcPr>
            <w:tcW w:w="2977" w:type="dxa"/>
          </w:tcPr>
          <w:p w14:paraId="7DC4B55E" w14:textId="1399C34F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4E97E008" w14:textId="77777777" w:rsidTr="009F3789">
        <w:tc>
          <w:tcPr>
            <w:tcW w:w="6912" w:type="dxa"/>
          </w:tcPr>
          <w:p w14:paraId="7AE9E4A7" w14:textId="77777777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 xml:space="preserve">Организация представления гражданами, претендующими на замещение должностей муниципальной службы и муниципальные служащие включенных в Перечень, сведений о доходах </w:t>
            </w:r>
          </w:p>
        </w:tc>
        <w:tc>
          <w:tcPr>
            <w:tcW w:w="2977" w:type="dxa"/>
          </w:tcPr>
          <w:p w14:paraId="716F1C26" w14:textId="5FD2BD30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3E6791F0" w14:textId="77777777" w:rsidTr="009F3789">
        <w:tc>
          <w:tcPr>
            <w:tcW w:w="6912" w:type="dxa"/>
          </w:tcPr>
          <w:p w14:paraId="337A610F" w14:textId="77777777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Определение наиболее коррупционных сфер деятельности и механизма предупреждения коррупции в соответствии с законодательством, внедрение и сопровождение антимонопольного комплаенса</w:t>
            </w:r>
          </w:p>
        </w:tc>
        <w:tc>
          <w:tcPr>
            <w:tcW w:w="2977" w:type="dxa"/>
          </w:tcPr>
          <w:p w14:paraId="0F72B3C7" w14:textId="7B97E0FB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650FFBED" w14:textId="77777777" w:rsidTr="009F3789">
        <w:tc>
          <w:tcPr>
            <w:tcW w:w="6912" w:type="dxa"/>
          </w:tcPr>
          <w:p w14:paraId="26568A51" w14:textId="77777777" w:rsidR="00802D95" w:rsidRPr="008C2A80" w:rsidRDefault="00802D95" w:rsidP="008C2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Организация профессиональной переподготовки, курсов повышения квалификации муниципальных служащих</w:t>
            </w:r>
          </w:p>
        </w:tc>
        <w:tc>
          <w:tcPr>
            <w:tcW w:w="2977" w:type="dxa"/>
          </w:tcPr>
          <w:p w14:paraId="78FB8AFD" w14:textId="200B61D2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3F2ADB6E" w14:textId="77777777" w:rsidTr="009F3789">
        <w:tc>
          <w:tcPr>
            <w:tcW w:w="6912" w:type="dxa"/>
          </w:tcPr>
          <w:p w14:paraId="3140A238" w14:textId="77777777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Проведение внутреннего обучения муниципальных служащих и обмен опытом в сфере организации работы органов местного самоуправления</w:t>
            </w:r>
          </w:p>
        </w:tc>
        <w:tc>
          <w:tcPr>
            <w:tcW w:w="2977" w:type="dxa"/>
          </w:tcPr>
          <w:p w14:paraId="4D0475DF" w14:textId="2296448C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08787CF5" w14:textId="77777777" w:rsidTr="009F3789">
        <w:tc>
          <w:tcPr>
            <w:tcW w:w="6912" w:type="dxa"/>
          </w:tcPr>
          <w:p w14:paraId="6A30E89E" w14:textId="77777777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Проведение аттестации муниципальных служащих</w:t>
            </w:r>
          </w:p>
        </w:tc>
        <w:tc>
          <w:tcPr>
            <w:tcW w:w="2977" w:type="dxa"/>
          </w:tcPr>
          <w:p w14:paraId="5C99D5AA" w14:textId="21CE6420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Не</w:t>
            </w:r>
            <w:r w:rsidR="009F3789" w:rsidRPr="008C2A80">
              <w:rPr>
                <w:rFonts w:ascii="Times New Roman" w:hAnsi="Times New Roman"/>
                <w:sz w:val="24"/>
                <w:szCs w:val="24"/>
              </w:rPr>
              <w:t xml:space="preserve"> исполнено</w:t>
            </w:r>
          </w:p>
          <w:p w14:paraId="750CD5F1" w14:textId="263C4BB1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 xml:space="preserve">Аттестация муниципальных служащих запланирована на </w:t>
            </w:r>
            <w:r w:rsidR="009F3789" w:rsidRPr="008C2A80">
              <w:rPr>
                <w:rFonts w:ascii="Times New Roman" w:hAnsi="Times New Roman"/>
                <w:sz w:val="24"/>
                <w:szCs w:val="24"/>
              </w:rPr>
              <w:t>1-2</w:t>
            </w:r>
            <w:r w:rsidRPr="008C2A80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973AC" w:rsidRPr="008C2A80">
              <w:rPr>
                <w:rFonts w:ascii="Times New Roman" w:hAnsi="Times New Roman"/>
                <w:sz w:val="24"/>
                <w:szCs w:val="24"/>
              </w:rPr>
              <w:t>5</w:t>
            </w:r>
            <w:r w:rsidRPr="008C2A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02D95" w:rsidRPr="008C2A80" w14:paraId="173A7B2B" w14:textId="77777777" w:rsidTr="009F3789">
        <w:tc>
          <w:tcPr>
            <w:tcW w:w="6912" w:type="dxa"/>
          </w:tcPr>
          <w:p w14:paraId="115E86F8" w14:textId="77777777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Работа с кадровым резервом, формирование планов индивидуальной подготовки лиц включенных в кадровый резерв</w:t>
            </w:r>
          </w:p>
        </w:tc>
        <w:tc>
          <w:tcPr>
            <w:tcW w:w="2977" w:type="dxa"/>
          </w:tcPr>
          <w:p w14:paraId="3A8B90B0" w14:textId="66B551D0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621B8F59" w14:textId="34D68893" w:rsidTr="009F3789">
        <w:tc>
          <w:tcPr>
            <w:tcW w:w="6912" w:type="dxa"/>
          </w:tcPr>
          <w:p w14:paraId="3993E22F" w14:textId="77777777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Мотивация и стимулирование муниципальных служащих (проведение конкурса «Лучший муниципальный служащий», проведение дня местного самоуправления)</w:t>
            </w:r>
          </w:p>
        </w:tc>
        <w:tc>
          <w:tcPr>
            <w:tcW w:w="2977" w:type="dxa"/>
          </w:tcPr>
          <w:p w14:paraId="550C7319" w14:textId="6F9A11F7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Не</w:t>
            </w:r>
            <w:r w:rsidR="009F3789" w:rsidRPr="008C2A80">
              <w:rPr>
                <w:rFonts w:ascii="Times New Roman" w:hAnsi="Times New Roman"/>
                <w:sz w:val="24"/>
                <w:szCs w:val="24"/>
              </w:rPr>
              <w:t xml:space="preserve"> исполнено</w:t>
            </w:r>
          </w:p>
          <w:p w14:paraId="2542480B" w14:textId="078A47BC" w:rsidR="00802D95" w:rsidRPr="008C2A80" w:rsidRDefault="00802D95" w:rsidP="008C2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  <w:r w:rsidR="009F3789" w:rsidRPr="008C2A80">
              <w:rPr>
                <w:rFonts w:ascii="Times New Roman" w:hAnsi="Times New Roman"/>
                <w:sz w:val="24"/>
                <w:szCs w:val="24"/>
              </w:rPr>
              <w:t xml:space="preserve"> отложено в связи с проведением </w:t>
            </w:r>
            <w:r w:rsidRPr="008C2A80">
              <w:rPr>
                <w:rFonts w:ascii="Times New Roman" w:hAnsi="Times New Roman"/>
                <w:sz w:val="24"/>
                <w:szCs w:val="24"/>
              </w:rPr>
              <w:t>специальной военной операции</w:t>
            </w:r>
          </w:p>
        </w:tc>
      </w:tr>
      <w:tr w:rsidR="00802D95" w:rsidRPr="008C2A80" w14:paraId="2290864A" w14:textId="77777777" w:rsidTr="009F3789">
        <w:tc>
          <w:tcPr>
            <w:tcW w:w="6912" w:type="dxa"/>
          </w:tcPr>
          <w:p w14:paraId="56573873" w14:textId="77777777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Организация применения в профессиональной деятельности муниципальных служащих современных информационных и телекоммуникационных технологий</w:t>
            </w:r>
          </w:p>
        </w:tc>
        <w:tc>
          <w:tcPr>
            <w:tcW w:w="2977" w:type="dxa"/>
          </w:tcPr>
          <w:p w14:paraId="4F48451F" w14:textId="3EA71DD5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065C3856" w14:textId="77777777" w:rsidTr="009F3789">
        <w:tc>
          <w:tcPr>
            <w:tcW w:w="6912" w:type="dxa"/>
          </w:tcPr>
          <w:p w14:paraId="1D7C7810" w14:textId="77777777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Создание эффективной системы подбора и расстановки кадров с использованием современных конкурсных процедур</w:t>
            </w:r>
          </w:p>
        </w:tc>
        <w:tc>
          <w:tcPr>
            <w:tcW w:w="2977" w:type="dxa"/>
          </w:tcPr>
          <w:p w14:paraId="1E463497" w14:textId="0F1FC053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58E087C5" w14:textId="77777777" w:rsidTr="009F3789">
        <w:tc>
          <w:tcPr>
            <w:tcW w:w="6912" w:type="dxa"/>
          </w:tcPr>
          <w:p w14:paraId="1AE9E68E" w14:textId="77777777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Определение потребности в профессиональной переподготовке и повышении квалификации муниципальных служащих</w:t>
            </w:r>
          </w:p>
        </w:tc>
        <w:tc>
          <w:tcPr>
            <w:tcW w:w="2977" w:type="dxa"/>
          </w:tcPr>
          <w:p w14:paraId="19687F18" w14:textId="3D1F16A9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7FCD579A" w14:textId="77777777" w:rsidTr="009F3789">
        <w:tc>
          <w:tcPr>
            <w:tcW w:w="6912" w:type="dxa"/>
          </w:tcPr>
          <w:p w14:paraId="38C5786B" w14:textId="77777777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 xml:space="preserve">Внедрение современных технологий  в области технической защиты персональных данных </w:t>
            </w:r>
          </w:p>
        </w:tc>
        <w:tc>
          <w:tcPr>
            <w:tcW w:w="2977" w:type="dxa"/>
          </w:tcPr>
          <w:p w14:paraId="29A0258D" w14:textId="358AD4F2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2D95" w:rsidRPr="008C2A80" w14:paraId="387F8303" w14:textId="77777777" w:rsidTr="009F3789">
        <w:tc>
          <w:tcPr>
            <w:tcW w:w="6912" w:type="dxa"/>
          </w:tcPr>
          <w:p w14:paraId="03A6B6CB" w14:textId="77777777" w:rsidR="00802D95" w:rsidRPr="008C2A80" w:rsidRDefault="00802D95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  <w:p w14:paraId="2DBF495D" w14:textId="3C486C50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5B10DE" w:rsidRPr="008C2A80">
              <w:rPr>
                <w:rFonts w:ascii="Times New Roman" w:hAnsi="Times New Roman"/>
                <w:sz w:val="24"/>
                <w:szCs w:val="24"/>
              </w:rPr>
              <w:t>и</w:t>
            </w:r>
            <w:r w:rsidRPr="008C2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0DE" w:rsidRPr="008C2A80">
              <w:rPr>
                <w:rFonts w:ascii="Times New Roman" w:hAnsi="Times New Roman"/>
                <w:sz w:val="24"/>
                <w:szCs w:val="24"/>
              </w:rPr>
              <w:t>Бичурского МР РБ</w:t>
            </w:r>
            <w:r w:rsidRPr="008C2A80">
              <w:rPr>
                <w:rFonts w:ascii="Times New Roman" w:hAnsi="Times New Roman"/>
                <w:sz w:val="24"/>
                <w:szCs w:val="24"/>
              </w:rPr>
              <w:t>, структурных подразделений Администраци</w:t>
            </w:r>
            <w:r w:rsidR="005B10DE" w:rsidRPr="008C2A80">
              <w:rPr>
                <w:rFonts w:ascii="Times New Roman" w:hAnsi="Times New Roman"/>
                <w:sz w:val="24"/>
                <w:szCs w:val="24"/>
              </w:rPr>
              <w:t>и</w:t>
            </w:r>
            <w:r w:rsidRPr="008C2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0DE" w:rsidRPr="008C2A80">
              <w:rPr>
                <w:rFonts w:ascii="Times New Roman" w:hAnsi="Times New Roman"/>
                <w:sz w:val="24"/>
                <w:szCs w:val="24"/>
              </w:rPr>
              <w:t>Бичурского МР РБ</w:t>
            </w:r>
          </w:p>
        </w:tc>
        <w:tc>
          <w:tcPr>
            <w:tcW w:w="2977" w:type="dxa"/>
          </w:tcPr>
          <w:p w14:paraId="5B03B68F" w14:textId="243C3698" w:rsidR="00802D95" w:rsidRPr="008C2A80" w:rsidRDefault="00802D95" w:rsidP="008C2A80">
            <w:pPr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14:paraId="5A298EDD" w14:textId="77777777" w:rsidR="00642DD3" w:rsidRPr="008C2A80" w:rsidRDefault="00642DD3" w:rsidP="008C2A8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14:paraId="075AA55B" w14:textId="517C623D" w:rsidR="00642DD3" w:rsidRDefault="00642DD3" w:rsidP="008C2A8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14:paraId="2BD19C46" w14:textId="77777777" w:rsidR="00E3031C" w:rsidRPr="008C2A80" w:rsidRDefault="00E3031C" w:rsidP="008C2A8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14:paraId="12E82B5C" w14:textId="36446520" w:rsidR="00EF2BFF" w:rsidRPr="008C2A80" w:rsidRDefault="00EF2BFF" w:rsidP="008C2A8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14:paraId="78E83F28" w14:textId="77777777" w:rsidR="00EF2BFF" w:rsidRPr="008C2A80" w:rsidRDefault="00EF2BFF" w:rsidP="008C2A8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14:paraId="0ED1D59F" w14:textId="77777777" w:rsidR="00D929BD" w:rsidRPr="008C2A80" w:rsidRDefault="00D929BD" w:rsidP="008C2A8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b/>
          <w:sz w:val="26"/>
          <w:szCs w:val="26"/>
        </w:rPr>
        <w:t xml:space="preserve">Анализ факторов, повлиявших на ход реализации </w:t>
      </w:r>
      <w:r w:rsidR="00413506" w:rsidRPr="008C2A80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29FFFE1B" w14:textId="77777777" w:rsidR="00642DD3" w:rsidRPr="008C2A80" w:rsidRDefault="006B7DCA" w:rsidP="008C2A8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Основным фактором,</w:t>
      </w:r>
      <w:r w:rsidR="00D929BD" w:rsidRPr="008C2A80">
        <w:rPr>
          <w:rFonts w:ascii="Times New Roman" w:hAnsi="Times New Roman"/>
          <w:sz w:val="26"/>
          <w:szCs w:val="26"/>
        </w:rPr>
        <w:t xml:space="preserve"> повлиявшим на </w:t>
      </w:r>
      <w:r w:rsidRPr="008C2A80">
        <w:rPr>
          <w:rFonts w:ascii="Times New Roman" w:hAnsi="Times New Roman"/>
          <w:sz w:val="26"/>
          <w:szCs w:val="26"/>
        </w:rPr>
        <w:t>изменение целевых индикаторов выполнения мероприятий Программы,</w:t>
      </w:r>
      <w:r w:rsidR="00B2741F" w:rsidRPr="008C2A80">
        <w:rPr>
          <w:rFonts w:ascii="Times New Roman" w:hAnsi="Times New Roman"/>
          <w:sz w:val="26"/>
          <w:szCs w:val="26"/>
        </w:rPr>
        <w:t xml:space="preserve"> явилось увеличение</w:t>
      </w:r>
      <w:r w:rsidR="00174272" w:rsidRPr="008C2A80">
        <w:rPr>
          <w:rFonts w:ascii="Times New Roman" w:hAnsi="Times New Roman"/>
          <w:sz w:val="26"/>
          <w:szCs w:val="26"/>
        </w:rPr>
        <w:t xml:space="preserve"> финансирования, </w:t>
      </w:r>
      <w:r w:rsidR="000C75EE" w:rsidRPr="008C2A80">
        <w:rPr>
          <w:rFonts w:ascii="Times New Roman" w:hAnsi="Times New Roman"/>
          <w:sz w:val="26"/>
          <w:szCs w:val="26"/>
        </w:rPr>
        <w:t>повторное направление сэкономленных на торгах средств и</w:t>
      </w:r>
      <w:r w:rsidR="008F3C2E" w:rsidRPr="008C2A80">
        <w:rPr>
          <w:rFonts w:ascii="Times New Roman" w:hAnsi="Times New Roman"/>
          <w:sz w:val="26"/>
          <w:szCs w:val="26"/>
        </w:rPr>
        <w:t xml:space="preserve"> </w:t>
      </w:r>
      <w:r w:rsidR="00D929BD" w:rsidRPr="008C2A80">
        <w:rPr>
          <w:rFonts w:ascii="Times New Roman" w:hAnsi="Times New Roman"/>
          <w:sz w:val="26"/>
          <w:szCs w:val="26"/>
        </w:rPr>
        <w:t xml:space="preserve">своевременное и качественное выполнение </w:t>
      </w:r>
      <w:r w:rsidRPr="008C2A80">
        <w:rPr>
          <w:rFonts w:ascii="Times New Roman" w:hAnsi="Times New Roman"/>
          <w:sz w:val="26"/>
          <w:szCs w:val="26"/>
        </w:rPr>
        <w:t>мероприятий,</w:t>
      </w:r>
      <w:r w:rsidR="00D929BD" w:rsidRPr="008C2A80">
        <w:rPr>
          <w:rFonts w:ascii="Times New Roman" w:hAnsi="Times New Roman"/>
          <w:sz w:val="26"/>
          <w:szCs w:val="26"/>
        </w:rPr>
        <w:t xml:space="preserve"> не требующих финансирования. </w:t>
      </w:r>
    </w:p>
    <w:p w14:paraId="5BF0379F" w14:textId="5CC42115" w:rsidR="00D929BD" w:rsidRPr="008C2A80" w:rsidRDefault="00A2123F" w:rsidP="008C2A8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Факторами,</w:t>
      </w:r>
      <w:r w:rsidR="006B7DCA" w:rsidRPr="008C2A80">
        <w:rPr>
          <w:rFonts w:ascii="Times New Roman" w:hAnsi="Times New Roman"/>
          <w:sz w:val="26"/>
          <w:szCs w:val="26"/>
        </w:rPr>
        <w:t xml:space="preserve"> повлиявшим</w:t>
      </w:r>
      <w:r w:rsidR="00D929BD" w:rsidRPr="008C2A80">
        <w:rPr>
          <w:rFonts w:ascii="Times New Roman" w:hAnsi="Times New Roman"/>
          <w:sz w:val="26"/>
          <w:szCs w:val="26"/>
        </w:rPr>
        <w:t xml:space="preserve"> </w:t>
      </w:r>
      <w:r w:rsidR="006B7DCA" w:rsidRPr="008C2A80">
        <w:rPr>
          <w:rFonts w:ascii="Times New Roman" w:hAnsi="Times New Roman"/>
          <w:sz w:val="26"/>
          <w:szCs w:val="26"/>
        </w:rPr>
        <w:t xml:space="preserve">на изменение целевых индикаторов </w:t>
      </w:r>
      <w:r w:rsidR="008F3C2E" w:rsidRPr="008C2A80">
        <w:rPr>
          <w:rFonts w:ascii="Times New Roman" w:hAnsi="Times New Roman"/>
          <w:sz w:val="26"/>
          <w:szCs w:val="26"/>
        </w:rPr>
        <w:t xml:space="preserve">не </w:t>
      </w:r>
      <w:r w:rsidR="006B7DCA" w:rsidRPr="008C2A80">
        <w:rPr>
          <w:rFonts w:ascii="Times New Roman" w:hAnsi="Times New Roman"/>
          <w:sz w:val="26"/>
          <w:szCs w:val="26"/>
        </w:rPr>
        <w:t>выполнения мероприятий Программы являются</w:t>
      </w:r>
      <w:r w:rsidR="00D929BD" w:rsidRPr="008C2A80">
        <w:rPr>
          <w:rFonts w:ascii="Times New Roman" w:hAnsi="Times New Roman"/>
          <w:sz w:val="26"/>
          <w:szCs w:val="26"/>
        </w:rPr>
        <w:t xml:space="preserve"> отсутствие необходимости в проведении некоторых мероприятий</w:t>
      </w:r>
      <w:r w:rsidR="008E6246" w:rsidRPr="008C2A80">
        <w:rPr>
          <w:rFonts w:ascii="Times New Roman" w:hAnsi="Times New Roman"/>
          <w:sz w:val="26"/>
          <w:szCs w:val="26"/>
        </w:rPr>
        <w:t xml:space="preserve"> и выполнение отдельных показателей.</w:t>
      </w:r>
    </w:p>
    <w:p w14:paraId="6B360336" w14:textId="4EFA4F24" w:rsidR="00642DD3" w:rsidRPr="008C2A80" w:rsidRDefault="00642DD3" w:rsidP="008C2A8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992C886" w14:textId="77777777" w:rsidR="00D929BD" w:rsidRPr="008C2A80" w:rsidRDefault="00D929BD" w:rsidP="008C2A80">
      <w:pPr>
        <w:pStyle w:val="a3"/>
        <w:numPr>
          <w:ilvl w:val="0"/>
          <w:numId w:val="7"/>
        </w:numPr>
        <w:ind w:left="0" w:firstLine="284"/>
        <w:jc w:val="center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 в разрезе бюджетов</w:t>
      </w:r>
    </w:p>
    <w:p w14:paraId="7F237685" w14:textId="5C30CE30" w:rsidR="00D929BD" w:rsidRPr="008C2A80" w:rsidRDefault="00D929BD" w:rsidP="008C2A80">
      <w:pPr>
        <w:autoSpaceDE w:val="0"/>
        <w:autoSpaceDN w:val="0"/>
        <w:adjustRightInd w:val="0"/>
        <w:ind w:firstLine="284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Источник финансирования - бюджет Бичурск</w:t>
      </w:r>
      <w:r w:rsidR="002542F7" w:rsidRPr="008C2A80">
        <w:rPr>
          <w:rFonts w:ascii="Times New Roman" w:hAnsi="Times New Roman"/>
          <w:sz w:val="26"/>
          <w:szCs w:val="26"/>
        </w:rPr>
        <w:t>ого муниципального</w:t>
      </w:r>
      <w:r w:rsidRPr="008C2A80">
        <w:rPr>
          <w:rFonts w:ascii="Times New Roman" w:hAnsi="Times New Roman"/>
          <w:sz w:val="26"/>
          <w:szCs w:val="26"/>
        </w:rPr>
        <w:t xml:space="preserve"> район</w:t>
      </w:r>
      <w:r w:rsidR="002542F7" w:rsidRPr="008C2A80">
        <w:rPr>
          <w:rFonts w:ascii="Times New Roman" w:hAnsi="Times New Roman"/>
          <w:sz w:val="26"/>
          <w:szCs w:val="26"/>
        </w:rPr>
        <w:t>а</w:t>
      </w:r>
      <w:r w:rsidRPr="008C2A80">
        <w:rPr>
          <w:rFonts w:ascii="Times New Roman" w:hAnsi="Times New Roman"/>
          <w:sz w:val="26"/>
          <w:szCs w:val="26"/>
        </w:rPr>
        <w:t xml:space="preserve">.          </w:t>
      </w:r>
    </w:p>
    <w:p w14:paraId="0E86D537" w14:textId="13E3F5F0" w:rsidR="00D929BD" w:rsidRPr="008C2A80" w:rsidRDefault="00D929BD" w:rsidP="008C2A8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Общий объем финансирования Программы составляет </w:t>
      </w:r>
      <w:r w:rsidR="00775BF1" w:rsidRPr="008C2A80">
        <w:rPr>
          <w:rFonts w:ascii="Times New Roman" w:hAnsi="Times New Roman"/>
          <w:sz w:val="26"/>
          <w:szCs w:val="26"/>
        </w:rPr>
        <w:t xml:space="preserve">3328,92476 </w:t>
      </w:r>
      <w:r w:rsidRPr="008C2A80">
        <w:rPr>
          <w:rFonts w:ascii="Times New Roman" w:hAnsi="Times New Roman"/>
          <w:sz w:val="26"/>
          <w:szCs w:val="26"/>
        </w:rPr>
        <w:t xml:space="preserve">тысяч рублей, в том числе по годам:                             </w:t>
      </w:r>
    </w:p>
    <w:p w14:paraId="16831F88" w14:textId="088392C1" w:rsidR="00C66C50" w:rsidRPr="008C2A80" w:rsidRDefault="00C66C50" w:rsidP="008C2A80">
      <w:pPr>
        <w:pStyle w:val="ConsPlusNormal"/>
        <w:ind w:right="-108" w:firstLine="284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2024 год</w:t>
      </w:r>
      <w:r w:rsidR="00775BF1" w:rsidRPr="008C2A80">
        <w:rPr>
          <w:rFonts w:ascii="Times New Roman" w:hAnsi="Times New Roman"/>
          <w:sz w:val="26"/>
          <w:szCs w:val="26"/>
        </w:rPr>
        <w:t xml:space="preserve"> </w:t>
      </w:r>
      <w:r w:rsidRPr="008C2A80">
        <w:rPr>
          <w:rFonts w:ascii="Times New Roman" w:hAnsi="Times New Roman"/>
          <w:sz w:val="26"/>
          <w:szCs w:val="26"/>
        </w:rPr>
        <w:t>- 3328,92476 тыс. рублей</w:t>
      </w:r>
    </w:p>
    <w:p w14:paraId="5508C2B7" w14:textId="77777777" w:rsidR="00875F5A" w:rsidRPr="008C2A80" w:rsidRDefault="00875F5A" w:rsidP="008C2A80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9"/>
        <w:tblW w:w="9067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3"/>
        <w:gridCol w:w="1843"/>
        <w:gridCol w:w="1275"/>
        <w:gridCol w:w="1418"/>
        <w:gridCol w:w="2126"/>
        <w:gridCol w:w="992"/>
      </w:tblGrid>
      <w:tr w:rsidR="00596AF2" w:rsidRPr="008C2A80" w14:paraId="20976F6E" w14:textId="77777777" w:rsidTr="002542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71E" w14:textId="22EF5537" w:rsidR="00596AF2" w:rsidRPr="008C2A80" w:rsidRDefault="002542F7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ED3" w14:textId="77777777" w:rsidR="00596AF2" w:rsidRPr="008C2A80" w:rsidRDefault="00596AF2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830" w14:textId="77777777" w:rsidR="00596AF2" w:rsidRPr="008C2A80" w:rsidRDefault="00596AF2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D3C" w14:textId="77777777" w:rsidR="00596AF2" w:rsidRPr="008C2A80" w:rsidRDefault="00596AF2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41D" w14:textId="77777777" w:rsidR="00596AF2" w:rsidRPr="008C2A80" w:rsidRDefault="00596AF2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D44" w14:textId="77777777" w:rsidR="00596AF2" w:rsidRPr="008C2A80" w:rsidRDefault="00596AF2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4"/>
                <w:szCs w:val="24"/>
              </w:rPr>
              <w:t>ВИ</w:t>
            </w:r>
          </w:p>
        </w:tc>
      </w:tr>
      <w:tr w:rsidR="00207BB8" w:rsidRPr="008C2A80" w14:paraId="6406C6E1" w14:textId="77777777" w:rsidTr="002542F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15BBAC" w14:textId="21E15F5A" w:rsidR="00207BB8" w:rsidRPr="008C2A80" w:rsidRDefault="00207BB8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A8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DB7" w14:textId="0BBB4D93" w:rsidR="00207BB8" w:rsidRPr="008C2A80" w:rsidRDefault="00775BF1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>3328,92476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BFF" w14:textId="7148951C" w:rsidR="00207BB8" w:rsidRPr="008C2A80" w:rsidRDefault="002542F7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A8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70D" w14:textId="3F03C4FB" w:rsidR="00207BB8" w:rsidRPr="008C2A80" w:rsidRDefault="00775BF1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A80">
              <w:rPr>
                <w:rFonts w:ascii="Times New Roman" w:hAnsi="Times New Roman"/>
                <w:sz w:val="24"/>
                <w:szCs w:val="24"/>
                <w:lang w:eastAsia="en-US"/>
              </w:rPr>
              <w:t>159,0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727" w14:textId="6F80EE45" w:rsidR="00207BB8" w:rsidRPr="008C2A80" w:rsidRDefault="00775BF1" w:rsidP="008C2A80">
            <w:pPr>
              <w:tabs>
                <w:tab w:val="center" w:pos="841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A80">
              <w:rPr>
                <w:rFonts w:ascii="Times New Roman" w:hAnsi="Times New Roman"/>
                <w:bCs/>
                <w:sz w:val="24"/>
                <w:szCs w:val="24"/>
              </w:rPr>
              <w:t>3169,92476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523D4E" w14:textId="6ABCC856" w:rsidR="00207BB8" w:rsidRPr="008C2A80" w:rsidRDefault="002542F7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A8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35176AC1" w14:textId="7F139694" w:rsidR="00D929BD" w:rsidRPr="008C2A80" w:rsidRDefault="00875F5A" w:rsidP="008C2A80">
      <w:pPr>
        <w:pStyle w:val="ab"/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8C2A80">
        <w:rPr>
          <w:rFonts w:ascii="Times New Roman" w:hAnsi="Times New Roman"/>
          <w:sz w:val="28"/>
          <w:szCs w:val="28"/>
        </w:rPr>
        <w:tab/>
      </w:r>
    </w:p>
    <w:p w14:paraId="2D849EC8" w14:textId="58CFF51D" w:rsidR="00596AF2" w:rsidRDefault="00596AF2" w:rsidP="008C2A80">
      <w:pPr>
        <w:pStyle w:val="ab"/>
        <w:tabs>
          <w:tab w:val="left" w:pos="1050"/>
        </w:tabs>
        <w:rPr>
          <w:rFonts w:ascii="Times New Roman" w:hAnsi="Times New Roman"/>
          <w:sz w:val="28"/>
          <w:szCs w:val="28"/>
        </w:rPr>
      </w:pPr>
    </w:p>
    <w:p w14:paraId="3CFB2CA2" w14:textId="7D90E43B" w:rsidR="008257DF" w:rsidRDefault="008257DF" w:rsidP="008C2A80">
      <w:pPr>
        <w:pStyle w:val="ab"/>
        <w:tabs>
          <w:tab w:val="left" w:pos="1050"/>
        </w:tabs>
        <w:rPr>
          <w:rFonts w:ascii="Times New Roman" w:hAnsi="Times New Roman"/>
          <w:sz w:val="28"/>
          <w:szCs w:val="28"/>
        </w:rPr>
      </w:pPr>
    </w:p>
    <w:p w14:paraId="3A90B2FB" w14:textId="77777777" w:rsidR="008257DF" w:rsidRPr="008C2A80" w:rsidRDefault="008257DF" w:rsidP="008C2A80">
      <w:pPr>
        <w:pStyle w:val="ab"/>
        <w:tabs>
          <w:tab w:val="left" w:pos="1050"/>
        </w:tabs>
        <w:rPr>
          <w:rFonts w:ascii="Times New Roman" w:hAnsi="Times New Roman"/>
          <w:sz w:val="28"/>
          <w:szCs w:val="28"/>
        </w:rPr>
      </w:pPr>
    </w:p>
    <w:p w14:paraId="4D907D83" w14:textId="77777777" w:rsidR="00D929BD" w:rsidRPr="008C2A80" w:rsidRDefault="00D929BD" w:rsidP="008C2A8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 в разрезе бюджетов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5274"/>
        <w:gridCol w:w="1134"/>
        <w:gridCol w:w="1701"/>
      </w:tblGrid>
      <w:tr w:rsidR="00E435B0" w:rsidRPr="008C2A80" w14:paraId="70C7D465" w14:textId="29CEB40E" w:rsidTr="000E127E">
        <w:tc>
          <w:tcPr>
            <w:tcW w:w="1730" w:type="dxa"/>
            <w:vMerge w:val="restart"/>
          </w:tcPr>
          <w:p w14:paraId="3B2BE195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Мероприятие 5</w:t>
            </w:r>
          </w:p>
        </w:tc>
        <w:tc>
          <w:tcPr>
            <w:tcW w:w="5274" w:type="dxa"/>
            <w:vMerge w:val="restart"/>
          </w:tcPr>
          <w:p w14:paraId="1D79E68D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Организация профессиональной переподготовки, курсов повышения квалификации муниципальных служащих</w:t>
            </w:r>
          </w:p>
        </w:tc>
        <w:tc>
          <w:tcPr>
            <w:tcW w:w="1134" w:type="dxa"/>
          </w:tcPr>
          <w:p w14:paraId="688E6565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DE411E" w14:textId="55947A70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E435B0" w:rsidRPr="008C2A80" w14:paraId="50BD259F" w14:textId="5E751967" w:rsidTr="000E127E">
        <w:tc>
          <w:tcPr>
            <w:tcW w:w="1730" w:type="dxa"/>
            <w:vMerge/>
          </w:tcPr>
          <w:p w14:paraId="3D2C0F97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5E5EF915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683AD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4D5C67D9" w14:textId="0043E519" w:rsidR="00E435B0" w:rsidRPr="008C2A80" w:rsidRDefault="00E435B0" w:rsidP="008C2A80">
            <w:pPr>
              <w:pStyle w:val="ConsPlusNormal"/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sz w:val="20"/>
                <w:szCs w:val="20"/>
              </w:rPr>
              <w:t>363,238</w:t>
            </w:r>
          </w:p>
        </w:tc>
      </w:tr>
      <w:tr w:rsidR="00E435B0" w:rsidRPr="008C2A80" w14:paraId="102F36D0" w14:textId="6D08CB18" w:rsidTr="000E127E">
        <w:tc>
          <w:tcPr>
            <w:tcW w:w="1730" w:type="dxa"/>
            <w:vMerge/>
          </w:tcPr>
          <w:p w14:paraId="03591CE2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0CB5AE98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7C24E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701" w:type="dxa"/>
          </w:tcPr>
          <w:p w14:paraId="05643AB4" w14:textId="4FF058D4" w:rsidR="00E435B0" w:rsidRPr="008C2A80" w:rsidRDefault="00E435B0" w:rsidP="008C2A80">
            <w:pPr>
              <w:pStyle w:val="ConsPlusNormal"/>
              <w:ind w:right="97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35B0" w:rsidRPr="008C2A80" w14:paraId="3A4826BC" w14:textId="712CBCEA" w:rsidTr="000E127E">
        <w:tc>
          <w:tcPr>
            <w:tcW w:w="1730" w:type="dxa"/>
            <w:vMerge/>
          </w:tcPr>
          <w:p w14:paraId="7E5670BF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55304F83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745CF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701" w:type="dxa"/>
          </w:tcPr>
          <w:p w14:paraId="5C585FAE" w14:textId="59C20ADF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159,0</w:t>
            </w:r>
          </w:p>
        </w:tc>
      </w:tr>
      <w:tr w:rsidR="00E435B0" w:rsidRPr="008C2A80" w14:paraId="7338C9BB" w14:textId="455B8E05" w:rsidTr="000E127E">
        <w:tc>
          <w:tcPr>
            <w:tcW w:w="1730" w:type="dxa"/>
            <w:vMerge/>
          </w:tcPr>
          <w:p w14:paraId="7D02E06C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72687F2D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3C993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701" w:type="dxa"/>
          </w:tcPr>
          <w:p w14:paraId="646440AA" w14:textId="39B29F73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204,238</w:t>
            </w:r>
          </w:p>
        </w:tc>
      </w:tr>
      <w:tr w:rsidR="00E435B0" w:rsidRPr="008C2A80" w14:paraId="1C13F200" w14:textId="75119458" w:rsidTr="000E127E">
        <w:tc>
          <w:tcPr>
            <w:tcW w:w="1730" w:type="dxa"/>
            <w:vMerge/>
          </w:tcPr>
          <w:p w14:paraId="64A003B7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69BB7C30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82F2D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1701" w:type="dxa"/>
          </w:tcPr>
          <w:p w14:paraId="3E74E4F6" w14:textId="52B3056F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35B0" w:rsidRPr="008C2A80" w14:paraId="4C1D5065" w14:textId="258087E9" w:rsidTr="000E127E">
        <w:tc>
          <w:tcPr>
            <w:tcW w:w="1730" w:type="dxa"/>
            <w:vMerge w:val="restart"/>
          </w:tcPr>
          <w:p w14:paraId="4437A62B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Мероприятие 9</w:t>
            </w:r>
          </w:p>
        </w:tc>
        <w:tc>
          <w:tcPr>
            <w:tcW w:w="5274" w:type="dxa"/>
            <w:vMerge w:val="restart"/>
          </w:tcPr>
          <w:p w14:paraId="25EE93FE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Мотивация и стимулирование муниципальных служащих (проведение конкурса «Лучший муниципальный служащий», проведение дня местного самоуправления)</w:t>
            </w:r>
          </w:p>
        </w:tc>
        <w:tc>
          <w:tcPr>
            <w:tcW w:w="1134" w:type="dxa"/>
          </w:tcPr>
          <w:p w14:paraId="4CB03EFB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4EEAC79E" w14:textId="2CE7F39B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435B0" w:rsidRPr="008C2A80" w14:paraId="428A486E" w14:textId="1FF8C74D" w:rsidTr="000E127E">
        <w:tc>
          <w:tcPr>
            <w:tcW w:w="1730" w:type="dxa"/>
            <w:vMerge/>
          </w:tcPr>
          <w:p w14:paraId="1BA20497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3196DCCA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A0F340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701" w:type="dxa"/>
          </w:tcPr>
          <w:p w14:paraId="260292B7" w14:textId="7A81CF0C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435B0" w:rsidRPr="008C2A80" w14:paraId="649AA806" w14:textId="4BC343BB" w:rsidTr="000E127E">
        <w:tc>
          <w:tcPr>
            <w:tcW w:w="1730" w:type="dxa"/>
            <w:vMerge/>
          </w:tcPr>
          <w:p w14:paraId="4E097FBF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5D76AFC8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26CFD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701" w:type="dxa"/>
          </w:tcPr>
          <w:p w14:paraId="1D0A4131" w14:textId="19ACBBF6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435B0" w:rsidRPr="008C2A80" w14:paraId="00D7D794" w14:textId="2D73A9A0" w:rsidTr="000E127E">
        <w:tc>
          <w:tcPr>
            <w:tcW w:w="1730" w:type="dxa"/>
            <w:vMerge/>
          </w:tcPr>
          <w:p w14:paraId="1C2CD549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7EFF0298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138073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701" w:type="dxa"/>
          </w:tcPr>
          <w:p w14:paraId="493F3B23" w14:textId="57732051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435B0" w:rsidRPr="008C2A80" w14:paraId="774B0188" w14:textId="19CC89A8" w:rsidTr="000E127E">
        <w:tc>
          <w:tcPr>
            <w:tcW w:w="1730" w:type="dxa"/>
            <w:vMerge/>
          </w:tcPr>
          <w:p w14:paraId="7375F7E5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0FB3EFB3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F6D70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1701" w:type="dxa"/>
          </w:tcPr>
          <w:p w14:paraId="56C9A0A3" w14:textId="2B4B3F2A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435B0" w:rsidRPr="008C2A80" w14:paraId="67DE7364" w14:textId="1024664F" w:rsidTr="000E127E">
        <w:trPr>
          <w:trHeight w:val="319"/>
        </w:trPr>
        <w:tc>
          <w:tcPr>
            <w:tcW w:w="1730" w:type="dxa"/>
            <w:vMerge w:val="restart"/>
          </w:tcPr>
          <w:p w14:paraId="1386ACC7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Мероприятие 13</w:t>
            </w:r>
          </w:p>
        </w:tc>
        <w:tc>
          <w:tcPr>
            <w:tcW w:w="5274" w:type="dxa"/>
            <w:vMerge w:val="restart"/>
          </w:tcPr>
          <w:p w14:paraId="309F1733" w14:textId="77777777" w:rsidR="00E435B0" w:rsidRPr="008C2A80" w:rsidRDefault="00E435B0" w:rsidP="008C2A80">
            <w:pPr>
              <w:rPr>
                <w:rFonts w:ascii="Times New Roman" w:hAnsi="Times New Roman"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 xml:space="preserve"> Внедрение современных технологий  в области технической защиты персональных данных </w:t>
            </w:r>
          </w:p>
          <w:p w14:paraId="6249CF40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0AE48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5F75970D" w14:textId="2DBB7795" w:rsidR="00E435B0" w:rsidRPr="008C2A80" w:rsidRDefault="00144B28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sz w:val="20"/>
                <w:szCs w:val="20"/>
              </w:rPr>
              <w:t>506,383</w:t>
            </w:r>
          </w:p>
        </w:tc>
      </w:tr>
      <w:tr w:rsidR="00E435B0" w:rsidRPr="008C2A80" w14:paraId="131E4606" w14:textId="3D30A9F6" w:rsidTr="000E127E">
        <w:tc>
          <w:tcPr>
            <w:tcW w:w="1730" w:type="dxa"/>
            <w:vMerge/>
          </w:tcPr>
          <w:p w14:paraId="5BFDBC90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3037B61B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202D2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701" w:type="dxa"/>
          </w:tcPr>
          <w:p w14:paraId="0EF50CD9" w14:textId="624A4B85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35B0" w:rsidRPr="008C2A80" w14:paraId="49C7C044" w14:textId="69FAA96F" w:rsidTr="000E127E">
        <w:tc>
          <w:tcPr>
            <w:tcW w:w="1730" w:type="dxa"/>
            <w:vMerge/>
          </w:tcPr>
          <w:p w14:paraId="0B70FFDE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09149728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79326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701" w:type="dxa"/>
          </w:tcPr>
          <w:p w14:paraId="504307E7" w14:textId="57401C95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35B0" w:rsidRPr="008C2A80" w14:paraId="1E89AAD1" w14:textId="3692F712" w:rsidTr="000E127E">
        <w:tc>
          <w:tcPr>
            <w:tcW w:w="1730" w:type="dxa"/>
            <w:vMerge/>
          </w:tcPr>
          <w:p w14:paraId="0F27BE1B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02B4DDA4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78928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701" w:type="dxa"/>
          </w:tcPr>
          <w:p w14:paraId="3F1D3253" w14:textId="591D141F" w:rsidR="00E435B0" w:rsidRPr="008C2A80" w:rsidRDefault="00144B28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506,383</w:t>
            </w:r>
          </w:p>
        </w:tc>
      </w:tr>
      <w:tr w:rsidR="00E435B0" w:rsidRPr="008C2A80" w14:paraId="33CEDD08" w14:textId="5E206A40" w:rsidTr="000E127E">
        <w:tc>
          <w:tcPr>
            <w:tcW w:w="1730" w:type="dxa"/>
            <w:vMerge/>
          </w:tcPr>
          <w:p w14:paraId="226AC767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75708C16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B27BE" w14:textId="77777777" w:rsidR="00E435B0" w:rsidRPr="008C2A80" w:rsidRDefault="00E435B0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1701" w:type="dxa"/>
          </w:tcPr>
          <w:p w14:paraId="1C98F9C3" w14:textId="26AF24FD" w:rsidR="00E435B0" w:rsidRPr="008C2A80" w:rsidRDefault="00E435B0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612E1" w:rsidRPr="008C2A80" w14:paraId="74AA247D" w14:textId="77777777" w:rsidTr="000E127E">
        <w:tc>
          <w:tcPr>
            <w:tcW w:w="1730" w:type="dxa"/>
            <w:vMerge w:val="restart"/>
          </w:tcPr>
          <w:p w14:paraId="7C0DD7D2" w14:textId="7A2FFDB6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Мероприятие 14</w:t>
            </w:r>
          </w:p>
        </w:tc>
        <w:tc>
          <w:tcPr>
            <w:tcW w:w="5274" w:type="dxa"/>
            <w:vMerge w:val="restart"/>
          </w:tcPr>
          <w:p w14:paraId="1E251CE4" w14:textId="77777777" w:rsidR="00B612E1" w:rsidRPr="008C2A80" w:rsidRDefault="00B612E1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</w:t>
            </w:r>
          </w:p>
          <w:p w14:paraId="3A1D7E96" w14:textId="1185154C" w:rsidR="00B612E1" w:rsidRPr="008C2A80" w:rsidRDefault="00B612E1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5B10DE" w:rsidRPr="008C2A80">
              <w:rPr>
                <w:rFonts w:ascii="Times New Roman" w:hAnsi="Times New Roman"/>
                <w:sz w:val="20"/>
                <w:szCs w:val="20"/>
              </w:rPr>
              <w:t>Бичурского МР РБ</w:t>
            </w:r>
            <w:r w:rsidRPr="008C2A80">
              <w:rPr>
                <w:rFonts w:ascii="Times New Roman" w:hAnsi="Times New Roman"/>
                <w:sz w:val="20"/>
                <w:szCs w:val="20"/>
              </w:rPr>
              <w:t xml:space="preserve">, структурных подразделений Администрации </w:t>
            </w:r>
            <w:r w:rsidR="005B10DE" w:rsidRPr="008C2A80">
              <w:rPr>
                <w:rFonts w:ascii="Times New Roman" w:hAnsi="Times New Roman"/>
                <w:sz w:val="20"/>
                <w:szCs w:val="20"/>
              </w:rPr>
              <w:t xml:space="preserve">Бичурского МР РБ </w:t>
            </w:r>
          </w:p>
        </w:tc>
        <w:tc>
          <w:tcPr>
            <w:tcW w:w="1134" w:type="dxa"/>
          </w:tcPr>
          <w:p w14:paraId="188E1E88" w14:textId="2ABE5EAF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1F35F950" w14:textId="30DF0C4D" w:rsidR="00B612E1" w:rsidRPr="008C2A80" w:rsidRDefault="000E2046" w:rsidP="008C2A80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sz w:val="20"/>
                <w:szCs w:val="20"/>
              </w:rPr>
              <w:t>1610,67845</w:t>
            </w:r>
          </w:p>
        </w:tc>
      </w:tr>
      <w:tr w:rsidR="00B612E1" w:rsidRPr="008C2A80" w14:paraId="4F43594D" w14:textId="77777777" w:rsidTr="000E127E">
        <w:tc>
          <w:tcPr>
            <w:tcW w:w="1730" w:type="dxa"/>
            <w:vMerge/>
          </w:tcPr>
          <w:p w14:paraId="218FBDDF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2273D953" w14:textId="77777777" w:rsidR="00B612E1" w:rsidRPr="008C2A80" w:rsidRDefault="00B612E1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64F94D" w14:textId="64431F69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701" w:type="dxa"/>
          </w:tcPr>
          <w:p w14:paraId="29BCE8FF" w14:textId="39CD89DC" w:rsidR="00B612E1" w:rsidRPr="008C2A80" w:rsidRDefault="000E2046" w:rsidP="008C2A8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2E1" w:rsidRPr="008C2A80" w14:paraId="6FD5BC33" w14:textId="77777777" w:rsidTr="000E127E">
        <w:tc>
          <w:tcPr>
            <w:tcW w:w="1730" w:type="dxa"/>
            <w:vMerge/>
          </w:tcPr>
          <w:p w14:paraId="14DBAB4A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4A46E41D" w14:textId="77777777" w:rsidR="00B612E1" w:rsidRPr="008C2A80" w:rsidRDefault="00B612E1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AA0926" w14:textId="7E18F60D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701" w:type="dxa"/>
          </w:tcPr>
          <w:p w14:paraId="422DBDC3" w14:textId="2F836EEA" w:rsidR="00B612E1" w:rsidRPr="008C2A80" w:rsidRDefault="000E2046" w:rsidP="008C2A8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2E1" w:rsidRPr="008C2A80" w14:paraId="2F221201" w14:textId="77777777" w:rsidTr="000E127E">
        <w:tc>
          <w:tcPr>
            <w:tcW w:w="1730" w:type="dxa"/>
            <w:vMerge/>
          </w:tcPr>
          <w:p w14:paraId="5D76446C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1D2BD3A1" w14:textId="77777777" w:rsidR="00B612E1" w:rsidRPr="008C2A80" w:rsidRDefault="00B612E1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28CA6" w14:textId="1EA45B0B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701" w:type="dxa"/>
          </w:tcPr>
          <w:p w14:paraId="20BA88E2" w14:textId="15CE9C7A" w:rsidR="00B612E1" w:rsidRPr="008C2A80" w:rsidRDefault="000E2046" w:rsidP="008C2A8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1610,67845</w:t>
            </w:r>
          </w:p>
        </w:tc>
      </w:tr>
      <w:tr w:rsidR="00B612E1" w:rsidRPr="008C2A80" w14:paraId="69861304" w14:textId="77777777" w:rsidTr="000E127E">
        <w:tc>
          <w:tcPr>
            <w:tcW w:w="1730" w:type="dxa"/>
            <w:vMerge/>
          </w:tcPr>
          <w:p w14:paraId="5D2B3C6D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5EBA0C85" w14:textId="77777777" w:rsidR="00B612E1" w:rsidRPr="008C2A80" w:rsidRDefault="00B612E1" w:rsidP="008C2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F2BE0" w14:textId="22457476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1701" w:type="dxa"/>
          </w:tcPr>
          <w:p w14:paraId="03C2F6E3" w14:textId="068EC4C6" w:rsidR="00B612E1" w:rsidRPr="008C2A80" w:rsidRDefault="000E2046" w:rsidP="008C2A8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612E1" w:rsidRPr="008C2A80" w14:paraId="74FCF2C8" w14:textId="33B25F85" w:rsidTr="000E127E">
        <w:tc>
          <w:tcPr>
            <w:tcW w:w="1730" w:type="dxa"/>
            <w:vMerge w:val="restart"/>
          </w:tcPr>
          <w:p w14:paraId="2202462A" w14:textId="1E51C17F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Мероприятие 16</w:t>
            </w:r>
          </w:p>
        </w:tc>
        <w:tc>
          <w:tcPr>
            <w:tcW w:w="5274" w:type="dxa"/>
            <w:vMerge w:val="restart"/>
          </w:tcPr>
          <w:p w14:paraId="45A1F628" w14:textId="4178F875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sz w:val="20"/>
                <w:szCs w:val="20"/>
              </w:rPr>
              <w:t>Услуги связи и интернет</w:t>
            </w:r>
          </w:p>
        </w:tc>
        <w:tc>
          <w:tcPr>
            <w:tcW w:w="1134" w:type="dxa"/>
          </w:tcPr>
          <w:p w14:paraId="716D2BE1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5D073533" w14:textId="459B67AE" w:rsidR="00B612E1" w:rsidRPr="008C2A80" w:rsidRDefault="000E2046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848,62531</w:t>
            </w:r>
          </w:p>
        </w:tc>
      </w:tr>
      <w:tr w:rsidR="00B612E1" w:rsidRPr="008C2A80" w14:paraId="6ADCF0FA" w14:textId="7890D518" w:rsidTr="000E127E">
        <w:tc>
          <w:tcPr>
            <w:tcW w:w="1730" w:type="dxa"/>
            <w:vMerge/>
          </w:tcPr>
          <w:p w14:paraId="26FAD05A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7F17E389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0EC9D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701" w:type="dxa"/>
          </w:tcPr>
          <w:p w14:paraId="674BE550" w14:textId="177DE196" w:rsidR="00B612E1" w:rsidRPr="008C2A80" w:rsidRDefault="000E2046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612E1" w:rsidRPr="008C2A80" w14:paraId="4CDDCE3E" w14:textId="65A927F8" w:rsidTr="000E127E">
        <w:tc>
          <w:tcPr>
            <w:tcW w:w="1730" w:type="dxa"/>
            <w:vMerge/>
          </w:tcPr>
          <w:p w14:paraId="3915A467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0E50C762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DA469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701" w:type="dxa"/>
          </w:tcPr>
          <w:p w14:paraId="256F433E" w14:textId="275BAB04" w:rsidR="00B612E1" w:rsidRPr="008C2A80" w:rsidRDefault="000E2046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612E1" w:rsidRPr="008C2A80" w14:paraId="7A28710F" w14:textId="38735573" w:rsidTr="000E127E">
        <w:tc>
          <w:tcPr>
            <w:tcW w:w="1730" w:type="dxa"/>
            <w:vMerge/>
          </w:tcPr>
          <w:p w14:paraId="743E0A65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0B21B7C9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44D7F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701" w:type="dxa"/>
          </w:tcPr>
          <w:p w14:paraId="3BA1F1E5" w14:textId="4166EC3F" w:rsidR="00B612E1" w:rsidRPr="008C2A80" w:rsidRDefault="000E2046" w:rsidP="008C2A80">
            <w:pPr>
              <w:pStyle w:val="ConsPlusNormal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 xml:space="preserve"> 848,62531</w:t>
            </w:r>
          </w:p>
        </w:tc>
      </w:tr>
      <w:tr w:rsidR="00B612E1" w:rsidRPr="008C2A80" w14:paraId="6A1454DD" w14:textId="4EC9C538" w:rsidTr="000E127E">
        <w:tc>
          <w:tcPr>
            <w:tcW w:w="1730" w:type="dxa"/>
            <w:vMerge/>
          </w:tcPr>
          <w:p w14:paraId="7C865617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74" w:type="dxa"/>
            <w:vMerge/>
          </w:tcPr>
          <w:p w14:paraId="48A1BB0C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919D96" w14:textId="77777777" w:rsidR="00B612E1" w:rsidRPr="008C2A80" w:rsidRDefault="00B612E1" w:rsidP="008C2A80">
            <w:pPr>
              <w:pStyle w:val="ConsPlus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1701" w:type="dxa"/>
          </w:tcPr>
          <w:p w14:paraId="2D9FC5D1" w14:textId="0B95E90C" w:rsidR="00B612E1" w:rsidRPr="008C2A80" w:rsidRDefault="000E2046" w:rsidP="008C2A80">
            <w:pPr>
              <w:pStyle w:val="ConsPlusNormal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14:paraId="3D305F98" w14:textId="346A6D5C" w:rsidR="00525967" w:rsidRPr="008C2A80" w:rsidRDefault="00525967" w:rsidP="008C2A8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14:paraId="63ADBD7D" w14:textId="30109513" w:rsidR="00525967" w:rsidRDefault="00525967" w:rsidP="008C2A8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14:paraId="0733D4CB" w14:textId="108BA51C" w:rsidR="008257DF" w:rsidRDefault="008257DF" w:rsidP="008C2A8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14:paraId="5849D646" w14:textId="77777777" w:rsidR="008257DF" w:rsidRPr="008C2A80" w:rsidRDefault="008257DF" w:rsidP="008C2A80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14:paraId="29088B1D" w14:textId="77777777" w:rsidR="00D929BD" w:rsidRPr="008C2A80" w:rsidRDefault="00D929BD" w:rsidP="008C2A8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b/>
          <w:sz w:val="26"/>
          <w:szCs w:val="26"/>
        </w:rPr>
        <w:t xml:space="preserve">Информация о внесенных ответственным исполнителем изменениях в </w:t>
      </w:r>
      <w:r w:rsidR="00C5577B" w:rsidRPr="008C2A80">
        <w:rPr>
          <w:rFonts w:ascii="Times New Roman" w:hAnsi="Times New Roman"/>
          <w:b/>
          <w:sz w:val="26"/>
          <w:szCs w:val="26"/>
        </w:rPr>
        <w:t>муниципальную п</w:t>
      </w:r>
      <w:r w:rsidRPr="008C2A80">
        <w:rPr>
          <w:rFonts w:ascii="Times New Roman" w:hAnsi="Times New Roman"/>
          <w:b/>
          <w:sz w:val="26"/>
          <w:szCs w:val="26"/>
        </w:rPr>
        <w:t>рограмму</w:t>
      </w:r>
    </w:p>
    <w:p w14:paraId="2944048F" w14:textId="77777777" w:rsidR="008452D6" w:rsidRPr="008C2A80" w:rsidRDefault="008452D6" w:rsidP="008C2A80">
      <w:pPr>
        <w:pStyle w:val="a3"/>
        <w:ind w:left="644"/>
        <w:rPr>
          <w:rFonts w:ascii="Times New Roman" w:hAnsi="Times New Roman"/>
          <w:b/>
          <w:sz w:val="26"/>
          <w:szCs w:val="26"/>
        </w:rPr>
      </w:pPr>
    </w:p>
    <w:p w14:paraId="1E537DED" w14:textId="31FA719A" w:rsidR="00D86BE5" w:rsidRPr="008C2A80" w:rsidRDefault="001F6954" w:rsidP="008C2A80">
      <w:pPr>
        <w:pStyle w:val="ConsPlusNormal"/>
        <w:tabs>
          <w:tab w:val="left" w:pos="4050"/>
        </w:tabs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>Постановлени</w:t>
      </w:r>
      <w:r w:rsidR="00DF4633" w:rsidRPr="008C2A80">
        <w:rPr>
          <w:rFonts w:ascii="Times New Roman" w:hAnsi="Times New Roman"/>
          <w:sz w:val="26"/>
          <w:szCs w:val="26"/>
        </w:rPr>
        <w:t>е</w:t>
      </w:r>
      <w:r w:rsidRPr="008C2A80">
        <w:rPr>
          <w:rFonts w:ascii="Times New Roman" w:hAnsi="Times New Roman"/>
          <w:sz w:val="26"/>
          <w:szCs w:val="26"/>
        </w:rPr>
        <w:t>м Администраци</w:t>
      </w:r>
      <w:r w:rsidR="00320A49" w:rsidRPr="008C2A80">
        <w:rPr>
          <w:rFonts w:ascii="Times New Roman" w:hAnsi="Times New Roman"/>
          <w:sz w:val="26"/>
          <w:szCs w:val="26"/>
        </w:rPr>
        <w:t>и</w:t>
      </w:r>
      <w:r w:rsidRPr="008C2A80">
        <w:rPr>
          <w:rFonts w:ascii="Times New Roman" w:hAnsi="Times New Roman"/>
          <w:sz w:val="26"/>
          <w:szCs w:val="26"/>
        </w:rPr>
        <w:t xml:space="preserve"> </w:t>
      </w:r>
      <w:r w:rsidR="00DF4633" w:rsidRPr="008C2A80">
        <w:rPr>
          <w:rFonts w:ascii="Times New Roman" w:hAnsi="Times New Roman"/>
          <w:sz w:val="26"/>
          <w:szCs w:val="26"/>
        </w:rPr>
        <w:t>Бичурского муниципального</w:t>
      </w:r>
      <w:r w:rsidRPr="008C2A80">
        <w:rPr>
          <w:rFonts w:ascii="Times New Roman" w:hAnsi="Times New Roman"/>
          <w:sz w:val="26"/>
          <w:szCs w:val="26"/>
        </w:rPr>
        <w:t xml:space="preserve"> район</w:t>
      </w:r>
      <w:r w:rsidR="00DF4633" w:rsidRPr="008C2A80">
        <w:rPr>
          <w:rFonts w:ascii="Times New Roman" w:hAnsi="Times New Roman"/>
          <w:sz w:val="26"/>
          <w:szCs w:val="26"/>
        </w:rPr>
        <w:t xml:space="preserve">а Республики Бурятия </w:t>
      </w:r>
      <w:r w:rsidRPr="008C2A80">
        <w:rPr>
          <w:rFonts w:ascii="Times New Roman" w:hAnsi="Times New Roman"/>
          <w:sz w:val="26"/>
          <w:szCs w:val="26"/>
        </w:rPr>
        <w:t xml:space="preserve"> </w:t>
      </w:r>
      <w:r w:rsidR="00DF4633" w:rsidRPr="008C2A80">
        <w:rPr>
          <w:rFonts w:ascii="Times New Roman" w:hAnsi="Times New Roman"/>
          <w:sz w:val="26"/>
          <w:szCs w:val="26"/>
        </w:rPr>
        <w:t>от 23.09.2024 № 569</w:t>
      </w:r>
      <w:r w:rsidR="006936AF" w:rsidRPr="008C2A80">
        <w:rPr>
          <w:rFonts w:ascii="Times New Roman" w:hAnsi="Times New Roman"/>
          <w:sz w:val="26"/>
          <w:szCs w:val="26"/>
        </w:rPr>
        <w:t xml:space="preserve"> </w:t>
      </w:r>
      <w:r w:rsidR="00D929BD" w:rsidRPr="008C2A80">
        <w:rPr>
          <w:rFonts w:ascii="Times New Roman" w:hAnsi="Times New Roman"/>
          <w:sz w:val="26"/>
          <w:szCs w:val="26"/>
        </w:rPr>
        <w:t>внесен</w:t>
      </w:r>
      <w:r w:rsidR="006936AF" w:rsidRPr="008C2A80">
        <w:rPr>
          <w:rFonts w:ascii="Times New Roman" w:hAnsi="Times New Roman"/>
          <w:sz w:val="26"/>
          <w:szCs w:val="26"/>
        </w:rPr>
        <w:t>ы</w:t>
      </w:r>
      <w:r w:rsidR="00D929BD" w:rsidRPr="008C2A80">
        <w:rPr>
          <w:rFonts w:ascii="Times New Roman" w:hAnsi="Times New Roman"/>
          <w:sz w:val="26"/>
          <w:szCs w:val="26"/>
        </w:rPr>
        <w:t xml:space="preserve"> изменени</w:t>
      </w:r>
      <w:r w:rsidR="006936AF" w:rsidRPr="008C2A80">
        <w:rPr>
          <w:rFonts w:ascii="Times New Roman" w:hAnsi="Times New Roman"/>
          <w:sz w:val="26"/>
          <w:szCs w:val="26"/>
        </w:rPr>
        <w:t>я</w:t>
      </w:r>
      <w:r w:rsidR="00D929BD" w:rsidRPr="008C2A80">
        <w:rPr>
          <w:rFonts w:ascii="Times New Roman" w:hAnsi="Times New Roman"/>
          <w:sz w:val="26"/>
          <w:szCs w:val="26"/>
        </w:rPr>
        <w:t xml:space="preserve"> в постановление </w:t>
      </w:r>
      <w:r w:rsidR="00320A49" w:rsidRPr="008C2A80">
        <w:rPr>
          <w:rFonts w:ascii="Times New Roman" w:hAnsi="Times New Roman"/>
          <w:sz w:val="26"/>
          <w:szCs w:val="26"/>
        </w:rPr>
        <w:t>Администрации Бичурского муниципального района Республики Бурятия</w:t>
      </w:r>
      <w:r w:rsidR="00D929BD" w:rsidRPr="008C2A80">
        <w:rPr>
          <w:rFonts w:ascii="Times New Roman" w:hAnsi="Times New Roman"/>
          <w:sz w:val="26"/>
          <w:szCs w:val="26"/>
        </w:rPr>
        <w:t xml:space="preserve"> </w:t>
      </w:r>
      <w:r w:rsidR="00320A49" w:rsidRPr="008C2A80">
        <w:rPr>
          <w:rFonts w:ascii="Times New Roman" w:hAnsi="Times New Roman"/>
          <w:sz w:val="26"/>
          <w:szCs w:val="26"/>
        </w:rPr>
        <w:t>от 11.03</w:t>
      </w:r>
      <w:r w:rsidR="000E4C52" w:rsidRPr="008C2A80">
        <w:rPr>
          <w:rFonts w:ascii="Times New Roman" w:hAnsi="Times New Roman"/>
          <w:sz w:val="26"/>
          <w:szCs w:val="26"/>
        </w:rPr>
        <w:t>.</w:t>
      </w:r>
      <w:r w:rsidR="00320A49" w:rsidRPr="008C2A80">
        <w:rPr>
          <w:rFonts w:ascii="Times New Roman" w:hAnsi="Times New Roman"/>
          <w:sz w:val="26"/>
          <w:szCs w:val="26"/>
        </w:rPr>
        <w:t>2024 №165 «Об утверждении муниципальной программы Бичурского муниципального района «Развитие органов местного самоуправления в Бичурском муниципальном районе»</w:t>
      </w:r>
      <w:r w:rsidR="00D929BD" w:rsidRPr="008C2A80">
        <w:rPr>
          <w:rFonts w:ascii="Times New Roman" w:hAnsi="Times New Roman"/>
          <w:sz w:val="26"/>
          <w:szCs w:val="26"/>
        </w:rPr>
        <w:t>, муниципальная программа</w:t>
      </w:r>
      <w:r w:rsidR="00717149" w:rsidRPr="008C2A80">
        <w:rPr>
          <w:rFonts w:ascii="Times New Roman" w:hAnsi="Times New Roman"/>
          <w:sz w:val="26"/>
          <w:szCs w:val="26"/>
        </w:rPr>
        <w:t xml:space="preserve"> изложена в новой редакции и</w:t>
      </w:r>
      <w:r w:rsidR="00D929BD" w:rsidRPr="008C2A80">
        <w:rPr>
          <w:rFonts w:ascii="Times New Roman" w:hAnsi="Times New Roman"/>
          <w:sz w:val="26"/>
          <w:szCs w:val="26"/>
        </w:rPr>
        <w:t xml:space="preserve"> приведена в </w:t>
      </w:r>
      <w:r w:rsidR="00721908" w:rsidRPr="008C2A80">
        <w:rPr>
          <w:rFonts w:ascii="Times New Roman" w:hAnsi="Times New Roman"/>
          <w:sz w:val="26"/>
          <w:szCs w:val="26"/>
        </w:rPr>
        <w:t>соответствие.</w:t>
      </w:r>
    </w:p>
    <w:p w14:paraId="678BF922" w14:textId="77777777" w:rsidR="005D15D7" w:rsidRPr="008C2A80" w:rsidRDefault="005D15D7" w:rsidP="008C2A80">
      <w:pPr>
        <w:pStyle w:val="ab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64F50C8" w14:textId="77777777" w:rsidR="00D929BD" w:rsidRPr="008C2A80" w:rsidRDefault="00D929BD" w:rsidP="008C2A8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b/>
          <w:sz w:val="26"/>
          <w:szCs w:val="26"/>
        </w:rPr>
        <w:t xml:space="preserve">Расчет эффективности </w:t>
      </w:r>
      <w:r w:rsidR="00C5577B" w:rsidRPr="008C2A80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3E495520" w14:textId="77777777" w:rsidR="00D86BE5" w:rsidRPr="008C2A80" w:rsidRDefault="00D86BE5" w:rsidP="008C2A80">
      <w:pPr>
        <w:pStyle w:val="a3"/>
        <w:ind w:left="644"/>
        <w:rPr>
          <w:rFonts w:ascii="Times New Roman" w:hAnsi="Times New Roman"/>
          <w:b/>
          <w:sz w:val="26"/>
          <w:szCs w:val="26"/>
        </w:rPr>
      </w:pPr>
    </w:p>
    <w:p w14:paraId="4BDAC69F" w14:textId="77777777" w:rsidR="00D929BD" w:rsidRPr="008C2A80" w:rsidRDefault="00D929BD" w:rsidP="008C2A80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Оценка эффективности реализации </w:t>
      </w:r>
      <w:r w:rsidR="00C5577B" w:rsidRPr="008C2A80">
        <w:rPr>
          <w:rFonts w:ascii="Times New Roman" w:hAnsi="Times New Roman"/>
          <w:sz w:val="26"/>
          <w:szCs w:val="26"/>
        </w:rPr>
        <w:t>муниципальной п</w:t>
      </w:r>
      <w:r w:rsidRPr="008C2A80">
        <w:rPr>
          <w:rFonts w:ascii="Times New Roman" w:hAnsi="Times New Roman"/>
          <w:sz w:val="26"/>
          <w:szCs w:val="26"/>
        </w:rPr>
        <w:t>рограммы</w:t>
      </w:r>
      <w:r w:rsidR="00EE29DD" w:rsidRPr="008C2A80">
        <w:rPr>
          <w:rFonts w:ascii="Times New Roman" w:hAnsi="Times New Roman"/>
          <w:sz w:val="26"/>
          <w:szCs w:val="26"/>
        </w:rPr>
        <w:t xml:space="preserve"> произведена в соответствии с  утвержденным порядком.</w:t>
      </w:r>
    </w:p>
    <w:p w14:paraId="063F4E30" w14:textId="77777777" w:rsidR="00D86BE5" w:rsidRPr="008C2A80" w:rsidRDefault="00D86BE5" w:rsidP="008C2A80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038"/>
      </w:tblGrid>
      <w:tr w:rsidR="00412EB8" w:rsidRPr="008C2A80" w14:paraId="4A2A22AE" w14:textId="77777777" w:rsidTr="00412EB8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4D67" w14:textId="77777777" w:rsidR="00412EB8" w:rsidRPr="008C2A80" w:rsidRDefault="00412EB8" w:rsidP="008C2A80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A5D15" w14:textId="77777777" w:rsidR="00412EB8" w:rsidRPr="008C2A80" w:rsidRDefault="00412EB8" w:rsidP="008C2A80">
            <w:pPr>
              <w:pStyle w:val="ConsPlusNormal"/>
              <w:ind w:firstLine="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  <w:p w14:paraId="62C1C159" w14:textId="77777777" w:rsidR="00412EB8" w:rsidRPr="008C2A80" w:rsidRDefault="00412EB8" w:rsidP="008C2A80">
            <w:pPr>
              <w:pStyle w:val="ConsPlusNormal"/>
              <w:ind w:firstLine="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 xml:space="preserve"> показателя  </w:t>
            </w:r>
          </w:p>
        </w:tc>
        <w:tc>
          <w:tcPr>
            <w:tcW w:w="4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3618D" w14:textId="77777777" w:rsidR="00412EB8" w:rsidRPr="008C2A80" w:rsidRDefault="00412EB8" w:rsidP="008C2A8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>Качественная оценка</w:t>
            </w:r>
          </w:p>
          <w:p w14:paraId="6E623F7A" w14:textId="77777777" w:rsidR="00412EB8" w:rsidRPr="008C2A80" w:rsidRDefault="00412EB8" w:rsidP="008C2A80">
            <w:pPr>
              <w:pStyle w:val="ConsPlusNormal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 xml:space="preserve">  муниципальной программы  </w:t>
            </w:r>
          </w:p>
        </w:tc>
      </w:tr>
      <w:tr w:rsidR="00412EB8" w:rsidRPr="008C2A80" w14:paraId="40F18857" w14:textId="77777777" w:rsidTr="00412EB8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154B0" w14:textId="77777777" w:rsidR="00412EB8" w:rsidRPr="008C2A80" w:rsidRDefault="00412EB8" w:rsidP="008C2A80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 xml:space="preserve">Эффективность реализации     </w:t>
            </w:r>
          </w:p>
          <w:p w14:paraId="759AB7DB" w14:textId="77777777" w:rsidR="00412EB8" w:rsidRPr="008C2A80" w:rsidRDefault="00412EB8" w:rsidP="008C2A80">
            <w:pPr>
              <w:pStyle w:val="ConsPlusNormal"/>
              <w:ind w:hanging="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>муниципальной программы (подпрограммы)  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C372E" w14:textId="77777777" w:rsidR="00412EB8" w:rsidRPr="008C2A80" w:rsidRDefault="00412EB8" w:rsidP="008C2A8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 xml:space="preserve">Е  ≥ 1,0      </w:t>
            </w:r>
          </w:p>
        </w:tc>
        <w:tc>
          <w:tcPr>
            <w:tcW w:w="4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DCBD5" w14:textId="77777777" w:rsidR="00412EB8" w:rsidRPr="008C2A80" w:rsidRDefault="00412EB8" w:rsidP="008C2A80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 xml:space="preserve">Высокоэффективный            </w:t>
            </w:r>
          </w:p>
        </w:tc>
      </w:tr>
      <w:tr w:rsidR="00412EB8" w:rsidRPr="008C2A80" w14:paraId="21420DB7" w14:textId="77777777" w:rsidTr="00412EB8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842E8" w14:textId="77777777" w:rsidR="00412EB8" w:rsidRPr="008C2A80" w:rsidRDefault="00412EB8" w:rsidP="008C2A8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B74D5" w14:textId="77777777" w:rsidR="00412EB8" w:rsidRPr="008C2A80" w:rsidRDefault="00412EB8" w:rsidP="008C2A80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>0,7 ≤ Е ≤ 1,0</w:t>
            </w:r>
          </w:p>
        </w:tc>
        <w:tc>
          <w:tcPr>
            <w:tcW w:w="4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DCBD9" w14:textId="77777777" w:rsidR="00412EB8" w:rsidRPr="008C2A80" w:rsidRDefault="00412EB8" w:rsidP="008C2A80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>Уровень эффективности средний</w:t>
            </w:r>
          </w:p>
        </w:tc>
      </w:tr>
      <w:tr w:rsidR="00412EB8" w:rsidRPr="008C2A80" w14:paraId="08EB8A87" w14:textId="77777777" w:rsidTr="00412EB8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4DCB3" w14:textId="77777777" w:rsidR="00412EB8" w:rsidRPr="008C2A80" w:rsidRDefault="00412EB8" w:rsidP="008C2A8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3BA37" w14:textId="77777777" w:rsidR="00412EB8" w:rsidRPr="008C2A80" w:rsidRDefault="00412EB8" w:rsidP="008C2A80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>0,5 ≤ Е ≤ 0,7</w:t>
            </w:r>
          </w:p>
        </w:tc>
        <w:tc>
          <w:tcPr>
            <w:tcW w:w="4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B74C5" w14:textId="77777777" w:rsidR="00412EB8" w:rsidRPr="008C2A80" w:rsidRDefault="00412EB8" w:rsidP="008C2A80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 xml:space="preserve">Уровень эффективности низкий </w:t>
            </w:r>
          </w:p>
        </w:tc>
      </w:tr>
      <w:tr w:rsidR="00412EB8" w:rsidRPr="008C2A80" w14:paraId="79C549AE" w14:textId="77777777" w:rsidTr="00412EB8">
        <w:trPr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E1DA1" w14:textId="77777777" w:rsidR="00412EB8" w:rsidRPr="008C2A80" w:rsidRDefault="00412EB8" w:rsidP="008C2A8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3995B" w14:textId="77777777" w:rsidR="00412EB8" w:rsidRPr="008C2A80" w:rsidRDefault="00412EB8" w:rsidP="008C2A8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 xml:space="preserve">Е &lt; 0,5      </w:t>
            </w:r>
          </w:p>
        </w:tc>
        <w:tc>
          <w:tcPr>
            <w:tcW w:w="4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F192A" w14:textId="77777777" w:rsidR="00412EB8" w:rsidRPr="008C2A80" w:rsidRDefault="00412EB8" w:rsidP="008C2A8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2A80">
              <w:rPr>
                <w:rFonts w:ascii="Times New Roman" w:hAnsi="Times New Roman"/>
                <w:sz w:val="26"/>
                <w:szCs w:val="26"/>
              </w:rPr>
              <w:t xml:space="preserve">Неэффективные                </w:t>
            </w:r>
          </w:p>
        </w:tc>
      </w:tr>
    </w:tbl>
    <w:p w14:paraId="0F611577" w14:textId="77777777" w:rsidR="00412EB8" w:rsidRPr="008C2A80" w:rsidRDefault="00412EB8" w:rsidP="008C2A80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F4F418F" w14:textId="77777777" w:rsidR="008A4ABB" w:rsidRPr="008C2A80" w:rsidRDefault="004D5944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8C2A80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1844F01B" w14:textId="7E47ECA9" w:rsidR="00D929BD" w:rsidRPr="008C2A80" w:rsidRDefault="004D5944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8C2A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756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D929BD" w:rsidRPr="008C2A80">
        <w:rPr>
          <w:rFonts w:ascii="Times New Roman" w:hAnsi="Times New Roman" w:cs="Times New Roman"/>
          <w:b/>
          <w:sz w:val="26"/>
          <w:szCs w:val="26"/>
        </w:rPr>
        <w:t>Tfi</w:t>
      </w:r>
    </w:p>
    <w:p w14:paraId="27BC0AEF" w14:textId="77777777" w:rsidR="00D929BD" w:rsidRPr="008C2A80" w:rsidRDefault="00D929BD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8C2A80">
        <w:rPr>
          <w:rFonts w:ascii="Times New Roman" w:hAnsi="Times New Roman" w:cs="Times New Roman"/>
          <w:b/>
          <w:sz w:val="26"/>
          <w:szCs w:val="26"/>
        </w:rPr>
        <w:t>Ei = --</w:t>
      </w:r>
      <w:r w:rsidR="00D0132E" w:rsidRPr="008C2A80">
        <w:rPr>
          <w:rFonts w:ascii="Times New Roman" w:hAnsi="Times New Roman" w:cs="Times New Roman"/>
          <w:b/>
          <w:sz w:val="26"/>
          <w:szCs w:val="26"/>
        </w:rPr>
        <w:t>---</w:t>
      </w:r>
      <w:r w:rsidRPr="008C2A80">
        <w:rPr>
          <w:rFonts w:ascii="Times New Roman" w:hAnsi="Times New Roman" w:cs="Times New Roman"/>
          <w:b/>
          <w:sz w:val="26"/>
          <w:szCs w:val="26"/>
        </w:rPr>
        <w:t>- x 100,%</w:t>
      </w:r>
    </w:p>
    <w:p w14:paraId="73FC4578" w14:textId="3A4A47E3" w:rsidR="00D929BD" w:rsidRPr="008C2A80" w:rsidRDefault="004D5944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8C2A8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D929BD" w:rsidRPr="008C2A80">
        <w:rPr>
          <w:rFonts w:ascii="Times New Roman" w:hAnsi="Times New Roman" w:cs="Times New Roman"/>
          <w:b/>
          <w:sz w:val="26"/>
          <w:szCs w:val="26"/>
        </w:rPr>
        <w:t>TNi</w:t>
      </w:r>
    </w:p>
    <w:p w14:paraId="4EB49359" w14:textId="77777777" w:rsidR="004D5944" w:rsidRPr="008C2A80" w:rsidRDefault="004D5944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3001F3D9" w14:textId="51DFCD78" w:rsidR="00D929BD" w:rsidRPr="008C2A80" w:rsidRDefault="00D929BD" w:rsidP="008C2A8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1. </w:t>
      </w:r>
      <w:r w:rsidRPr="008C2A80">
        <w:rPr>
          <w:rFonts w:ascii="Times New Roman" w:hAnsi="Times New Roman"/>
          <w:sz w:val="26"/>
          <w:szCs w:val="26"/>
          <w:lang w:val="en-US"/>
        </w:rPr>
        <w:t>Ei</w:t>
      </w:r>
      <w:r w:rsidR="00EC4FDC" w:rsidRPr="008C2A80">
        <w:rPr>
          <w:rFonts w:ascii="Times New Roman" w:hAnsi="Times New Roman"/>
          <w:sz w:val="26"/>
          <w:szCs w:val="26"/>
        </w:rPr>
        <w:t xml:space="preserve">  </w:t>
      </w:r>
      <w:r w:rsidR="001F6954" w:rsidRPr="008C2A80">
        <w:rPr>
          <w:rFonts w:ascii="Times New Roman" w:hAnsi="Times New Roman"/>
          <w:sz w:val="26"/>
          <w:szCs w:val="26"/>
        </w:rPr>
        <w:t xml:space="preserve"> </w:t>
      </w:r>
      <w:r w:rsidRPr="008C2A80">
        <w:rPr>
          <w:rFonts w:ascii="Times New Roman" w:hAnsi="Times New Roman"/>
          <w:bCs/>
          <w:sz w:val="26"/>
          <w:szCs w:val="26"/>
        </w:rPr>
        <w:t>Доля муниципальных служащих, прошедших обучение по различным формам, от общего количества муниципальных служащих</w:t>
      </w:r>
    </w:p>
    <w:p w14:paraId="55F48AFF" w14:textId="1601F2E1" w:rsidR="00D929BD" w:rsidRPr="008C2A80" w:rsidRDefault="00EB78EE" w:rsidP="008C2A80">
      <w:pPr>
        <w:tabs>
          <w:tab w:val="left" w:pos="4005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      </w:t>
      </w:r>
      <w:r w:rsidR="0090580B">
        <w:rPr>
          <w:rFonts w:ascii="Times New Roman" w:hAnsi="Times New Roman"/>
          <w:sz w:val="26"/>
          <w:szCs w:val="26"/>
        </w:rPr>
        <w:t>6</w:t>
      </w:r>
      <w:r w:rsidR="00F332FF" w:rsidRPr="008C2A80">
        <w:rPr>
          <w:rFonts w:ascii="Times New Roman" w:hAnsi="Times New Roman"/>
          <w:sz w:val="26"/>
          <w:szCs w:val="26"/>
        </w:rPr>
        <w:t>1</w:t>
      </w:r>
    </w:p>
    <w:p w14:paraId="21853733" w14:textId="5E4E2528" w:rsidR="00D929BD" w:rsidRPr="008C2A80" w:rsidRDefault="00D929BD" w:rsidP="008C2A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C2A80">
        <w:rPr>
          <w:rFonts w:ascii="Times New Roman" w:hAnsi="Times New Roman" w:cs="Times New Roman"/>
          <w:sz w:val="26"/>
          <w:szCs w:val="26"/>
        </w:rPr>
        <w:t>= -------</w:t>
      </w:r>
      <w:r w:rsidRPr="008C2A80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8C2A80">
        <w:rPr>
          <w:rFonts w:ascii="Times New Roman" w:hAnsi="Times New Roman" w:cs="Times New Roman"/>
          <w:sz w:val="26"/>
          <w:szCs w:val="26"/>
        </w:rPr>
        <w:t xml:space="preserve"> 100 = </w:t>
      </w:r>
      <w:r w:rsidR="0090580B">
        <w:rPr>
          <w:rFonts w:ascii="Times New Roman" w:hAnsi="Times New Roman" w:cs="Times New Roman"/>
          <w:sz w:val="26"/>
          <w:szCs w:val="26"/>
        </w:rPr>
        <w:t>203</w:t>
      </w:r>
      <w:r w:rsidRPr="008C2A80">
        <w:rPr>
          <w:rFonts w:ascii="Times New Roman" w:hAnsi="Times New Roman" w:cs="Times New Roman"/>
          <w:sz w:val="26"/>
          <w:szCs w:val="26"/>
        </w:rPr>
        <w:t>%</w:t>
      </w:r>
    </w:p>
    <w:p w14:paraId="0EA35BD9" w14:textId="7809ACFE" w:rsidR="00D929BD" w:rsidRPr="008C2A80" w:rsidRDefault="001F6954" w:rsidP="008C2A80">
      <w:pPr>
        <w:pStyle w:val="ConsPlusNonformat"/>
        <w:tabs>
          <w:tab w:val="left" w:pos="4185"/>
        </w:tabs>
        <w:rPr>
          <w:rFonts w:ascii="Times New Roman" w:hAnsi="Times New Roman" w:cs="Times New Roman"/>
          <w:sz w:val="26"/>
          <w:szCs w:val="26"/>
        </w:rPr>
      </w:pPr>
      <w:r w:rsidRPr="008C2A80">
        <w:rPr>
          <w:rFonts w:ascii="Times New Roman" w:hAnsi="Times New Roman" w:cs="Times New Roman"/>
          <w:sz w:val="26"/>
          <w:szCs w:val="26"/>
        </w:rPr>
        <w:t xml:space="preserve">      </w:t>
      </w:r>
      <w:r w:rsidR="0090580B">
        <w:rPr>
          <w:rFonts w:ascii="Times New Roman" w:hAnsi="Times New Roman" w:cs="Times New Roman"/>
          <w:sz w:val="26"/>
          <w:szCs w:val="26"/>
        </w:rPr>
        <w:t>30</w:t>
      </w:r>
    </w:p>
    <w:p w14:paraId="2C074FC7" w14:textId="47FDBE7A" w:rsidR="00D929BD" w:rsidRPr="008C2A80" w:rsidRDefault="00EC4FDC" w:rsidP="008C2A80">
      <w:pPr>
        <w:pStyle w:val="a3"/>
        <w:ind w:left="0"/>
        <w:rPr>
          <w:rFonts w:ascii="Times New Roman" w:hAnsi="Times New Roman"/>
          <w:b/>
          <w:bCs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2. </w:t>
      </w:r>
      <w:r w:rsidR="00D929BD" w:rsidRPr="008C2A80">
        <w:rPr>
          <w:rFonts w:ascii="Times New Roman" w:hAnsi="Times New Roman"/>
          <w:sz w:val="26"/>
          <w:szCs w:val="26"/>
        </w:rPr>
        <w:t xml:space="preserve"> </w:t>
      </w:r>
      <w:r w:rsidR="00D929BD" w:rsidRPr="008C2A80">
        <w:rPr>
          <w:rFonts w:ascii="Times New Roman" w:hAnsi="Times New Roman"/>
          <w:sz w:val="26"/>
          <w:szCs w:val="26"/>
          <w:lang w:val="en-US"/>
        </w:rPr>
        <w:t>Ei</w:t>
      </w:r>
      <w:r w:rsidRPr="008C2A80">
        <w:rPr>
          <w:rFonts w:ascii="Times New Roman" w:hAnsi="Times New Roman"/>
          <w:sz w:val="26"/>
          <w:szCs w:val="26"/>
        </w:rPr>
        <w:t xml:space="preserve">  </w:t>
      </w:r>
      <w:r w:rsidR="00892CE9" w:rsidRPr="008C2A80">
        <w:rPr>
          <w:rFonts w:ascii="Times New Roman" w:hAnsi="Times New Roman"/>
          <w:sz w:val="26"/>
          <w:szCs w:val="26"/>
        </w:rPr>
        <w:t xml:space="preserve"> </w:t>
      </w:r>
      <w:r w:rsidR="00D929BD" w:rsidRPr="008C2A80">
        <w:rPr>
          <w:rFonts w:ascii="Times New Roman" w:hAnsi="Times New Roman"/>
          <w:bCs/>
          <w:sz w:val="26"/>
          <w:szCs w:val="26"/>
        </w:rPr>
        <w:t xml:space="preserve">Доля муниципальных служащих предоставивших полные достоверные сведения о доходах, об имуществе и обязательствах имущественного характера своих членов семей и </w:t>
      </w:r>
      <w:r w:rsidR="00892CE9" w:rsidRPr="008C2A80">
        <w:rPr>
          <w:rFonts w:ascii="Times New Roman" w:hAnsi="Times New Roman"/>
          <w:bCs/>
          <w:sz w:val="26"/>
          <w:szCs w:val="26"/>
        </w:rPr>
        <w:t>соблюдающих ограничения</w:t>
      </w:r>
      <w:r w:rsidR="00D929BD" w:rsidRPr="008C2A80">
        <w:rPr>
          <w:rFonts w:ascii="Times New Roman" w:hAnsi="Times New Roman"/>
          <w:bCs/>
          <w:sz w:val="26"/>
          <w:szCs w:val="26"/>
        </w:rPr>
        <w:t xml:space="preserve"> и запреты установленные законодательством к муниципальным служащим</w:t>
      </w:r>
    </w:p>
    <w:p w14:paraId="2F8C44C2" w14:textId="371884B5" w:rsidR="00D929BD" w:rsidRPr="008C2A80" w:rsidRDefault="00D929BD" w:rsidP="008C2A80">
      <w:pPr>
        <w:tabs>
          <w:tab w:val="center" w:pos="28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ab/>
      </w:r>
      <w:r w:rsidR="001A6228" w:rsidRPr="008C2A80">
        <w:rPr>
          <w:rFonts w:ascii="Times New Roman" w:hAnsi="Times New Roman"/>
          <w:sz w:val="26"/>
          <w:szCs w:val="26"/>
        </w:rPr>
        <w:t xml:space="preserve">      </w:t>
      </w:r>
      <w:r w:rsidR="0090580B">
        <w:rPr>
          <w:rFonts w:ascii="Times New Roman" w:hAnsi="Times New Roman"/>
          <w:sz w:val="26"/>
          <w:szCs w:val="26"/>
        </w:rPr>
        <w:t>100</w:t>
      </w:r>
      <w:r w:rsidRPr="008C2A80">
        <w:rPr>
          <w:rFonts w:ascii="Times New Roman" w:hAnsi="Times New Roman"/>
          <w:sz w:val="26"/>
          <w:szCs w:val="26"/>
        </w:rPr>
        <w:br/>
        <w:t>= --------</w:t>
      </w:r>
      <w:r w:rsidRPr="008C2A80">
        <w:rPr>
          <w:rFonts w:ascii="Times New Roman" w:hAnsi="Times New Roman"/>
          <w:sz w:val="26"/>
          <w:szCs w:val="26"/>
          <w:lang w:val="en-US"/>
        </w:rPr>
        <w:t>x</w:t>
      </w:r>
      <w:r w:rsidRPr="008C2A80">
        <w:rPr>
          <w:rFonts w:ascii="Times New Roman" w:hAnsi="Times New Roman"/>
          <w:sz w:val="26"/>
          <w:szCs w:val="26"/>
        </w:rPr>
        <w:t xml:space="preserve"> 100=   </w:t>
      </w:r>
      <w:r w:rsidR="00A4630E" w:rsidRPr="008C2A80">
        <w:rPr>
          <w:rFonts w:ascii="Times New Roman" w:hAnsi="Times New Roman"/>
          <w:sz w:val="26"/>
          <w:szCs w:val="26"/>
        </w:rPr>
        <w:t>1</w:t>
      </w:r>
      <w:r w:rsidR="0090580B">
        <w:rPr>
          <w:rFonts w:ascii="Times New Roman" w:hAnsi="Times New Roman"/>
          <w:sz w:val="26"/>
          <w:szCs w:val="26"/>
        </w:rPr>
        <w:t>43</w:t>
      </w:r>
      <w:r w:rsidRPr="008C2A80">
        <w:rPr>
          <w:rFonts w:ascii="Times New Roman" w:hAnsi="Times New Roman"/>
          <w:sz w:val="26"/>
          <w:szCs w:val="26"/>
        </w:rPr>
        <w:t>%</w:t>
      </w:r>
    </w:p>
    <w:p w14:paraId="33369A8C" w14:textId="004B0FA6" w:rsidR="00D929BD" w:rsidRPr="008C2A80" w:rsidRDefault="001A6228" w:rsidP="008C2A80">
      <w:pPr>
        <w:tabs>
          <w:tab w:val="left" w:pos="414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      </w:t>
      </w:r>
      <w:r w:rsidR="0090580B">
        <w:rPr>
          <w:rFonts w:ascii="Times New Roman" w:hAnsi="Times New Roman"/>
          <w:sz w:val="26"/>
          <w:szCs w:val="26"/>
        </w:rPr>
        <w:t>70</w:t>
      </w:r>
    </w:p>
    <w:p w14:paraId="50D3BF0E" w14:textId="668F0B44" w:rsidR="00D929BD" w:rsidRPr="008C2A80" w:rsidRDefault="00EE29DD" w:rsidP="008C2A80">
      <w:pPr>
        <w:tabs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bCs/>
          <w:sz w:val="26"/>
          <w:szCs w:val="26"/>
        </w:rPr>
        <w:t>3</w:t>
      </w:r>
      <w:r w:rsidR="00D929BD" w:rsidRPr="008C2A80">
        <w:rPr>
          <w:rFonts w:ascii="Times New Roman" w:hAnsi="Times New Roman"/>
          <w:bCs/>
          <w:sz w:val="26"/>
          <w:szCs w:val="26"/>
        </w:rPr>
        <w:t>. Е</w:t>
      </w:r>
      <w:r w:rsidR="00D929BD" w:rsidRPr="008C2A80">
        <w:rPr>
          <w:rFonts w:ascii="Times New Roman" w:hAnsi="Times New Roman"/>
          <w:bCs/>
          <w:sz w:val="26"/>
          <w:szCs w:val="26"/>
          <w:lang w:val="en-US"/>
        </w:rPr>
        <w:t>i</w:t>
      </w:r>
      <w:r w:rsidR="00892CE9" w:rsidRPr="008C2A80">
        <w:rPr>
          <w:rFonts w:ascii="Times New Roman" w:hAnsi="Times New Roman"/>
          <w:bCs/>
          <w:sz w:val="26"/>
          <w:szCs w:val="26"/>
        </w:rPr>
        <w:t xml:space="preserve"> </w:t>
      </w:r>
      <w:r w:rsidR="00EC4FDC" w:rsidRPr="008C2A80">
        <w:rPr>
          <w:rFonts w:ascii="Times New Roman" w:hAnsi="Times New Roman"/>
          <w:bCs/>
          <w:sz w:val="26"/>
          <w:szCs w:val="26"/>
        </w:rPr>
        <w:t xml:space="preserve">  </w:t>
      </w:r>
      <w:r w:rsidR="00D929BD" w:rsidRPr="008C2A80">
        <w:rPr>
          <w:rFonts w:ascii="Times New Roman" w:hAnsi="Times New Roman"/>
          <w:bCs/>
          <w:sz w:val="26"/>
          <w:szCs w:val="26"/>
        </w:rPr>
        <w:t xml:space="preserve">Доля </w:t>
      </w:r>
      <w:r w:rsidR="00892CE9" w:rsidRPr="008C2A80">
        <w:rPr>
          <w:rFonts w:ascii="Times New Roman" w:hAnsi="Times New Roman"/>
          <w:bCs/>
          <w:sz w:val="26"/>
          <w:szCs w:val="26"/>
        </w:rPr>
        <w:t>вакантных должностей, замещаемых</w:t>
      </w:r>
      <w:r w:rsidR="00D929BD" w:rsidRPr="008C2A80">
        <w:rPr>
          <w:rFonts w:ascii="Times New Roman" w:hAnsi="Times New Roman"/>
          <w:bCs/>
          <w:sz w:val="26"/>
          <w:szCs w:val="26"/>
        </w:rPr>
        <w:t xml:space="preserve"> на основе конкурса и назначения из кадрового резерва</w:t>
      </w:r>
      <w:r w:rsidR="00D929BD" w:rsidRPr="008C2A80">
        <w:rPr>
          <w:rFonts w:ascii="Times New Roman" w:hAnsi="Times New Roman"/>
          <w:sz w:val="26"/>
          <w:szCs w:val="26"/>
        </w:rPr>
        <w:tab/>
      </w:r>
    </w:p>
    <w:p w14:paraId="66555FE3" w14:textId="1CF1AFB6" w:rsidR="00D929BD" w:rsidRPr="008C2A80" w:rsidRDefault="00892CE9" w:rsidP="008C2A80">
      <w:pPr>
        <w:tabs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     </w:t>
      </w:r>
      <w:r w:rsidR="00451095">
        <w:rPr>
          <w:rFonts w:ascii="Times New Roman" w:hAnsi="Times New Roman"/>
          <w:sz w:val="26"/>
          <w:szCs w:val="26"/>
        </w:rPr>
        <w:t>100</w:t>
      </w:r>
      <w:r w:rsidR="00D929BD" w:rsidRPr="008C2A80">
        <w:rPr>
          <w:rFonts w:ascii="Times New Roman" w:hAnsi="Times New Roman"/>
          <w:sz w:val="26"/>
          <w:szCs w:val="26"/>
        </w:rPr>
        <w:br/>
        <w:t>= --------</w:t>
      </w:r>
      <w:r w:rsidR="00D929BD" w:rsidRPr="008C2A80">
        <w:rPr>
          <w:rFonts w:ascii="Times New Roman" w:hAnsi="Times New Roman"/>
          <w:sz w:val="26"/>
          <w:szCs w:val="26"/>
          <w:lang w:val="en-US"/>
        </w:rPr>
        <w:t>x</w:t>
      </w:r>
      <w:r w:rsidRPr="008C2A80">
        <w:rPr>
          <w:rFonts w:ascii="Times New Roman" w:hAnsi="Times New Roman"/>
          <w:sz w:val="26"/>
          <w:szCs w:val="26"/>
        </w:rPr>
        <w:t xml:space="preserve"> 100=   </w:t>
      </w:r>
      <w:r w:rsidR="0052079F" w:rsidRPr="008C2A80">
        <w:rPr>
          <w:rFonts w:ascii="Times New Roman" w:hAnsi="Times New Roman"/>
          <w:sz w:val="26"/>
          <w:szCs w:val="26"/>
        </w:rPr>
        <w:t>100</w:t>
      </w:r>
      <w:r w:rsidR="00D929BD" w:rsidRPr="008C2A80">
        <w:rPr>
          <w:rFonts w:ascii="Times New Roman" w:hAnsi="Times New Roman"/>
          <w:sz w:val="26"/>
          <w:szCs w:val="26"/>
        </w:rPr>
        <w:t>%</w:t>
      </w:r>
    </w:p>
    <w:p w14:paraId="744C8591" w14:textId="18690D62" w:rsidR="00D929BD" w:rsidRPr="008C2A80" w:rsidRDefault="00892CE9" w:rsidP="008C2A8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     </w:t>
      </w:r>
      <w:r w:rsidR="00451095">
        <w:rPr>
          <w:rFonts w:ascii="Times New Roman" w:hAnsi="Times New Roman"/>
          <w:sz w:val="26"/>
          <w:szCs w:val="26"/>
        </w:rPr>
        <w:t>100</w:t>
      </w:r>
    </w:p>
    <w:p w14:paraId="36AD006A" w14:textId="10F9B753" w:rsidR="00D929BD" w:rsidRPr="008C2A80" w:rsidRDefault="00D929BD" w:rsidP="008C2A80">
      <w:pPr>
        <w:pStyle w:val="a3"/>
        <w:ind w:left="0" w:right="-143"/>
        <w:rPr>
          <w:rFonts w:ascii="Times New Roman" w:hAnsi="Times New Roman"/>
          <w:b/>
          <w:bCs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4. </w:t>
      </w:r>
      <w:r w:rsidRPr="008C2A80">
        <w:rPr>
          <w:rFonts w:ascii="Times New Roman" w:hAnsi="Times New Roman"/>
          <w:sz w:val="26"/>
          <w:szCs w:val="26"/>
          <w:lang w:val="en-US"/>
        </w:rPr>
        <w:t>Ei</w:t>
      </w:r>
      <w:r w:rsidR="00892CE9" w:rsidRPr="008C2A80">
        <w:rPr>
          <w:rFonts w:ascii="Times New Roman" w:hAnsi="Times New Roman"/>
          <w:sz w:val="26"/>
          <w:szCs w:val="26"/>
        </w:rPr>
        <w:t xml:space="preserve"> </w:t>
      </w:r>
      <w:r w:rsidR="00EC4FDC" w:rsidRPr="008C2A80">
        <w:rPr>
          <w:rFonts w:ascii="Times New Roman" w:hAnsi="Times New Roman"/>
          <w:sz w:val="26"/>
          <w:szCs w:val="26"/>
        </w:rPr>
        <w:t xml:space="preserve">  </w:t>
      </w:r>
      <w:r w:rsidRPr="008C2A80">
        <w:rPr>
          <w:rFonts w:ascii="Times New Roman" w:hAnsi="Times New Roman"/>
          <w:bCs/>
          <w:sz w:val="26"/>
          <w:szCs w:val="26"/>
        </w:rPr>
        <w:t xml:space="preserve">Доля оснащения муниципальных служащих программным </w:t>
      </w:r>
      <w:r w:rsidR="00892CE9" w:rsidRPr="008C2A80">
        <w:rPr>
          <w:rFonts w:ascii="Times New Roman" w:hAnsi="Times New Roman"/>
          <w:bCs/>
          <w:sz w:val="26"/>
          <w:szCs w:val="26"/>
        </w:rPr>
        <w:t>о</w:t>
      </w:r>
      <w:r w:rsidRPr="008C2A80">
        <w:rPr>
          <w:rFonts w:ascii="Times New Roman" w:hAnsi="Times New Roman"/>
          <w:bCs/>
          <w:sz w:val="26"/>
          <w:szCs w:val="26"/>
        </w:rPr>
        <w:t>беспечением и оргтехникой</w:t>
      </w:r>
    </w:p>
    <w:p w14:paraId="6BA5430D" w14:textId="77777777" w:rsidR="00451095" w:rsidRDefault="00892CE9" w:rsidP="008C2A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C2A8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5F5BC59" w14:textId="3F9E4C86" w:rsidR="00D0132E" w:rsidRPr="008C2A80" w:rsidRDefault="00451095" w:rsidP="008C2A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0132E" w:rsidRPr="008C2A80">
        <w:rPr>
          <w:rFonts w:ascii="Times New Roman" w:hAnsi="Times New Roman" w:cs="Times New Roman"/>
          <w:sz w:val="26"/>
          <w:szCs w:val="26"/>
        </w:rPr>
        <w:t>100</w:t>
      </w:r>
    </w:p>
    <w:p w14:paraId="5F477401" w14:textId="36DB5A05" w:rsidR="00D929BD" w:rsidRPr="008C2A80" w:rsidRDefault="00D929BD" w:rsidP="008C2A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C2A80">
        <w:rPr>
          <w:rFonts w:ascii="Times New Roman" w:hAnsi="Times New Roman" w:cs="Times New Roman"/>
          <w:sz w:val="26"/>
          <w:szCs w:val="26"/>
        </w:rPr>
        <w:t>=</w:t>
      </w:r>
      <w:r w:rsidR="00D0132E" w:rsidRPr="008C2A80">
        <w:rPr>
          <w:rFonts w:ascii="Times New Roman" w:hAnsi="Times New Roman" w:cs="Times New Roman"/>
          <w:sz w:val="26"/>
          <w:szCs w:val="26"/>
        </w:rPr>
        <w:t>-------</w:t>
      </w:r>
      <w:r w:rsidR="00EE29DD" w:rsidRPr="008C2A80">
        <w:rPr>
          <w:rFonts w:ascii="Times New Roman" w:hAnsi="Times New Roman" w:cs="Times New Roman"/>
          <w:sz w:val="26"/>
          <w:szCs w:val="26"/>
        </w:rPr>
        <w:t xml:space="preserve"> х</w:t>
      </w:r>
      <w:r w:rsidRPr="008C2A80">
        <w:rPr>
          <w:rFonts w:ascii="Times New Roman" w:hAnsi="Times New Roman" w:cs="Times New Roman"/>
          <w:sz w:val="26"/>
          <w:szCs w:val="26"/>
        </w:rPr>
        <w:t xml:space="preserve"> 100 = </w:t>
      </w:r>
      <w:r w:rsidR="00911709" w:rsidRPr="008C2A80">
        <w:rPr>
          <w:rFonts w:ascii="Times New Roman" w:hAnsi="Times New Roman" w:cs="Times New Roman"/>
          <w:sz w:val="26"/>
          <w:szCs w:val="26"/>
        </w:rPr>
        <w:t>10</w:t>
      </w:r>
      <w:r w:rsidR="00892CE9" w:rsidRPr="008C2A80">
        <w:rPr>
          <w:rFonts w:ascii="Times New Roman" w:hAnsi="Times New Roman" w:cs="Times New Roman"/>
          <w:sz w:val="26"/>
          <w:szCs w:val="26"/>
        </w:rPr>
        <w:t>0</w:t>
      </w:r>
      <w:r w:rsidRPr="008C2A80">
        <w:rPr>
          <w:rFonts w:ascii="Times New Roman" w:hAnsi="Times New Roman" w:cs="Times New Roman"/>
          <w:sz w:val="26"/>
          <w:szCs w:val="26"/>
        </w:rPr>
        <w:t>%</w:t>
      </w:r>
    </w:p>
    <w:p w14:paraId="533A23C0" w14:textId="58090C8B" w:rsidR="00D929BD" w:rsidRPr="008C2A80" w:rsidRDefault="00892CE9" w:rsidP="008C2A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C2A80">
        <w:rPr>
          <w:rFonts w:ascii="Times New Roman" w:hAnsi="Times New Roman" w:cs="Times New Roman"/>
          <w:sz w:val="26"/>
          <w:szCs w:val="26"/>
        </w:rPr>
        <w:t xml:space="preserve">    100</w:t>
      </w:r>
    </w:p>
    <w:p w14:paraId="1CA4E032" w14:textId="77777777" w:rsidR="00892CE9" w:rsidRPr="008C2A80" w:rsidRDefault="00892CE9" w:rsidP="008C2A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C39A98A" w14:textId="5C61D3D0" w:rsidR="00892CE9" w:rsidRPr="008C2A80" w:rsidRDefault="00892CE9" w:rsidP="008C2A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C2A80">
        <w:rPr>
          <w:rFonts w:ascii="Times New Roman" w:hAnsi="Times New Roman" w:cs="Times New Roman"/>
          <w:sz w:val="26"/>
          <w:szCs w:val="26"/>
        </w:rPr>
        <w:t>5. Е</w:t>
      </w:r>
      <w:r w:rsidRPr="008C2A8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C2A80">
        <w:rPr>
          <w:rFonts w:ascii="Times New Roman" w:hAnsi="Times New Roman" w:cs="Times New Roman"/>
          <w:sz w:val="26"/>
          <w:szCs w:val="26"/>
        </w:rPr>
        <w:t xml:space="preserve"> </w:t>
      </w:r>
      <w:r w:rsidR="00EC4FDC" w:rsidRPr="008C2A80">
        <w:rPr>
          <w:rFonts w:ascii="Times New Roman" w:hAnsi="Times New Roman" w:cs="Times New Roman"/>
          <w:sz w:val="26"/>
          <w:szCs w:val="26"/>
        </w:rPr>
        <w:t xml:space="preserve">  </w:t>
      </w:r>
      <w:r w:rsidRPr="008C2A80">
        <w:rPr>
          <w:rFonts w:ascii="Times New Roman" w:hAnsi="Times New Roman" w:cs="Times New Roman"/>
          <w:sz w:val="26"/>
          <w:szCs w:val="26"/>
        </w:rPr>
        <w:t>Доля заявлений на оказание муниципальных услуг, поданных посредством информационных технологий</w:t>
      </w:r>
    </w:p>
    <w:p w14:paraId="007E6446" w14:textId="77777777" w:rsidR="00892CE9" w:rsidRPr="008C2A80" w:rsidRDefault="00892CE9" w:rsidP="008C2A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BD98595" w14:textId="20CE4823" w:rsidR="00892CE9" w:rsidRPr="008C2A80" w:rsidRDefault="004F476D" w:rsidP="008C2A80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  <w:r w:rsidRPr="008C2A80">
        <w:rPr>
          <w:rFonts w:ascii="Times New Roman" w:hAnsi="Times New Roman" w:cs="Times New Roman"/>
          <w:sz w:val="26"/>
          <w:szCs w:val="26"/>
        </w:rPr>
        <w:t xml:space="preserve">     </w:t>
      </w:r>
      <w:r w:rsidR="00DC4943" w:rsidRPr="008C2A80">
        <w:rPr>
          <w:rFonts w:ascii="Times New Roman" w:hAnsi="Times New Roman" w:cs="Times New Roman"/>
          <w:sz w:val="26"/>
          <w:szCs w:val="26"/>
        </w:rPr>
        <w:t xml:space="preserve"> </w:t>
      </w:r>
      <w:r w:rsidR="00451095">
        <w:rPr>
          <w:rFonts w:ascii="Times New Roman" w:hAnsi="Times New Roman" w:cs="Times New Roman"/>
          <w:sz w:val="26"/>
          <w:szCs w:val="26"/>
          <w:lang w:val="en-US"/>
        </w:rPr>
        <w:t>74,3</w:t>
      </w:r>
    </w:p>
    <w:p w14:paraId="4C4EF38C" w14:textId="629AB946" w:rsidR="00892CE9" w:rsidRPr="008C2A80" w:rsidRDefault="00892CE9" w:rsidP="008C2A80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  <w:r w:rsidRPr="008C2A80">
        <w:rPr>
          <w:rFonts w:ascii="Times New Roman" w:hAnsi="Times New Roman" w:cs="Times New Roman"/>
          <w:sz w:val="26"/>
          <w:szCs w:val="26"/>
          <w:lang w:val="en-US"/>
        </w:rPr>
        <w:t>=---------</w:t>
      </w:r>
      <w:r w:rsidRPr="008C2A80">
        <w:rPr>
          <w:rFonts w:ascii="Times New Roman" w:hAnsi="Times New Roman" w:cs="Times New Roman"/>
          <w:sz w:val="26"/>
          <w:szCs w:val="26"/>
        </w:rPr>
        <w:t>х</w:t>
      </w:r>
      <w:r w:rsidRPr="008C2A80">
        <w:rPr>
          <w:rFonts w:ascii="Times New Roman" w:hAnsi="Times New Roman" w:cs="Times New Roman"/>
          <w:sz w:val="26"/>
          <w:szCs w:val="26"/>
          <w:lang w:val="en-US"/>
        </w:rPr>
        <w:t>100</w:t>
      </w:r>
      <w:r w:rsidR="009E7934" w:rsidRPr="008C2A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C2A80">
        <w:rPr>
          <w:rFonts w:ascii="Times New Roman" w:hAnsi="Times New Roman" w:cs="Times New Roman"/>
          <w:sz w:val="26"/>
          <w:szCs w:val="26"/>
          <w:lang w:val="en-US"/>
        </w:rPr>
        <w:t>=</w:t>
      </w:r>
      <w:r w:rsidR="009E7934" w:rsidRPr="008C2A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51095" w:rsidRPr="00A672F7">
        <w:rPr>
          <w:rFonts w:ascii="Times New Roman" w:hAnsi="Times New Roman" w:cs="Times New Roman"/>
          <w:sz w:val="26"/>
          <w:szCs w:val="26"/>
          <w:lang w:val="en-US"/>
        </w:rPr>
        <w:t>98</w:t>
      </w:r>
      <w:r w:rsidR="009E7934" w:rsidRPr="008C2A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C2A80">
        <w:rPr>
          <w:rFonts w:ascii="Times New Roman" w:hAnsi="Times New Roman" w:cs="Times New Roman"/>
          <w:sz w:val="26"/>
          <w:szCs w:val="26"/>
          <w:lang w:val="en-US"/>
        </w:rPr>
        <w:t>%</w:t>
      </w:r>
    </w:p>
    <w:p w14:paraId="0BE2221C" w14:textId="1DA66D5F" w:rsidR="00892CE9" w:rsidRPr="008C2A80" w:rsidRDefault="0063111B" w:rsidP="008C2A80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  <w:r w:rsidRPr="008C2A80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455C5D" w:rsidRPr="008C2A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51095">
        <w:rPr>
          <w:rFonts w:ascii="Times New Roman" w:hAnsi="Times New Roman" w:cs="Times New Roman"/>
          <w:sz w:val="26"/>
          <w:szCs w:val="26"/>
          <w:lang w:val="en-US"/>
        </w:rPr>
        <w:t>76</w:t>
      </w:r>
    </w:p>
    <w:p w14:paraId="5D52E6DB" w14:textId="77777777" w:rsidR="00892CE9" w:rsidRPr="008C2A80" w:rsidRDefault="00892CE9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87A7156" w14:textId="001625B6" w:rsidR="00D929BD" w:rsidRPr="008C2A80" w:rsidRDefault="00EC4FDC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C2A8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</w:t>
      </w:r>
      <w:r w:rsidR="0063111B" w:rsidRPr="008C2A80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p w14:paraId="0C5AE25D" w14:textId="7C66E05D" w:rsidR="00D929BD" w:rsidRPr="008C2A80" w:rsidRDefault="00EC4FDC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C2A8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</w:t>
      </w:r>
      <w:r w:rsidR="00D929BD" w:rsidRPr="008C2A80">
        <w:rPr>
          <w:rFonts w:ascii="Times New Roman" w:hAnsi="Times New Roman" w:cs="Times New Roman"/>
          <w:b/>
          <w:sz w:val="26"/>
          <w:szCs w:val="26"/>
          <w:lang w:val="en-US"/>
        </w:rPr>
        <w:t>SUM Ei</w:t>
      </w:r>
      <w:r w:rsidR="00970E11" w:rsidRPr="008C2A8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11BA3B89" w14:textId="17D6366B" w:rsidR="0063111B" w:rsidRPr="008C2A80" w:rsidRDefault="0063111B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C2A8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i=1</w:t>
      </w:r>
    </w:p>
    <w:p w14:paraId="501A9CCF" w14:textId="29414FD7" w:rsidR="00D929BD" w:rsidRPr="008C2A80" w:rsidRDefault="00D929BD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C2A80">
        <w:rPr>
          <w:rFonts w:ascii="Times New Roman" w:hAnsi="Times New Roman" w:cs="Times New Roman"/>
          <w:b/>
          <w:sz w:val="26"/>
          <w:szCs w:val="26"/>
          <w:lang w:val="en-US"/>
        </w:rPr>
        <w:t xml:space="preserve">E = </w:t>
      </w:r>
      <w:r w:rsidR="00D0132E" w:rsidRPr="008C2A80">
        <w:rPr>
          <w:rFonts w:ascii="Times New Roman" w:hAnsi="Times New Roman" w:cs="Times New Roman"/>
          <w:b/>
          <w:sz w:val="26"/>
          <w:szCs w:val="26"/>
          <w:lang w:val="en-US"/>
        </w:rPr>
        <w:t>------------</w:t>
      </w:r>
      <w:r w:rsidR="00970E11" w:rsidRPr="008C2A80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8C2A8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100%</w:t>
      </w:r>
    </w:p>
    <w:p w14:paraId="27FE8199" w14:textId="07986E8B" w:rsidR="00D929BD" w:rsidRPr="008C2A80" w:rsidRDefault="00EC4FDC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C2A8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</w:t>
      </w:r>
      <w:r w:rsidR="00D929BD" w:rsidRPr="008C2A80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p w14:paraId="7DD5829D" w14:textId="77777777" w:rsidR="00260C39" w:rsidRPr="008C2A80" w:rsidRDefault="00260C39" w:rsidP="008C2A80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9BEA099" w14:textId="1EFF2D77" w:rsidR="00D929BD" w:rsidRPr="00A672F7" w:rsidRDefault="00892CE9" w:rsidP="008C2A80">
      <w:pPr>
        <w:ind w:left="-540" w:firstLine="540"/>
        <w:rPr>
          <w:rFonts w:ascii="Times New Roman" w:hAnsi="Times New Roman"/>
          <w:b/>
          <w:sz w:val="26"/>
          <w:szCs w:val="26"/>
          <w:lang w:val="en-US"/>
        </w:rPr>
      </w:pPr>
      <w:r w:rsidRPr="008C2A80">
        <w:rPr>
          <w:rFonts w:ascii="Times New Roman" w:hAnsi="Times New Roman"/>
          <w:b/>
          <w:sz w:val="26"/>
          <w:szCs w:val="26"/>
          <w:lang w:val="en-US"/>
        </w:rPr>
        <w:t xml:space="preserve">          </w:t>
      </w:r>
      <w:r w:rsidR="00451095" w:rsidRPr="00A672F7">
        <w:rPr>
          <w:rFonts w:ascii="Times New Roman" w:hAnsi="Times New Roman"/>
          <w:b/>
          <w:sz w:val="26"/>
          <w:szCs w:val="26"/>
          <w:lang w:val="en-US"/>
        </w:rPr>
        <w:t>203</w:t>
      </w:r>
      <w:r w:rsidRPr="008C2A80">
        <w:rPr>
          <w:rFonts w:ascii="Times New Roman" w:hAnsi="Times New Roman"/>
          <w:b/>
          <w:sz w:val="26"/>
          <w:szCs w:val="26"/>
          <w:lang w:val="en-US"/>
        </w:rPr>
        <w:t>+</w:t>
      </w:r>
      <w:r w:rsidR="007E0797" w:rsidRPr="008C2A80">
        <w:rPr>
          <w:rFonts w:ascii="Times New Roman" w:hAnsi="Times New Roman"/>
          <w:b/>
          <w:sz w:val="26"/>
          <w:szCs w:val="26"/>
          <w:lang w:val="en-US"/>
        </w:rPr>
        <w:t>1</w:t>
      </w:r>
      <w:r w:rsidR="00451095" w:rsidRPr="00A672F7">
        <w:rPr>
          <w:rFonts w:ascii="Times New Roman" w:hAnsi="Times New Roman"/>
          <w:b/>
          <w:sz w:val="26"/>
          <w:szCs w:val="26"/>
          <w:lang w:val="en-US"/>
        </w:rPr>
        <w:t>43</w:t>
      </w:r>
      <w:r w:rsidRPr="008C2A80">
        <w:rPr>
          <w:rFonts w:ascii="Times New Roman" w:hAnsi="Times New Roman"/>
          <w:b/>
          <w:sz w:val="26"/>
          <w:szCs w:val="26"/>
          <w:lang w:val="en-US"/>
        </w:rPr>
        <w:t>+</w:t>
      </w:r>
      <w:r w:rsidR="0052079F" w:rsidRPr="008C2A80">
        <w:rPr>
          <w:rFonts w:ascii="Times New Roman" w:hAnsi="Times New Roman"/>
          <w:b/>
          <w:sz w:val="26"/>
          <w:szCs w:val="26"/>
          <w:lang w:val="en-US"/>
        </w:rPr>
        <w:t>100</w:t>
      </w:r>
      <w:r w:rsidRPr="008C2A80">
        <w:rPr>
          <w:rFonts w:ascii="Times New Roman" w:hAnsi="Times New Roman"/>
          <w:b/>
          <w:sz w:val="26"/>
          <w:szCs w:val="26"/>
          <w:lang w:val="en-US"/>
        </w:rPr>
        <w:t>+100+</w:t>
      </w:r>
      <w:r w:rsidR="00451095" w:rsidRPr="00A672F7">
        <w:rPr>
          <w:rFonts w:ascii="Times New Roman" w:hAnsi="Times New Roman"/>
          <w:b/>
          <w:sz w:val="26"/>
          <w:szCs w:val="26"/>
          <w:lang w:val="en-US"/>
        </w:rPr>
        <w:t>98</w:t>
      </w:r>
    </w:p>
    <w:p w14:paraId="5123FB80" w14:textId="3FFAB7C6" w:rsidR="00D929BD" w:rsidRPr="008C2A80" w:rsidRDefault="00D929BD" w:rsidP="008C2A80">
      <w:pPr>
        <w:ind w:left="-540" w:firstLine="540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b/>
          <w:sz w:val="26"/>
          <w:szCs w:val="26"/>
        </w:rPr>
        <w:t xml:space="preserve">Е = ------------------------------------------- </w:t>
      </w:r>
      <w:r w:rsidR="00970E11" w:rsidRPr="008C2A80">
        <w:rPr>
          <w:rFonts w:ascii="Times New Roman" w:hAnsi="Times New Roman"/>
          <w:b/>
          <w:sz w:val="26"/>
          <w:szCs w:val="26"/>
        </w:rPr>
        <w:t>:</w:t>
      </w:r>
      <w:r w:rsidRPr="008C2A80">
        <w:rPr>
          <w:rFonts w:ascii="Times New Roman" w:hAnsi="Times New Roman"/>
          <w:b/>
          <w:sz w:val="26"/>
          <w:szCs w:val="26"/>
        </w:rPr>
        <w:t xml:space="preserve"> 100  =</w:t>
      </w:r>
      <w:r w:rsidR="00451095">
        <w:rPr>
          <w:rFonts w:ascii="Times New Roman" w:hAnsi="Times New Roman"/>
          <w:b/>
          <w:sz w:val="26"/>
          <w:szCs w:val="26"/>
        </w:rPr>
        <w:t>1,3</w:t>
      </w:r>
    </w:p>
    <w:p w14:paraId="6C74493F" w14:textId="35E25A5A" w:rsidR="00D929BD" w:rsidRPr="008C2A80" w:rsidRDefault="00D929BD" w:rsidP="008C2A80">
      <w:pPr>
        <w:ind w:left="-540" w:firstLine="540"/>
        <w:rPr>
          <w:rFonts w:ascii="Times New Roman" w:hAnsi="Times New Roman"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                                 </w:t>
      </w:r>
      <w:r w:rsidR="00892CE9" w:rsidRPr="008C2A80">
        <w:rPr>
          <w:rFonts w:ascii="Times New Roman" w:hAnsi="Times New Roman"/>
          <w:sz w:val="26"/>
          <w:szCs w:val="26"/>
        </w:rPr>
        <w:t>5</w:t>
      </w:r>
    </w:p>
    <w:p w14:paraId="22ED21FA" w14:textId="77777777" w:rsidR="004D5944" w:rsidRPr="008C2A80" w:rsidRDefault="004D5944" w:rsidP="008C2A8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076C8382" w14:textId="1E8AEE47" w:rsidR="00843955" w:rsidRDefault="008323A5" w:rsidP="008C2A8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323A5">
        <w:rPr>
          <w:rFonts w:ascii="Times New Roman" w:hAnsi="Times New Roman"/>
          <w:sz w:val="26"/>
          <w:szCs w:val="26"/>
        </w:rPr>
        <w:t xml:space="preserve">0,7 ≤ </w:t>
      </w:r>
      <w:r w:rsidR="00451095">
        <w:rPr>
          <w:rFonts w:ascii="Times New Roman" w:hAnsi="Times New Roman"/>
          <w:sz w:val="26"/>
          <w:szCs w:val="26"/>
        </w:rPr>
        <w:t>1,3</w:t>
      </w:r>
      <w:r w:rsidRPr="008323A5">
        <w:rPr>
          <w:rFonts w:ascii="Times New Roman" w:hAnsi="Times New Roman"/>
          <w:sz w:val="26"/>
          <w:szCs w:val="26"/>
        </w:rPr>
        <w:t xml:space="preserve"> ≤ 1,0</w:t>
      </w:r>
    </w:p>
    <w:p w14:paraId="38BB012E" w14:textId="77777777" w:rsidR="008323A5" w:rsidRPr="008C2A80" w:rsidRDefault="008323A5" w:rsidP="008C2A8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3A951720" w14:textId="2B91671D" w:rsidR="00D929BD" w:rsidRPr="008C2A80" w:rsidRDefault="00455C5D" w:rsidP="008C2A8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C2A80">
        <w:rPr>
          <w:rFonts w:ascii="Times New Roman" w:hAnsi="Times New Roman"/>
          <w:sz w:val="26"/>
          <w:szCs w:val="26"/>
        </w:rPr>
        <w:t xml:space="preserve">Уровень </w:t>
      </w:r>
      <w:r w:rsidR="004D5944" w:rsidRPr="008C2A80">
        <w:rPr>
          <w:rFonts w:ascii="Times New Roman" w:hAnsi="Times New Roman"/>
          <w:sz w:val="26"/>
          <w:szCs w:val="26"/>
        </w:rPr>
        <w:t xml:space="preserve">эффективности </w:t>
      </w:r>
      <w:r w:rsidRPr="008C2A80">
        <w:rPr>
          <w:rFonts w:ascii="Times New Roman" w:hAnsi="Times New Roman"/>
          <w:sz w:val="26"/>
          <w:szCs w:val="26"/>
        </w:rPr>
        <w:t>реализации муниципальной программы</w:t>
      </w:r>
      <w:r w:rsidR="00E20403" w:rsidRPr="008C2A80">
        <w:rPr>
          <w:rFonts w:ascii="Times New Roman" w:hAnsi="Times New Roman"/>
          <w:sz w:val="26"/>
          <w:szCs w:val="26"/>
        </w:rPr>
        <w:t xml:space="preserve"> - </w:t>
      </w:r>
      <w:r w:rsidRPr="008C2A80">
        <w:rPr>
          <w:rFonts w:ascii="Times New Roman" w:hAnsi="Times New Roman"/>
          <w:sz w:val="26"/>
          <w:szCs w:val="26"/>
        </w:rPr>
        <w:t xml:space="preserve"> </w:t>
      </w:r>
      <w:r w:rsidR="00451095">
        <w:rPr>
          <w:rFonts w:ascii="Times New Roman" w:hAnsi="Times New Roman"/>
          <w:b/>
          <w:sz w:val="26"/>
          <w:szCs w:val="26"/>
        </w:rPr>
        <w:t>высокоэффективный</w:t>
      </w:r>
      <w:r w:rsidR="007F6F5A" w:rsidRPr="008C2A80">
        <w:rPr>
          <w:rFonts w:ascii="Times New Roman" w:hAnsi="Times New Roman"/>
          <w:b/>
          <w:sz w:val="26"/>
          <w:szCs w:val="26"/>
        </w:rPr>
        <w:t>.</w:t>
      </w:r>
    </w:p>
    <w:sectPr w:rsidR="00D929BD" w:rsidRPr="008C2A80" w:rsidSect="00B66DB4">
      <w:headerReference w:type="default" r:id="rId8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71E45" w14:textId="77777777" w:rsidR="00E858A0" w:rsidRDefault="00E858A0">
      <w:r>
        <w:separator/>
      </w:r>
    </w:p>
  </w:endnote>
  <w:endnote w:type="continuationSeparator" w:id="0">
    <w:p w14:paraId="3639A36B" w14:textId="77777777" w:rsidR="00E858A0" w:rsidRDefault="00E8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BF16" w14:textId="77777777" w:rsidR="00E858A0" w:rsidRDefault="00E858A0">
      <w:r>
        <w:separator/>
      </w:r>
    </w:p>
  </w:footnote>
  <w:footnote w:type="continuationSeparator" w:id="0">
    <w:p w14:paraId="4CA0AED3" w14:textId="77777777" w:rsidR="00E858A0" w:rsidRDefault="00E8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74961"/>
      <w:docPartObj>
        <w:docPartGallery w:val="Page Numbers (Top of Page)"/>
        <w:docPartUnique/>
      </w:docPartObj>
    </w:sdtPr>
    <w:sdtEndPr/>
    <w:sdtContent>
      <w:p w14:paraId="1AE314E9" w14:textId="30ECB78C" w:rsidR="00E858A0" w:rsidRDefault="00E858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C6">
          <w:rPr>
            <w:noProof/>
          </w:rPr>
          <w:t>2</w:t>
        </w:r>
        <w:r>
          <w:fldChar w:fldCharType="end"/>
        </w:r>
      </w:p>
    </w:sdtContent>
  </w:sdt>
  <w:p w14:paraId="0CE52502" w14:textId="77777777" w:rsidR="00E858A0" w:rsidRDefault="00E858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78B"/>
    <w:multiLevelType w:val="hybridMultilevel"/>
    <w:tmpl w:val="F67A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400E98"/>
    <w:multiLevelType w:val="hybridMultilevel"/>
    <w:tmpl w:val="E89E7BE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AA6FFE"/>
    <w:multiLevelType w:val="hybridMultilevel"/>
    <w:tmpl w:val="307A2F2C"/>
    <w:lvl w:ilvl="0" w:tplc="9B56B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465AAE"/>
    <w:multiLevelType w:val="hybridMultilevel"/>
    <w:tmpl w:val="68FE2F0A"/>
    <w:lvl w:ilvl="0" w:tplc="B928D8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8E2136A"/>
    <w:multiLevelType w:val="hybridMultilevel"/>
    <w:tmpl w:val="B478FA3A"/>
    <w:lvl w:ilvl="0" w:tplc="1C5EB3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FA75909"/>
    <w:multiLevelType w:val="hybridMultilevel"/>
    <w:tmpl w:val="A4B42ADC"/>
    <w:lvl w:ilvl="0" w:tplc="32ECF2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13D7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DD3D93"/>
    <w:multiLevelType w:val="hybridMultilevel"/>
    <w:tmpl w:val="89700198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586316E8"/>
    <w:multiLevelType w:val="hybridMultilevel"/>
    <w:tmpl w:val="28D845C4"/>
    <w:lvl w:ilvl="0" w:tplc="D3C0F2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B736F3"/>
    <w:multiLevelType w:val="hybridMultilevel"/>
    <w:tmpl w:val="A5AC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46D7A"/>
    <w:multiLevelType w:val="hybridMultilevel"/>
    <w:tmpl w:val="41F85946"/>
    <w:lvl w:ilvl="0" w:tplc="D3C0F2CC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71F6D7C"/>
    <w:multiLevelType w:val="hybridMultilevel"/>
    <w:tmpl w:val="2C7009C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D27E45"/>
    <w:multiLevelType w:val="hybridMultilevel"/>
    <w:tmpl w:val="BC56C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B21C1"/>
    <w:multiLevelType w:val="hybridMultilevel"/>
    <w:tmpl w:val="2824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67"/>
    <w:rsid w:val="00001F02"/>
    <w:rsid w:val="000138DC"/>
    <w:rsid w:val="000211D0"/>
    <w:rsid w:val="00032276"/>
    <w:rsid w:val="00041E35"/>
    <w:rsid w:val="00042A38"/>
    <w:rsid w:val="00045C35"/>
    <w:rsid w:val="00052EE7"/>
    <w:rsid w:val="00054817"/>
    <w:rsid w:val="00055618"/>
    <w:rsid w:val="000633B4"/>
    <w:rsid w:val="00063585"/>
    <w:rsid w:val="000701FF"/>
    <w:rsid w:val="00074112"/>
    <w:rsid w:val="00076492"/>
    <w:rsid w:val="00077536"/>
    <w:rsid w:val="00077963"/>
    <w:rsid w:val="00090267"/>
    <w:rsid w:val="00092FA0"/>
    <w:rsid w:val="0009398F"/>
    <w:rsid w:val="00094514"/>
    <w:rsid w:val="000948ED"/>
    <w:rsid w:val="000B1A56"/>
    <w:rsid w:val="000B5CB2"/>
    <w:rsid w:val="000B6C71"/>
    <w:rsid w:val="000C6D77"/>
    <w:rsid w:val="000C75EE"/>
    <w:rsid w:val="000C7CBF"/>
    <w:rsid w:val="000D0A99"/>
    <w:rsid w:val="000D1651"/>
    <w:rsid w:val="000D338F"/>
    <w:rsid w:val="000D438F"/>
    <w:rsid w:val="000E127E"/>
    <w:rsid w:val="000E2046"/>
    <w:rsid w:val="000E267D"/>
    <w:rsid w:val="000E2959"/>
    <w:rsid w:val="000E2DB4"/>
    <w:rsid w:val="000E2FEF"/>
    <w:rsid w:val="000E3778"/>
    <w:rsid w:val="000E4C52"/>
    <w:rsid w:val="0010421C"/>
    <w:rsid w:val="001304E1"/>
    <w:rsid w:val="00133531"/>
    <w:rsid w:val="00135873"/>
    <w:rsid w:val="00136F1E"/>
    <w:rsid w:val="00141871"/>
    <w:rsid w:val="0014265D"/>
    <w:rsid w:val="00143F9F"/>
    <w:rsid w:val="00144B28"/>
    <w:rsid w:val="0014602E"/>
    <w:rsid w:val="00150F2B"/>
    <w:rsid w:val="00154AC5"/>
    <w:rsid w:val="001647CC"/>
    <w:rsid w:val="00173AAD"/>
    <w:rsid w:val="00174272"/>
    <w:rsid w:val="001754A1"/>
    <w:rsid w:val="00182AA4"/>
    <w:rsid w:val="0018500D"/>
    <w:rsid w:val="0018712B"/>
    <w:rsid w:val="00193DDA"/>
    <w:rsid w:val="0019732A"/>
    <w:rsid w:val="001973AC"/>
    <w:rsid w:val="001A5DF7"/>
    <w:rsid w:val="001A6228"/>
    <w:rsid w:val="001A72A6"/>
    <w:rsid w:val="001B2A16"/>
    <w:rsid w:val="001B4DC7"/>
    <w:rsid w:val="001B5E0D"/>
    <w:rsid w:val="001B6126"/>
    <w:rsid w:val="001B64B8"/>
    <w:rsid w:val="001D539A"/>
    <w:rsid w:val="001D6684"/>
    <w:rsid w:val="001E045D"/>
    <w:rsid w:val="001E4A28"/>
    <w:rsid w:val="001F348F"/>
    <w:rsid w:val="001F354E"/>
    <w:rsid w:val="001F6954"/>
    <w:rsid w:val="00202471"/>
    <w:rsid w:val="00203057"/>
    <w:rsid w:val="00204AC8"/>
    <w:rsid w:val="00207BB8"/>
    <w:rsid w:val="002130C5"/>
    <w:rsid w:val="00214529"/>
    <w:rsid w:val="00224FE4"/>
    <w:rsid w:val="00226DFF"/>
    <w:rsid w:val="002270E5"/>
    <w:rsid w:val="00232A6C"/>
    <w:rsid w:val="00235C97"/>
    <w:rsid w:val="00240785"/>
    <w:rsid w:val="00240AFE"/>
    <w:rsid w:val="002433B2"/>
    <w:rsid w:val="00245BB2"/>
    <w:rsid w:val="002542F7"/>
    <w:rsid w:val="002568B2"/>
    <w:rsid w:val="00256B6B"/>
    <w:rsid w:val="00260C39"/>
    <w:rsid w:val="00270140"/>
    <w:rsid w:val="002741C7"/>
    <w:rsid w:val="00276001"/>
    <w:rsid w:val="00283717"/>
    <w:rsid w:val="00286A4C"/>
    <w:rsid w:val="002912AD"/>
    <w:rsid w:val="0029567C"/>
    <w:rsid w:val="002A0C50"/>
    <w:rsid w:val="002A23A2"/>
    <w:rsid w:val="002B1FFD"/>
    <w:rsid w:val="002B4DC4"/>
    <w:rsid w:val="002B7C10"/>
    <w:rsid w:val="002E010A"/>
    <w:rsid w:val="002E1481"/>
    <w:rsid w:val="002E6987"/>
    <w:rsid w:val="002F1DFE"/>
    <w:rsid w:val="002F25B4"/>
    <w:rsid w:val="002F2915"/>
    <w:rsid w:val="002F356D"/>
    <w:rsid w:val="00300CC0"/>
    <w:rsid w:val="0031269C"/>
    <w:rsid w:val="00315845"/>
    <w:rsid w:val="00320A49"/>
    <w:rsid w:val="0032287C"/>
    <w:rsid w:val="00323912"/>
    <w:rsid w:val="003251E3"/>
    <w:rsid w:val="00330541"/>
    <w:rsid w:val="00344338"/>
    <w:rsid w:val="00345719"/>
    <w:rsid w:val="0034756E"/>
    <w:rsid w:val="00350398"/>
    <w:rsid w:val="00350972"/>
    <w:rsid w:val="00350CCF"/>
    <w:rsid w:val="0035234A"/>
    <w:rsid w:val="00354785"/>
    <w:rsid w:val="00356673"/>
    <w:rsid w:val="0036064B"/>
    <w:rsid w:val="003614FC"/>
    <w:rsid w:val="00366058"/>
    <w:rsid w:val="00375E4A"/>
    <w:rsid w:val="00391E8C"/>
    <w:rsid w:val="00396B0B"/>
    <w:rsid w:val="003A02CD"/>
    <w:rsid w:val="003A6283"/>
    <w:rsid w:val="003A69C9"/>
    <w:rsid w:val="003B41DE"/>
    <w:rsid w:val="003B653B"/>
    <w:rsid w:val="003D0146"/>
    <w:rsid w:val="003D68D3"/>
    <w:rsid w:val="003D7B51"/>
    <w:rsid w:val="003E25AB"/>
    <w:rsid w:val="003E3133"/>
    <w:rsid w:val="003E7182"/>
    <w:rsid w:val="003F046D"/>
    <w:rsid w:val="003F6298"/>
    <w:rsid w:val="003F70BB"/>
    <w:rsid w:val="00402FE6"/>
    <w:rsid w:val="0040374F"/>
    <w:rsid w:val="00403CA5"/>
    <w:rsid w:val="0040753D"/>
    <w:rsid w:val="00412EB8"/>
    <w:rsid w:val="00413506"/>
    <w:rsid w:val="00417B77"/>
    <w:rsid w:val="00424448"/>
    <w:rsid w:val="004325BA"/>
    <w:rsid w:val="00440E56"/>
    <w:rsid w:val="00442583"/>
    <w:rsid w:val="004448E5"/>
    <w:rsid w:val="00451095"/>
    <w:rsid w:val="00452579"/>
    <w:rsid w:val="00455C5D"/>
    <w:rsid w:val="0046237C"/>
    <w:rsid w:val="00473109"/>
    <w:rsid w:val="004824B3"/>
    <w:rsid w:val="004831AA"/>
    <w:rsid w:val="00483EE0"/>
    <w:rsid w:val="00484EBA"/>
    <w:rsid w:val="00487A8C"/>
    <w:rsid w:val="00494440"/>
    <w:rsid w:val="004A058F"/>
    <w:rsid w:val="004A2FEC"/>
    <w:rsid w:val="004A3946"/>
    <w:rsid w:val="004A7E75"/>
    <w:rsid w:val="004B0CAD"/>
    <w:rsid w:val="004B0D1A"/>
    <w:rsid w:val="004B230D"/>
    <w:rsid w:val="004B66EB"/>
    <w:rsid w:val="004C293A"/>
    <w:rsid w:val="004D2008"/>
    <w:rsid w:val="004D32D7"/>
    <w:rsid w:val="004D5944"/>
    <w:rsid w:val="004E070A"/>
    <w:rsid w:val="004E5D66"/>
    <w:rsid w:val="004F1D71"/>
    <w:rsid w:val="004F476D"/>
    <w:rsid w:val="005035C1"/>
    <w:rsid w:val="00503754"/>
    <w:rsid w:val="00503968"/>
    <w:rsid w:val="00503A31"/>
    <w:rsid w:val="005138D1"/>
    <w:rsid w:val="0052079F"/>
    <w:rsid w:val="00525967"/>
    <w:rsid w:val="00525A28"/>
    <w:rsid w:val="00530FB0"/>
    <w:rsid w:val="00533789"/>
    <w:rsid w:val="00534851"/>
    <w:rsid w:val="00534C29"/>
    <w:rsid w:val="00537853"/>
    <w:rsid w:val="0053796C"/>
    <w:rsid w:val="00541FA1"/>
    <w:rsid w:val="005435BB"/>
    <w:rsid w:val="005436F3"/>
    <w:rsid w:val="005452BD"/>
    <w:rsid w:val="00556B4C"/>
    <w:rsid w:val="005577CE"/>
    <w:rsid w:val="005672AD"/>
    <w:rsid w:val="00574398"/>
    <w:rsid w:val="00576509"/>
    <w:rsid w:val="00596AF2"/>
    <w:rsid w:val="005A1325"/>
    <w:rsid w:val="005A5715"/>
    <w:rsid w:val="005B10DE"/>
    <w:rsid w:val="005B1DA9"/>
    <w:rsid w:val="005B3A08"/>
    <w:rsid w:val="005B5A94"/>
    <w:rsid w:val="005D15D7"/>
    <w:rsid w:val="005D3AF1"/>
    <w:rsid w:val="005D3CB1"/>
    <w:rsid w:val="005D4500"/>
    <w:rsid w:val="005D47B2"/>
    <w:rsid w:val="005E66EF"/>
    <w:rsid w:val="005E7247"/>
    <w:rsid w:val="005E73B4"/>
    <w:rsid w:val="005F33ED"/>
    <w:rsid w:val="00607648"/>
    <w:rsid w:val="0060775C"/>
    <w:rsid w:val="006125E7"/>
    <w:rsid w:val="006126DB"/>
    <w:rsid w:val="0061514D"/>
    <w:rsid w:val="0063111B"/>
    <w:rsid w:val="00633D29"/>
    <w:rsid w:val="00636744"/>
    <w:rsid w:val="00642DD3"/>
    <w:rsid w:val="006435F5"/>
    <w:rsid w:val="0064797B"/>
    <w:rsid w:val="0065211F"/>
    <w:rsid w:val="006536BA"/>
    <w:rsid w:val="00664826"/>
    <w:rsid w:val="006721FD"/>
    <w:rsid w:val="00672CB2"/>
    <w:rsid w:val="006813EB"/>
    <w:rsid w:val="00681E03"/>
    <w:rsid w:val="00682F02"/>
    <w:rsid w:val="006844C0"/>
    <w:rsid w:val="006874EE"/>
    <w:rsid w:val="006936AF"/>
    <w:rsid w:val="00694F1D"/>
    <w:rsid w:val="00697D6F"/>
    <w:rsid w:val="006A551B"/>
    <w:rsid w:val="006B6749"/>
    <w:rsid w:val="006B7DCA"/>
    <w:rsid w:val="006C0A0F"/>
    <w:rsid w:val="006C118A"/>
    <w:rsid w:val="006C23E9"/>
    <w:rsid w:val="006C2914"/>
    <w:rsid w:val="006C491B"/>
    <w:rsid w:val="006C63AD"/>
    <w:rsid w:val="006C66C4"/>
    <w:rsid w:val="006D190D"/>
    <w:rsid w:val="006D4F2E"/>
    <w:rsid w:val="006D7476"/>
    <w:rsid w:val="006D79BC"/>
    <w:rsid w:val="006E0D14"/>
    <w:rsid w:val="006F1652"/>
    <w:rsid w:val="006F6C00"/>
    <w:rsid w:val="00700E98"/>
    <w:rsid w:val="00701FC3"/>
    <w:rsid w:val="00703A10"/>
    <w:rsid w:val="00717149"/>
    <w:rsid w:val="00721908"/>
    <w:rsid w:val="007223D0"/>
    <w:rsid w:val="00724354"/>
    <w:rsid w:val="00724F5A"/>
    <w:rsid w:val="00727EA6"/>
    <w:rsid w:val="00730408"/>
    <w:rsid w:val="00731883"/>
    <w:rsid w:val="00732698"/>
    <w:rsid w:val="0073697C"/>
    <w:rsid w:val="00746DD5"/>
    <w:rsid w:val="0075015A"/>
    <w:rsid w:val="00755538"/>
    <w:rsid w:val="00762477"/>
    <w:rsid w:val="00763B77"/>
    <w:rsid w:val="00770F2E"/>
    <w:rsid w:val="00775BF1"/>
    <w:rsid w:val="00775F77"/>
    <w:rsid w:val="00777229"/>
    <w:rsid w:val="0078095A"/>
    <w:rsid w:val="00783075"/>
    <w:rsid w:val="007935AD"/>
    <w:rsid w:val="007A41C7"/>
    <w:rsid w:val="007B1333"/>
    <w:rsid w:val="007B7E9B"/>
    <w:rsid w:val="007C1BDD"/>
    <w:rsid w:val="007C75DB"/>
    <w:rsid w:val="007D2616"/>
    <w:rsid w:val="007D7647"/>
    <w:rsid w:val="007E0797"/>
    <w:rsid w:val="007E608E"/>
    <w:rsid w:val="007E6621"/>
    <w:rsid w:val="007E743E"/>
    <w:rsid w:val="007F1942"/>
    <w:rsid w:val="007F6F5A"/>
    <w:rsid w:val="00802523"/>
    <w:rsid w:val="00802830"/>
    <w:rsid w:val="00802D95"/>
    <w:rsid w:val="00812FC9"/>
    <w:rsid w:val="00820820"/>
    <w:rsid w:val="00822E23"/>
    <w:rsid w:val="008257DF"/>
    <w:rsid w:val="0083123A"/>
    <w:rsid w:val="008323A5"/>
    <w:rsid w:val="008336C6"/>
    <w:rsid w:val="008343CF"/>
    <w:rsid w:val="00843955"/>
    <w:rsid w:val="008452D6"/>
    <w:rsid w:val="00846033"/>
    <w:rsid w:val="00856167"/>
    <w:rsid w:val="0086018D"/>
    <w:rsid w:val="0086422D"/>
    <w:rsid w:val="008677DA"/>
    <w:rsid w:val="008730DF"/>
    <w:rsid w:val="00875649"/>
    <w:rsid w:val="00875D03"/>
    <w:rsid w:val="00875F5A"/>
    <w:rsid w:val="00880D12"/>
    <w:rsid w:val="00882168"/>
    <w:rsid w:val="00883CA5"/>
    <w:rsid w:val="00891196"/>
    <w:rsid w:val="00891378"/>
    <w:rsid w:val="00892CE9"/>
    <w:rsid w:val="00893000"/>
    <w:rsid w:val="008A4ABB"/>
    <w:rsid w:val="008B2F61"/>
    <w:rsid w:val="008B4C2D"/>
    <w:rsid w:val="008C2A80"/>
    <w:rsid w:val="008D6D5E"/>
    <w:rsid w:val="008E2E7B"/>
    <w:rsid w:val="008E4576"/>
    <w:rsid w:val="008E4A62"/>
    <w:rsid w:val="008E6246"/>
    <w:rsid w:val="008F347B"/>
    <w:rsid w:val="008F3C2E"/>
    <w:rsid w:val="008F4716"/>
    <w:rsid w:val="008F6432"/>
    <w:rsid w:val="008F75D7"/>
    <w:rsid w:val="00903898"/>
    <w:rsid w:val="00904264"/>
    <w:rsid w:val="0090580B"/>
    <w:rsid w:val="00906517"/>
    <w:rsid w:val="00911709"/>
    <w:rsid w:val="00916736"/>
    <w:rsid w:val="00917CFD"/>
    <w:rsid w:val="00921ED5"/>
    <w:rsid w:val="00932175"/>
    <w:rsid w:val="00956829"/>
    <w:rsid w:val="009619C4"/>
    <w:rsid w:val="00964942"/>
    <w:rsid w:val="0096736C"/>
    <w:rsid w:val="009708F6"/>
    <w:rsid w:val="00970E11"/>
    <w:rsid w:val="00971960"/>
    <w:rsid w:val="009812AB"/>
    <w:rsid w:val="009822D2"/>
    <w:rsid w:val="00986398"/>
    <w:rsid w:val="0099295D"/>
    <w:rsid w:val="009A1542"/>
    <w:rsid w:val="009A1850"/>
    <w:rsid w:val="009A54AE"/>
    <w:rsid w:val="009A5C74"/>
    <w:rsid w:val="009B071F"/>
    <w:rsid w:val="009B6CE3"/>
    <w:rsid w:val="009B72F7"/>
    <w:rsid w:val="009B775F"/>
    <w:rsid w:val="009B7838"/>
    <w:rsid w:val="009D2750"/>
    <w:rsid w:val="009E7934"/>
    <w:rsid w:val="009F181C"/>
    <w:rsid w:val="009F2D7A"/>
    <w:rsid w:val="009F2F46"/>
    <w:rsid w:val="009F3789"/>
    <w:rsid w:val="009F3A79"/>
    <w:rsid w:val="00A02465"/>
    <w:rsid w:val="00A034D9"/>
    <w:rsid w:val="00A15F31"/>
    <w:rsid w:val="00A16BEE"/>
    <w:rsid w:val="00A2123F"/>
    <w:rsid w:val="00A22CCB"/>
    <w:rsid w:val="00A23980"/>
    <w:rsid w:val="00A24A29"/>
    <w:rsid w:val="00A271EB"/>
    <w:rsid w:val="00A319F7"/>
    <w:rsid w:val="00A32BFE"/>
    <w:rsid w:val="00A32C4C"/>
    <w:rsid w:val="00A34B91"/>
    <w:rsid w:val="00A350F3"/>
    <w:rsid w:val="00A36F15"/>
    <w:rsid w:val="00A37DEE"/>
    <w:rsid w:val="00A4450E"/>
    <w:rsid w:val="00A4504D"/>
    <w:rsid w:val="00A4630E"/>
    <w:rsid w:val="00A5091C"/>
    <w:rsid w:val="00A57713"/>
    <w:rsid w:val="00A6361A"/>
    <w:rsid w:val="00A6561A"/>
    <w:rsid w:val="00A672F7"/>
    <w:rsid w:val="00A77E53"/>
    <w:rsid w:val="00A81EDA"/>
    <w:rsid w:val="00A831DC"/>
    <w:rsid w:val="00A843DD"/>
    <w:rsid w:val="00A84AB8"/>
    <w:rsid w:val="00A87172"/>
    <w:rsid w:val="00A90101"/>
    <w:rsid w:val="00A916D1"/>
    <w:rsid w:val="00A92701"/>
    <w:rsid w:val="00AA0733"/>
    <w:rsid w:val="00AA7C02"/>
    <w:rsid w:val="00AA7C64"/>
    <w:rsid w:val="00AB1548"/>
    <w:rsid w:val="00AB6776"/>
    <w:rsid w:val="00AC1943"/>
    <w:rsid w:val="00AD0AF8"/>
    <w:rsid w:val="00AD2D3C"/>
    <w:rsid w:val="00AE40A3"/>
    <w:rsid w:val="00AE416C"/>
    <w:rsid w:val="00AF1C17"/>
    <w:rsid w:val="00AF21BA"/>
    <w:rsid w:val="00AF4752"/>
    <w:rsid w:val="00AF491B"/>
    <w:rsid w:val="00B00646"/>
    <w:rsid w:val="00B12F6D"/>
    <w:rsid w:val="00B14579"/>
    <w:rsid w:val="00B260BE"/>
    <w:rsid w:val="00B27228"/>
    <w:rsid w:val="00B2741F"/>
    <w:rsid w:val="00B336B0"/>
    <w:rsid w:val="00B37E2D"/>
    <w:rsid w:val="00B50FAE"/>
    <w:rsid w:val="00B53442"/>
    <w:rsid w:val="00B56B71"/>
    <w:rsid w:val="00B60A42"/>
    <w:rsid w:val="00B612E1"/>
    <w:rsid w:val="00B665DF"/>
    <w:rsid w:val="00B66DB4"/>
    <w:rsid w:val="00B74D27"/>
    <w:rsid w:val="00B87345"/>
    <w:rsid w:val="00B93778"/>
    <w:rsid w:val="00B9492F"/>
    <w:rsid w:val="00BA0EC9"/>
    <w:rsid w:val="00BA1B86"/>
    <w:rsid w:val="00BA2771"/>
    <w:rsid w:val="00BA39D2"/>
    <w:rsid w:val="00BA4DC3"/>
    <w:rsid w:val="00BA5F3F"/>
    <w:rsid w:val="00BB066E"/>
    <w:rsid w:val="00BB0FD7"/>
    <w:rsid w:val="00BB6A77"/>
    <w:rsid w:val="00BB7A55"/>
    <w:rsid w:val="00BC032A"/>
    <w:rsid w:val="00BD31CE"/>
    <w:rsid w:val="00BD31E7"/>
    <w:rsid w:val="00BE5869"/>
    <w:rsid w:val="00BF4CFE"/>
    <w:rsid w:val="00BF7920"/>
    <w:rsid w:val="00C003E2"/>
    <w:rsid w:val="00C00D73"/>
    <w:rsid w:val="00C04A2E"/>
    <w:rsid w:val="00C10C81"/>
    <w:rsid w:val="00C127F6"/>
    <w:rsid w:val="00C14506"/>
    <w:rsid w:val="00C15B41"/>
    <w:rsid w:val="00C17A65"/>
    <w:rsid w:val="00C21BAD"/>
    <w:rsid w:val="00C30B88"/>
    <w:rsid w:val="00C3765C"/>
    <w:rsid w:val="00C41A34"/>
    <w:rsid w:val="00C41A3A"/>
    <w:rsid w:val="00C425CE"/>
    <w:rsid w:val="00C544DE"/>
    <w:rsid w:val="00C553AD"/>
    <w:rsid w:val="00C5577B"/>
    <w:rsid w:val="00C57C97"/>
    <w:rsid w:val="00C65311"/>
    <w:rsid w:val="00C66C50"/>
    <w:rsid w:val="00C70FDF"/>
    <w:rsid w:val="00C710A2"/>
    <w:rsid w:val="00C844A6"/>
    <w:rsid w:val="00C9550F"/>
    <w:rsid w:val="00CA786B"/>
    <w:rsid w:val="00CB454A"/>
    <w:rsid w:val="00CC2095"/>
    <w:rsid w:val="00CC2676"/>
    <w:rsid w:val="00CC72EF"/>
    <w:rsid w:val="00CD13E9"/>
    <w:rsid w:val="00CD3002"/>
    <w:rsid w:val="00CD30F1"/>
    <w:rsid w:val="00CE2AFE"/>
    <w:rsid w:val="00CE7ED3"/>
    <w:rsid w:val="00D0096E"/>
    <w:rsid w:val="00D00CD8"/>
    <w:rsid w:val="00D0132E"/>
    <w:rsid w:val="00D02910"/>
    <w:rsid w:val="00D04F32"/>
    <w:rsid w:val="00D07339"/>
    <w:rsid w:val="00D13124"/>
    <w:rsid w:val="00D16301"/>
    <w:rsid w:val="00D24FB6"/>
    <w:rsid w:val="00D3114C"/>
    <w:rsid w:val="00D316C3"/>
    <w:rsid w:val="00D424FA"/>
    <w:rsid w:val="00D42BB9"/>
    <w:rsid w:val="00D44AC7"/>
    <w:rsid w:val="00D5011F"/>
    <w:rsid w:val="00D53F1F"/>
    <w:rsid w:val="00D602DB"/>
    <w:rsid w:val="00D6368A"/>
    <w:rsid w:val="00D660A1"/>
    <w:rsid w:val="00D675F6"/>
    <w:rsid w:val="00D708CD"/>
    <w:rsid w:val="00D71225"/>
    <w:rsid w:val="00D84B41"/>
    <w:rsid w:val="00D86BE5"/>
    <w:rsid w:val="00D900D5"/>
    <w:rsid w:val="00D903A8"/>
    <w:rsid w:val="00D910FD"/>
    <w:rsid w:val="00D91C5C"/>
    <w:rsid w:val="00D929BD"/>
    <w:rsid w:val="00DA6143"/>
    <w:rsid w:val="00DC0905"/>
    <w:rsid w:val="00DC0DEB"/>
    <w:rsid w:val="00DC4943"/>
    <w:rsid w:val="00DD5D3E"/>
    <w:rsid w:val="00DE3BE4"/>
    <w:rsid w:val="00DF286E"/>
    <w:rsid w:val="00DF4633"/>
    <w:rsid w:val="00E01A6F"/>
    <w:rsid w:val="00E02CC2"/>
    <w:rsid w:val="00E02F2E"/>
    <w:rsid w:val="00E079C7"/>
    <w:rsid w:val="00E13D9E"/>
    <w:rsid w:val="00E154BA"/>
    <w:rsid w:val="00E17480"/>
    <w:rsid w:val="00E20403"/>
    <w:rsid w:val="00E3031C"/>
    <w:rsid w:val="00E3194B"/>
    <w:rsid w:val="00E435B0"/>
    <w:rsid w:val="00E44D42"/>
    <w:rsid w:val="00E503CA"/>
    <w:rsid w:val="00E5527E"/>
    <w:rsid w:val="00E70481"/>
    <w:rsid w:val="00E71B60"/>
    <w:rsid w:val="00E77010"/>
    <w:rsid w:val="00E81192"/>
    <w:rsid w:val="00E81BF5"/>
    <w:rsid w:val="00E831CE"/>
    <w:rsid w:val="00E858A0"/>
    <w:rsid w:val="00E9621E"/>
    <w:rsid w:val="00E979AE"/>
    <w:rsid w:val="00EA1149"/>
    <w:rsid w:val="00EA6315"/>
    <w:rsid w:val="00EB09FD"/>
    <w:rsid w:val="00EB219D"/>
    <w:rsid w:val="00EB49D3"/>
    <w:rsid w:val="00EB78EE"/>
    <w:rsid w:val="00EC4FDC"/>
    <w:rsid w:val="00EC545A"/>
    <w:rsid w:val="00EE29DD"/>
    <w:rsid w:val="00EE6A56"/>
    <w:rsid w:val="00EF031E"/>
    <w:rsid w:val="00EF0545"/>
    <w:rsid w:val="00EF05EE"/>
    <w:rsid w:val="00EF2BFF"/>
    <w:rsid w:val="00EF332C"/>
    <w:rsid w:val="00EF362D"/>
    <w:rsid w:val="00F02396"/>
    <w:rsid w:val="00F11187"/>
    <w:rsid w:val="00F17D84"/>
    <w:rsid w:val="00F20B58"/>
    <w:rsid w:val="00F21F1B"/>
    <w:rsid w:val="00F332FF"/>
    <w:rsid w:val="00F354F7"/>
    <w:rsid w:val="00F3577D"/>
    <w:rsid w:val="00F35A2F"/>
    <w:rsid w:val="00F41D83"/>
    <w:rsid w:val="00F427A7"/>
    <w:rsid w:val="00F42E36"/>
    <w:rsid w:val="00F446FC"/>
    <w:rsid w:val="00F473B3"/>
    <w:rsid w:val="00F513D8"/>
    <w:rsid w:val="00F532EC"/>
    <w:rsid w:val="00F57CE0"/>
    <w:rsid w:val="00F61167"/>
    <w:rsid w:val="00F84CC7"/>
    <w:rsid w:val="00F85C7D"/>
    <w:rsid w:val="00F85CDF"/>
    <w:rsid w:val="00F92261"/>
    <w:rsid w:val="00F9545F"/>
    <w:rsid w:val="00FB2C78"/>
    <w:rsid w:val="00FB6E18"/>
    <w:rsid w:val="00FC0C57"/>
    <w:rsid w:val="00FC3DE7"/>
    <w:rsid w:val="00FC3E01"/>
    <w:rsid w:val="00FC748B"/>
    <w:rsid w:val="00FD3D5E"/>
    <w:rsid w:val="00FD4F7E"/>
    <w:rsid w:val="00FD662E"/>
    <w:rsid w:val="00FD7525"/>
    <w:rsid w:val="00FE7002"/>
    <w:rsid w:val="00FF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956DC"/>
  <w15:docId w15:val="{18EA210A-296D-487B-B378-3861668B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D5E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5035C1"/>
    <w:pPr>
      <w:keepNext/>
      <w:keepLines/>
      <w:spacing w:before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035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9038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9038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9038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9038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9038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9038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9038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5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D6D5E"/>
    <w:pPr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8D6D5E"/>
    <w:rPr>
      <w:rFonts w:ascii="Arial" w:hAnsi="Arial"/>
      <w:sz w:val="22"/>
      <w:lang w:eastAsia="ru-RU"/>
    </w:rPr>
  </w:style>
  <w:style w:type="paragraph" w:customStyle="1" w:styleId="11">
    <w:name w:val="Обычный1"/>
    <w:link w:val="Normal"/>
    <w:uiPriority w:val="99"/>
    <w:rsid w:val="008D6D5E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</w:rPr>
  </w:style>
  <w:style w:type="character" w:customStyle="1" w:styleId="Normal">
    <w:name w:val="Normal Знак"/>
    <w:link w:val="11"/>
    <w:uiPriority w:val="99"/>
    <w:locked/>
    <w:rsid w:val="008D6D5E"/>
    <w:rPr>
      <w:rFonts w:ascii="Times New Roman" w:hAnsi="Times New Roman"/>
      <w:snapToGrid w:val="0"/>
      <w:sz w:val="22"/>
      <w:lang w:eastAsia="ru-RU"/>
    </w:rPr>
  </w:style>
  <w:style w:type="table" w:styleId="a4">
    <w:name w:val="Table Grid"/>
    <w:basedOn w:val="a1"/>
    <w:uiPriority w:val="59"/>
    <w:rsid w:val="008D6D5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D6D5E"/>
    <w:pPr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uiPriority w:val="99"/>
    <w:rsid w:val="008D6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8D6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6D5E"/>
    <w:rPr>
      <w:rFonts w:ascii="Calibri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8D6D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D6D5E"/>
    <w:rPr>
      <w:rFonts w:eastAsia="Times New Roman" w:cs="Times New Roman"/>
      <w:lang w:eastAsia="ru-RU"/>
    </w:rPr>
  </w:style>
  <w:style w:type="paragraph" w:customStyle="1" w:styleId="21">
    <w:name w:val="Обычный2"/>
    <w:uiPriority w:val="99"/>
    <w:rsid w:val="008D6D5E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paragraph" w:styleId="22">
    <w:name w:val="Body Text 2"/>
    <w:basedOn w:val="a"/>
    <w:link w:val="23"/>
    <w:uiPriority w:val="99"/>
    <w:rsid w:val="008D6D5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Courier New"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8D6D5E"/>
    <w:rPr>
      <w:rFonts w:ascii="Times New Roman" w:hAnsi="Times New Roman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D6D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D6D5E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aliases w:val="для таблиц,Без интервала1,Без интервала2,No Spacing,мой,МОЙ,Без интервала 111,МММ,н.п. 1,Без интервала21,Без интервала11,Без интервала111,No Spacing1,No Spacing11"/>
    <w:link w:val="ac"/>
    <w:uiPriority w:val="1"/>
    <w:qFormat/>
    <w:rsid w:val="008D6D5E"/>
    <w:rPr>
      <w:rFonts w:eastAsia="Times New Roman"/>
    </w:rPr>
  </w:style>
  <w:style w:type="character" w:styleId="ad">
    <w:name w:val="Hyperlink"/>
    <w:basedOn w:val="a0"/>
    <w:uiPriority w:val="99"/>
    <w:unhideWhenUsed/>
    <w:rsid w:val="000701FF"/>
    <w:rPr>
      <w:color w:val="0000FF" w:themeColor="hyperlink"/>
      <w:u w:val="single"/>
    </w:rPr>
  </w:style>
  <w:style w:type="character" w:customStyle="1" w:styleId="12">
    <w:name w:val="Основной текст1"/>
    <w:rsid w:val="005B3A08"/>
    <w:rPr>
      <w:rFonts w:ascii="Arial" w:eastAsia="Arial" w:hAnsi="Arial" w:cs="Arial"/>
      <w:color w:val="000000"/>
      <w:spacing w:val="-1"/>
      <w:w w:val="100"/>
      <w:position w:val="0"/>
      <w:sz w:val="14"/>
      <w:szCs w:val="14"/>
      <w:shd w:val="clear" w:color="auto" w:fill="FFFFFF"/>
      <w:lang w:val="ru-RU"/>
    </w:rPr>
  </w:style>
  <w:style w:type="character" w:styleId="ae">
    <w:name w:val="annotation reference"/>
    <w:basedOn w:val="a0"/>
    <w:uiPriority w:val="99"/>
    <w:semiHidden/>
    <w:unhideWhenUsed/>
    <w:rsid w:val="00104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04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0421C"/>
    <w:rPr>
      <w:rFonts w:eastAsia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4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0421C"/>
    <w:rPr>
      <w:rFonts w:eastAsia="Times New Roman"/>
      <w:b/>
      <w:bCs/>
      <w:sz w:val="20"/>
      <w:szCs w:val="20"/>
    </w:rPr>
  </w:style>
  <w:style w:type="paragraph" w:customStyle="1" w:styleId="110">
    <w:name w:val="Заголовок 11"/>
    <w:basedOn w:val="a"/>
    <w:next w:val="a"/>
    <w:uiPriority w:val="9"/>
    <w:qFormat/>
    <w:rsid w:val="005035C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35C1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13">
    <w:name w:val="Нет списка1"/>
    <w:next w:val="a2"/>
    <w:uiPriority w:val="99"/>
    <w:semiHidden/>
    <w:unhideWhenUsed/>
    <w:rsid w:val="005035C1"/>
  </w:style>
  <w:style w:type="paragraph" w:customStyle="1" w:styleId="51">
    <w:name w:val="Обычный5"/>
    <w:rsid w:val="005035C1"/>
    <w:pPr>
      <w:widowControl w:val="0"/>
      <w:spacing w:before="2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41">
    <w:name w:val="Основной шрифт абзаца4"/>
    <w:rsid w:val="005035C1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5035C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1">
    <w:name w:val="Заголовок 1 Знак1"/>
    <w:basedOn w:val="a0"/>
    <w:rsid w:val="00503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Без интервала Знак"/>
    <w:aliases w:val="для таблиц Знак,Без интервала1 Знак,Без интервала2 Знак,No Spacing Знак,мой Знак,МОЙ Знак,Без интервала 111 Знак,МММ Знак,н.п. 1 Знак,Без интервала21 Знак,Без интервала11 Знак,Без интервала111 Знак,No Spacing1 Знак,No Spacing11 Знак"/>
    <w:link w:val="ab"/>
    <w:uiPriority w:val="1"/>
    <w:locked/>
    <w:rsid w:val="00EB49D3"/>
    <w:rPr>
      <w:rFonts w:eastAsia="Times New Roman"/>
    </w:rPr>
  </w:style>
  <w:style w:type="character" w:styleId="af3">
    <w:name w:val="Emphasis"/>
    <w:basedOn w:val="a0"/>
    <w:uiPriority w:val="20"/>
    <w:qFormat/>
    <w:locked/>
    <w:rsid w:val="00903898"/>
    <w:rPr>
      <w:i/>
      <w:iCs/>
    </w:rPr>
  </w:style>
  <w:style w:type="character" w:customStyle="1" w:styleId="30">
    <w:name w:val="Заголовок 3 Знак"/>
    <w:basedOn w:val="a0"/>
    <w:link w:val="3"/>
    <w:rsid w:val="009038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038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9038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9038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9038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9038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9038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Title"/>
    <w:basedOn w:val="a"/>
    <w:next w:val="a"/>
    <w:link w:val="af5"/>
    <w:qFormat/>
    <w:locked/>
    <w:rsid w:val="009038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rsid w:val="00903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8EE3-4E78-47D1-8E7E-AF9967EE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2200</Words>
  <Characters>17362</Characters>
  <Application>Microsoft Office Word</Application>
  <DocSecurity>4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</dc:creator>
  <cp:lastModifiedBy>YastrebovaNM</cp:lastModifiedBy>
  <cp:revision>2</cp:revision>
  <cp:lastPrinted>2025-03-04T03:03:00Z</cp:lastPrinted>
  <dcterms:created xsi:type="dcterms:W3CDTF">2025-03-04T03:34:00Z</dcterms:created>
  <dcterms:modified xsi:type="dcterms:W3CDTF">2025-03-04T03:34:00Z</dcterms:modified>
</cp:coreProperties>
</file>