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BE" w:rsidRDefault="007F3CBE" w:rsidP="00940871">
      <w:pPr>
        <w:shd w:val="clear" w:color="auto" w:fill="FFFFFF"/>
        <w:spacing w:line="276" w:lineRule="auto"/>
        <w:ind w:firstLine="708"/>
        <w:jc w:val="both"/>
        <w:outlineLvl w:val="2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Начинается </w:t>
      </w:r>
      <w:r w:rsidRPr="00597B88">
        <w:rPr>
          <w:bCs/>
          <w:color w:val="000000"/>
          <w:sz w:val="28"/>
          <w:szCs w:val="28"/>
          <w:lang w:eastAsia="ru-RU"/>
        </w:rPr>
        <w:t>летний пастбищный период</w:t>
      </w:r>
      <w:r>
        <w:rPr>
          <w:bCs/>
          <w:color w:val="000000"/>
          <w:sz w:val="28"/>
          <w:szCs w:val="28"/>
          <w:lang w:eastAsia="ru-RU"/>
        </w:rPr>
        <w:t xml:space="preserve"> и на улицах сел появились ж</w:t>
      </w:r>
      <w:r w:rsidRPr="007F3CBE">
        <w:rPr>
          <w:bCs/>
          <w:color w:val="000000"/>
          <w:sz w:val="28"/>
          <w:szCs w:val="28"/>
          <w:lang w:eastAsia="ru-RU"/>
        </w:rPr>
        <w:t>ивотные</w:t>
      </w:r>
      <w:r>
        <w:rPr>
          <w:bCs/>
          <w:color w:val="000000"/>
          <w:sz w:val="28"/>
          <w:szCs w:val="28"/>
          <w:lang w:eastAsia="ru-RU"/>
        </w:rPr>
        <w:t>, которые</w:t>
      </w:r>
      <w:r w:rsidRPr="007F3CBE">
        <w:rPr>
          <w:bCs/>
          <w:color w:val="000000"/>
          <w:sz w:val="28"/>
          <w:szCs w:val="28"/>
          <w:lang w:eastAsia="ru-RU"/>
        </w:rPr>
        <w:t xml:space="preserve"> без присмотра бродят по населенным пунктам, стоят на дорогах, создавая опасность для жизни, здоровья граждан. Лошади и коровы забредают на засеянные поля, вытаптывая посевы, сенокосные угодья, стада коз объедают зелень в чужих садах, огородах и парках. Хозяева «бродячих» животных нередко знают о том, что</w:t>
      </w:r>
      <w:r>
        <w:rPr>
          <w:bCs/>
          <w:color w:val="000000"/>
          <w:sz w:val="28"/>
          <w:szCs w:val="28"/>
          <w:lang w:eastAsia="ru-RU"/>
        </w:rPr>
        <w:t xml:space="preserve"> их</w:t>
      </w:r>
      <w:r w:rsidRPr="007F3CBE">
        <w:rPr>
          <w:bCs/>
          <w:color w:val="000000"/>
          <w:sz w:val="28"/>
          <w:szCs w:val="28"/>
          <w:lang w:eastAsia="ru-RU"/>
        </w:rPr>
        <w:t xml:space="preserve"> питомцы причиняют вред другим односельчанам, но продолжают выпускать свой скот на «вольные хлеба».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7F3CBE">
        <w:rPr>
          <w:bCs/>
          <w:color w:val="000000"/>
          <w:sz w:val="28"/>
          <w:szCs w:val="28"/>
          <w:lang w:eastAsia="ru-RU"/>
        </w:rPr>
        <w:t>Нередко бесхозные животные пасутся у трасс и оживленных дорог, создавая опасную дорожную ситуацию и становясь причиной аварий.</w:t>
      </w:r>
      <w:r w:rsidRPr="007F3CBE">
        <w:t xml:space="preserve"> </w:t>
      </w:r>
      <w:r w:rsidRPr="007F3CBE">
        <w:rPr>
          <w:bCs/>
          <w:color w:val="000000"/>
          <w:sz w:val="28"/>
          <w:szCs w:val="28"/>
          <w:lang w:eastAsia="ru-RU"/>
        </w:rPr>
        <w:t>Плюс, бесконтрольно поедая посевы на пол</w:t>
      </w:r>
      <w:r w:rsidR="008521EC">
        <w:rPr>
          <w:bCs/>
          <w:color w:val="000000"/>
          <w:sz w:val="28"/>
          <w:szCs w:val="28"/>
          <w:lang w:eastAsia="ru-RU"/>
        </w:rPr>
        <w:t>ях, животные рискуют отравиться</w:t>
      </w:r>
      <w:r w:rsidRPr="007F3CBE">
        <w:rPr>
          <w:bCs/>
          <w:color w:val="000000"/>
          <w:sz w:val="28"/>
          <w:szCs w:val="28"/>
          <w:lang w:eastAsia="ru-RU"/>
        </w:rPr>
        <w:t>. Это приводит к падежу сельскохозяйственных животных.</w:t>
      </w:r>
    </w:p>
    <w:p w:rsidR="006C7228" w:rsidRDefault="007F3CBE" w:rsidP="00940871">
      <w:pPr>
        <w:shd w:val="clear" w:color="auto" w:fill="FFFFFF"/>
        <w:spacing w:line="276" w:lineRule="auto"/>
        <w:ind w:firstLine="708"/>
        <w:jc w:val="both"/>
        <w:outlineLvl w:val="2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7F3CBE">
        <w:rPr>
          <w:bCs/>
          <w:color w:val="000000"/>
          <w:sz w:val="28"/>
          <w:szCs w:val="28"/>
          <w:lang w:eastAsia="ru-RU"/>
        </w:rPr>
        <w:t>Конечно, кто не знает, легче ведь выпроводить скотину на улицу, не думая какой вред она может нанести обществу. Но хозяева вольно пасущегося скота забывают, что за нарушения правил предусмотрено наказание в виде административного штрафа в размере от 3000 до 5000 рублей, согласно Закону Республики Бурятия «Об административных правонарушениях» статьи 47. «Выпас сельскохозяйственных животных вне установленных органами местного самоуправления мест».</w:t>
      </w:r>
      <w:r w:rsidR="006C7228">
        <w:rPr>
          <w:bCs/>
          <w:color w:val="000000"/>
          <w:sz w:val="28"/>
          <w:szCs w:val="28"/>
          <w:lang w:eastAsia="ru-RU"/>
        </w:rPr>
        <w:t xml:space="preserve"> </w:t>
      </w:r>
    </w:p>
    <w:p w:rsidR="006C5A0A" w:rsidRPr="006C7228" w:rsidRDefault="006C7228" w:rsidP="00940871">
      <w:pPr>
        <w:shd w:val="clear" w:color="auto" w:fill="FFFFFF"/>
        <w:spacing w:line="276" w:lineRule="auto"/>
        <w:ind w:firstLine="708"/>
        <w:jc w:val="both"/>
        <w:outlineLvl w:val="2"/>
        <w:rPr>
          <w:bCs/>
          <w:color w:val="000000"/>
          <w:sz w:val="28"/>
          <w:szCs w:val="28"/>
          <w:lang w:eastAsia="ru-RU"/>
        </w:rPr>
      </w:pPr>
      <w:r w:rsidRPr="006C7228">
        <w:rPr>
          <w:bCs/>
          <w:color w:val="000000"/>
          <w:sz w:val="28"/>
          <w:szCs w:val="28"/>
          <w:lang w:eastAsia="ru-RU"/>
        </w:rPr>
        <w:t xml:space="preserve">Ниже приведены </w:t>
      </w:r>
      <w:r w:rsidRPr="006C7228">
        <w:rPr>
          <w:sz w:val="28"/>
          <w:szCs w:val="28"/>
        </w:rPr>
        <w:t xml:space="preserve">Типовые правила содержания, выпаса и прогона </w:t>
      </w:r>
      <w:r w:rsidRPr="006C7228">
        <w:rPr>
          <w:spacing w:val="-2"/>
          <w:sz w:val="28"/>
          <w:szCs w:val="28"/>
        </w:rPr>
        <w:t xml:space="preserve">сельскохозяйственных животных территории муниципальных </w:t>
      </w:r>
      <w:r w:rsidRPr="006C7228">
        <w:rPr>
          <w:sz w:val="28"/>
          <w:szCs w:val="28"/>
        </w:rPr>
        <w:t>образований в Республики Бурятия</w:t>
      </w:r>
      <w:r>
        <w:rPr>
          <w:sz w:val="28"/>
          <w:szCs w:val="28"/>
        </w:rPr>
        <w:t>, которые у</w:t>
      </w:r>
      <w:r w:rsidR="006C5A0A" w:rsidRPr="006C7228">
        <w:rPr>
          <w:sz w:val="28"/>
          <w:szCs w:val="28"/>
        </w:rPr>
        <w:t>тверждены приказом Министерства сельского</w:t>
      </w:r>
      <w:r w:rsidR="006C5A0A" w:rsidRPr="006C7228">
        <w:rPr>
          <w:spacing w:val="-10"/>
          <w:sz w:val="28"/>
          <w:szCs w:val="28"/>
        </w:rPr>
        <w:t xml:space="preserve"> </w:t>
      </w:r>
      <w:r w:rsidR="006C5A0A" w:rsidRPr="006C7228">
        <w:rPr>
          <w:sz w:val="28"/>
          <w:szCs w:val="28"/>
        </w:rPr>
        <w:t>хозяйства</w:t>
      </w:r>
      <w:r w:rsidR="006C5A0A" w:rsidRPr="006C7228">
        <w:rPr>
          <w:spacing w:val="-6"/>
          <w:sz w:val="28"/>
          <w:szCs w:val="28"/>
        </w:rPr>
        <w:t xml:space="preserve"> </w:t>
      </w:r>
      <w:r w:rsidR="006C5A0A" w:rsidRPr="006C7228">
        <w:rPr>
          <w:sz w:val="28"/>
          <w:szCs w:val="28"/>
        </w:rPr>
        <w:t>и</w:t>
      </w:r>
      <w:r w:rsidR="006C5A0A" w:rsidRPr="006C7228">
        <w:rPr>
          <w:spacing w:val="-18"/>
          <w:sz w:val="28"/>
          <w:szCs w:val="28"/>
        </w:rPr>
        <w:t xml:space="preserve"> </w:t>
      </w:r>
      <w:r w:rsidR="006C5A0A" w:rsidRPr="006C7228">
        <w:rPr>
          <w:sz w:val="28"/>
          <w:szCs w:val="28"/>
        </w:rPr>
        <w:t>продовольствия Республики Бурятия</w:t>
      </w:r>
      <w:r w:rsidR="007050D1" w:rsidRPr="006C7228">
        <w:rPr>
          <w:sz w:val="28"/>
          <w:szCs w:val="28"/>
        </w:rPr>
        <w:t xml:space="preserve"> </w:t>
      </w:r>
      <w:r w:rsidR="006C5A0A" w:rsidRPr="006C7228">
        <w:rPr>
          <w:sz w:val="28"/>
          <w:szCs w:val="28"/>
        </w:rPr>
        <w:t>от</w:t>
      </w:r>
      <w:r w:rsidR="006C5A0A" w:rsidRPr="006C7228">
        <w:rPr>
          <w:spacing w:val="-14"/>
          <w:sz w:val="28"/>
          <w:szCs w:val="28"/>
        </w:rPr>
        <w:t xml:space="preserve"> </w:t>
      </w:r>
      <w:r w:rsidR="006C5A0A" w:rsidRPr="006C7228">
        <w:rPr>
          <w:sz w:val="28"/>
          <w:szCs w:val="28"/>
        </w:rPr>
        <w:t>«01»</w:t>
      </w:r>
      <w:r w:rsidR="006C5A0A" w:rsidRPr="006C7228">
        <w:rPr>
          <w:spacing w:val="-2"/>
          <w:sz w:val="28"/>
          <w:szCs w:val="28"/>
        </w:rPr>
        <w:t xml:space="preserve"> </w:t>
      </w:r>
      <w:r w:rsidR="006C5A0A" w:rsidRPr="006C7228">
        <w:rPr>
          <w:sz w:val="28"/>
          <w:szCs w:val="28"/>
        </w:rPr>
        <w:t>июня</w:t>
      </w:r>
      <w:r w:rsidR="006C5A0A" w:rsidRPr="006C7228">
        <w:rPr>
          <w:spacing w:val="-12"/>
          <w:sz w:val="28"/>
          <w:szCs w:val="28"/>
        </w:rPr>
        <w:t xml:space="preserve"> </w:t>
      </w:r>
      <w:r w:rsidR="006C5A0A" w:rsidRPr="006C7228">
        <w:rPr>
          <w:sz w:val="28"/>
          <w:szCs w:val="28"/>
        </w:rPr>
        <w:t>2010</w:t>
      </w:r>
      <w:r w:rsidR="006C5A0A" w:rsidRPr="006C7228">
        <w:rPr>
          <w:spacing w:val="-9"/>
          <w:sz w:val="28"/>
          <w:szCs w:val="28"/>
        </w:rPr>
        <w:t xml:space="preserve"> </w:t>
      </w:r>
      <w:r w:rsidR="006C5A0A" w:rsidRPr="006C7228">
        <w:rPr>
          <w:sz w:val="28"/>
          <w:szCs w:val="28"/>
        </w:rPr>
        <w:t>№</w:t>
      </w:r>
      <w:r w:rsidR="006C5A0A" w:rsidRPr="006C7228">
        <w:rPr>
          <w:spacing w:val="41"/>
          <w:sz w:val="28"/>
          <w:szCs w:val="28"/>
        </w:rPr>
        <w:t xml:space="preserve"> </w:t>
      </w:r>
      <w:r w:rsidR="006C5A0A" w:rsidRPr="006C7228">
        <w:rPr>
          <w:spacing w:val="-5"/>
          <w:sz w:val="28"/>
          <w:szCs w:val="28"/>
        </w:rPr>
        <w:t>54</w:t>
      </w:r>
      <w:r w:rsidR="007050D1" w:rsidRPr="006C7228">
        <w:rPr>
          <w:spacing w:val="-5"/>
          <w:sz w:val="28"/>
          <w:szCs w:val="28"/>
        </w:rPr>
        <w:t xml:space="preserve"> (в ред.</w:t>
      </w:r>
      <w:r w:rsidR="008521EC">
        <w:rPr>
          <w:spacing w:val="-5"/>
          <w:sz w:val="28"/>
          <w:szCs w:val="28"/>
        </w:rPr>
        <w:t xml:space="preserve"> </w:t>
      </w:r>
      <w:r w:rsidR="007050D1" w:rsidRPr="006C7228">
        <w:rPr>
          <w:spacing w:val="-5"/>
          <w:sz w:val="28"/>
          <w:szCs w:val="28"/>
        </w:rPr>
        <w:t>от 25.03.2024 года №53)</w:t>
      </w:r>
      <w:r w:rsidR="006A2B50">
        <w:rPr>
          <w:spacing w:val="-5"/>
          <w:sz w:val="28"/>
          <w:szCs w:val="28"/>
        </w:rPr>
        <w:t>.</w:t>
      </w:r>
    </w:p>
    <w:p w:rsidR="006C5A0A" w:rsidRPr="007050D1" w:rsidRDefault="006A2B50" w:rsidP="006A2B50">
      <w:pPr>
        <w:pStyle w:val="a3"/>
        <w:tabs>
          <w:tab w:val="left" w:pos="1697"/>
        </w:tabs>
        <w:spacing w:before="318"/>
        <w:ind w:left="985"/>
      </w:pPr>
      <w:r>
        <w:rPr>
          <w:spacing w:val="-5"/>
        </w:rPr>
        <w:t xml:space="preserve">                                     </w:t>
      </w:r>
      <w:r w:rsidR="006C5A0A" w:rsidRPr="007050D1">
        <w:rPr>
          <w:spacing w:val="-5"/>
        </w:rPr>
        <w:t>І.</w:t>
      </w:r>
      <w:r w:rsidR="006C5A0A" w:rsidRPr="007050D1">
        <w:tab/>
        <w:t>Общие</w:t>
      </w:r>
      <w:r w:rsidR="006C5A0A" w:rsidRPr="007050D1">
        <w:rPr>
          <w:spacing w:val="-3"/>
        </w:rPr>
        <w:t xml:space="preserve"> </w:t>
      </w:r>
      <w:r w:rsidR="006C5A0A" w:rsidRPr="007050D1">
        <w:rPr>
          <w:spacing w:val="-2"/>
        </w:rPr>
        <w:t>положения</w:t>
      </w:r>
    </w:p>
    <w:p w:rsidR="00D50598" w:rsidRPr="00D50598" w:rsidRDefault="006C5A0A" w:rsidP="00D50598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right="204" w:firstLine="567"/>
        <w:rPr>
          <w:sz w:val="28"/>
          <w:szCs w:val="28"/>
        </w:rPr>
      </w:pPr>
      <w:r w:rsidRPr="00D50598">
        <w:rPr>
          <w:sz w:val="28"/>
          <w:szCs w:val="28"/>
        </w:rPr>
        <w:t>Настоящие Правила содержания, выпаса и прогона сельскохозяйственных животных на территории муниципальных образований в Республике Бурятия устанавливают требования к содержанию, выпасу и прогону сельскохозяйственных животных на</w:t>
      </w:r>
      <w:r w:rsidRPr="00D50598">
        <w:rPr>
          <w:spacing w:val="-1"/>
          <w:sz w:val="28"/>
          <w:szCs w:val="28"/>
        </w:rPr>
        <w:t xml:space="preserve"> </w:t>
      </w:r>
      <w:r w:rsidRPr="00D50598">
        <w:rPr>
          <w:sz w:val="28"/>
          <w:szCs w:val="28"/>
        </w:rPr>
        <w:t>территории муниципального</w:t>
      </w:r>
      <w:r w:rsidRPr="00D50598">
        <w:rPr>
          <w:spacing w:val="-9"/>
          <w:sz w:val="28"/>
          <w:szCs w:val="28"/>
        </w:rPr>
        <w:t xml:space="preserve"> </w:t>
      </w:r>
      <w:r w:rsidRPr="00D50598">
        <w:rPr>
          <w:sz w:val="28"/>
          <w:szCs w:val="28"/>
        </w:rPr>
        <w:t>образования</w:t>
      </w:r>
      <w:r w:rsidRPr="00D50598">
        <w:rPr>
          <w:spacing w:val="17"/>
          <w:sz w:val="28"/>
          <w:szCs w:val="28"/>
        </w:rPr>
        <w:t xml:space="preserve"> </w:t>
      </w:r>
      <w:r w:rsidRPr="00D50598">
        <w:rPr>
          <w:sz w:val="28"/>
          <w:szCs w:val="28"/>
        </w:rPr>
        <w:t>в</w:t>
      </w:r>
      <w:r w:rsidRPr="00D50598">
        <w:rPr>
          <w:spacing w:val="-15"/>
          <w:sz w:val="28"/>
          <w:szCs w:val="28"/>
        </w:rPr>
        <w:t xml:space="preserve"> </w:t>
      </w:r>
      <w:r w:rsidRPr="00D50598">
        <w:rPr>
          <w:sz w:val="28"/>
          <w:szCs w:val="28"/>
        </w:rPr>
        <w:t>Республике Бурятия (далее</w:t>
      </w:r>
      <w:r w:rsidR="006C7228" w:rsidRPr="00D50598">
        <w:rPr>
          <w:sz w:val="28"/>
          <w:szCs w:val="28"/>
        </w:rPr>
        <w:t xml:space="preserve"> </w:t>
      </w:r>
      <w:r w:rsidRPr="00D50598">
        <w:rPr>
          <w:sz w:val="28"/>
          <w:szCs w:val="28"/>
        </w:rPr>
        <w:t>-</w:t>
      </w:r>
      <w:r w:rsidRPr="00D50598">
        <w:rPr>
          <w:spacing w:val="-4"/>
          <w:sz w:val="28"/>
          <w:szCs w:val="28"/>
        </w:rPr>
        <w:t xml:space="preserve"> </w:t>
      </w:r>
      <w:r w:rsidRPr="00D50598">
        <w:rPr>
          <w:spacing w:val="-2"/>
          <w:sz w:val="28"/>
          <w:szCs w:val="28"/>
        </w:rPr>
        <w:t>Правила).</w:t>
      </w:r>
      <w:r w:rsidR="00D50598" w:rsidRPr="00D50598">
        <w:rPr>
          <w:spacing w:val="-2"/>
          <w:sz w:val="28"/>
          <w:szCs w:val="28"/>
        </w:rPr>
        <w:t xml:space="preserve">  </w:t>
      </w:r>
    </w:p>
    <w:p w:rsidR="00D50598" w:rsidRPr="00D50598" w:rsidRDefault="006C5A0A" w:rsidP="00D50598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right="204" w:firstLine="567"/>
        <w:rPr>
          <w:sz w:val="28"/>
          <w:szCs w:val="28"/>
        </w:rPr>
      </w:pPr>
      <w:r w:rsidRPr="00D50598">
        <w:rPr>
          <w:sz w:val="28"/>
          <w:szCs w:val="28"/>
        </w:rPr>
        <w:t>Правила разработаны с учетом федеральных нормативных правовых актов, нормативных правовых актов Республики Бурятия.</w:t>
      </w:r>
      <w:r w:rsidR="00D50598" w:rsidRPr="00D50598">
        <w:rPr>
          <w:sz w:val="28"/>
          <w:szCs w:val="28"/>
        </w:rPr>
        <w:t xml:space="preserve"> </w:t>
      </w:r>
    </w:p>
    <w:p w:rsidR="006A2B50" w:rsidRDefault="006C5A0A" w:rsidP="006A2B50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right="204" w:firstLine="567"/>
        <w:rPr>
          <w:sz w:val="28"/>
          <w:szCs w:val="28"/>
        </w:rPr>
      </w:pPr>
      <w:r w:rsidRPr="00D50598">
        <w:rPr>
          <w:sz w:val="28"/>
          <w:szCs w:val="28"/>
        </w:rPr>
        <w:t>Действие Правил распространяется на физических и юридических лиц, расположенных на территории муниципального образования и являющихся владельцами</w:t>
      </w:r>
      <w:r w:rsidRPr="00D50598">
        <w:rPr>
          <w:spacing w:val="40"/>
          <w:sz w:val="28"/>
          <w:szCs w:val="28"/>
        </w:rPr>
        <w:t xml:space="preserve"> </w:t>
      </w:r>
      <w:r w:rsidRPr="00D50598">
        <w:rPr>
          <w:sz w:val="28"/>
          <w:szCs w:val="28"/>
        </w:rPr>
        <w:t>сельскохозяйственных животных.</w:t>
      </w:r>
    </w:p>
    <w:p w:rsidR="006C5A0A" w:rsidRPr="006A2B50" w:rsidRDefault="006C5A0A" w:rsidP="006A2B50">
      <w:pPr>
        <w:pStyle w:val="a5"/>
        <w:tabs>
          <w:tab w:val="left" w:pos="993"/>
        </w:tabs>
        <w:spacing w:line="276" w:lineRule="auto"/>
        <w:ind w:left="567" w:right="204" w:firstLine="0"/>
        <w:rPr>
          <w:sz w:val="28"/>
          <w:szCs w:val="28"/>
        </w:rPr>
      </w:pPr>
      <w:r w:rsidRPr="00D50598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69A9A20C" wp14:editId="2BBA97F4">
            <wp:simplePos x="0" y="0"/>
            <wp:positionH relativeFrom="page">
              <wp:posOffset>457200</wp:posOffset>
            </wp:positionH>
            <wp:positionV relativeFrom="paragraph">
              <wp:posOffset>257183</wp:posOffset>
            </wp:positionV>
            <wp:extent cx="152400" cy="3962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2B50">
        <w:rPr>
          <w:spacing w:val="-4"/>
          <w:sz w:val="28"/>
          <w:szCs w:val="28"/>
        </w:rPr>
        <w:t xml:space="preserve">                                                    </w:t>
      </w:r>
      <w:r w:rsidRPr="006A2B50">
        <w:rPr>
          <w:spacing w:val="-4"/>
          <w:sz w:val="28"/>
          <w:szCs w:val="28"/>
        </w:rPr>
        <w:t xml:space="preserve">II. </w:t>
      </w:r>
      <w:r w:rsidRPr="00D50598">
        <w:rPr>
          <w:sz w:val="28"/>
          <w:szCs w:val="28"/>
        </w:rPr>
        <w:t>Порядок</w:t>
      </w:r>
      <w:r w:rsidRPr="006A2B50">
        <w:rPr>
          <w:spacing w:val="-7"/>
          <w:sz w:val="28"/>
          <w:szCs w:val="28"/>
        </w:rPr>
        <w:t xml:space="preserve"> </w:t>
      </w:r>
      <w:r w:rsidRPr="00D50598">
        <w:rPr>
          <w:sz w:val="28"/>
          <w:szCs w:val="28"/>
        </w:rPr>
        <w:t>содержания,</w:t>
      </w:r>
      <w:r w:rsidRPr="006A2B50">
        <w:rPr>
          <w:spacing w:val="-1"/>
          <w:sz w:val="28"/>
          <w:szCs w:val="28"/>
        </w:rPr>
        <w:t xml:space="preserve"> </w:t>
      </w:r>
      <w:r w:rsidRPr="00D50598">
        <w:rPr>
          <w:sz w:val="28"/>
          <w:szCs w:val="28"/>
        </w:rPr>
        <w:t>выпаса</w:t>
      </w:r>
      <w:r w:rsidRPr="006A2B50">
        <w:rPr>
          <w:spacing w:val="-12"/>
          <w:sz w:val="28"/>
          <w:szCs w:val="28"/>
        </w:rPr>
        <w:t xml:space="preserve"> </w:t>
      </w:r>
      <w:r w:rsidRPr="00D50598">
        <w:rPr>
          <w:sz w:val="28"/>
          <w:szCs w:val="28"/>
        </w:rPr>
        <w:t>и</w:t>
      </w:r>
      <w:r w:rsidRPr="006A2B50">
        <w:rPr>
          <w:spacing w:val="-18"/>
          <w:sz w:val="28"/>
          <w:szCs w:val="28"/>
        </w:rPr>
        <w:t xml:space="preserve"> </w:t>
      </w:r>
    </w:p>
    <w:p w:rsidR="006C5A0A" w:rsidRPr="00D50598" w:rsidRDefault="006C5A0A" w:rsidP="00940871">
      <w:pPr>
        <w:pStyle w:val="a3"/>
        <w:tabs>
          <w:tab w:val="left" w:pos="3946"/>
        </w:tabs>
        <w:spacing w:line="276" w:lineRule="auto"/>
        <w:ind w:left="4331" w:right="2231" w:hanging="1087"/>
        <w:jc w:val="center"/>
      </w:pPr>
      <w:r w:rsidRPr="00D50598">
        <w:t>прогона сельскохозяйственных животных</w:t>
      </w:r>
    </w:p>
    <w:p w:rsidR="006C5A0A" w:rsidRPr="00D50598" w:rsidRDefault="006C5A0A" w:rsidP="00940871">
      <w:pPr>
        <w:pStyle w:val="a5"/>
        <w:numPr>
          <w:ilvl w:val="0"/>
          <w:numId w:val="2"/>
        </w:numPr>
        <w:tabs>
          <w:tab w:val="left" w:pos="1606"/>
        </w:tabs>
        <w:spacing w:line="276" w:lineRule="auto"/>
        <w:ind w:left="513" w:right="193" w:firstLine="707"/>
        <w:rPr>
          <w:sz w:val="28"/>
          <w:szCs w:val="28"/>
        </w:rPr>
      </w:pPr>
      <w:r w:rsidRPr="00D50598">
        <w:rPr>
          <w:sz w:val="28"/>
          <w:szCs w:val="28"/>
        </w:rPr>
        <w:t>Сельскохозяйственные животные, принадлежащие юридическим лицам, индивидуальным предпринимателям и гражданам, подлежат обязательному индивидуальному или групповому маркированию и последующему учету в федеральной государственной информационной системе в области ветеринарии в соответствии с ветеринарным</w:t>
      </w:r>
      <w:r w:rsidRPr="00D50598">
        <w:rPr>
          <w:spacing w:val="40"/>
          <w:sz w:val="28"/>
          <w:szCs w:val="28"/>
        </w:rPr>
        <w:t xml:space="preserve"> </w:t>
      </w:r>
      <w:r w:rsidRPr="00D50598">
        <w:rPr>
          <w:sz w:val="28"/>
          <w:szCs w:val="28"/>
        </w:rPr>
        <w:t>законодательством.</w:t>
      </w:r>
    </w:p>
    <w:p w:rsidR="006C5A0A" w:rsidRPr="00D50598" w:rsidRDefault="006C5A0A" w:rsidP="00D50598">
      <w:pPr>
        <w:pStyle w:val="a3"/>
        <w:spacing w:line="276" w:lineRule="auto"/>
        <w:ind w:left="509" w:right="200" w:firstLine="710"/>
        <w:jc w:val="both"/>
      </w:pPr>
      <w:r w:rsidRPr="00D50598">
        <w:t>Основанием для</w:t>
      </w:r>
      <w:r w:rsidRPr="00D50598">
        <w:rPr>
          <w:spacing w:val="-12"/>
        </w:rPr>
        <w:t xml:space="preserve"> </w:t>
      </w:r>
      <w:r w:rsidRPr="00D50598">
        <w:t>маркирования сельскохозяйственного</w:t>
      </w:r>
      <w:r w:rsidRPr="00D50598">
        <w:rPr>
          <w:spacing w:val="-13"/>
        </w:rPr>
        <w:t xml:space="preserve"> </w:t>
      </w:r>
      <w:r w:rsidRPr="00D50598">
        <w:t xml:space="preserve">животного является его </w:t>
      </w:r>
      <w:r w:rsidRPr="00D50598">
        <w:lastRenderedPageBreak/>
        <w:t>рождение. Сроки осуществления маркирования установлены постановлением Правительства Российской Федерации от 05 апреля 2023 №</w:t>
      </w:r>
      <w:r w:rsidRPr="00D50598">
        <w:rPr>
          <w:spacing w:val="40"/>
        </w:rPr>
        <w:t xml:space="preserve"> </w:t>
      </w:r>
      <w:r w:rsidRPr="00D50598">
        <w:t>550 «Об утверждении правил осуществления учета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животных» (далее</w:t>
      </w:r>
      <w:r w:rsidRPr="00D50598">
        <w:rPr>
          <w:spacing w:val="-1"/>
        </w:rPr>
        <w:t xml:space="preserve"> </w:t>
      </w:r>
      <w:r w:rsidRPr="00D50598">
        <w:rPr>
          <w:w w:val="90"/>
        </w:rPr>
        <w:t>—</w:t>
      </w:r>
      <w:r w:rsidRPr="00D50598">
        <w:rPr>
          <w:spacing w:val="-2"/>
          <w:w w:val="90"/>
        </w:rPr>
        <w:t xml:space="preserve"> </w:t>
      </w:r>
      <w:r w:rsidRPr="00D50598">
        <w:t>Правила учета животных).</w:t>
      </w:r>
    </w:p>
    <w:p w:rsidR="006C5A0A" w:rsidRPr="00D50598" w:rsidRDefault="006C5A0A" w:rsidP="00D50598">
      <w:pPr>
        <w:pStyle w:val="a3"/>
        <w:spacing w:line="276" w:lineRule="auto"/>
        <w:ind w:left="513" w:right="195" w:firstLine="702"/>
        <w:jc w:val="both"/>
      </w:pPr>
      <w:r w:rsidRPr="00D50598">
        <w:t xml:space="preserve">Маркирование представляет собой нанесение на тело животного, закрепление на теле животного или введение в тело животного визуальных, электронных или смешанных (сочетание визуального и электронного) средств маркирования или в </w:t>
      </w:r>
      <w:proofErr w:type="gramStart"/>
      <w:r w:rsidRPr="00D50598">
        <w:t>случае</w:t>
      </w:r>
      <w:r w:rsidRPr="00D50598">
        <w:rPr>
          <w:spacing w:val="57"/>
        </w:rPr>
        <w:t xml:space="preserve">  </w:t>
      </w:r>
      <w:r w:rsidRPr="00D50598">
        <w:t>группового</w:t>
      </w:r>
      <w:proofErr w:type="gramEnd"/>
      <w:r w:rsidR="007050D1" w:rsidRPr="00D50598">
        <w:rPr>
          <w:spacing w:val="64"/>
        </w:rPr>
        <w:t xml:space="preserve"> </w:t>
      </w:r>
      <w:r w:rsidRPr="00D50598">
        <w:t>маркирования</w:t>
      </w:r>
      <w:r w:rsidRPr="00D50598">
        <w:rPr>
          <w:spacing w:val="65"/>
        </w:rPr>
        <w:t xml:space="preserve">  </w:t>
      </w:r>
      <w:r w:rsidRPr="00D50598">
        <w:t>животных</w:t>
      </w:r>
      <w:r w:rsidRPr="00D50598">
        <w:rPr>
          <w:spacing w:val="40"/>
        </w:rPr>
        <w:t xml:space="preserve">  </w:t>
      </w:r>
      <w:r w:rsidRPr="00D50598">
        <w:t>нанесение</w:t>
      </w:r>
      <w:r w:rsidRPr="00D50598">
        <w:rPr>
          <w:spacing w:val="63"/>
        </w:rPr>
        <w:t xml:space="preserve">  </w:t>
      </w:r>
      <w:r w:rsidRPr="00D50598">
        <w:t>визуальных</w:t>
      </w:r>
      <w:r w:rsidRPr="00D50598">
        <w:rPr>
          <w:spacing w:val="65"/>
        </w:rPr>
        <w:t xml:space="preserve">  </w:t>
      </w:r>
      <w:r w:rsidRPr="00D50598">
        <w:t xml:space="preserve">средств маркирования на сооружение, предмет, приспособление (садок, террариум, </w:t>
      </w:r>
      <w:proofErr w:type="spellStart"/>
      <w:r w:rsidRPr="00D50598">
        <w:t>инсектариум</w:t>
      </w:r>
      <w:proofErr w:type="spellEnd"/>
      <w:r w:rsidRPr="00D50598">
        <w:t xml:space="preserve"> и др.) или помещение, в котором содержится группа животных.</w:t>
      </w:r>
    </w:p>
    <w:p w:rsidR="006C7228" w:rsidRPr="00D50598" w:rsidRDefault="006C5A0A" w:rsidP="00D50598">
      <w:pPr>
        <w:pStyle w:val="a3"/>
        <w:spacing w:line="276" w:lineRule="auto"/>
        <w:ind w:left="513" w:right="195" w:firstLine="702"/>
        <w:jc w:val="both"/>
      </w:pPr>
      <w:r w:rsidRPr="00D50598">
        <w:t>Маркирование животных осуществляется владельцами животных за свой счет самостоятельно.</w:t>
      </w:r>
    </w:p>
    <w:p w:rsidR="006C7228" w:rsidRPr="00D50598" w:rsidRDefault="006C7228" w:rsidP="00D50598">
      <w:pPr>
        <w:pStyle w:val="a3"/>
        <w:spacing w:line="276" w:lineRule="auto"/>
        <w:ind w:left="513" w:right="195" w:firstLine="702"/>
        <w:jc w:val="both"/>
      </w:pPr>
      <w:r w:rsidRPr="00D50598">
        <w:t>5. Владелец сельскохозяйственных животных, имеющий в собственности, владении или в пользовании земельный участок, вправе содержать скот в свободном выпасе только на огороженной территории.</w:t>
      </w:r>
    </w:p>
    <w:p w:rsidR="006C7228" w:rsidRPr="00D50598" w:rsidRDefault="006C7228" w:rsidP="00D50598">
      <w:pPr>
        <w:pStyle w:val="a3"/>
        <w:spacing w:line="276" w:lineRule="auto"/>
        <w:ind w:left="513" w:right="195" w:firstLine="702"/>
        <w:jc w:val="both"/>
      </w:pPr>
      <w:r w:rsidRPr="00D50598">
        <w:t>6. Сельскохозяйственные животные подлежат выпасу, исключающему случаи появления их на территории муниципального образования без надзора - в установленных органами местного самоуправления местах на огороженных и не огороженных пастбищах владельцами или по договору пастухом в общественном стаде.</w:t>
      </w:r>
    </w:p>
    <w:p w:rsidR="006C7228" w:rsidRPr="00D50598" w:rsidRDefault="006C7228" w:rsidP="00D50598">
      <w:pPr>
        <w:pStyle w:val="a3"/>
        <w:spacing w:line="276" w:lineRule="auto"/>
        <w:ind w:left="513" w:right="195" w:firstLine="702"/>
        <w:jc w:val="both"/>
      </w:pPr>
      <w:r w:rsidRPr="00D50598">
        <w:t xml:space="preserve">7. Сельскохозяйственные животные к местам выпаса и обратно должны сопровождаться владельцами или по договору пастухом в общественном стаде. Прогон сельскохозяйственных животных осуществляется по маршрутам, установленным органом местного самоуправления по согласованию с территориальными органами </w:t>
      </w:r>
      <w:proofErr w:type="spellStart"/>
      <w:r w:rsidRPr="00D50598">
        <w:t>Россельхознадзора</w:t>
      </w:r>
      <w:proofErr w:type="spellEnd"/>
      <w:r w:rsidRPr="00D50598">
        <w:t>, с соблюдением требований по предупреждению возникновения и распространения болезней животных.</w:t>
      </w:r>
    </w:p>
    <w:p w:rsidR="00940871" w:rsidRDefault="006C7228" w:rsidP="00D50598">
      <w:pPr>
        <w:pStyle w:val="a3"/>
        <w:spacing w:line="276" w:lineRule="auto"/>
        <w:ind w:left="513" w:right="195" w:firstLine="702"/>
        <w:jc w:val="both"/>
      </w:pPr>
      <w:r w:rsidRPr="00D50598">
        <w:t>8. В целях обеспечения интересов местного населения коллективный выпас сельскохозяйственных животных из личного подсобного хозяйства жителей муниципального образования организуется органом местного самоуправления.</w:t>
      </w:r>
    </w:p>
    <w:p w:rsidR="00940871" w:rsidRDefault="006C5A0A" w:rsidP="00D50598">
      <w:pPr>
        <w:pStyle w:val="a3"/>
        <w:spacing w:line="276" w:lineRule="auto"/>
        <w:ind w:left="513" w:right="195" w:firstLine="702"/>
        <w:jc w:val="both"/>
      </w:pPr>
      <w:r w:rsidRPr="00D50598">
        <w:t xml:space="preserve">  </w:t>
      </w:r>
    </w:p>
    <w:p w:rsidR="006A2B50" w:rsidRDefault="00940871" w:rsidP="006A2B50">
      <w:pPr>
        <w:pStyle w:val="a3"/>
        <w:spacing w:line="276" w:lineRule="auto"/>
        <w:ind w:left="513" w:right="195" w:firstLine="702"/>
        <w:jc w:val="both"/>
      </w:pPr>
      <w:r>
        <w:t>III.</w:t>
      </w:r>
      <w:r>
        <w:tab/>
        <w:t>Обязанности владельце</w:t>
      </w:r>
      <w:r w:rsidR="006A2B50">
        <w:t>в сельскохозяйственных животных</w:t>
      </w:r>
    </w:p>
    <w:p w:rsidR="00940871" w:rsidRDefault="006A2B50" w:rsidP="006A2B50">
      <w:pPr>
        <w:pStyle w:val="a3"/>
        <w:spacing w:line="276" w:lineRule="auto"/>
        <w:ind w:right="195"/>
        <w:jc w:val="both"/>
      </w:pPr>
      <w:r>
        <w:t xml:space="preserve">                 </w:t>
      </w:r>
      <w:r w:rsidR="00940871">
        <w:t>9. Владелец сельскохозяйственных животных обязан:</w:t>
      </w:r>
    </w:p>
    <w:p w:rsidR="006C5A0A" w:rsidRPr="00D50598" w:rsidRDefault="00940871" w:rsidP="00940871">
      <w:pPr>
        <w:pStyle w:val="a3"/>
        <w:spacing w:line="276" w:lineRule="auto"/>
        <w:ind w:left="513" w:right="195" w:firstLine="702"/>
        <w:jc w:val="both"/>
      </w:pPr>
      <w:r>
        <w:t>9.1.</w:t>
      </w:r>
      <w:r>
        <w:tab/>
        <w:t xml:space="preserve">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продукции животного происхождения, содержать в надлежащем состоянии животноводческие помещения и сооружения для хранения кормов и переработки продукции животного происхождения, не допускать загрязнения окружающей среды веществами, образуемыми при содержании </w:t>
      </w:r>
      <w:r>
        <w:lastRenderedPageBreak/>
        <w:t>сельскохозяйственных животных, включая навоз, помет, подстилку и стоки.</w:t>
      </w:r>
      <w:r w:rsidR="006C5A0A" w:rsidRPr="00D50598">
        <w:t xml:space="preserve"> </w:t>
      </w:r>
    </w:p>
    <w:p w:rsidR="006C7228" w:rsidRPr="007050D1" w:rsidRDefault="006C7228" w:rsidP="006C5A0A">
      <w:pPr>
        <w:pStyle w:val="a3"/>
        <w:spacing w:line="237" w:lineRule="auto"/>
        <w:ind w:left="513" w:right="195" w:firstLine="702"/>
        <w:jc w:val="both"/>
        <w:sectPr w:rsidR="006C7228" w:rsidRPr="007050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980" w:right="420" w:bottom="280" w:left="560" w:header="720" w:footer="720" w:gutter="0"/>
          <w:cols w:space="720"/>
        </w:sectPr>
      </w:pPr>
    </w:p>
    <w:p w:rsidR="00940871" w:rsidRDefault="00940871" w:rsidP="006A2B50">
      <w:pPr>
        <w:pStyle w:val="a5"/>
        <w:tabs>
          <w:tab w:val="left" w:pos="1746"/>
        </w:tabs>
        <w:spacing w:before="10" w:line="276" w:lineRule="auto"/>
        <w:ind w:left="709" w:right="205" w:firstLine="0"/>
        <w:rPr>
          <w:sz w:val="28"/>
        </w:rPr>
      </w:pPr>
      <w:r>
        <w:rPr>
          <w:sz w:val="28"/>
        </w:rPr>
        <w:lastRenderedPageBreak/>
        <w:t xml:space="preserve">9.2. </w:t>
      </w:r>
      <w:r w:rsidR="006C5A0A" w:rsidRPr="007050D1">
        <w:rPr>
          <w:sz w:val="28"/>
        </w:rPr>
        <w:t>Соблюдать зоогигиенические и ветеринарно-санитарные требования при размещении, строительстве и вводе в эксплуатацию объектов, связанных с выращиванием</w:t>
      </w:r>
      <w:r w:rsidR="006C5A0A" w:rsidRPr="007050D1">
        <w:rPr>
          <w:spacing w:val="40"/>
          <w:sz w:val="28"/>
        </w:rPr>
        <w:t xml:space="preserve"> </w:t>
      </w:r>
      <w:r w:rsidR="006C5A0A" w:rsidRPr="007050D1">
        <w:rPr>
          <w:sz w:val="28"/>
        </w:rPr>
        <w:t>и</w:t>
      </w:r>
      <w:r w:rsidR="006C5A0A" w:rsidRPr="007050D1">
        <w:rPr>
          <w:spacing w:val="18"/>
          <w:sz w:val="28"/>
        </w:rPr>
        <w:t xml:space="preserve"> </w:t>
      </w:r>
      <w:r w:rsidR="006C5A0A" w:rsidRPr="007050D1">
        <w:rPr>
          <w:sz w:val="28"/>
        </w:rPr>
        <w:t>содержанием</w:t>
      </w:r>
      <w:r w:rsidR="006C5A0A" w:rsidRPr="007050D1">
        <w:rPr>
          <w:spacing w:val="38"/>
          <w:sz w:val="28"/>
        </w:rPr>
        <w:t xml:space="preserve"> </w:t>
      </w:r>
      <w:r w:rsidR="006C5A0A" w:rsidRPr="007050D1">
        <w:rPr>
          <w:sz w:val="28"/>
        </w:rPr>
        <w:t>животных,</w:t>
      </w:r>
      <w:r w:rsidR="006C5A0A" w:rsidRPr="007050D1">
        <w:rPr>
          <w:spacing w:val="32"/>
          <w:sz w:val="28"/>
        </w:rPr>
        <w:t xml:space="preserve"> </w:t>
      </w:r>
      <w:r w:rsidR="006C5A0A" w:rsidRPr="007050D1">
        <w:rPr>
          <w:sz w:val="28"/>
        </w:rPr>
        <w:t>переработкой,</w:t>
      </w:r>
      <w:r w:rsidR="006C5A0A" w:rsidRPr="007050D1">
        <w:rPr>
          <w:spacing w:val="40"/>
          <w:sz w:val="28"/>
        </w:rPr>
        <w:t xml:space="preserve"> </w:t>
      </w:r>
      <w:r w:rsidR="006C5A0A" w:rsidRPr="007050D1">
        <w:rPr>
          <w:sz w:val="28"/>
        </w:rPr>
        <w:t>хранением</w:t>
      </w:r>
      <w:r w:rsidR="006C5A0A" w:rsidRPr="007050D1">
        <w:rPr>
          <w:spacing w:val="37"/>
          <w:sz w:val="28"/>
        </w:rPr>
        <w:t xml:space="preserve"> </w:t>
      </w:r>
      <w:r w:rsidR="006C5A0A" w:rsidRPr="007050D1">
        <w:rPr>
          <w:sz w:val="28"/>
        </w:rPr>
        <w:t>и</w:t>
      </w:r>
      <w:r w:rsidR="006C5A0A" w:rsidRPr="007050D1">
        <w:rPr>
          <w:spacing w:val="20"/>
          <w:sz w:val="28"/>
        </w:rPr>
        <w:t xml:space="preserve"> </w:t>
      </w:r>
      <w:r w:rsidR="006C5A0A" w:rsidRPr="007050D1">
        <w:rPr>
          <w:sz w:val="28"/>
        </w:rPr>
        <w:t>реализацией продуктов животноводства.</w:t>
      </w:r>
    </w:p>
    <w:p w:rsidR="009742B1" w:rsidRDefault="00940871" w:rsidP="006A2B50">
      <w:pPr>
        <w:pStyle w:val="a5"/>
        <w:tabs>
          <w:tab w:val="left" w:pos="1746"/>
        </w:tabs>
        <w:spacing w:before="10" w:line="276" w:lineRule="auto"/>
        <w:ind w:left="709" w:right="205" w:firstLine="0"/>
        <w:rPr>
          <w:sz w:val="28"/>
        </w:rPr>
      </w:pPr>
      <w:r>
        <w:rPr>
          <w:sz w:val="28"/>
        </w:rPr>
        <w:t xml:space="preserve">9.3. </w:t>
      </w:r>
      <w:r w:rsidR="006C5A0A" w:rsidRPr="00940871">
        <w:rPr>
          <w:spacing w:val="-2"/>
          <w:sz w:val="28"/>
        </w:rPr>
        <w:t>Предоставлять</w:t>
      </w:r>
      <w:r w:rsidR="006C5A0A" w:rsidRPr="00940871">
        <w:rPr>
          <w:sz w:val="28"/>
        </w:rPr>
        <w:tab/>
      </w:r>
      <w:r w:rsidR="006C5A0A" w:rsidRPr="00940871">
        <w:rPr>
          <w:spacing w:val="-2"/>
          <w:sz w:val="28"/>
        </w:rPr>
        <w:t>специалистам</w:t>
      </w:r>
      <w:r w:rsidR="006C5A0A" w:rsidRPr="00940871">
        <w:rPr>
          <w:sz w:val="28"/>
        </w:rPr>
        <w:tab/>
      </w:r>
      <w:r w:rsidR="006C5A0A" w:rsidRPr="00940871">
        <w:rPr>
          <w:spacing w:val="-10"/>
          <w:sz w:val="28"/>
        </w:rPr>
        <w:t>в</w:t>
      </w:r>
      <w:r w:rsidR="006C5A0A" w:rsidRPr="00940871">
        <w:rPr>
          <w:sz w:val="28"/>
        </w:rPr>
        <w:tab/>
      </w:r>
      <w:r w:rsidR="006C5A0A" w:rsidRPr="00940871">
        <w:rPr>
          <w:sz w:val="28"/>
        </w:rPr>
        <w:tab/>
      </w:r>
      <w:r w:rsidR="006C5A0A" w:rsidRPr="00940871">
        <w:rPr>
          <w:spacing w:val="-2"/>
          <w:sz w:val="28"/>
        </w:rPr>
        <w:t>области</w:t>
      </w:r>
      <w:r w:rsidR="006C5A0A" w:rsidRPr="00940871">
        <w:rPr>
          <w:sz w:val="28"/>
        </w:rPr>
        <w:tab/>
      </w:r>
      <w:proofErr w:type="gramStart"/>
      <w:r w:rsidR="006C5A0A" w:rsidRPr="00940871">
        <w:rPr>
          <w:spacing w:val="-2"/>
          <w:sz w:val="28"/>
        </w:rPr>
        <w:t>ветеринарии,</w:t>
      </w:r>
      <w:r w:rsidR="009742B1">
        <w:rPr>
          <w:sz w:val="28"/>
        </w:rPr>
        <w:t xml:space="preserve">  </w:t>
      </w:r>
      <w:r w:rsidR="006C5A0A" w:rsidRPr="00940871">
        <w:rPr>
          <w:spacing w:val="-2"/>
          <w:sz w:val="28"/>
        </w:rPr>
        <w:t>являющимся</w:t>
      </w:r>
      <w:proofErr w:type="gramEnd"/>
      <w:r w:rsidR="006C5A0A" w:rsidRPr="00940871">
        <w:rPr>
          <w:spacing w:val="-2"/>
          <w:sz w:val="28"/>
        </w:rPr>
        <w:t xml:space="preserve"> </w:t>
      </w:r>
      <w:r w:rsidR="006C5A0A" w:rsidRPr="00940871">
        <w:rPr>
          <w:spacing w:val="-2"/>
          <w:sz w:val="28"/>
          <w:szCs w:val="28"/>
        </w:rPr>
        <w:t>уполномоченными</w:t>
      </w:r>
      <w:r w:rsidR="006C5A0A" w:rsidRPr="00940871">
        <w:rPr>
          <w:sz w:val="28"/>
          <w:szCs w:val="28"/>
        </w:rPr>
        <w:tab/>
      </w:r>
      <w:r w:rsidR="006C5A0A" w:rsidRPr="00940871">
        <w:rPr>
          <w:spacing w:val="-2"/>
          <w:sz w:val="28"/>
          <w:szCs w:val="28"/>
        </w:rPr>
        <w:t>лицами</w:t>
      </w:r>
      <w:r w:rsidR="006C5A0A" w:rsidRPr="00940871">
        <w:rPr>
          <w:sz w:val="28"/>
          <w:szCs w:val="28"/>
        </w:rPr>
        <w:t xml:space="preserve"> </w:t>
      </w:r>
      <w:r w:rsidR="006C5A0A" w:rsidRPr="00940871">
        <w:rPr>
          <w:spacing w:val="-2"/>
          <w:sz w:val="28"/>
          <w:szCs w:val="28"/>
        </w:rPr>
        <w:t>органов</w:t>
      </w:r>
      <w:r w:rsidR="006C5A0A" w:rsidRPr="00940871">
        <w:rPr>
          <w:sz w:val="28"/>
          <w:szCs w:val="28"/>
        </w:rPr>
        <w:t xml:space="preserve"> и организаций</w:t>
      </w:r>
      <w:r w:rsidR="006C5A0A" w:rsidRPr="00940871">
        <w:rPr>
          <w:spacing w:val="-2"/>
          <w:sz w:val="25"/>
        </w:rPr>
        <w:t xml:space="preserve">, </w:t>
      </w:r>
      <w:r w:rsidR="006C5A0A" w:rsidRPr="00940871">
        <w:rPr>
          <w:spacing w:val="-2"/>
          <w:sz w:val="28"/>
          <w:szCs w:val="28"/>
        </w:rPr>
        <w:t>входящих</w:t>
      </w:r>
      <w:r w:rsidR="006C5A0A" w:rsidRPr="00940871">
        <w:rPr>
          <w:sz w:val="28"/>
          <w:szCs w:val="28"/>
        </w:rPr>
        <w:t xml:space="preserve"> в систему</w:t>
      </w:r>
      <w:r w:rsidR="006C5A0A" w:rsidRPr="00940871">
        <w:rPr>
          <w:sz w:val="25"/>
        </w:rPr>
        <w:t xml:space="preserve"> </w:t>
      </w:r>
      <w:r w:rsidR="006C5A0A" w:rsidRPr="00940871">
        <w:rPr>
          <w:sz w:val="28"/>
        </w:rPr>
        <w:t>Государственной ветеринарной</w:t>
      </w:r>
      <w:r w:rsidR="006C5A0A" w:rsidRPr="00940871">
        <w:rPr>
          <w:spacing w:val="40"/>
          <w:sz w:val="28"/>
        </w:rPr>
        <w:t xml:space="preserve"> </w:t>
      </w:r>
      <w:r w:rsidR="006C5A0A" w:rsidRPr="00940871">
        <w:rPr>
          <w:sz w:val="28"/>
        </w:rPr>
        <w:t>службы</w:t>
      </w:r>
      <w:r w:rsidR="006C5A0A" w:rsidRPr="00940871">
        <w:rPr>
          <w:spacing w:val="34"/>
          <w:sz w:val="28"/>
        </w:rPr>
        <w:t xml:space="preserve"> </w:t>
      </w:r>
      <w:r w:rsidR="006C5A0A" w:rsidRPr="00940871">
        <w:rPr>
          <w:sz w:val="28"/>
        </w:rPr>
        <w:t>Российской</w:t>
      </w:r>
      <w:r w:rsidR="006C5A0A" w:rsidRPr="00940871">
        <w:rPr>
          <w:spacing w:val="40"/>
          <w:sz w:val="28"/>
        </w:rPr>
        <w:t xml:space="preserve"> </w:t>
      </w:r>
      <w:r w:rsidR="006C5A0A" w:rsidRPr="00940871">
        <w:rPr>
          <w:sz w:val="28"/>
        </w:rPr>
        <w:t>Федерации,</w:t>
      </w:r>
      <w:r w:rsidR="006C5A0A" w:rsidRPr="00940871">
        <w:rPr>
          <w:spacing w:val="38"/>
          <w:sz w:val="28"/>
        </w:rPr>
        <w:t xml:space="preserve"> </w:t>
      </w:r>
      <w:r w:rsidR="006C5A0A" w:rsidRPr="00940871">
        <w:rPr>
          <w:sz w:val="28"/>
        </w:rPr>
        <w:t>по</w:t>
      </w:r>
      <w:r w:rsidR="006C5A0A" w:rsidRPr="00940871">
        <w:rPr>
          <w:spacing w:val="27"/>
          <w:sz w:val="28"/>
        </w:rPr>
        <w:t xml:space="preserve"> </w:t>
      </w:r>
      <w:r w:rsidR="006C5A0A" w:rsidRPr="00940871">
        <w:rPr>
          <w:sz w:val="28"/>
        </w:rPr>
        <w:t>их требованию животных</w:t>
      </w:r>
      <w:r w:rsidR="006C5A0A" w:rsidRPr="00940871">
        <w:rPr>
          <w:spacing w:val="80"/>
          <w:sz w:val="28"/>
        </w:rPr>
        <w:t xml:space="preserve"> </w:t>
      </w:r>
      <w:r w:rsidR="006C5A0A" w:rsidRPr="00940871">
        <w:rPr>
          <w:sz w:val="28"/>
        </w:rPr>
        <w:t>для</w:t>
      </w:r>
      <w:r w:rsidR="006C5A0A" w:rsidRPr="00940871">
        <w:rPr>
          <w:spacing w:val="40"/>
          <w:sz w:val="28"/>
        </w:rPr>
        <w:t xml:space="preserve"> </w:t>
      </w:r>
      <w:r w:rsidR="006C5A0A" w:rsidRPr="00940871">
        <w:rPr>
          <w:sz w:val="28"/>
        </w:rPr>
        <w:t>осмотра,</w:t>
      </w:r>
      <w:r w:rsidR="006C5A0A" w:rsidRPr="00940871">
        <w:rPr>
          <w:spacing w:val="80"/>
          <w:sz w:val="28"/>
        </w:rPr>
        <w:t xml:space="preserve"> </w:t>
      </w:r>
      <w:r w:rsidR="006C5A0A" w:rsidRPr="00940871">
        <w:rPr>
          <w:sz w:val="28"/>
        </w:rPr>
        <w:t>немедленно</w:t>
      </w:r>
      <w:r w:rsidR="006C5A0A" w:rsidRPr="00940871">
        <w:rPr>
          <w:spacing w:val="80"/>
          <w:sz w:val="28"/>
        </w:rPr>
        <w:t xml:space="preserve"> </w:t>
      </w:r>
      <w:r w:rsidR="006C5A0A" w:rsidRPr="00940871">
        <w:rPr>
          <w:sz w:val="28"/>
        </w:rPr>
        <w:t>извещать</w:t>
      </w:r>
      <w:r w:rsidR="006C5A0A" w:rsidRPr="00940871">
        <w:rPr>
          <w:spacing w:val="80"/>
          <w:sz w:val="28"/>
        </w:rPr>
        <w:t xml:space="preserve"> </w:t>
      </w:r>
      <w:r w:rsidR="006C5A0A" w:rsidRPr="00940871">
        <w:rPr>
          <w:sz w:val="28"/>
        </w:rPr>
        <w:t>указанных</w:t>
      </w:r>
      <w:r w:rsidR="006C5A0A" w:rsidRPr="00940871">
        <w:rPr>
          <w:spacing w:val="80"/>
          <w:sz w:val="28"/>
        </w:rPr>
        <w:t xml:space="preserve"> </w:t>
      </w:r>
      <w:r w:rsidR="006C5A0A" w:rsidRPr="00940871">
        <w:rPr>
          <w:sz w:val="28"/>
        </w:rPr>
        <w:t>специалистов</w:t>
      </w:r>
      <w:r w:rsidR="006C5A0A" w:rsidRPr="00940871">
        <w:rPr>
          <w:spacing w:val="80"/>
          <w:sz w:val="28"/>
        </w:rPr>
        <w:t xml:space="preserve"> </w:t>
      </w:r>
      <w:r w:rsidR="006C5A0A" w:rsidRPr="00940871">
        <w:rPr>
          <w:sz w:val="28"/>
        </w:rPr>
        <w:t>обо</w:t>
      </w:r>
      <w:r w:rsidR="006C5A0A" w:rsidRPr="00940871">
        <w:rPr>
          <w:spacing w:val="40"/>
          <w:sz w:val="28"/>
        </w:rPr>
        <w:t xml:space="preserve"> </w:t>
      </w:r>
      <w:r w:rsidR="006C5A0A" w:rsidRPr="00940871">
        <w:rPr>
          <w:sz w:val="28"/>
        </w:rPr>
        <w:t xml:space="preserve">всех </w:t>
      </w:r>
      <w:r w:rsidR="006C5A0A" w:rsidRPr="00940871">
        <w:rPr>
          <w:spacing w:val="-2"/>
          <w:sz w:val="28"/>
        </w:rPr>
        <w:t>случаях</w:t>
      </w:r>
      <w:r w:rsidR="006C5A0A" w:rsidRPr="00940871">
        <w:rPr>
          <w:sz w:val="28"/>
        </w:rPr>
        <w:tab/>
      </w:r>
      <w:r w:rsidR="006C5A0A" w:rsidRPr="00940871">
        <w:rPr>
          <w:spacing w:val="-2"/>
          <w:sz w:val="28"/>
        </w:rPr>
        <w:t>внезапного</w:t>
      </w:r>
      <w:r w:rsidR="006C5A0A" w:rsidRPr="00940871">
        <w:rPr>
          <w:sz w:val="28"/>
        </w:rPr>
        <w:tab/>
      </w:r>
      <w:r w:rsidR="006C5A0A" w:rsidRPr="00940871">
        <w:rPr>
          <w:spacing w:val="-2"/>
          <w:sz w:val="28"/>
        </w:rPr>
        <w:t>падежа</w:t>
      </w:r>
      <w:r w:rsidR="006C5A0A" w:rsidRPr="00940871">
        <w:rPr>
          <w:sz w:val="28"/>
        </w:rPr>
        <w:tab/>
      </w:r>
      <w:r w:rsidR="006C5A0A" w:rsidRPr="00940871">
        <w:rPr>
          <w:spacing w:val="-4"/>
          <w:sz w:val="28"/>
        </w:rPr>
        <w:t>или</w:t>
      </w:r>
      <w:r w:rsidR="006C5A0A" w:rsidRPr="00940871">
        <w:rPr>
          <w:sz w:val="28"/>
        </w:rPr>
        <w:tab/>
      </w:r>
      <w:r w:rsidR="006C5A0A" w:rsidRPr="00940871">
        <w:rPr>
          <w:spacing w:val="-2"/>
          <w:sz w:val="28"/>
        </w:rPr>
        <w:t>одновременного</w:t>
      </w:r>
      <w:r>
        <w:rPr>
          <w:sz w:val="28"/>
        </w:rPr>
        <w:t xml:space="preserve">  </w:t>
      </w:r>
      <w:r w:rsidR="006C5A0A" w:rsidRPr="00940871">
        <w:rPr>
          <w:spacing w:val="-2"/>
          <w:sz w:val="28"/>
        </w:rPr>
        <w:t>массового</w:t>
      </w:r>
      <w:r w:rsidR="006C5A0A" w:rsidRPr="00940871">
        <w:rPr>
          <w:sz w:val="28"/>
        </w:rPr>
        <w:tab/>
      </w:r>
      <w:r w:rsidR="006C5A0A" w:rsidRPr="00940871">
        <w:rPr>
          <w:sz w:val="28"/>
        </w:rPr>
        <w:tab/>
      </w:r>
      <w:r w:rsidR="006C5A0A" w:rsidRPr="00940871">
        <w:rPr>
          <w:spacing w:val="-2"/>
          <w:sz w:val="28"/>
        </w:rPr>
        <w:t xml:space="preserve">заболевания </w:t>
      </w:r>
      <w:r w:rsidR="006C5A0A" w:rsidRPr="00940871">
        <w:rPr>
          <w:sz w:val="28"/>
        </w:rPr>
        <w:t>сельскохозяйственных животных, а также об их необычном поведении.</w:t>
      </w:r>
    </w:p>
    <w:p w:rsidR="009742B1" w:rsidRDefault="009742B1" w:rsidP="006A2B50">
      <w:pPr>
        <w:pStyle w:val="a5"/>
        <w:tabs>
          <w:tab w:val="left" w:pos="1746"/>
        </w:tabs>
        <w:spacing w:before="10" w:line="276" w:lineRule="auto"/>
        <w:ind w:left="709" w:right="205" w:firstLine="0"/>
        <w:rPr>
          <w:sz w:val="28"/>
        </w:rPr>
      </w:pPr>
      <w:r>
        <w:rPr>
          <w:sz w:val="28"/>
        </w:rPr>
        <w:t xml:space="preserve">9.4. </w:t>
      </w:r>
      <w:r w:rsidR="006C5A0A" w:rsidRPr="009742B1">
        <w:rPr>
          <w:sz w:val="28"/>
        </w:rPr>
        <w:t>До</w:t>
      </w:r>
      <w:r w:rsidR="006C5A0A" w:rsidRPr="009742B1">
        <w:rPr>
          <w:spacing w:val="80"/>
          <w:sz w:val="28"/>
        </w:rPr>
        <w:t xml:space="preserve"> </w:t>
      </w:r>
      <w:r w:rsidR="006C5A0A" w:rsidRPr="009742B1">
        <w:rPr>
          <w:sz w:val="28"/>
        </w:rPr>
        <w:t>прибытия</w:t>
      </w:r>
      <w:r w:rsidR="006C5A0A" w:rsidRPr="009742B1">
        <w:rPr>
          <w:spacing w:val="80"/>
          <w:sz w:val="28"/>
        </w:rPr>
        <w:t xml:space="preserve"> </w:t>
      </w:r>
      <w:r w:rsidR="006C5A0A" w:rsidRPr="009742B1">
        <w:rPr>
          <w:sz w:val="28"/>
        </w:rPr>
        <w:t>специалистов</w:t>
      </w:r>
      <w:r w:rsidR="006C5A0A" w:rsidRPr="009742B1">
        <w:rPr>
          <w:spacing w:val="80"/>
          <w:sz w:val="28"/>
        </w:rPr>
        <w:t xml:space="preserve"> </w:t>
      </w:r>
      <w:r w:rsidR="006C5A0A" w:rsidRPr="009742B1">
        <w:rPr>
          <w:sz w:val="28"/>
        </w:rPr>
        <w:t>в</w:t>
      </w:r>
      <w:r w:rsidR="006C5A0A" w:rsidRPr="009742B1">
        <w:rPr>
          <w:spacing w:val="40"/>
          <w:sz w:val="28"/>
        </w:rPr>
        <w:t xml:space="preserve"> </w:t>
      </w:r>
      <w:r w:rsidR="006C5A0A" w:rsidRPr="009742B1">
        <w:rPr>
          <w:sz w:val="28"/>
        </w:rPr>
        <w:t>области</w:t>
      </w:r>
      <w:r w:rsidR="006C5A0A" w:rsidRPr="009742B1">
        <w:rPr>
          <w:spacing w:val="80"/>
          <w:sz w:val="28"/>
        </w:rPr>
        <w:t xml:space="preserve"> </w:t>
      </w:r>
      <w:r w:rsidR="006C5A0A" w:rsidRPr="009742B1">
        <w:rPr>
          <w:sz w:val="28"/>
        </w:rPr>
        <w:t>ветеринарии</w:t>
      </w:r>
      <w:r w:rsidR="006C5A0A" w:rsidRPr="009742B1">
        <w:rPr>
          <w:spacing w:val="80"/>
          <w:sz w:val="28"/>
        </w:rPr>
        <w:t xml:space="preserve"> </w:t>
      </w:r>
      <w:r w:rsidR="006C5A0A" w:rsidRPr="009742B1">
        <w:rPr>
          <w:sz w:val="28"/>
        </w:rPr>
        <w:t>принять</w:t>
      </w:r>
      <w:r w:rsidR="006C5A0A" w:rsidRPr="009742B1">
        <w:rPr>
          <w:spacing w:val="80"/>
          <w:sz w:val="28"/>
        </w:rPr>
        <w:t xml:space="preserve"> </w:t>
      </w:r>
      <w:r w:rsidR="006C5A0A" w:rsidRPr="009742B1">
        <w:rPr>
          <w:sz w:val="28"/>
        </w:rPr>
        <w:t>меры</w:t>
      </w:r>
      <w:r w:rsidR="006C5A0A" w:rsidRPr="009742B1">
        <w:rPr>
          <w:spacing w:val="80"/>
          <w:sz w:val="28"/>
        </w:rPr>
        <w:t xml:space="preserve"> </w:t>
      </w:r>
      <w:r w:rsidR="006C5A0A" w:rsidRPr="009742B1">
        <w:rPr>
          <w:sz w:val="28"/>
        </w:rPr>
        <w:t>по изоляции сельскохозяйственных животных, подозреваемых в заболевании.</w:t>
      </w:r>
    </w:p>
    <w:p w:rsidR="009742B1" w:rsidRDefault="009742B1" w:rsidP="006A2B50">
      <w:pPr>
        <w:pStyle w:val="a5"/>
        <w:tabs>
          <w:tab w:val="left" w:pos="1746"/>
        </w:tabs>
        <w:spacing w:before="10" w:line="276" w:lineRule="auto"/>
        <w:ind w:left="709" w:right="205" w:firstLine="0"/>
        <w:rPr>
          <w:sz w:val="28"/>
        </w:rPr>
      </w:pPr>
      <w:r>
        <w:rPr>
          <w:sz w:val="28"/>
        </w:rPr>
        <w:t xml:space="preserve">9.5. </w:t>
      </w:r>
      <w:r w:rsidR="006C5A0A" w:rsidRPr="009742B1">
        <w:rPr>
          <w:sz w:val="28"/>
        </w:rPr>
        <w:t>Выполнять указания специалистов в области ветеринарии при проведении мероприятий по профилактике болезней сельскохозяйственных животных и борьбе с этими болезнями.</w:t>
      </w:r>
    </w:p>
    <w:p w:rsidR="009742B1" w:rsidRDefault="009742B1" w:rsidP="006A2B50">
      <w:pPr>
        <w:pStyle w:val="a5"/>
        <w:tabs>
          <w:tab w:val="left" w:pos="1746"/>
        </w:tabs>
        <w:spacing w:before="10" w:line="276" w:lineRule="auto"/>
        <w:ind w:left="709" w:right="205" w:firstLine="0"/>
        <w:rPr>
          <w:sz w:val="28"/>
        </w:rPr>
      </w:pPr>
      <w:r>
        <w:rPr>
          <w:sz w:val="28"/>
        </w:rPr>
        <w:t xml:space="preserve">9.6. </w:t>
      </w:r>
      <w:r w:rsidR="00D50598" w:rsidRPr="009742B1">
        <w:rPr>
          <w:sz w:val="28"/>
        </w:rPr>
        <w:t>Обеспечить маркирование животных, за исключением случаев, указанных в пункте 3 статьи 19.1 Закона Российской Федерации от 14 мая 1993 года № 4979-1 «О ветеринарии».</w:t>
      </w:r>
    </w:p>
    <w:p w:rsidR="006A2B50" w:rsidRDefault="009742B1" w:rsidP="006A2B50">
      <w:pPr>
        <w:pStyle w:val="a5"/>
        <w:tabs>
          <w:tab w:val="left" w:pos="1746"/>
        </w:tabs>
        <w:spacing w:before="10" w:line="276" w:lineRule="auto"/>
        <w:ind w:left="709" w:right="205" w:firstLine="0"/>
        <w:rPr>
          <w:sz w:val="28"/>
        </w:rPr>
      </w:pPr>
      <w:r>
        <w:rPr>
          <w:sz w:val="28"/>
        </w:rPr>
        <w:t xml:space="preserve">9.7. </w:t>
      </w:r>
      <w:r w:rsidR="00D50598" w:rsidRPr="009742B1">
        <w:rPr>
          <w:sz w:val="28"/>
        </w:rPr>
        <w:t>Соблюдать установленные ветеринарно-санитарные правила перевозки и убоя животных, переработки, хранения и реализации продукции животного происхождения.</w:t>
      </w:r>
    </w:p>
    <w:p w:rsidR="00D50598" w:rsidRDefault="006A2B50" w:rsidP="006A2B50">
      <w:pPr>
        <w:pStyle w:val="a5"/>
        <w:tabs>
          <w:tab w:val="left" w:pos="1746"/>
        </w:tabs>
        <w:spacing w:before="10" w:line="276" w:lineRule="auto"/>
        <w:ind w:left="709" w:right="205" w:firstLine="0"/>
        <w:rPr>
          <w:sz w:val="28"/>
        </w:rPr>
      </w:pPr>
      <w:r>
        <w:rPr>
          <w:sz w:val="28"/>
        </w:rPr>
        <w:t xml:space="preserve">9.8. </w:t>
      </w:r>
      <w:r w:rsidR="00D50598" w:rsidRPr="006A2B50">
        <w:rPr>
          <w:sz w:val="28"/>
        </w:rPr>
        <w:t>Представлять сведения, необходимые для учета животных, лицам, осуществляющим учет животных, по перечню и в сроки, которые установлены Правилами учета животных, за исключением случаев, указанных в пункте 3 статьи 19.1 Закона Российской Федерации от 14 мая 1993 года № 4979-1 «О ветеринарии».</w:t>
      </w:r>
    </w:p>
    <w:p w:rsidR="006A2B50" w:rsidRDefault="006A2B50" w:rsidP="006A2B50">
      <w:pPr>
        <w:pStyle w:val="a5"/>
        <w:tabs>
          <w:tab w:val="left" w:pos="1746"/>
        </w:tabs>
        <w:spacing w:before="10" w:line="276" w:lineRule="auto"/>
        <w:ind w:left="709" w:right="205" w:firstLine="0"/>
        <w:rPr>
          <w:sz w:val="28"/>
        </w:rPr>
      </w:pPr>
    </w:p>
    <w:p w:rsidR="006A2B50" w:rsidRPr="006A2B50" w:rsidRDefault="006A2B50" w:rsidP="006A2B50">
      <w:pPr>
        <w:pStyle w:val="a5"/>
        <w:tabs>
          <w:tab w:val="left" w:pos="1746"/>
        </w:tabs>
        <w:spacing w:before="10" w:line="276" w:lineRule="auto"/>
        <w:ind w:left="709" w:right="205"/>
        <w:rPr>
          <w:sz w:val="28"/>
        </w:rPr>
      </w:pPr>
      <w:r w:rsidRPr="006A2B50">
        <w:rPr>
          <w:sz w:val="28"/>
        </w:rPr>
        <w:t>III.</w:t>
      </w:r>
      <w:r w:rsidRPr="006A2B50">
        <w:rPr>
          <w:sz w:val="28"/>
        </w:rPr>
        <w:tab/>
        <w:t>Организация работы с безнадзорными сельскохозяйственными животными</w:t>
      </w:r>
    </w:p>
    <w:p w:rsidR="006A2B50" w:rsidRPr="006A2B50" w:rsidRDefault="006A2B50" w:rsidP="006A2B50">
      <w:pPr>
        <w:pStyle w:val="a5"/>
        <w:tabs>
          <w:tab w:val="left" w:pos="1560"/>
        </w:tabs>
        <w:spacing w:before="10" w:line="276" w:lineRule="auto"/>
        <w:ind w:left="709" w:right="205"/>
        <w:rPr>
          <w:sz w:val="28"/>
        </w:rPr>
      </w:pPr>
      <w:r w:rsidRPr="006A2B50">
        <w:rPr>
          <w:sz w:val="28"/>
        </w:rPr>
        <w:tab/>
        <w:t>10. Обнаруженные в момент потравы чужих сенокосов, посевов и иных сельскохозяйственных угодий, повреждения или уничтожения насаждений сельскохозяйственные животные, выпас и (или) прогон которых осуществляется под надзором их владельца или лица, им уполномоченного, а также безнадзорные сельскохозяйственные животные могут быть задержаны в соответствии с гражданским законодательством.</w:t>
      </w:r>
    </w:p>
    <w:p w:rsidR="006A2B50" w:rsidRDefault="006A2B50" w:rsidP="006A2B50">
      <w:pPr>
        <w:pStyle w:val="a5"/>
        <w:tabs>
          <w:tab w:val="left" w:pos="1560"/>
        </w:tabs>
        <w:spacing w:before="10" w:line="276" w:lineRule="auto"/>
        <w:ind w:left="709" w:right="205" w:firstLine="0"/>
        <w:rPr>
          <w:sz w:val="28"/>
        </w:rPr>
      </w:pPr>
      <w:r>
        <w:rPr>
          <w:sz w:val="28"/>
        </w:rPr>
        <w:tab/>
      </w:r>
      <w:r w:rsidRPr="006A2B50">
        <w:rPr>
          <w:sz w:val="28"/>
        </w:rPr>
        <w:t xml:space="preserve"> 11. Лицо, задержавшее безнадзорный скот, обязано возвратить их собственнику, а если собственник животных или место его пребывания неизвестны, не позднее трех дней с момента задержания заявить об обнаруженных животных в полицию или в орган местного самоуправления, которые принимают меры к розыску собственника;</w:t>
      </w:r>
    </w:p>
    <w:p w:rsidR="006A2B50" w:rsidRPr="006A2B50" w:rsidRDefault="006A2B50" w:rsidP="006A2B50">
      <w:pPr>
        <w:pStyle w:val="a5"/>
        <w:tabs>
          <w:tab w:val="left" w:pos="1560"/>
        </w:tabs>
        <w:spacing w:before="10" w:line="276" w:lineRule="auto"/>
        <w:ind w:left="709" w:right="205" w:firstLine="0"/>
        <w:rPr>
          <w:sz w:val="28"/>
        </w:rPr>
      </w:pPr>
    </w:p>
    <w:p w:rsidR="006A2B50" w:rsidRPr="006A2B50" w:rsidRDefault="006A2B50" w:rsidP="006A2B50">
      <w:pPr>
        <w:pStyle w:val="a5"/>
        <w:tabs>
          <w:tab w:val="left" w:pos="1746"/>
        </w:tabs>
        <w:spacing w:before="10" w:line="276" w:lineRule="auto"/>
        <w:ind w:left="709" w:right="205"/>
        <w:rPr>
          <w:sz w:val="28"/>
        </w:rPr>
      </w:pPr>
      <w:r w:rsidRPr="006A2B50">
        <w:rPr>
          <w:sz w:val="28"/>
        </w:rPr>
        <w:t>На время розыска собственника, животные остаются на содержании и в   пользование у лица, имеющего необходимые усло</w:t>
      </w:r>
      <w:r>
        <w:rPr>
          <w:sz w:val="28"/>
        </w:rPr>
        <w:t xml:space="preserve">вия для их содержания, которого </w:t>
      </w:r>
      <w:r w:rsidRPr="006A2B50">
        <w:rPr>
          <w:sz w:val="28"/>
        </w:rPr>
        <w:t>определяет полиция или орган местного самоуправления.</w:t>
      </w:r>
    </w:p>
    <w:p w:rsidR="006A2B50" w:rsidRPr="006A2B50" w:rsidRDefault="006A2B50" w:rsidP="006A2B50">
      <w:pPr>
        <w:pStyle w:val="a5"/>
        <w:tabs>
          <w:tab w:val="left" w:pos="1746"/>
        </w:tabs>
        <w:spacing w:before="10" w:line="276" w:lineRule="auto"/>
        <w:ind w:left="709" w:right="205"/>
        <w:rPr>
          <w:sz w:val="28"/>
        </w:rPr>
      </w:pPr>
      <w:r w:rsidRPr="006A2B50">
        <w:rPr>
          <w:sz w:val="28"/>
        </w:rPr>
        <w:t>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них, лицо, у которого животные находились на содержании и в пользовании, приобретает право собственности на них.</w:t>
      </w:r>
    </w:p>
    <w:p w:rsidR="006A2B50" w:rsidRPr="006A2B50" w:rsidRDefault="006A2B50" w:rsidP="006A2B50">
      <w:pPr>
        <w:pStyle w:val="a5"/>
        <w:tabs>
          <w:tab w:val="left" w:pos="1746"/>
        </w:tabs>
        <w:spacing w:before="10" w:line="276" w:lineRule="auto"/>
        <w:ind w:left="567" w:right="205"/>
        <w:rPr>
          <w:sz w:val="28"/>
        </w:rPr>
      </w:pPr>
      <w:r>
        <w:rPr>
          <w:sz w:val="28"/>
        </w:rPr>
        <w:t xml:space="preserve">  </w:t>
      </w:r>
      <w:r w:rsidRPr="006A2B50">
        <w:rPr>
          <w:sz w:val="28"/>
        </w:rPr>
        <w:t>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порядке, определяемом органом местного самоуправления.</w:t>
      </w:r>
    </w:p>
    <w:p w:rsidR="006A2B50" w:rsidRPr="006A2B50" w:rsidRDefault="006A2B50" w:rsidP="006A2B50">
      <w:pPr>
        <w:pStyle w:val="a5"/>
        <w:tabs>
          <w:tab w:val="left" w:pos="1746"/>
        </w:tabs>
        <w:spacing w:before="10" w:line="276" w:lineRule="auto"/>
        <w:ind w:left="567" w:right="205" w:firstLine="0"/>
        <w:rPr>
          <w:sz w:val="28"/>
        </w:rPr>
      </w:pPr>
      <w:r w:rsidRPr="006A2B50">
        <w:rPr>
          <w:sz w:val="28"/>
        </w:rPr>
        <w:t>В случае возврата животных собственнику лицо, задержавшее животных, и лицо, у которого они находились на содержании и в пользовании, имеют право на возмещение их собственником необходимых расходов, связанных с содержанием животных, с зачетом выгод, извлеченных от пользования ими.</w:t>
      </w:r>
    </w:p>
    <w:p w:rsidR="00D50598" w:rsidRDefault="00D50598" w:rsidP="006A2B50">
      <w:pPr>
        <w:tabs>
          <w:tab w:val="left" w:pos="1802"/>
        </w:tabs>
        <w:spacing w:before="4" w:line="276" w:lineRule="auto"/>
        <w:ind w:right="207"/>
        <w:rPr>
          <w:sz w:val="28"/>
        </w:rPr>
      </w:pPr>
    </w:p>
    <w:p w:rsidR="006A2B50" w:rsidRPr="006A2B50" w:rsidRDefault="006A2B50" w:rsidP="006A2B50">
      <w:pPr>
        <w:tabs>
          <w:tab w:val="left" w:pos="1802"/>
        </w:tabs>
        <w:spacing w:before="4"/>
        <w:ind w:right="207"/>
        <w:jc w:val="center"/>
        <w:rPr>
          <w:sz w:val="28"/>
        </w:rPr>
      </w:pPr>
      <w:r>
        <w:rPr>
          <w:sz w:val="28"/>
        </w:rPr>
        <w:t xml:space="preserve">III. </w:t>
      </w:r>
      <w:r w:rsidRPr="006A2B50">
        <w:rPr>
          <w:sz w:val="28"/>
        </w:rPr>
        <w:t>Ответственность за нарушение настоящих Правил</w:t>
      </w:r>
    </w:p>
    <w:p w:rsidR="006A2B50" w:rsidRPr="006A2B50" w:rsidRDefault="006A2B50" w:rsidP="006A2B50">
      <w:pPr>
        <w:spacing w:before="4"/>
        <w:ind w:right="207"/>
        <w:jc w:val="both"/>
        <w:rPr>
          <w:sz w:val="28"/>
        </w:rPr>
      </w:pPr>
      <w:r>
        <w:rPr>
          <w:sz w:val="28"/>
        </w:rPr>
        <w:tab/>
      </w:r>
      <w:r w:rsidRPr="006A2B50">
        <w:rPr>
          <w:sz w:val="28"/>
        </w:rPr>
        <w:t xml:space="preserve">12. За нарушение настоящих Правил владельцы сельскохозяйственных животных несут ответственность: </w:t>
      </w:r>
    </w:p>
    <w:p w:rsidR="006A2B50" w:rsidRPr="006A2B50" w:rsidRDefault="006A2B50" w:rsidP="006A2B50">
      <w:pPr>
        <w:spacing w:before="4"/>
        <w:ind w:right="207"/>
        <w:jc w:val="both"/>
        <w:rPr>
          <w:sz w:val="28"/>
        </w:rPr>
      </w:pPr>
      <w:r>
        <w:rPr>
          <w:sz w:val="28"/>
        </w:rPr>
        <w:tab/>
      </w:r>
      <w:r w:rsidRPr="006A2B50">
        <w:rPr>
          <w:sz w:val="28"/>
        </w:rPr>
        <w:t>12.1. В соответствии с Законом Российской Федерации от 14 мая 1993 года №4979-1 «О ветеринарии»;</w:t>
      </w:r>
    </w:p>
    <w:p w:rsidR="006A2B50" w:rsidRPr="006A2B50" w:rsidRDefault="006A2B50" w:rsidP="006A2B50">
      <w:pPr>
        <w:spacing w:before="4"/>
        <w:ind w:right="207"/>
        <w:jc w:val="both"/>
        <w:rPr>
          <w:sz w:val="28"/>
        </w:rPr>
      </w:pPr>
      <w:r>
        <w:rPr>
          <w:sz w:val="28"/>
        </w:rPr>
        <w:tab/>
      </w:r>
      <w:r w:rsidRPr="006A2B50">
        <w:rPr>
          <w:sz w:val="28"/>
        </w:rPr>
        <w:t>12.2.</w:t>
      </w:r>
      <w:r w:rsidRPr="006A2B50">
        <w:rPr>
          <w:sz w:val="28"/>
        </w:rPr>
        <w:tab/>
        <w:t>В соответствии с Кодексом Российско</w:t>
      </w:r>
      <w:r>
        <w:rPr>
          <w:sz w:val="28"/>
        </w:rPr>
        <w:t xml:space="preserve">й Федерации об административных </w:t>
      </w:r>
      <w:r w:rsidRPr="006A2B50">
        <w:rPr>
          <w:sz w:val="28"/>
        </w:rPr>
        <w:t>правонарушениях от 30 декабря 2001 года № 195-ФЗ;</w:t>
      </w:r>
    </w:p>
    <w:p w:rsidR="006A2B50" w:rsidRPr="006A2B50" w:rsidRDefault="006A2B50" w:rsidP="006A2B50">
      <w:pPr>
        <w:tabs>
          <w:tab w:val="left" w:pos="1802"/>
        </w:tabs>
        <w:spacing w:before="4"/>
        <w:ind w:right="207"/>
        <w:jc w:val="both"/>
        <w:rPr>
          <w:sz w:val="28"/>
        </w:rPr>
        <w:sectPr w:rsidR="006A2B50" w:rsidRPr="006A2B50">
          <w:pgSz w:w="11910" w:h="16840"/>
          <w:pgMar w:top="980" w:right="420" w:bottom="280" w:left="560" w:header="720" w:footer="720" w:gutter="0"/>
          <w:cols w:space="720"/>
        </w:sectPr>
      </w:pPr>
      <w:r w:rsidRPr="006A2B50">
        <w:rPr>
          <w:sz w:val="28"/>
        </w:rPr>
        <w:t xml:space="preserve">12.3. В соответствии с Законом Республики Бурятия от 5 мая 2011 года № 2003-IV «Об административных </w:t>
      </w:r>
      <w:proofErr w:type="spellStart"/>
      <w:r w:rsidRPr="006A2B50">
        <w:rPr>
          <w:sz w:val="28"/>
        </w:rPr>
        <w:t>правона</w:t>
      </w:r>
      <w:r w:rsidR="007D741D">
        <w:rPr>
          <w:sz w:val="28"/>
        </w:rPr>
        <w:t>ушения</w:t>
      </w:r>
      <w:proofErr w:type="spellEnd"/>
      <w:r w:rsidR="007D741D">
        <w:rPr>
          <w:sz w:val="28"/>
        </w:rPr>
        <w:t>»</w:t>
      </w:r>
    </w:p>
    <w:p w:rsidR="00340A0D" w:rsidRPr="007050D1" w:rsidRDefault="00340A0D" w:rsidP="007D741D">
      <w:pPr>
        <w:tabs>
          <w:tab w:val="left" w:pos="1852"/>
        </w:tabs>
        <w:spacing w:before="77" w:line="254" w:lineRule="auto"/>
        <w:ind w:right="245"/>
      </w:pPr>
    </w:p>
    <w:sectPr w:rsidR="00340A0D" w:rsidRPr="007050D1">
      <w:pgSz w:w="11910" w:h="16840"/>
      <w:pgMar w:top="1020" w:right="4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9A0" w:rsidRDefault="00C479A0" w:rsidP="007D741D">
      <w:r>
        <w:separator/>
      </w:r>
    </w:p>
  </w:endnote>
  <w:endnote w:type="continuationSeparator" w:id="0">
    <w:p w:rsidR="00C479A0" w:rsidRDefault="00C479A0" w:rsidP="007D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41D" w:rsidRDefault="007D74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41D" w:rsidRDefault="007D741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41D" w:rsidRDefault="007D74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9A0" w:rsidRDefault="00C479A0" w:rsidP="007D741D">
      <w:r>
        <w:separator/>
      </w:r>
    </w:p>
  </w:footnote>
  <w:footnote w:type="continuationSeparator" w:id="0">
    <w:p w:rsidR="00C479A0" w:rsidRDefault="00C479A0" w:rsidP="007D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41D" w:rsidRDefault="007D74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41D" w:rsidRDefault="007D741D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41D" w:rsidRDefault="007D74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93E34"/>
    <w:multiLevelType w:val="multilevel"/>
    <w:tmpl w:val="3954A9BE"/>
    <w:lvl w:ilvl="0">
      <w:start w:val="1"/>
      <w:numFmt w:val="decimal"/>
      <w:lvlText w:val="%1."/>
      <w:lvlJc w:val="left"/>
      <w:pPr>
        <w:ind w:left="509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>
      <w:start w:val="1"/>
      <w:numFmt w:val="none"/>
      <w:lvlText w:val="9.2."/>
      <w:lvlJc w:val="left"/>
      <w:pPr>
        <w:ind w:left="2416" w:hanging="8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58" w:hanging="8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6" w:hanging="8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8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8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8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9" w:hanging="8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856"/>
      </w:pPr>
      <w:rPr>
        <w:rFonts w:hint="default"/>
        <w:lang w:val="ru-RU" w:eastAsia="en-US" w:bidi="ar-SA"/>
      </w:rPr>
    </w:lvl>
  </w:abstractNum>
  <w:abstractNum w:abstractNumId="1" w15:restartNumberingAfterBreak="0">
    <w:nsid w:val="1F25150B"/>
    <w:multiLevelType w:val="hybridMultilevel"/>
    <w:tmpl w:val="0032C884"/>
    <w:lvl w:ilvl="0" w:tplc="0BBA34F4">
      <w:start w:val="3"/>
      <w:numFmt w:val="upperRoman"/>
      <w:lvlText w:val="%1."/>
      <w:lvlJc w:val="left"/>
      <w:pPr>
        <w:ind w:left="2814" w:hanging="7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EAF08DBA">
      <w:numFmt w:val="bullet"/>
      <w:lvlText w:val="•"/>
      <w:lvlJc w:val="left"/>
      <w:pPr>
        <w:ind w:left="3630" w:hanging="718"/>
      </w:pPr>
      <w:rPr>
        <w:rFonts w:hint="default"/>
        <w:lang w:val="ru-RU" w:eastAsia="en-US" w:bidi="ar-SA"/>
      </w:rPr>
    </w:lvl>
    <w:lvl w:ilvl="2" w:tplc="9A3A0F70">
      <w:numFmt w:val="bullet"/>
      <w:lvlText w:val="•"/>
      <w:lvlJc w:val="left"/>
      <w:pPr>
        <w:ind w:left="4440" w:hanging="718"/>
      </w:pPr>
      <w:rPr>
        <w:rFonts w:hint="default"/>
        <w:lang w:val="ru-RU" w:eastAsia="en-US" w:bidi="ar-SA"/>
      </w:rPr>
    </w:lvl>
    <w:lvl w:ilvl="3" w:tplc="AE7EC94A">
      <w:numFmt w:val="bullet"/>
      <w:lvlText w:val="•"/>
      <w:lvlJc w:val="left"/>
      <w:pPr>
        <w:ind w:left="5251" w:hanging="718"/>
      </w:pPr>
      <w:rPr>
        <w:rFonts w:hint="default"/>
        <w:lang w:val="ru-RU" w:eastAsia="en-US" w:bidi="ar-SA"/>
      </w:rPr>
    </w:lvl>
    <w:lvl w:ilvl="4" w:tplc="A6989AD4">
      <w:numFmt w:val="bullet"/>
      <w:lvlText w:val="•"/>
      <w:lvlJc w:val="left"/>
      <w:pPr>
        <w:ind w:left="6061" w:hanging="718"/>
      </w:pPr>
      <w:rPr>
        <w:rFonts w:hint="default"/>
        <w:lang w:val="ru-RU" w:eastAsia="en-US" w:bidi="ar-SA"/>
      </w:rPr>
    </w:lvl>
    <w:lvl w:ilvl="5" w:tplc="50761F10">
      <w:numFmt w:val="bullet"/>
      <w:lvlText w:val="•"/>
      <w:lvlJc w:val="left"/>
      <w:pPr>
        <w:ind w:left="6872" w:hanging="718"/>
      </w:pPr>
      <w:rPr>
        <w:rFonts w:hint="default"/>
        <w:lang w:val="ru-RU" w:eastAsia="en-US" w:bidi="ar-SA"/>
      </w:rPr>
    </w:lvl>
    <w:lvl w:ilvl="6" w:tplc="1182ECAA">
      <w:numFmt w:val="bullet"/>
      <w:lvlText w:val="•"/>
      <w:lvlJc w:val="left"/>
      <w:pPr>
        <w:ind w:left="7682" w:hanging="718"/>
      </w:pPr>
      <w:rPr>
        <w:rFonts w:hint="default"/>
        <w:lang w:val="ru-RU" w:eastAsia="en-US" w:bidi="ar-SA"/>
      </w:rPr>
    </w:lvl>
    <w:lvl w:ilvl="7" w:tplc="CB5642DE">
      <w:numFmt w:val="bullet"/>
      <w:lvlText w:val="•"/>
      <w:lvlJc w:val="left"/>
      <w:pPr>
        <w:ind w:left="8492" w:hanging="718"/>
      </w:pPr>
      <w:rPr>
        <w:rFonts w:hint="default"/>
        <w:lang w:val="ru-RU" w:eastAsia="en-US" w:bidi="ar-SA"/>
      </w:rPr>
    </w:lvl>
    <w:lvl w:ilvl="8" w:tplc="C7720DEA">
      <w:numFmt w:val="bullet"/>
      <w:lvlText w:val="•"/>
      <w:lvlJc w:val="left"/>
      <w:pPr>
        <w:ind w:left="9303" w:hanging="7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F5"/>
    <w:rsid w:val="00340A0D"/>
    <w:rsid w:val="00667BF5"/>
    <w:rsid w:val="006A2B50"/>
    <w:rsid w:val="006C5A0A"/>
    <w:rsid w:val="006C7228"/>
    <w:rsid w:val="007050D1"/>
    <w:rsid w:val="007D741D"/>
    <w:rsid w:val="007F3CBE"/>
    <w:rsid w:val="008521EC"/>
    <w:rsid w:val="00940871"/>
    <w:rsid w:val="009742B1"/>
    <w:rsid w:val="00C479A0"/>
    <w:rsid w:val="00D5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CCAE"/>
  <w15:chartTrackingRefBased/>
  <w15:docId w15:val="{21636BB0-B590-4A1A-B2B7-D3957A79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5A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5A0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C5A0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C5A0A"/>
    <w:pPr>
      <w:ind w:left="489" w:firstLine="709"/>
      <w:jc w:val="both"/>
    </w:pPr>
  </w:style>
  <w:style w:type="paragraph" w:styleId="a6">
    <w:name w:val="header"/>
    <w:basedOn w:val="a"/>
    <w:link w:val="a7"/>
    <w:uiPriority w:val="99"/>
    <w:unhideWhenUsed/>
    <w:rsid w:val="007D74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41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D74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41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2024-05-14T08:10:00Z</dcterms:created>
  <dcterms:modified xsi:type="dcterms:W3CDTF">2024-10-18T01:23:00Z</dcterms:modified>
</cp:coreProperties>
</file>