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01BD3" w14:textId="77777777" w:rsidR="0084695C" w:rsidRDefault="0084695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16842D8" w14:textId="77777777" w:rsidR="0084695C" w:rsidRDefault="0084695C">
      <w:pPr>
        <w:pStyle w:val="ConsPlusNormal"/>
        <w:jc w:val="both"/>
        <w:outlineLvl w:val="0"/>
      </w:pPr>
    </w:p>
    <w:p w14:paraId="77D94676" w14:textId="77777777" w:rsidR="0084695C" w:rsidRDefault="0084695C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65710F95" w14:textId="77777777" w:rsidR="0084695C" w:rsidRDefault="0084695C">
      <w:pPr>
        <w:pStyle w:val="ConsPlusTitle"/>
        <w:jc w:val="center"/>
      </w:pPr>
    </w:p>
    <w:p w14:paraId="3D6FA491" w14:textId="77777777" w:rsidR="0084695C" w:rsidRDefault="0084695C">
      <w:pPr>
        <w:pStyle w:val="ConsPlusTitle"/>
        <w:jc w:val="center"/>
      </w:pPr>
      <w:r>
        <w:t>ПОСТАНОВЛЕНИЕ</w:t>
      </w:r>
    </w:p>
    <w:p w14:paraId="7F09158E" w14:textId="77777777" w:rsidR="0084695C" w:rsidRDefault="0084695C">
      <w:pPr>
        <w:pStyle w:val="ConsPlusTitle"/>
        <w:jc w:val="center"/>
      </w:pPr>
      <w:r>
        <w:t>от 19 марта 2024 г. N 329</w:t>
      </w:r>
    </w:p>
    <w:p w14:paraId="1A8CE259" w14:textId="77777777" w:rsidR="0084695C" w:rsidRDefault="0084695C">
      <w:pPr>
        <w:pStyle w:val="ConsPlusTitle"/>
        <w:jc w:val="center"/>
      </w:pPr>
    </w:p>
    <w:p w14:paraId="29D42A41" w14:textId="77777777" w:rsidR="0084695C" w:rsidRDefault="0084695C">
      <w:pPr>
        <w:pStyle w:val="ConsPlusTitle"/>
        <w:jc w:val="center"/>
      </w:pPr>
      <w:r>
        <w:t>О ФЕДЕРАЛЬНОЙ ГОСУДАРСТВЕННОЙ ИНФОРМАЦИОННОЙ СИСТЕМЕ</w:t>
      </w:r>
    </w:p>
    <w:p w14:paraId="4B65C2C0" w14:textId="77777777" w:rsidR="0084695C" w:rsidRDefault="0084695C">
      <w:pPr>
        <w:pStyle w:val="ConsPlusTitle"/>
        <w:jc w:val="center"/>
      </w:pPr>
      <w:r>
        <w:t>СОСТОЯНИЯ ОКРУЖАЮЩЕЙ СРЕДЫ</w:t>
      </w:r>
    </w:p>
    <w:p w14:paraId="19ED1000" w14:textId="77777777" w:rsidR="0084695C" w:rsidRDefault="0084695C">
      <w:pPr>
        <w:pStyle w:val="ConsPlusNormal"/>
        <w:jc w:val="center"/>
      </w:pPr>
    </w:p>
    <w:p w14:paraId="368B9815" w14:textId="77777777" w:rsidR="0084695C" w:rsidRDefault="0084695C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4.4</w:t>
        </w:r>
      </w:hyperlink>
      <w:r>
        <w:t xml:space="preserve"> Федерального закона "Об охране окружающей среды" Правительство Российской Федерации постановляет:</w:t>
      </w:r>
    </w:p>
    <w:p w14:paraId="24562D6E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состояния окружающей среды.</w:t>
      </w:r>
    </w:p>
    <w:p w14:paraId="19199999" w14:textId="77777777" w:rsidR="0084695C" w:rsidRDefault="0084695C">
      <w:pPr>
        <w:pStyle w:val="ConsPlusNormal"/>
        <w:spacing w:before="220"/>
        <w:ind w:firstLine="540"/>
        <w:jc w:val="both"/>
      </w:pPr>
      <w:r>
        <w:t>2. Рекомендовать высшим исполнительным органам субъектов Российской Федерации и органам местного самоуправления определить соответственно исполнительный орган субъекта Российской Федерации и орган местного самоуправления, уполномоченные представлять информацию для размещения в федеральной государственной информационной системе состояния окружающей среды, и в течение 3 месяцев со дня вступления в силу настоящего постановления направить сведения об указанных уполномоченных органах в Министерство природных ресурсов и экологии Российской Федерации.</w:t>
      </w:r>
    </w:p>
    <w:p w14:paraId="062644BF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его официального опубликования, за исключением </w:t>
      </w:r>
      <w:hyperlink w:anchor="P56">
        <w:r>
          <w:rPr>
            <w:color w:val="0000FF"/>
          </w:rPr>
          <w:t>подпункта "о" пункта 3</w:t>
        </w:r>
      </w:hyperlink>
      <w:r>
        <w:t xml:space="preserve">, </w:t>
      </w:r>
      <w:hyperlink w:anchor="P96">
        <w:r>
          <w:rPr>
            <w:color w:val="0000FF"/>
          </w:rPr>
          <w:t>подпункта "ж" пункта 11</w:t>
        </w:r>
      </w:hyperlink>
      <w:r>
        <w:t xml:space="preserve">, </w:t>
      </w:r>
      <w:hyperlink w:anchor="P122">
        <w:r>
          <w:rPr>
            <w:color w:val="0000FF"/>
          </w:rPr>
          <w:t>подпунктов "л"</w:t>
        </w:r>
      </w:hyperlink>
      <w:r>
        <w:t xml:space="preserve"> - </w:t>
      </w:r>
      <w:hyperlink w:anchor="P124">
        <w:r>
          <w:rPr>
            <w:color w:val="0000FF"/>
          </w:rPr>
          <w:t>"н" пункта 15</w:t>
        </w:r>
      </w:hyperlink>
      <w:r>
        <w:t xml:space="preserve">, </w:t>
      </w:r>
      <w:hyperlink w:anchor="P131">
        <w:r>
          <w:rPr>
            <w:color w:val="0000FF"/>
          </w:rPr>
          <w:t>пунктов 16</w:t>
        </w:r>
      </w:hyperlink>
      <w:r>
        <w:t xml:space="preserve"> - </w:t>
      </w:r>
      <w:hyperlink w:anchor="P172">
        <w:r>
          <w:rPr>
            <w:color w:val="0000FF"/>
          </w:rPr>
          <w:t>19</w:t>
        </w:r>
      </w:hyperlink>
      <w:r>
        <w:t xml:space="preserve">, </w:t>
      </w:r>
      <w:hyperlink w:anchor="P211">
        <w:r>
          <w:rPr>
            <w:color w:val="0000FF"/>
          </w:rPr>
          <w:t>32</w:t>
        </w:r>
      </w:hyperlink>
      <w:r>
        <w:t xml:space="preserve"> - </w:t>
      </w:r>
      <w:hyperlink w:anchor="P213">
        <w:r>
          <w:rPr>
            <w:color w:val="0000FF"/>
          </w:rPr>
          <w:t>34</w:t>
        </w:r>
      </w:hyperlink>
      <w:r>
        <w:t xml:space="preserve"> и </w:t>
      </w:r>
      <w:hyperlink w:anchor="P217">
        <w:r>
          <w:rPr>
            <w:color w:val="0000FF"/>
          </w:rPr>
          <w:t>36</w:t>
        </w:r>
      </w:hyperlink>
      <w:r>
        <w:t xml:space="preserve"> - </w:t>
      </w:r>
      <w:hyperlink w:anchor="P219">
        <w:r>
          <w:rPr>
            <w:color w:val="0000FF"/>
          </w:rPr>
          <w:t>38</w:t>
        </w:r>
      </w:hyperlink>
      <w:r>
        <w:t xml:space="preserve"> Положения, утвержденного настоящим постановлением, и </w:t>
      </w:r>
      <w:hyperlink w:anchor="P232">
        <w:r>
          <w:rPr>
            <w:color w:val="0000FF"/>
          </w:rPr>
          <w:t>приложений N 1</w:t>
        </w:r>
      </w:hyperlink>
      <w:r>
        <w:t xml:space="preserve"> - </w:t>
      </w:r>
      <w:hyperlink w:anchor="P1767">
        <w:r>
          <w:rPr>
            <w:color w:val="0000FF"/>
          </w:rPr>
          <w:t>31</w:t>
        </w:r>
      </w:hyperlink>
      <w:r>
        <w:t xml:space="preserve"> к Положению, утвержденному настоящим постановлением.</w:t>
      </w:r>
    </w:p>
    <w:p w14:paraId="052815C7" w14:textId="77777777" w:rsidR="0084695C" w:rsidRDefault="0084695C">
      <w:pPr>
        <w:pStyle w:val="ConsPlusNormal"/>
        <w:spacing w:before="220"/>
        <w:ind w:firstLine="540"/>
        <w:jc w:val="both"/>
      </w:pPr>
      <w:bookmarkStart w:id="0" w:name="P13"/>
      <w:bookmarkEnd w:id="0"/>
      <w:r>
        <w:t xml:space="preserve">4. </w:t>
      </w:r>
      <w:hyperlink w:anchor="P56">
        <w:r>
          <w:rPr>
            <w:color w:val="0000FF"/>
          </w:rPr>
          <w:t>Подпункт "о" пункта 3</w:t>
        </w:r>
      </w:hyperlink>
      <w:r>
        <w:t xml:space="preserve"> Положения, утвержденного настоящим постановлением, вступает в силу с 1 марта 2026 г.</w:t>
      </w:r>
    </w:p>
    <w:p w14:paraId="6DD82438" w14:textId="77777777" w:rsidR="0084695C" w:rsidRDefault="0084695C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5. </w:t>
      </w:r>
      <w:hyperlink w:anchor="P96">
        <w:r>
          <w:rPr>
            <w:color w:val="0000FF"/>
          </w:rPr>
          <w:t>Подпункт "ж" пункта 11</w:t>
        </w:r>
      </w:hyperlink>
      <w:r>
        <w:t xml:space="preserve">, </w:t>
      </w:r>
      <w:hyperlink w:anchor="P122">
        <w:r>
          <w:rPr>
            <w:color w:val="0000FF"/>
          </w:rPr>
          <w:t>подпункты "л"</w:t>
        </w:r>
      </w:hyperlink>
      <w:r>
        <w:t xml:space="preserve"> - </w:t>
      </w:r>
      <w:hyperlink w:anchor="P124">
        <w:r>
          <w:rPr>
            <w:color w:val="0000FF"/>
          </w:rPr>
          <w:t>"н" пункта 15</w:t>
        </w:r>
      </w:hyperlink>
      <w:r>
        <w:t xml:space="preserve">, </w:t>
      </w:r>
      <w:hyperlink w:anchor="P131">
        <w:r>
          <w:rPr>
            <w:color w:val="0000FF"/>
          </w:rPr>
          <w:t>пункты 16</w:t>
        </w:r>
      </w:hyperlink>
      <w:r>
        <w:t xml:space="preserve"> - </w:t>
      </w:r>
      <w:hyperlink w:anchor="P172">
        <w:r>
          <w:rPr>
            <w:color w:val="0000FF"/>
          </w:rPr>
          <w:t>19</w:t>
        </w:r>
      </w:hyperlink>
      <w:r>
        <w:t xml:space="preserve">, </w:t>
      </w:r>
      <w:hyperlink w:anchor="P211">
        <w:r>
          <w:rPr>
            <w:color w:val="0000FF"/>
          </w:rPr>
          <w:t>32</w:t>
        </w:r>
      </w:hyperlink>
      <w:r>
        <w:t xml:space="preserve"> - </w:t>
      </w:r>
      <w:hyperlink w:anchor="P213">
        <w:r>
          <w:rPr>
            <w:color w:val="0000FF"/>
          </w:rPr>
          <w:t>34</w:t>
        </w:r>
      </w:hyperlink>
      <w:r>
        <w:t xml:space="preserve"> и </w:t>
      </w:r>
      <w:hyperlink w:anchor="P217">
        <w:r>
          <w:rPr>
            <w:color w:val="0000FF"/>
          </w:rPr>
          <w:t>36</w:t>
        </w:r>
      </w:hyperlink>
      <w:r>
        <w:t xml:space="preserve"> - </w:t>
      </w:r>
      <w:hyperlink w:anchor="P219">
        <w:r>
          <w:rPr>
            <w:color w:val="0000FF"/>
          </w:rPr>
          <w:t>38</w:t>
        </w:r>
      </w:hyperlink>
      <w:r>
        <w:t xml:space="preserve"> Положения, утвержденного настоящим постановлением, и </w:t>
      </w:r>
      <w:hyperlink w:anchor="P232">
        <w:r>
          <w:rPr>
            <w:color w:val="0000FF"/>
          </w:rPr>
          <w:t>приложения N 1</w:t>
        </w:r>
      </w:hyperlink>
      <w:r>
        <w:t xml:space="preserve"> - </w:t>
      </w:r>
      <w:hyperlink w:anchor="P1767">
        <w:r>
          <w:rPr>
            <w:color w:val="0000FF"/>
          </w:rPr>
          <w:t>31</w:t>
        </w:r>
      </w:hyperlink>
      <w:r>
        <w:t xml:space="preserve"> к Положению, утвержденному настоящим постановлением, вступают в силу с 1 марта 2025 г.</w:t>
      </w:r>
    </w:p>
    <w:p w14:paraId="17F269A3" w14:textId="77777777" w:rsidR="0084695C" w:rsidRDefault="0084695C">
      <w:pPr>
        <w:pStyle w:val="ConsPlusNormal"/>
        <w:ind w:firstLine="540"/>
        <w:jc w:val="both"/>
      </w:pPr>
    </w:p>
    <w:p w14:paraId="49CB5E44" w14:textId="77777777" w:rsidR="0084695C" w:rsidRDefault="0084695C">
      <w:pPr>
        <w:pStyle w:val="ConsPlusNormal"/>
        <w:jc w:val="right"/>
      </w:pPr>
      <w:r>
        <w:t>Председатель Правительства</w:t>
      </w:r>
    </w:p>
    <w:p w14:paraId="19EC3E8E" w14:textId="77777777" w:rsidR="0084695C" w:rsidRDefault="0084695C">
      <w:pPr>
        <w:pStyle w:val="ConsPlusNormal"/>
        <w:jc w:val="right"/>
      </w:pPr>
      <w:r>
        <w:t>Российской Федерации</w:t>
      </w:r>
    </w:p>
    <w:p w14:paraId="17289DFD" w14:textId="77777777" w:rsidR="0084695C" w:rsidRDefault="0084695C">
      <w:pPr>
        <w:pStyle w:val="ConsPlusNormal"/>
        <w:jc w:val="right"/>
      </w:pPr>
      <w:r>
        <w:t>М.МИШУСТИН</w:t>
      </w:r>
    </w:p>
    <w:p w14:paraId="0C41A291" w14:textId="77777777" w:rsidR="0084695C" w:rsidRDefault="0084695C">
      <w:pPr>
        <w:pStyle w:val="ConsPlusNormal"/>
        <w:jc w:val="both"/>
      </w:pPr>
    </w:p>
    <w:p w14:paraId="4D065C3B" w14:textId="77777777" w:rsidR="0084695C" w:rsidRDefault="0084695C">
      <w:pPr>
        <w:pStyle w:val="ConsPlusNormal"/>
        <w:jc w:val="both"/>
      </w:pPr>
    </w:p>
    <w:p w14:paraId="080D2F2F" w14:textId="77777777" w:rsidR="0084695C" w:rsidRDefault="0084695C">
      <w:pPr>
        <w:pStyle w:val="ConsPlusNormal"/>
        <w:jc w:val="both"/>
      </w:pPr>
    </w:p>
    <w:p w14:paraId="7CD7D930" w14:textId="77777777" w:rsidR="0084695C" w:rsidRDefault="0084695C">
      <w:pPr>
        <w:pStyle w:val="ConsPlusNormal"/>
        <w:jc w:val="both"/>
      </w:pPr>
    </w:p>
    <w:p w14:paraId="7FB412B3" w14:textId="77777777" w:rsidR="0084695C" w:rsidRDefault="0084695C">
      <w:pPr>
        <w:pStyle w:val="ConsPlusNormal"/>
        <w:jc w:val="both"/>
      </w:pPr>
    </w:p>
    <w:p w14:paraId="3A3E5E6E" w14:textId="77777777" w:rsidR="0084695C" w:rsidRDefault="0084695C">
      <w:pPr>
        <w:pStyle w:val="ConsPlusNormal"/>
        <w:jc w:val="right"/>
        <w:outlineLvl w:val="0"/>
      </w:pPr>
      <w:r>
        <w:t>Утверждено</w:t>
      </w:r>
    </w:p>
    <w:p w14:paraId="05B9701D" w14:textId="77777777" w:rsidR="0084695C" w:rsidRDefault="0084695C">
      <w:pPr>
        <w:pStyle w:val="ConsPlusNormal"/>
        <w:jc w:val="right"/>
      </w:pPr>
      <w:r>
        <w:t>постановлением Правительства</w:t>
      </w:r>
    </w:p>
    <w:p w14:paraId="360ECD52" w14:textId="77777777" w:rsidR="0084695C" w:rsidRDefault="0084695C">
      <w:pPr>
        <w:pStyle w:val="ConsPlusNormal"/>
        <w:jc w:val="right"/>
      </w:pPr>
      <w:r>
        <w:t>Российской Федерации</w:t>
      </w:r>
    </w:p>
    <w:p w14:paraId="70E792E2" w14:textId="77777777" w:rsidR="0084695C" w:rsidRDefault="0084695C">
      <w:pPr>
        <w:pStyle w:val="ConsPlusNormal"/>
        <w:jc w:val="right"/>
      </w:pPr>
      <w:r>
        <w:t>от 19 марта 2024 г. N 329</w:t>
      </w:r>
    </w:p>
    <w:p w14:paraId="7EFAEEF8" w14:textId="77777777" w:rsidR="0084695C" w:rsidRDefault="0084695C">
      <w:pPr>
        <w:pStyle w:val="ConsPlusNormal"/>
        <w:jc w:val="both"/>
      </w:pPr>
    </w:p>
    <w:p w14:paraId="7BAE9E7F" w14:textId="77777777" w:rsidR="0084695C" w:rsidRDefault="0084695C">
      <w:pPr>
        <w:pStyle w:val="ConsPlusTitle"/>
        <w:jc w:val="center"/>
      </w:pPr>
      <w:bookmarkStart w:id="2" w:name="P29"/>
      <w:bookmarkEnd w:id="2"/>
      <w:r>
        <w:t>ПОЛОЖЕНИЕ</w:t>
      </w:r>
    </w:p>
    <w:p w14:paraId="75035875" w14:textId="77777777" w:rsidR="0084695C" w:rsidRDefault="0084695C">
      <w:pPr>
        <w:pStyle w:val="ConsPlusTitle"/>
        <w:jc w:val="center"/>
      </w:pPr>
      <w:r>
        <w:t>О ФЕДЕРАЛЬНОЙ ГОСУДАРСТВЕННОЙ ИНФОРМАЦИОННОЙ СИСТЕМЕ</w:t>
      </w:r>
    </w:p>
    <w:p w14:paraId="1C65771E" w14:textId="77777777" w:rsidR="0084695C" w:rsidRDefault="0084695C">
      <w:pPr>
        <w:pStyle w:val="ConsPlusTitle"/>
        <w:jc w:val="center"/>
      </w:pPr>
      <w:r>
        <w:t>СОСТОЯНИЯ ОКРУЖАЮЩЕЙ СРЕДЫ</w:t>
      </w:r>
    </w:p>
    <w:p w14:paraId="7B97820D" w14:textId="77777777" w:rsidR="0084695C" w:rsidRDefault="0084695C">
      <w:pPr>
        <w:pStyle w:val="ConsPlusNormal"/>
        <w:jc w:val="both"/>
      </w:pPr>
    </w:p>
    <w:p w14:paraId="7E6529D9" w14:textId="77777777" w:rsidR="0084695C" w:rsidRDefault="0084695C">
      <w:pPr>
        <w:pStyle w:val="ConsPlusTitle"/>
        <w:jc w:val="center"/>
        <w:outlineLvl w:val="1"/>
      </w:pPr>
      <w:r>
        <w:t>I. Общие положения</w:t>
      </w:r>
    </w:p>
    <w:p w14:paraId="0A03773A" w14:textId="77777777" w:rsidR="0084695C" w:rsidRDefault="0084695C">
      <w:pPr>
        <w:pStyle w:val="ConsPlusNormal"/>
        <w:jc w:val="both"/>
      </w:pPr>
    </w:p>
    <w:p w14:paraId="42019641" w14:textId="77777777" w:rsidR="0084695C" w:rsidRDefault="0084695C">
      <w:pPr>
        <w:pStyle w:val="ConsPlusNormal"/>
        <w:ind w:firstLine="540"/>
        <w:jc w:val="both"/>
      </w:pPr>
      <w:r>
        <w:t>1. Настоящее Положение устанавливает порядок создания, эксплуатации и развития федеральной государственной информационной системы состояния окружающей среды (далее - федеральная система), перечень видов размещаемой в ней информации и состав такой информации, требования к форме и формату размещения такой информации, в том числе к виду электронной подписи, порядок и условия размещения такой информации в федеральной системе, в том числе срок и периодичность ее размещения, перечень поставщиков такой информации в федеральную систему (далее - поставщики информации), порядок доступа к информации, содержащейся в федеральной системе, а также порядок межведомственного информационного взаимодействия при ведении федеральной системы, в том числе состав и объем информации, подлежащей размещению в федеральной системе в порядке данного взаимодействия, порядок и сроки ее размещения в федеральной системе.</w:t>
      </w:r>
    </w:p>
    <w:p w14:paraId="51EE1F91" w14:textId="77777777" w:rsidR="0084695C" w:rsidRDefault="0084695C">
      <w:pPr>
        <w:pStyle w:val="ConsPlusNormal"/>
        <w:spacing w:before="220"/>
        <w:ind w:firstLine="540"/>
        <w:jc w:val="both"/>
      </w:pPr>
      <w:r>
        <w:t>2. Федеральная система предназначена для:</w:t>
      </w:r>
    </w:p>
    <w:p w14:paraId="373DE35B" w14:textId="77777777" w:rsidR="0084695C" w:rsidRDefault="0084695C">
      <w:pPr>
        <w:pStyle w:val="ConsPlusNormal"/>
        <w:spacing w:before="220"/>
        <w:ind w:firstLine="540"/>
        <w:jc w:val="both"/>
      </w:pPr>
      <w:r>
        <w:t>а) обеспечения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 и населения информацией о состоянии окружающей среды (экологической информацией);</w:t>
      </w:r>
    </w:p>
    <w:p w14:paraId="5C47E031" w14:textId="77777777" w:rsidR="0084695C" w:rsidRDefault="0084695C">
      <w:pPr>
        <w:pStyle w:val="ConsPlusNormal"/>
        <w:spacing w:before="220"/>
        <w:ind w:firstLine="540"/>
        <w:jc w:val="both"/>
      </w:pPr>
      <w:r>
        <w:t>б) сбора, обработки и анализа информации о состоянии окружающей среды (экологической информации);</w:t>
      </w:r>
    </w:p>
    <w:p w14:paraId="4C70923D" w14:textId="77777777" w:rsidR="0084695C" w:rsidRDefault="0084695C">
      <w:pPr>
        <w:pStyle w:val="ConsPlusNormal"/>
        <w:spacing w:before="220"/>
        <w:ind w:firstLine="540"/>
        <w:jc w:val="both"/>
      </w:pPr>
      <w:r>
        <w:t>в) оценки состояния окружающей среды и прогнозирования его изменений под воздействием природных и (или) антропогенных факторов.</w:t>
      </w:r>
    </w:p>
    <w:p w14:paraId="15A71138" w14:textId="77777777" w:rsidR="0084695C" w:rsidRDefault="0084695C">
      <w:pPr>
        <w:pStyle w:val="ConsPlusNormal"/>
        <w:spacing w:before="220"/>
        <w:ind w:firstLine="540"/>
        <w:jc w:val="both"/>
      </w:pPr>
      <w:r>
        <w:t>3. Федеральная система содержит следующие информационные подсистемы:</w:t>
      </w:r>
    </w:p>
    <w:p w14:paraId="454C49C4" w14:textId="77777777" w:rsidR="0084695C" w:rsidRDefault="0084695C">
      <w:pPr>
        <w:pStyle w:val="ConsPlusNormal"/>
        <w:spacing w:before="220"/>
        <w:ind w:firstLine="540"/>
        <w:jc w:val="both"/>
      </w:pPr>
      <w:r>
        <w:t>а) подсистема интеграции, обеспечивающая возможность централизованного и унифицированного взаимодействия в автоматизированном режиме с внешними системами, используемыми поставщиками информации и пользователями содержащейся в федеральной системе информации (далее - пользователи информации), обмена данными с использованием распространенных протоколов и форматов обмена, отслеживание хода работ процедур обмена данными, а также ведение метаданных, на основе которых можно отследить поставщиков информации и пользователей информации, задействованных в ходе информационного обмена;</w:t>
      </w:r>
    </w:p>
    <w:p w14:paraId="1AB6B56E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б) подсистема контроля качества и нормализации данных, предназначенная для ведения и выполнения процедур проверки и оценки качества данных из внешних систем-источников, а также нормализации данных и обеспечивающая контроль целостности данных, установление требований к данным в </w:t>
      </w:r>
      <w:proofErr w:type="spellStart"/>
      <w:r>
        <w:t>человекочитаемом</w:t>
      </w:r>
      <w:proofErr w:type="spellEnd"/>
      <w:r>
        <w:t xml:space="preserve"> виде и в виде, пригодном для автоматизированной обработки, автоматизированный контроль качества данных на основе предусмотренных настоящим Положением требований, определение уровня качества данных, полученных из внешних систем-источников, формирование отчетов об уровне качества данных, полученных из внешних систем-источников;</w:t>
      </w:r>
    </w:p>
    <w:p w14:paraId="6E5AEC8A" w14:textId="77777777" w:rsidR="0084695C" w:rsidRDefault="0084695C">
      <w:pPr>
        <w:pStyle w:val="ConsPlusNormal"/>
        <w:spacing w:before="220"/>
        <w:ind w:firstLine="540"/>
        <w:jc w:val="both"/>
      </w:pPr>
      <w:r>
        <w:t>в) подсистема нормативно-справочной информации и унификации данных, предназначенная для обеспечения единого контекста, представленного общими справочниками, который требуется для совместного анализа данных, поступающих из внешних систем-источников, и обеспечивающая загрузку справочников, используемых в федеральной системе, из внешних систем-источников или при отсутствии таковых формирование их внутри федеральной системы на основе данных локальных справочников систем-источников, подключенных к федеральной системе;</w:t>
      </w:r>
    </w:p>
    <w:p w14:paraId="31315116" w14:textId="77777777" w:rsidR="0084695C" w:rsidRDefault="0084695C">
      <w:pPr>
        <w:pStyle w:val="ConsPlusNormal"/>
        <w:spacing w:before="220"/>
        <w:ind w:firstLine="540"/>
        <w:jc w:val="both"/>
      </w:pPr>
      <w:r>
        <w:t>г) подсистема управления метаданными, обеспечивающая отражение перечня задействованных в федеральной системе сущностей, взаимосвязей между ними, сведений об атрибутах сущностей;</w:t>
      </w:r>
    </w:p>
    <w:p w14:paraId="4C0082A5" w14:textId="77777777" w:rsidR="0084695C" w:rsidRDefault="0084695C">
      <w:pPr>
        <w:pStyle w:val="ConsPlusNormal"/>
        <w:spacing w:before="220"/>
        <w:ind w:firstLine="540"/>
        <w:jc w:val="both"/>
      </w:pPr>
      <w:r>
        <w:lastRenderedPageBreak/>
        <w:t>д) подсистема хранения и управления данными, предназначенная для обеспечения обработки, хранения, изменения и предоставления доступа компонентам федеральной системы ко всем массивам данных, обрабатываемых в федеральной системе;</w:t>
      </w:r>
    </w:p>
    <w:p w14:paraId="4AA0E2FC" w14:textId="77777777" w:rsidR="0084695C" w:rsidRDefault="0084695C">
      <w:pPr>
        <w:pStyle w:val="ConsPlusNormal"/>
        <w:spacing w:before="220"/>
        <w:ind w:firstLine="540"/>
        <w:jc w:val="both"/>
      </w:pPr>
      <w:r>
        <w:t>е) подсистема витрин данных, предназначенная для формирования специализированных структур данных, ориентированных на использование в различных видах государственного экологического мониторинга (государственного мониторинга окружающей среды). Витрины данных формируются на основе данных подсистемы хранения и управления данными;</w:t>
      </w:r>
    </w:p>
    <w:p w14:paraId="1930BEBB" w14:textId="77777777" w:rsidR="0084695C" w:rsidRDefault="0084695C">
      <w:pPr>
        <w:pStyle w:val="ConsPlusNormal"/>
        <w:spacing w:before="220"/>
        <w:ind w:firstLine="540"/>
        <w:jc w:val="both"/>
      </w:pPr>
      <w:r>
        <w:t>ж) подсистема отчетности и аналитики, предназначенная для обработки и представления сводной статистической и аналитической отчетности на основании собранной информации о состоянии окружающей среды (экологической информации) из различных источников, а также для визуализации значений показателей в различных аналитических разрезах. Подсистема отчетности и аналитики должна использовать для своей работы данные, содержащиеся в подсистеме витрин данных. В подсистеме отчетности и аналитики должны быть обеспечены возможность формирования типовых (</w:t>
      </w:r>
      <w:proofErr w:type="spellStart"/>
      <w:r>
        <w:t>преднастроенных</w:t>
      </w:r>
      <w:proofErr w:type="spellEnd"/>
      <w:r>
        <w:t>) аналитических отчетов, а также настройка и создание новых отчетов непосредственно пользователями информации;</w:t>
      </w:r>
    </w:p>
    <w:p w14:paraId="7E11D5F6" w14:textId="77777777" w:rsidR="0084695C" w:rsidRDefault="0084695C">
      <w:pPr>
        <w:pStyle w:val="ConsPlusNormal"/>
        <w:spacing w:before="220"/>
        <w:ind w:firstLine="540"/>
        <w:jc w:val="both"/>
      </w:pPr>
      <w:r>
        <w:t>з) подсистема цифрового портала, предназначенная для предоставления в общедоступной форме сведений и информации, обрабатываемых федеральной системой в различных форматах и разрезах, всем категориям поставщиков информации и пользователей информации, а также обеспечения интерфейсов для работы пользователей информации в соответствии с ролевой моделью доступа;</w:t>
      </w:r>
    </w:p>
    <w:p w14:paraId="0D4A29E5" w14:textId="77777777" w:rsidR="0084695C" w:rsidRDefault="0084695C">
      <w:pPr>
        <w:pStyle w:val="ConsPlusNormal"/>
        <w:spacing w:before="220"/>
        <w:ind w:firstLine="540"/>
        <w:jc w:val="both"/>
      </w:pPr>
      <w:r>
        <w:t>и) подсистема администрирования, обеспечивающая возможность управления настройками параметров, управляющих работой прочих подсистем федеральной системы, управления запуском и остановкой отдельных модулей федеральной системы;</w:t>
      </w:r>
    </w:p>
    <w:p w14:paraId="7135DC7A" w14:textId="77777777" w:rsidR="0084695C" w:rsidRDefault="0084695C">
      <w:pPr>
        <w:pStyle w:val="ConsPlusNormal"/>
        <w:spacing w:before="220"/>
        <w:ind w:firstLine="540"/>
        <w:jc w:val="both"/>
      </w:pPr>
      <w:r>
        <w:t>к) подсистема ручного ввода данных, обеспечивающая возможность конструировать формы ввода в том числе для иерархических данных, а также создание структур данных для их хранения в подсистеме хранения и управления данными;</w:t>
      </w:r>
    </w:p>
    <w:p w14:paraId="3A582D8E" w14:textId="77777777" w:rsidR="0084695C" w:rsidRDefault="0084695C">
      <w:pPr>
        <w:pStyle w:val="ConsPlusNormal"/>
        <w:spacing w:before="220"/>
        <w:ind w:firstLine="540"/>
        <w:jc w:val="both"/>
      </w:pPr>
      <w:r>
        <w:t>л) подсистема информационной безопасности, обеспечивающая сбор, запись и хранение информации о событиях безопасности с возможностью мониторинга (просмотра, анализа) результатов регистрации событий безопасности, реализацию необходимых методов, типов и правил разграничения доступа к информации, а также разделение полномочий (ролей) пользователей информации, включая ограничение прав пользователей информации по вводу информации в федеральную систему;</w:t>
      </w:r>
    </w:p>
    <w:p w14:paraId="63D87687" w14:textId="77777777" w:rsidR="0084695C" w:rsidRDefault="0084695C">
      <w:pPr>
        <w:pStyle w:val="ConsPlusNormal"/>
        <w:spacing w:before="220"/>
        <w:ind w:firstLine="540"/>
        <w:jc w:val="both"/>
      </w:pPr>
      <w:r>
        <w:t>м) подсистема общественного контроля в области охраны окружающей среды, обеспечивающая оперативный обмен между уполномоченными федеральными органами исполнительной власти сведениями, указывающими на наличие нарушений законодательства Российской Федерации в области охраны окружающей среды, для принятия предусмотренных законодательством Российской Федерации мер по пресечению и (или) устранению последствий выявленных нарушений, а также информирование пользователей информации о выявленных нарушениях в области охраны окружающей среды, принятых предусмотренных законодательством Российской Федерации мерах по пресечению и (или) устранению последствий выявленных нарушений;</w:t>
      </w:r>
    </w:p>
    <w:p w14:paraId="02480000" w14:textId="77777777" w:rsidR="0084695C" w:rsidRDefault="0084695C">
      <w:pPr>
        <w:pStyle w:val="ConsPlusNormal"/>
        <w:spacing w:before="220"/>
        <w:ind w:firstLine="540"/>
        <w:jc w:val="both"/>
      </w:pPr>
      <w:r>
        <w:t>н) подсистема единой экологической диспетчерской, обеспечивающая информационное обеспечение деятельности по выявлению и устранению нарушений в сфере охраны окружающей среды и информационное обеспечение деятельности по предупреждению и ликвидации последствий происшествий, опасных явлений и чрезвычайных ситуаций;</w:t>
      </w:r>
    </w:p>
    <w:p w14:paraId="1F34A325" w14:textId="77777777" w:rsidR="0084695C" w:rsidRDefault="008469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695C" w14:paraId="236453C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37D30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7481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8703913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44A814C" w14:textId="77777777" w:rsidR="0084695C" w:rsidRDefault="0084695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"о" п. 3 </w:t>
            </w:r>
            <w:hyperlink w:anchor="P13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EE999" w14:textId="77777777" w:rsidR="0084695C" w:rsidRDefault="0084695C">
            <w:pPr>
              <w:pStyle w:val="ConsPlusNormal"/>
            </w:pPr>
          </w:p>
        </w:tc>
      </w:tr>
    </w:tbl>
    <w:p w14:paraId="5AEE8774" w14:textId="77777777" w:rsidR="0084695C" w:rsidRDefault="0084695C">
      <w:pPr>
        <w:pStyle w:val="ConsPlusNormal"/>
        <w:spacing w:before="280"/>
        <w:ind w:firstLine="540"/>
        <w:jc w:val="both"/>
      </w:pPr>
      <w:bookmarkStart w:id="3" w:name="P56"/>
      <w:bookmarkEnd w:id="3"/>
      <w:r>
        <w:t>о) подсистема комплексного прогнозирования и моделирования, обеспечивающая прогнозирование состояния окружающей среды, основанное на технологии больших данных и машинного обучения.</w:t>
      </w:r>
    </w:p>
    <w:p w14:paraId="0BCF53A5" w14:textId="77777777" w:rsidR="0084695C" w:rsidRDefault="0084695C">
      <w:pPr>
        <w:pStyle w:val="ConsPlusNormal"/>
        <w:spacing w:before="220"/>
        <w:ind w:firstLine="540"/>
        <w:jc w:val="both"/>
      </w:pPr>
      <w:r>
        <w:t>4. К функциональным требованиям к федеральной системе относятся:</w:t>
      </w:r>
    </w:p>
    <w:p w14:paraId="2BC8A700" w14:textId="77777777" w:rsidR="0084695C" w:rsidRDefault="0084695C">
      <w:pPr>
        <w:pStyle w:val="ConsPlusNormal"/>
        <w:spacing w:before="220"/>
        <w:ind w:firstLine="540"/>
        <w:jc w:val="both"/>
      </w:pPr>
      <w:r>
        <w:t>а) сбор, хранение, анализ и обработка информации, размещаемой поставщиками информации, предоставление информации пользователям информации, а также обмен информацией, содержащейся в федеральной системе;</w:t>
      </w:r>
    </w:p>
    <w:p w14:paraId="4BBB7E78" w14:textId="77777777" w:rsidR="0084695C" w:rsidRDefault="0084695C">
      <w:pPr>
        <w:pStyle w:val="ConsPlusNormal"/>
        <w:spacing w:before="220"/>
        <w:ind w:firstLine="540"/>
        <w:jc w:val="both"/>
      </w:pPr>
      <w:r>
        <w:t>б) обеспечение возможности использования информации, содержащейся в федеральной системе, в целях комплексной оценки состояния окружающей среды, в том числе компонентов природной среды, естественных экологических систем, и прогноза изменений состояния окружающей среды;</w:t>
      </w:r>
    </w:p>
    <w:p w14:paraId="72EFA8C4" w14:textId="77777777" w:rsidR="0084695C" w:rsidRDefault="0084695C">
      <w:pPr>
        <w:pStyle w:val="ConsPlusNormal"/>
        <w:spacing w:before="220"/>
        <w:ind w:firstLine="540"/>
        <w:jc w:val="both"/>
      </w:pPr>
      <w:r>
        <w:t>в) обеспечение эффективного межведомственного информационного взаимодействия при ведении федеральной системы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14:paraId="6F2A6BF9" w14:textId="77777777" w:rsidR="0084695C" w:rsidRDefault="0084695C">
      <w:pPr>
        <w:pStyle w:val="ConsPlusNormal"/>
        <w:spacing w:before="220"/>
        <w:ind w:firstLine="540"/>
        <w:jc w:val="both"/>
      </w:pPr>
      <w:r>
        <w:t>г) обеспечение выполнения требований в области защиты информации, содержащейся в федеральной системе, а также сохранности такой информации;</w:t>
      </w:r>
    </w:p>
    <w:p w14:paraId="497D2A90" w14:textId="77777777" w:rsidR="0084695C" w:rsidRDefault="0084695C">
      <w:pPr>
        <w:pStyle w:val="ConsPlusNormal"/>
        <w:spacing w:before="220"/>
        <w:ind w:firstLine="540"/>
        <w:jc w:val="both"/>
      </w:pPr>
      <w:r>
        <w:t>д) обеспечение возможности интеграции и взаимодействия федеральной системы с иными информационными системами.</w:t>
      </w:r>
    </w:p>
    <w:p w14:paraId="61D6C0EF" w14:textId="77777777" w:rsidR="0084695C" w:rsidRDefault="0084695C">
      <w:pPr>
        <w:pStyle w:val="ConsPlusNormal"/>
        <w:spacing w:before="220"/>
        <w:ind w:firstLine="540"/>
        <w:jc w:val="both"/>
      </w:pPr>
      <w:r>
        <w:t>5. Обладателем информации, содержащейся в федеральной системе, является Российская Федерация.</w:t>
      </w:r>
    </w:p>
    <w:p w14:paraId="06B47CE0" w14:textId="77777777" w:rsidR="0084695C" w:rsidRDefault="0084695C">
      <w:pPr>
        <w:pStyle w:val="ConsPlusNormal"/>
        <w:spacing w:before="220"/>
        <w:ind w:firstLine="540"/>
        <w:jc w:val="both"/>
      </w:pPr>
      <w:bookmarkStart w:id="4" w:name="P64"/>
      <w:bookmarkEnd w:id="4"/>
      <w:r>
        <w:t>Исключительные права на программы для электронных вычислительных машин и иные результаты интеллектуальной деятельности, связанные с созданием и развитием федеральной системы, технические средства, предназначенные для обработки информации, содержащейся в федеральной системе, в том числе программно-технические средства и средства защиты информации, принадлежат Российской Федерации.</w:t>
      </w:r>
    </w:p>
    <w:p w14:paraId="55274E01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Правомочия обладателя информации, содержащейся в федеральной системе, а также исключительных прав, указанных в </w:t>
      </w:r>
      <w:hyperlink w:anchor="P64">
        <w:r>
          <w:rPr>
            <w:color w:val="0000FF"/>
          </w:rPr>
          <w:t>абзаце втором</w:t>
        </w:r>
      </w:hyperlink>
      <w:r>
        <w:t xml:space="preserve"> настоящего пункта, от имени Российской Федерации осуществляет Министерство природных ресурсов и экологии Российской Федерации.</w:t>
      </w:r>
    </w:p>
    <w:p w14:paraId="5FE851C8" w14:textId="77777777" w:rsidR="0084695C" w:rsidRDefault="0084695C">
      <w:pPr>
        <w:pStyle w:val="ConsPlusNormal"/>
        <w:spacing w:before="220"/>
        <w:ind w:firstLine="540"/>
        <w:jc w:val="both"/>
      </w:pPr>
      <w:r>
        <w:t>6. Функции заказчика федеральной системы осуществляет Министерство природных ресурсов и экологии Российской Федерации.</w:t>
      </w:r>
    </w:p>
    <w:p w14:paraId="6E964231" w14:textId="77777777" w:rsidR="0084695C" w:rsidRDefault="0084695C">
      <w:pPr>
        <w:pStyle w:val="ConsPlusNormal"/>
        <w:spacing w:before="220"/>
        <w:ind w:firstLine="540"/>
        <w:jc w:val="both"/>
      </w:pPr>
      <w:r>
        <w:t>Оператором федеральной системы является публично-правовая компания по формированию комплексной системы обращения с твердыми коммунальными отходами "Российский экологический оператор" (далее - оператор).</w:t>
      </w:r>
    </w:p>
    <w:p w14:paraId="15763828" w14:textId="77777777" w:rsidR="0084695C" w:rsidRDefault="0084695C">
      <w:pPr>
        <w:pStyle w:val="ConsPlusNormal"/>
        <w:spacing w:before="220"/>
        <w:ind w:firstLine="540"/>
        <w:jc w:val="both"/>
      </w:pPr>
      <w:r>
        <w:t>7. Функциями заказчика федеральной системы являются:</w:t>
      </w:r>
    </w:p>
    <w:p w14:paraId="73550ECD" w14:textId="77777777" w:rsidR="0084695C" w:rsidRDefault="0084695C">
      <w:pPr>
        <w:pStyle w:val="ConsPlusNormal"/>
        <w:spacing w:before="220"/>
        <w:ind w:firstLine="540"/>
        <w:jc w:val="both"/>
      </w:pPr>
      <w:r>
        <w:t>а) определение технических требований к федеральной системе, в том числе требований к защите информации, содержащейся в федеральной системе;</w:t>
      </w:r>
    </w:p>
    <w:p w14:paraId="2125B820" w14:textId="77777777" w:rsidR="0084695C" w:rsidRDefault="0084695C">
      <w:pPr>
        <w:pStyle w:val="ConsPlusNormal"/>
        <w:spacing w:before="220"/>
        <w:ind w:firstLine="540"/>
        <w:jc w:val="both"/>
      </w:pPr>
      <w:r>
        <w:lastRenderedPageBreak/>
        <w:t>б) утверждение технических заданий на создание, развитие федеральной системы (очереди федеральной системы);</w:t>
      </w:r>
    </w:p>
    <w:p w14:paraId="3F155B99" w14:textId="77777777" w:rsidR="0084695C" w:rsidRDefault="0084695C">
      <w:pPr>
        <w:pStyle w:val="ConsPlusNormal"/>
        <w:spacing w:before="220"/>
        <w:ind w:firstLine="540"/>
        <w:jc w:val="both"/>
      </w:pPr>
      <w:r>
        <w:t>в) обеспечение создания и развития федеральной системы;</w:t>
      </w:r>
    </w:p>
    <w:p w14:paraId="3167CA5C" w14:textId="77777777" w:rsidR="0084695C" w:rsidRDefault="0084695C">
      <w:pPr>
        <w:pStyle w:val="ConsPlusNormal"/>
        <w:spacing w:before="220"/>
        <w:ind w:firstLine="540"/>
        <w:jc w:val="both"/>
      </w:pPr>
      <w:r>
        <w:t>г) обеспечение передачи федеральной системы оператору в целях ее эксплуатации, в том числе предоставление прав на использование результатов интеллектуальной деятельности, созданных в рамках реализации мероприятий, связанных с созданием (развитием) федеральной системы в виде простой (неисключительной) лицензии;</w:t>
      </w:r>
    </w:p>
    <w:p w14:paraId="75CAF3BA" w14:textId="77777777" w:rsidR="0084695C" w:rsidRDefault="0084695C">
      <w:pPr>
        <w:pStyle w:val="ConsPlusNormal"/>
        <w:spacing w:before="220"/>
        <w:ind w:firstLine="540"/>
        <w:jc w:val="both"/>
      </w:pPr>
      <w:r>
        <w:t>д) утверждение технической, методической документации, необходимой для обеспечения функционирования федеральной системы;</w:t>
      </w:r>
    </w:p>
    <w:p w14:paraId="05F50B47" w14:textId="77777777" w:rsidR="0084695C" w:rsidRDefault="0084695C">
      <w:pPr>
        <w:pStyle w:val="ConsPlusNormal"/>
        <w:spacing w:before="220"/>
        <w:ind w:firstLine="540"/>
        <w:jc w:val="both"/>
      </w:pPr>
      <w:r>
        <w:t>е) определение перечня и содержания работ (услуг) по эксплуатации федеральной системы, выполняемых (оказываемых) оператором.</w:t>
      </w:r>
    </w:p>
    <w:p w14:paraId="24BE5B11" w14:textId="77777777" w:rsidR="0084695C" w:rsidRDefault="0084695C">
      <w:pPr>
        <w:pStyle w:val="ConsPlusNormal"/>
        <w:spacing w:before="220"/>
        <w:ind w:firstLine="540"/>
        <w:jc w:val="both"/>
      </w:pPr>
      <w:r>
        <w:t>8. Функциями оператора являются:</w:t>
      </w:r>
    </w:p>
    <w:p w14:paraId="35B85E76" w14:textId="77777777" w:rsidR="0084695C" w:rsidRDefault="0084695C">
      <w:pPr>
        <w:pStyle w:val="ConsPlusNormal"/>
        <w:spacing w:before="220"/>
        <w:ind w:firstLine="540"/>
        <w:jc w:val="both"/>
      </w:pPr>
      <w:r>
        <w:t>а) эксплуатация федеральной системы;</w:t>
      </w:r>
    </w:p>
    <w:p w14:paraId="7D0CB30C" w14:textId="77777777" w:rsidR="0084695C" w:rsidRDefault="0084695C">
      <w:pPr>
        <w:pStyle w:val="ConsPlusNormal"/>
        <w:spacing w:before="220"/>
        <w:ind w:firstLine="540"/>
        <w:jc w:val="both"/>
      </w:pPr>
      <w:r>
        <w:t>б) обеспечение бесперебойного функционирования федеральной системы;</w:t>
      </w:r>
    </w:p>
    <w:p w14:paraId="6B3DDFEC" w14:textId="77777777" w:rsidR="0084695C" w:rsidRDefault="0084695C">
      <w:pPr>
        <w:pStyle w:val="ConsPlusNormal"/>
        <w:spacing w:before="220"/>
        <w:ind w:firstLine="540"/>
        <w:jc w:val="both"/>
      </w:pPr>
      <w:r>
        <w:t>в) соблюдение требований безопасности федеральной системы;</w:t>
      </w:r>
    </w:p>
    <w:p w14:paraId="3FC457A5" w14:textId="77777777" w:rsidR="0084695C" w:rsidRDefault="0084695C">
      <w:pPr>
        <w:pStyle w:val="ConsPlusNormal"/>
        <w:spacing w:before="220"/>
        <w:ind w:firstLine="540"/>
        <w:jc w:val="both"/>
      </w:pPr>
      <w:r>
        <w:t>г) обеспечение сохранности и неизменности принимаемой и передаваемой информации с использованием федеральной системы;</w:t>
      </w:r>
    </w:p>
    <w:p w14:paraId="6A6338F8" w14:textId="77777777" w:rsidR="0084695C" w:rsidRDefault="0084695C">
      <w:pPr>
        <w:pStyle w:val="ConsPlusNormal"/>
        <w:spacing w:before="220"/>
        <w:ind w:firstLine="540"/>
        <w:jc w:val="both"/>
      </w:pPr>
      <w:r>
        <w:t>д) обработка информации, содержащейся в базах данных федеральной системы.</w:t>
      </w:r>
    </w:p>
    <w:p w14:paraId="7B8D6EBD" w14:textId="77777777" w:rsidR="0084695C" w:rsidRDefault="0084695C">
      <w:pPr>
        <w:pStyle w:val="ConsPlusNormal"/>
        <w:spacing w:before="220"/>
        <w:ind w:firstLine="540"/>
        <w:jc w:val="both"/>
      </w:pPr>
      <w:r>
        <w:t>9. Адрес официального сайта федеральной системы в информационно-телекоммуникационной сети "Интернет" (далее - официальный сайт федеральной системы) - https://ecomonitoring.mnr.gov.ru.</w:t>
      </w:r>
    </w:p>
    <w:p w14:paraId="7BDE3108" w14:textId="77777777" w:rsidR="0084695C" w:rsidRDefault="0084695C">
      <w:pPr>
        <w:pStyle w:val="ConsPlusNormal"/>
        <w:jc w:val="both"/>
      </w:pPr>
    </w:p>
    <w:p w14:paraId="160C0129" w14:textId="77777777" w:rsidR="0084695C" w:rsidRDefault="0084695C">
      <w:pPr>
        <w:pStyle w:val="ConsPlusTitle"/>
        <w:jc w:val="center"/>
        <w:outlineLvl w:val="1"/>
      </w:pPr>
      <w:r>
        <w:t>II. Порядок создания, эксплуатации и развития</w:t>
      </w:r>
    </w:p>
    <w:p w14:paraId="6595421B" w14:textId="77777777" w:rsidR="0084695C" w:rsidRDefault="0084695C">
      <w:pPr>
        <w:pStyle w:val="ConsPlusTitle"/>
        <w:jc w:val="center"/>
      </w:pPr>
      <w:r>
        <w:t>федеральной системы</w:t>
      </w:r>
    </w:p>
    <w:p w14:paraId="2A15F933" w14:textId="77777777" w:rsidR="0084695C" w:rsidRDefault="0084695C">
      <w:pPr>
        <w:pStyle w:val="ConsPlusNormal"/>
        <w:jc w:val="both"/>
      </w:pPr>
    </w:p>
    <w:p w14:paraId="2805E8E1" w14:textId="77777777" w:rsidR="0084695C" w:rsidRDefault="0084695C">
      <w:pPr>
        <w:pStyle w:val="ConsPlusNormal"/>
        <w:ind w:firstLine="540"/>
        <w:jc w:val="both"/>
      </w:pPr>
      <w:r>
        <w:t xml:space="preserve">10. Создание, эксплуатация и развитие федеральной системы осуществляются в соответствии с </w:t>
      </w:r>
      <w:hyperlink r:id="rId6">
        <w:r>
          <w:rPr>
            <w:color w:val="0000FF"/>
          </w:rPr>
          <w:t>требованиями</w:t>
        </w:r>
      </w:hyperlink>
      <w:r>
        <w:t xml:space="preserve">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утвержденными постановлением Правительства Российской Федерации от 6 июля 2015 г.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информации".</w:t>
      </w:r>
    </w:p>
    <w:p w14:paraId="05C3C0EE" w14:textId="77777777" w:rsidR="0084695C" w:rsidRDefault="0084695C">
      <w:pPr>
        <w:pStyle w:val="ConsPlusNormal"/>
        <w:spacing w:before="220"/>
        <w:ind w:firstLine="540"/>
        <w:jc w:val="both"/>
      </w:pPr>
      <w:r>
        <w:t>11. Создание, эксплуатация и развитие федеральной системы осуществляются на основании следующих принципов:</w:t>
      </w:r>
    </w:p>
    <w:p w14:paraId="41CD1EFC" w14:textId="77777777" w:rsidR="0084695C" w:rsidRDefault="0084695C">
      <w:pPr>
        <w:pStyle w:val="ConsPlusNormal"/>
        <w:spacing w:before="220"/>
        <w:ind w:firstLine="540"/>
        <w:jc w:val="both"/>
      </w:pPr>
      <w:r>
        <w:t>а) обеспечение функционирования федеральной системы как совокупности информационных подсистем;</w:t>
      </w:r>
    </w:p>
    <w:p w14:paraId="752A900C" w14:textId="77777777" w:rsidR="0084695C" w:rsidRDefault="0084695C">
      <w:pPr>
        <w:pStyle w:val="ConsPlusNormal"/>
        <w:spacing w:before="220"/>
        <w:ind w:firstLine="540"/>
        <w:jc w:val="both"/>
      </w:pPr>
      <w:r>
        <w:t>б) полнота, достоверность, актуальность информации при ее размещении в федеральной системе, а также своевременность размещения соответствующей информации;</w:t>
      </w:r>
    </w:p>
    <w:p w14:paraId="7CE508C7" w14:textId="77777777" w:rsidR="0084695C" w:rsidRDefault="0084695C">
      <w:pPr>
        <w:pStyle w:val="ConsPlusNormal"/>
        <w:spacing w:before="220"/>
        <w:ind w:firstLine="540"/>
        <w:jc w:val="both"/>
      </w:pPr>
      <w:r>
        <w:t>в) однократность ввода информации и многократность ее использования;</w:t>
      </w:r>
    </w:p>
    <w:p w14:paraId="798EB433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г) открытость и доступность информации, содержащейся в федеральной системе, для поставщиков информации и пользователей информации, за исключением информации, доступ к </w:t>
      </w:r>
      <w:r>
        <w:lastRenderedPageBreak/>
        <w:t>которой ограничен законодательством Российской Федерации о налогах и сборах, законодательством Российской Федерации об информации, информационных технологиях и о защите информации, законодательством Российской Федерации в области персональных данных, законодательством Российской Федерации о государственной тайне, коммерческой тайне и об иной охраняемой законом тайне;</w:t>
      </w:r>
    </w:p>
    <w:p w14:paraId="72A3F6BE" w14:textId="77777777" w:rsidR="0084695C" w:rsidRDefault="0084695C">
      <w:pPr>
        <w:pStyle w:val="ConsPlusNormal"/>
        <w:spacing w:before="220"/>
        <w:ind w:firstLine="540"/>
        <w:jc w:val="both"/>
      </w:pPr>
      <w:r>
        <w:t>д) обеспечение оперативного доступа к федеральной системе всех зарегистрированных пользователей информации вне зависимости от их территориальной удаленности от центров хранения и обработки данных при условии регламентации прав доступа к информации, содержащейся в федеральной системе;</w:t>
      </w:r>
    </w:p>
    <w:p w14:paraId="173DDEB9" w14:textId="77777777" w:rsidR="0084695C" w:rsidRDefault="0084695C">
      <w:pPr>
        <w:pStyle w:val="ConsPlusNormal"/>
        <w:spacing w:before="220"/>
        <w:ind w:firstLine="540"/>
        <w:jc w:val="both"/>
      </w:pPr>
      <w:r>
        <w:t>е) размещение информации и электронных документов в федеральной системе только зарегистрированными в ней поставщиками информации в порядке, определенном настоящим Положением;</w:t>
      </w:r>
    </w:p>
    <w:p w14:paraId="3B9610E3" w14:textId="77777777" w:rsidR="0084695C" w:rsidRDefault="008469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695C" w14:paraId="0BA207A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12985B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B7DE6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9C9CC28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DA9C7B7" w14:textId="77777777" w:rsidR="0084695C" w:rsidRDefault="0084695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"ж" п. 11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7F44" w14:textId="77777777" w:rsidR="0084695C" w:rsidRDefault="0084695C">
            <w:pPr>
              <w:pStyle w:val="ConsPlusNormal"/>
            </w:pPr>
          </w:p>
        </w:tc>
      </w:tr>
    </w:tbl>
    <w:p w14:paraId="620B809B" w14:textId="77777777" w:rsidR="0084695C" w:rsidRDefault="0084695C">
      <w:pPr>
        <w:pStyle w:val="ConsPlusNormal"/>
        <w:spacing w:before="280"/>
        <w:ind w:firstLine="540"/>
        <w:jc w:val="both"/>
      </w:pPr>
      <w:bookmarkStart w:id="5" w:name="P96"/>
      <w:bookmarkEnd w:id="5"/>
      <w:r>
        <w:t>ж) ответственность поставщиков информации за полноту, достоверность, актуальность информации и своевременность ее размещения в федеральной системе;</w:t>
      </w:r>
    </w:p>
    <w:p w14:paraId="6E51A155" w14:textId="77777777" w:rsidR="0084695C" w:rsidRDefault="0084695C">
      <w:pPr>
        <w:pStyle w:val="ConsPlusNormal"/>
        <w:spacing w:before="220"/>
        <w:ind w:firstLine="540"/>
        <w:jc w:val="both"/>
      </w:pPr>
      <w:r>
        <w:t>з) использование электронной подписи в целях придания юридической значимости определенным сведениям и электронным документам, размещенным в федеральной системе;</w:t>
      </w:r>
    </w:p>
    <w:p w14:paraId="4CA730B7" w14:textId="77777777" w:rsidR="0084695C" w:rsidRDefault="0084695C">
      <w:pPr>
        <w:pStyle w:val="ConsPlusNormal"/>
        <w:spacing w:before="220"/>
        <w:ind w:firstLine="540"/>
        <w:jc w:val="both"/>
      </w:pPr>
      <w:r>
        <w:t>и) обеспечение уровня бесперебойности и надежности функционирования федеральной системы с организацией защиты информации и информационных каналов в соответствии с эксплуатационными требованиями;</w:t>
      </w:r>
    </w:p>
    <w:p w14:paraId="4504B99E" w14:textId="77777777" w:rsidR="0084695C" w:rsidRDefault="0084695C">
      <w:pPr>
        <w:pStyle w:val="ConsPlusNormal"/>
        <w:spacing w:before="220"/>
        <w:ind w:firstLine="540"/>
        <w:jc w:val="both"/>
      </w:pPr>
      <w:r>
        <w:t>к) надежность программных и технических средств федеральной системы;</w:t>
      </w:r>
    </w:p>
    <w:p w14:paraId="6151B3C5" w14:textId="77777777" w:rsidR="0084695C" w:rsidRDefault="0084695C">
      <w:pPr>
        <w:pStyle w:val="ConsPlusNormal"/>
        <w:spacing w:before="220"/>
        <w:ind w:firstLine="540"/>
        <w:jc w:val="both"/>
      </w:pPr>
      <w:r>
        <w:t>л) открытость для интеграции с существующими и создаваемыми государственными и иными информационными системами на основе единых правил и форматов информационного взаимодействия.</w:t>
      </w:r>
    </w:p>
    <w:p w14:paraId="166A7073" w14:textId="77777777" w:rsidR="0084695C" w:rsidRDefault="0084695C">
      <w:pPr>
        <w:pStyle w:val="ConsPlusNormal"/>
        <w:spacing w:before="220"/>
        <w:ind w:firstLine="540"/>
        <w:jc w:val="both"/>
      </w:pPr>
      <w:r>
        <w:t>12. Создание, развитие и эксплуатация федеральной системы осуществляются на единой цифровой платформе Российской Федерации "</w:t>
      </w:r>
      <w:proofErr w:type="spellStart"/>
      <w:r>
        <w:t>ГосТех</w:t>
      </w:r>
      <w:proofErr w:type="spellEnd"/>
      <w:r>
        <w:t>".</w:t>
      </w:r>
    </w:p>
    <w:p w14:paraId="0C68A420" w14:textId="77777777" w:rsidR="0084695C" w:rsidRDefault="0084695C">
      <w:pPr>
        <w:pStyle w:val="ConsPlusNormal"/>
        <w:spacing w:before="220"/>
        <w:ind w:firstLine="540"/>
        <w:jc w:val="both"/>
      </w:pPr>
      <w:r>
        <w:t>13. Информация, содержащаяся в федеральной системе, подлежит защите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в области персональных данных, законодательством Российской Федерации о государственной тайне, коммерческой тайне и об иной охраняемой законом тайне.</w:t>
      </w:r>
    </w:p>
    <w:p w14:paraId="256D29E2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Защита информации, содержащейся в федеральной системе, обеспечивается в соответствии с требованиями </w:t>
      </w:r>
      <w:hyperlink r:id="rId7">
        <w:r>
          <w:rPr>
            <w:color w:val="0000FF"/>
          </w:rPr>
          <w:t>статьи 16</w:t>
        </w:r>
      </w:hyperlink>
      <w:r>
        <w:t xml:space="preserve"> Федерального закона "Об информации, информационных технологиях и о защите информации".</w:t>
      </w:r>
    </w:p>
    <w:p w14:paraId="67EC76CD" w14:textId="77777777" w:rsidR="0084695C" w:rsidRDefault="0084695C">
      <w:pPr>
        <w:pStyle w:val="ConsPlusNormal"/>
        <w:spacing w:before="220"/>
        <w:ind w:firstLine="540"/>
        <w:jc w:val="both"/>
      </w:pPr>
      <w:r>
        <w:t>14. Технические средства, предназначенные для обработки информации, содержащейся в федеральной системе, в том числе программно-технические средства и средства защиты информации, должны соответствовать требованиям законодательства Российской Федерации о техническом регулировании.</w:t>
      </w:r>
    </w:p>
    <w:p w14:paraId="75967D0C" w14:textId="77777777" w:rsidR="0084695C" w:rsidRDefault="0084695C">
      <w:pPr>
        <w:pStyle w:val="ConsPlusNormal"/>
        <w:jc w:val="both"/>
      </w:pPr>
    </w:p>
    <w:p w14:paraId="294828C0" w14:textId="77777777" w:rsidR="0084695C" w:rsidRDefault="0084695C">
      <w:pPr>
        <w:pStyle w:val="ConsPlusTitle"/>
        <w:jc w:val="center"/>
        <w:outlineLvl w:val="1"/>
      </w:pPr>
      <w:r>
        <w:t>III. Перечень видов размещаемой в федеральной</w:t>
      </w:r>
    </w:p>
    <w:p w14:paraId="50501D19" w14:textId="77777777" w:rsidR="0084695C" w:rsidRDefault="0084695C">
      <w:pPr>
        <w:pStyle w:val="ConsPlusTitle"/>
        <w:jc w:val="center"/>
      </w:pPr>
      <w:r>
        <w:t>системе информации</w:t>
      </w:r>
    </w:p>
    <w:p w14:paraId="2C792FA2" w14:textId="77777777" w:rsidR="0084695C" w:rsidRDefault="0084695C">
      <w:pPr>
        <w:pStyle w:val="ConsPlusNormal"/>
        <w:jc w:val="both"/>
      </w:pPr>
    </w:p>
    <w:p w14:paraId="402534BD" w14:textId="77777777" w:rsidR="0084695C" w:rsidRDefault="0084695C">
      <w:pPr>
        <w:pStyle w:val="ConsPlusNormal"/>
        <w:ind w:firstLine="540"/>
        <w:jc w:val="both"/>
      </w:pPr>
      <w:r>
        <w:lastRenderedPageBreak/>
        <w:t>15. Федеральная система содержит в себе информацию:</w:t>
      </w:r>
    </w:p>
    <w:p w14:paraId="6E651D29" w14:textId="77777777" w:rsidR="0084695C" w:rsidRDefault="0084695C">
      <w:pPr>
        <w:pStyle w:val="ConsPlusNormal"/>
        <w:spacing w:before="220"/>
        <w:ind w:firstLine="540"/>
        <w:jc w:val="both"/>
      </w:pPr>
      <w:r>
        <w:t>а) о состоянии и загрязнении окружающей среды, включая состояние и загрязнение атмосферного воздуха, поверхностных вод водных объектов, почв и иных компонентов природной среды;</w:t>
      </w:r>
    </w:p>
    <w:p w14:paraId="381C9A51" w14:textId="77777777" w:rsidR="0084695C" w:rsidRDefault="0084695C">
      <w:pPr>
        <w:pStyle w:val="ConsPlusNormal"/>
        <w:spacing w:before="220"/>
        <w:ind w:firstLine="540"/>
        <w:jc w:val="both"/>
      </w:pPr>
      <w:r>
        <w:t>б) о радиационной обстановке;</w:t>
      </w:r>
    </w:p>
    <w:p w14:paraId="3C58E8F9" w14:textId="77777777" w:rsidR="0084695C" w:rsidRDefault="0084695C">
      <w:pPr>
        <w:pStyle w:val="ConsPlusNormal"/>
        <w:spacing w:before="220"/>
        <w:ind w:firstLine="540"/>
        <w:jc w:val="both"/>
      </w:pPr>
      <w:r>
        <w:t>в) о стационарных источниках, об уровне и (или) объеме или о массе выбросов, сбросов загрязняющих веществ;</w:t>
      </w:r>
    </w:p>
    <w:p w14:paraId="39EE603D" w14:textId="77777777" w:rsidR="0084695C" w:rsidRDefault="0084695C">
      <w:pPr>
        <w:pStyle w:val="ConsPlusNormal"/>
        <w:spacing w:before="220"/>
        <w:ind w:firstLine="540"/>
        <w:jc w:val="both"/>
      </w:pPr>
      <w:r>
        <w:t>г) об обращении с отходами производства и потребления;</w:t>
      </w:r>
    </w:p>
    <w:p w14:paraId="08EEDE74" w14:textId="77777777" w:rsidR="0084695C" w:rsidRDefault="0084695C">
      <w:pPr>
        <w:pStyle w:val="ConsPlusNormal"/>
        <w:spacing w:before="220"/>
        <w:ind w:firstLine="540"/>
        <w:jc w:val="both"/>
      </w:pPr>
      <w:r>
        <w:t>д) о мероприятиях по снижению негативного воздействия на окружающую среду;</w:t>
      </w:r>
    </w:p>
    <w:p w14:paraId="4ED8B6E5" w14:textId="77777777" w:rsidR="0084695C" w:rsidRDefault="0084695C">
      <w:pPr>
        <w:pStyle w:val="ConsPlusNormal"/>
        <w:spacing w:before="220"/>
        <w:ind w:firstLine="540"/>
        <w:jc w:val="both"/>
      </w:pPr>
      <w:r>
        <w:t>е) о состоянии экологической системы озера Байкал;</w:t>
      </w:r>
    </w:p>
    <w:p w14:paraId="6AED5637" w14:textId="77777777" w:rsidR="0084695C" w:rsidRDefault="0084695C">
      <w:pPr>
        <w:pStyle w:val="ConsPlusNormal"/>
        <w:spacing w:before="220"/>
        <w:ind w:firstLine="540"/>
        <w:jc w:val="both"/>
      </w:pPr>
      <w:r>
        <w:t>ж) о состоянии многолетней (вечной) мерзлоты, а также о мерах по предупреждению последствий деградации вечномерзлых грунтов;</w:t>
      </w:r>
    </w:p>
    <w:p w14:paraId="2E1172D1" w14:textId="77777777" w:rsidR="0084695C" w:rsidRDefault="0084695C">
      <w:pPr>
        <w:pStyle w:val="ConsPlusNormal"/>
        <w:spacing w:before="220"/>
        <w:ind w:firstLine="540"/>
        <w:jc w:val="both"/>
      </w:pPr>
      <w:r>
        <w:t>з) об оценке воздействия на окружающую среду;</w:t>
      </w:r>
    </w:p>
    <w:p w14:paraId="6E6E990F" w14:textId="77777777" w:rsidR="0084695C" w:rsidRDefault="0084695C">
      <w:pPr>
        <w:pStyle w:val="ConsPlusNormal"/>
        <w:spacing w:before="220"/>
        <w:ind w:firstLine="540"/>
        <w:jc w:val="both"/>
      </w:pPr>
      <w:r>
        <w:t>и) о результатах проведения государственной экологической экспертизы;</w:t>
      </w:r>
    </w:p>
    <w:p w14:paraId="23F2CC30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к) о снижении выбросов загрязняющих веществ (за исключением радиоактивных веществ) в атмосферный воздух в городских поселениях и городских округах с высоким и очень высоким загрязнением атмосферного воздуха, относящихся к территориям эксперимента по квотированию выбросов загрязняющих веществ (за исключением радиоактивных веществ) в атмосферный воздух на основе сводных расчетов загрязнения атмосферного воздуха, перечень которых определен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 и </w:t>
      </w:r>
      <w:hyperlink r:id="rId9">
        <w:r>
          <w:rPr>
            <w:color w:val="0000FF"/>
          </w:rPr>
          <w:t>перечнем</w:t>
        </w:r>
      </w:hyperlink>
      <w:r>
        <w:t xml:space="preserve"> городских поселений и городских округов с высоким и очень высоким загрязнением атмосферного воздуха, дополнительно относящихся к территориям эксперимента по квотированию выбросов загрязняющих веществ (за исключением радиоактивных веществ) в атмосферный воздух на основе сводных расчетов загрязнения атмосферного воздуха, утвержденным распоряжением Правительства Российской Федерации от 7 июля 2022 г. N 1852-р;</w:t>
      </w:r>
    </w:p>
    <w:p w14:paraId="34900B1B" w14:textId="77777777" w:rsidR="0084695C" w:rsidRDefault="008469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695C" w14:paraId="2339541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6D118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47BB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1CABBF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1F59DED" w14:textId="77777777" w:rsidR="0084695C" w:rsidRDefault="0084695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Пп</w:t>
            </w:r>
            <w:proofErr w:type="spellEnd"/>
            <w:r>
              <w:rPr>
                <w:color w:val="392C69"/>
              </w:rPr>
              <w:t xml:space="preserve">. "л" - "н" п. 15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830EA" w14:textId="77777777" w:rsidR="0084695C" w:rsidRDefault="0084695C">
            <w:pPr>
              <w:pStyle w:val="ConsPlusNormal"/>
            </w:pPr>
          </w:p>
        </w:tc>
      </w:tr>
    </w:tbl>
    <w:p w14:paraId="695C6B25" w14:textId="77777777" w:rsidR="0084695C" w:rsidRDefault="0084695C">
      <w:pPr>
        <w:pStyle w:val="ConsPlusNormal"/>
        <w:spacing w:before="280"/>
        <w:ind w:firstLine="540"/>
        <w:jc w:val="both"/>
      </w:pPr>
      <w:bookmarkStart w:id="6" w:name="P122"/>
      <w:bookmarkEnd w:id="6"/>
      <w:r>
        <w:t>л) о результатах осуществления государственного экологического контроля (надзора);</w:t>
      </w:r>
    </w:p>
    <w:p w14:paraId="19875465" w14:textId="77777777" w:rsidR="0084695C" w:rsidRDefault="0084695C">
      <w:pPr>
        <w:pStyle w:val="ConsPlusNormal"/>
        <w:spacing w:before="220"/>
        <w:ind w:firstLine="540"/>
        <w:jc w:val="both"/>
      </w:pPr>
      <w:r>
        <w:t>м) информацию, содержащуюся в отчетах об организации и о результатах осуществления производственного экологического контроля;</w:t>
      </w:r>
    </w:p>
    <w:p w14:paraId="77BD5405" w14:textId="77777777" w:rsidR="0084695C" w:rsidRDefault="0084695C">
      <w:pPr>
        <w:pStyle w:val="ConsPlusNormal"/>
        <w:spacing w:before="220"/>
        <w:ind w:firstLine="540"/>
        <w:jc w:val="both"/>
      </w:pPr>
      <w:bookmarkStart w:id="7" w:name="P124"/>
      <w:bookmarkEnd w:id="7"/>
      <w:r>
        <w:t>н) о результатах государственного экологического мониторинга (государственного мониторинга окружающей среды).</w:t>
      </w:r>
    </w:p>
    <w:p w14:paraId="354D3FE6" w14:textId="77777777" w:rsidR="0084695C" w:rsidRDefault="0084695C">
      <w:pPr>
        <w:pStyle w:val="ConsPlusNormal"/>
        <w:jc w:val="both"/>
      </w:pPr>
    </w:p>
    <w:p w14:paraId="6F992C99" w14:textId="77777777" w:rsidR="0084695C" w:rsidRDefault="0084695C">
      <w:pPr>
        <w:pStyle w:val="ConsPlusTitle"/>
        <w:jc w:val="center"/>
        <w:outlineLvl w:val="1"/>
      </w:pPr>
      <w:r>
        <w:t>IV. Перечень поставщиков информации, состав, срок</w:t>
      </w:r>
    </w:p>
    <w:p w14:paraId="6250E5D0" w14:textId="77777777" w:rsidR="0084695C" w:rsidRDefault="0084695C">
      <w:pPr>
        <w:pStyle w:val="ConsPlusTitle"/>
        <w:jc w:val="center"/>
      </w:pPr>
      <w:r>
        <w:t>и периодичность размещения информации</w:t>
      </w:r>
    </w:p>
    <w:p w14:paraId="548D3CB2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695C" w14:paraId="6423154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E543A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0D90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5F14A6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DA7D4C8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П. 16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AEA80" w14:textId="77777777" w:rsidR="0084695C" w:rsidRDefault="0084695C">
            <w:pPr>
              <w:pStyle w:val="ConsPlusNormal"/>
            </w:pPr>
          </w:p>
        </w:tc>
      </w:tr>
    </w:tbl>
    <w:p w14:paraId="30F42A66" w14:textId="77777777" w:rsidR="0084695C" w:rsidRDefault="0084695C">
      <w:pPr>
        <w:pStyle w:val="ConsPlusNormal"/>
        <w:spacing w:before="280"/>
        <w:ind w:firstLine="540"/>
        <w:jc w:val="both"/>
      </w:pPr>
      <w:bookmarkStart w:id="8" w:name="P131"/>
      <w:bookmarkEnd w:id="8"/>
      <w:r>
        <w:lastRenderedPageBreak/>
        <w:t>16. Поставщиками информации являются:</w:t>
      </w:r>
    </w:p>
    <w:p w14:paraId="220B4A39" w14:textId="77777777" w:rsidR="0084695C" w:rsidRDefault="0084695C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власти;</w:t>
      </w:r>
    </w:p>
    <w:p w14:paraId="262B24E8" w14:textId="77777777" w:rsidR="0084695C" w:rsidRDefault="0084695C">
      <w:pPr>
        <w:pStyle w:val="ConsPlusNormal"/>
        <w:spacing w:before="220"/>
        <w:ind w:firstLine="540"/>
        <w:jc w:val="both"/>
      </w:pPr>
      <w:r>
        <w:t>б) исполнительные органы субъектов Российской Федерации;</w:t>
      </w:r>
    </w:p>
    <w:p w14:paraId="60339499" w14:textId="77777777" w:rsidR="0084695C" w:rsidRDefault="0084695C">
      <w:pPr>
        <w:pStyle w:val="ConsPlusNormal"/>
        <w:spacing w:before="220"/>
        <w:ind w:firstLine="540"/>
        <w:jc w:val="both"/>
      </w:pPr>
      <w:r>
        <w:t>в) органы местного самоуправления;</w:t>
      </w:r>
    </w:p>
    <w:p w14:paraId="35D893E4" w14:textId="77777777" w:rsidR="0084695C" w:rsidRDefault="0084695C">
      <w:pPr>
        <w:pStyle w:val="ConsPlusNormal"/>
        <w:spacing w:before="220"/>
        <w:ind w:firstLine="540"/>
        <w:jc w:val="both"/>
      </w:pPr>
      <w:r>
        <w:t>г) юридические лица, физические лица, в том числе индивидуальные предприниматели, которые обязаны представлять в федеральные органы исполнительной власти, исполнительные органы субъектов Российской Федерации, органы местного самоуправления информацию о состоянии окружающей среды (экологическую информацию) в соответствии с законодательством Российской Федерации.</w:t>
      </w:r>
    </w:p>
    <w:p w14:paraId="50AE514B" w14:textId="77777777" w:rsidR="0084695C" w:rsidRDefault="008469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695C" w14:paraId="3BA5459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17E51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7BB9E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B5A690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1C3E06A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П. 17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373F" w14:textId="77777777" w:rsidR="0084695C" w:rsidRDefault="0084695C">
            <w:pPr>
              <w:pStyle w:val="ConsPlusNormal"/>
            </w:pPr>
          </w:p>
        </w:tc>
      </w:tr>
    </w:tbl>
    <w:p w14:paraId="4E6B0280" w14:textId="77777777" w:rsidR="0084695C" w:rsidRDefault="0084695C">
      <w:pPr>
        <w:pStyle w:val="ConsPlusNormal"/>
        <w:spacing w:before="280"/>
        <w:ind w:firstLine="540"/>
        <w:jc w:val="both"/>
      </w:pPr>
      <w:bookmarkStart w:id="9" w:name="P138"/>
      <w:bookmarkEnd w:id="9"/>
      <w:r>
        <w:t>17. Министерство природных ресурсов и экологии Российской Федерации размещает в федеральной системе:</w:t>
      </w:r>
    </w:p>
    <w:p w14:paraId="7A4BCA21" w14:textId="77777777" w:rsidR="0084695C" w:rsidRDefault="0084695C">
      <w:pPr>
        <w:pStyle w:val="ConsPlusNormal"/>
        <w:spacing w:before="220"/>
        <w:ind w:firstLine="540"/>
        <w:jc w:val="both"/>
      </w:pPr>
      <w:bookmarkStart w:id="10" w:name="P139"/>
      <w:bookmarkEnd w:id="10"/>
      <w:r>
        <w:t xml:space="preserve">информацию согласно </w:t>
      </w:r>
      <w:hyperlink w:anchor="P232">
        <w:r>
          <w:rPr>
            <w:color w:val="0000FF"/>
          </w:rPr>
          <w:t>приложениям N 1</w:t>
        </w:r>
      </w:hyperlink>
      <w:r>
        <w:t xml:space="preserve"> - </w:t>
      </w:r>
      <w:hyperlink w:anchor="P444">
        <w:r>
          <w:rPr>
            <w:color w:val="0000FF"/>
          </w:rPr>
          <w:t>6</w:t>
        </w:r>
      </w:hyperlink>
      <w:r>
        <w:t>;</w:t>
      </w:r>
    </w:p>
    <w:p w14:paraId="489647D4" w14:textId="77777777" w:rsidR="0084695C" w:rsidRDefault="0084695C">
      <w:pPr>
        <w:pStyle w:val="ConsPlusNormal"/>
        <w:spacing w:before="220"/>
        <w:ind w:firstLine="540"/>
        <w:jc w:val="both"/>
      </w:pPr>
      <w:r>
        <w:t>аналитическую информацию о состоянии окружающей среды (экологическую информацию), в том числе компонентов природной среды, естественных экологических систем, о происходящих в них процессах, явлениях, результатах оценки и прогноза изменений состояния окружающей среды под влиянием природных и антропогенных факторов в срок до 31 декабря года, следующего за отчетным;</w:t>
      </w:r>
    </w:p>
    <w:p w14:paraId="484E62F6" w14:textId="77777777" w:rsidR="0084695C" w:rsidRDefault="0084695C">
      <w:pPr>
        <w:pStyle w:val="ConsPlusNormal"/>
        <w:spacing w:before="220"/>
        <w:ind w:firstLine="540"/>
        <w:jc w:val="both"/>
      </w:pPr>
      <w:r>
        <w:t>фактографическую информацию, характеризующую состояние и использование минерально-сырьевой базы Российской Федерации, аналитическую информацию о минерально-сырьевом комплексе Российской Федерации в срок до 15 декабря года, следующего за отчетным;</w:t>
      </w:r>
    </w:p>
    <w:p w14:paraId="02375422" w14:textId="77777777" w:rsidR="0084695C" w:rsidRDefault="0084695C">
      <w:pPr>
        <w:pStyle w:val="ConsPlusNormal"/>
        <w:spacing w:before="220"/>
        <w:ind w:firstLine="540"/>
        <w:jc w:val="both"/>
      </w:pPr>
      <w:r>
        <w:t>аналитическую информацию о водных ресурсах Российской Федерации, их использовании и водном хозяйстве, включая анализ водохозяйственной ситуации, характеристику и оценку состояния водохозяйственного комплекса, количественные и качественные характеристики поверхностных и подземных вод в срок до 1 октября года, следующего за отчетным;</w:t>
      </w:r>
    </w:p>
    <w:p w14:paraId="1FA34AE2" w14:textId="77777777" w:rsidR="0084695C" w:rsidRDefault="0084695C">
      <w:pPr>
        <w:pStyle w:val="ConsPlusNormal"/>
        <w:spacing w:before="220"/>
        <w:ind w:firstLine="540"/>
        <w:jc w:val="both"/>
      </w:pPr>
      <w:r>
        <w:t>аналитическую информацию о состоянии окружающей среды (экологическую информацию) на Байкальской природной территории, включая информацию о природных объектах, о компонентах природной среды и их природных ресурсах, о природно-антропогенных объектах, об антропогенных объектах и их влиянии на окружающую среду, в срок до 31 декабря года, следующего за отчетным;</w:t>
      </w:r>
    </w:p>
    <w:p w14:paraId="567C9239" w14:textId="77777777" w:rsidR="0084695C" w:rsidRDefault="0084695C">
      <w:pPr>
        <w:pStyle w:val="ConsPlusNormal"/>
        <w:spacing w:before="220"/>
        <w:ind w:firstLine="540"/>
        <w:jc w:val="both"/>
      </w:pPr>
      <w:r>
        <w:t>информацию о мерах по охране озера Байкал в срок до 31 декабря года, следующего за отчетным.</w:t>
      </w:r>
    </w:p>
    <w:p w14:paraId="0402888D" w14:textId="77777777" w:rsidR="0084695C" w:rsidRDefault="0084695C">
      <w:pPr>
        <w:pStyle w:val="ConsPlusNormal"/>
        <w:spacing w:before="220"/>
        <w:ind w:firstLine="540"/>
        <w:jc w:val="both"/>
      </w:pPr>
      <w:bookmarkStart w:id="11" w:name="P145"/>
      <w:bookmarkEnd w:id="11"/>
      <w:r>
        <w:t xml:space="preserve">Министерство сельского хозяйства Российской Федерации размещает в федеральной системе информацию согласно </w:t>
      </w:r>
      <w:hyperlink w:anchor="P493">
        <w:r>
          <w:rPr>
            <w:color w:val="0000FF"/>
          </w:rPr>
          <w:t>приложению N 7</w:t>
        </w:r>
      </w:hyperlink>
      <w:r>
        <w:t>.</w:t>
      </w:r>
    </w:p>
    <w:p w14:paraId="703D35A7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Федеральное агентство водных ресурсов размещает в федеральной системе информацию согласно </w:t>
      </w:r>
      <w:hyperlink w:anchor="P523">
        <w:r>
          <w:rPr>
            <w:color w:val="0000FF"/>
          </w:rPr>
          <w:t>приложениям N 8</w:t>
        </w:r>
      </w:hyperlink>
      <w:r>
        <w:t xml:space="preserve"> и </w:t>
      </w:r>
      <w:hyperlink w:anchor="P552">
        <w:r>
          <w:rPr>
            <w:color w:val="0000FF"/>
          </w:rPr>
          <w:t>9</w:t>
        </w:r>
      </w:hyperlink>
      <w:r>
        <w:t>.</w:t>
      </w:r>
    </w:p>
    <w:p w14:paraId="77403CDA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Федеральное агентство лесного хозяйства размещает в федеральной системе информацию согласно </w:t>
      </w:r>
      <w:hyperlink w:anchor="P578">
        <w:r>
          <w:rPr>
            <w:color w:val="0000FF"/>
          </w:rPr>
          <w:t>приложениям N 10</w:t>
        </w:r>
      </w:hyperlink>
      <w:r>
        <w:t xml:space="preserve"> - </w:t>
      </w:r>
      <w:hyperlink w:anchor="P631">
        <w:r>
          <w:rPr>
            <w:color w:val="0000FF"/>
          </w:rPr>
          <w:t>12</w:t>
        </w:r>
      </w:hyperlink>
      <w:r>
        <w:t>.</w:t>
      </w:r>
    </w:p>
    <w:p w14:paraId="766B7AB1" w14:textId="77777777" w:rsidR="0084695C" w:rsidRDefault="0084695C">
      <w:pPr>
        <w:pStyle w:val="ConsPlusNormal"/>
        <w:spacing w:before="220"/>
        <w:ind w:firstLine="540"/>
        <w:jc w:val="both"/>
      </w:pPr>
      <w:r>
        <w:lastRenderedPageBreak/>
        <w:t xml:space="preserve">Федеральное агентство по недропользованию размещает в федеральной системе информацию согласно </w:t>
      </w:r>
      <w:hyperlink w:anchor="P661">
        <w:r>
          <w:rPr>
            <w:color w:val="0000FF"/>
          </w:rPr>
          <w:t>приложению N 13</w:t>
        </w:r>
      </w:hyperlink>
      <w:r>
        <w:t>.</w:t>
      </w:r>
    </w:p>
    <w:p w14:paraId="144ED01D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Федеральное агентство по рыболовству размещает в федеральной системе информацию согласно </w:t>
      </w:r>
      <w:hyperlink w:anchor="P727">
        <w:r>
          <w:rPr>
            <w:color w:val="0000FF"/>
          </w:rPr>
          <w:t>приложению N 14</w:t>
        </w:r>
      </w:hyperlink>
      <w:r>
        <w:t>.</w:t>
      </w:r>
    </w:p>
    <w:p w14:paraId="2E92AD19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Федеральная служба государственной регистрации, кадастра и картографии размещает в федеральной системе информацию согласно </w:t>
      </w:r>
      <w:hyperlink w:anchor="P817">
        <w:r>
          <w:rPr>
            <w:color w:val="0000FF"/>
          </w:rPr>
          <w:t>приложению N 15</w:t>
        </w:r>
      </w:hyperlink>
      <w:r>
        <w:t>.</w:t>
      </w:r>
    </w:p>
    <w:p w14:paraId="4C075346" w14:textId="77777777" w:rsidR="0084695C" w:rsidRDefault="0084695C">
      <w:pPr>
        <w:pStyle w:val="ConsPlusNormal"/>
        <w:spacing w:before="220"/>
        <w:ind w:firstLine="540"/>
        <w:jc w:val="both"/>
      </w:pPr>
      <w:bookmarkStart w:id="12" w:name="P151"/>
      <w:bookmarkEnd w:id="12"/>
      <w:r>
        <w:t xml:space="preserve">Федеральная служба по гидрометеорологии и мониторингу окружающей среды размещает в федеральной системе информацию, в том числе информацию, включенную в состав единого государственного фонда данных о состоянии окружающей среды, ее загрязнении, согласно </w:t>
      </w:r>
      <w:hyperlink w:anchor="P847">
        <w:r>
          <w:rPr>
            <w:color w:val="0000FF"/>
          </w:rPr>
          <w:t>приложениям N 16</w:t>
        </w:r>
      </w:hyperlink>
      <w:r>
        <w:t xml:space="preserve"> и </w:t>
      </w:r>
      <w:hyperlink w:anchor="P1253">
        <w:r>
          <w:rPr>
            <w:color w:val="0000FF"/>
          </w:rPr>
          <w:t>17</w:t>
        </w:r>
      </w:hyperlink>
      <w:r>
        <w:t>.</w:t>
      </w:r>
    </w:p>
    <w:p w14:paraId="5012914D" w14:textId="77777777" w:rsidR="0084695C" w:rsidRDefault="0084695C">
      <w:pPr>
        <w:pStyle w:val="ConsPlusNormal"/>
        <w:spacing w:before="220"/>
        <w:ind w:firstLine="540"/>
        <w:jc w:val="both"/>
      </w:pPr>
      <w:r>
        <w:t>Федеральная служба по надзору в сфере природопользования размещает в федеральной системе:</w:t>
      </w:r>
    </w:p>
    <w:p w14:paraId="735D0DE3" w14:textId="77777777" w:rsidR="0084695C" w:rsidRDefault="0084695C">
      <w:pPr>
        <w:pStyle w:val="ConsPlusNormal"/>
        <w:spacing w:before="220"/>
        <w:ind w:firstLine="540"/>
        <w:jc w:val="both"/>
      </w:pPr>
      <w:bookmarkStart w:id="13" w:name="P153"/>
      <w:bookmarkEnd w:id="13"/>
      <w:r>
        <w:t xml:space="preserve">информацию, предусмотренную </w:t>
      </w:r>
      <w:hyperlink w:anchor="P232">
        <w:r>
          <w:rPr>
            <w:color w:val="0000FF"/>
          </w:rPr>
          <w:t>приложениями N 1</w:t>
        </w:r>
      </w:hyperlink>
      <w:r>
        <w:t xml:space="preserve"> и </w:t>
      </w:r>
      <w:hyperlink w:anchor="P444">
        <w:r>
          <w:rPr>
            <w:color w:val="0000FF"/>
          </w:rPr>
          <w:t>6</w:t>
        </w:r>
      </w:hyperlink>
      <w:r>
        <w:t xml:space="preserve"> к настоящему Положению, и информацию согласно </w:t>
      </w:r>
      <w:hyperlink w:anchor="P1282">
        <w:r>
          <w:rPr>
            <w:color w:val="0000FF"/>
          </w:rPr>
          <w:t>приложениям N 18</w:t>
        </w:r>
      </w:hyperlink>
      <w:r>
        <w:t xml:space="preserve"> - </w:t>
      </w:r>
      <w:hyperlink w:anchor="P1651">
        <w:r>
          <w:rPr>
            <w:color w:val="0000FF"/>
          </w:rPr>
          <w:t>27</w:t>
        </w:r>
      </w:hyperlink>
      <w:r>
        <w:t>;</w:t>
      </w:r>
    </w:p>
    <w:p w14:paraId="53EAB247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информацию, содержащуюся в федеральном классификационном каталоге отходов, указанном в </w:t>
      </w:r>
      <w:hyperlink r:id="rId10">
        <w:r>
          <w:rPr>
            <w:color w:val="0000FF"/>
          </w:rPr>
          <w:t>пункте 1 статьи 20</w:t>
        </w:r>
      </w:hyperlink>
      <w:r>
        <w:t xml:space="preserve"> Федерального закона "Об отходах производства и потребления", в течение 10 дней со дня внесения соответствующих изменений в федеральный классификационный каталог отходов.</w:t>
      </w:r>
    </w:p>
    <w:p w14:paraId="6DC62E86" w14:textId="77777777" w:rsidR="0084695C" w:rsidRDefault="0084695C">
      <w:pPr>
        <w:pStyle w:val="ConsPlusNormal"/>
        <w:spacing w:before="220"/>
        <w:ind w:firstLine="540"/>
        <w:jc w:val="both"/>
      </w:pPr>
      <w:bookmarkStart w:id="14" w:name="P155"/>
      <w:bookmarkEnd w:id="14"/>
      <w:r>
        <w:t xml:space="preserve">Федеральная служба государственной статистики размещает в федеральной системе информацию согласно </w:t>
      </w:r>
      <w:hyperlink w:anchor="P1713">
        <w:r>
          <w:rPr>
            <w:color w:val="0000FF"/>
          </w:rPr>
          <w:t>приложению N 29</w:t>
        </w:r>
      </w:hyperlink>
      <w:r>
        <w:t>.</w:t>
      </w:r>
    </w:p>
    <w:p w14:paraId="66F3B7A0" w14:textId="77777777" w:rsidR="0084695C" w:rsidRDefault="0084695C">
      <w:pPr>
        <w:pStyle w:val="ConsPlusNormal"/>
        <w:spacing w:before="220"/>
        <w:ind w:firstLine="540"/>
        <w:jc w:val="both"/>
      </w:pPr>
      <w:r>
        <w:t>Исполнительные органы субъектов Российской Федерации размещают в федеральной системе:</w:t>
      </w:r>
    </w:p>
    <w:p w14:paraId="2ED85329" w14:textId="77777777" w:rsidR="0084695C" w:rsidRDefault="0084695C">
      <w:pPr>
        <w:pStyle w:val="ConsPlusNormal"/>
        <w:spacing w:before="220"/>
        <w:ind w:firstLine="540"/>
        <w:jc w:val="both"/>
      </w:pPr>
      <w:bookmarkStart w:id="15" w:name="P157"/>
      <w:bookmarkEnd w:id="15"/>
      <w:r>
        <w:t xml:space="preserve">информацию, предусмотренную </w:t>
      </w:r>
      <w:hyperlink w:anchor="P232">
        <w:r>
          <w:rPr>
            <w:color w:val="0000FF"/>
          </w:rPr>
          <w:t>приложениями N 1</w:t>
        </w:r>
      </w:hyperlink>
      <w:r>
        <w:t xml:space="preserve">, </w:t>
      </w:r>
      <w:hyperlink w:anchor="P378">
        <w:r>
          <w:rPr>
            <w:color w:val="0000FF"/>
          </w:rPr>
          <w:t>4</w:t>
        </w:r>
      </w:hyperlink>
      <w:r>
        <w:t xml:space="preserve"> - </w:t>
      </w:r>
      <w:hyperlink w:anchor="P444">
        <w:r>
          <w:rPr>
            <w:color w:val="0000FF"/>
          </w:rPr>
          <w:t>6</w:t>
        </w:r>
      </w:hyperlink>
      <w:r>
        <w:t xml:space="preserve">, </w:t>
      </w:r>
      <w:hyperlink w:anchor="P1282">
        <w:r>
          <w:rPr>
            <w:color w:val="0000FF"/>
          </w:rPr>
          <w:t>18</w:t>
        </w:r>
      </w:hyperlink>
      <w:r>
        <w:t xml:space="preserve"> и </w:t>
      </w:r>
      <w:hyperlink w:anchor="P1455">
        <w:r>
          <w:rPr>
            <w:color w:val="0000FF"/>
          </w:rPr>
          <w:t>23</w:t>
        </w:r>
      </w:hyperlink>
      <w:r>
        <w:t xml:space="preserve"> к настоящему Положению, и информацию согласно </w:t>
      </w:r>
      <w:hyperlink w:anchor="P1681">
        <w:r>
          <w:rPr>
            <w:color w:val="0000FF"/>
          </w:rPr>
          <w:t>приложениям N 28</w:t>
        </w:r>
      </w:hyperlink>
      <w:r>
        <w:t xml:space="preserve"> и </w:t>
      </w:r>
      <w:hyperlink w:anchor="P1736">
        <w:r>
          <w:rPr>
            <w:color w:val="0000FF"/>
          </w:rPr>
          <w:t>30</w:t>
        </w:r>
      </w:hyperlink>
      <w:r>
        <w:t>;</w:t>
      </w:r>
    </w:p>
    <w:p w14:paraId="3BFB2429" w14:textId="77777777" w:rsidR="0084695C" w:rsidRDefault="0084695C">
      <w:pPr>
        <w:pStyle w:val="ConsPlusNormal"/>
        <w:spacing w:before="220"/>
        <w:ind w:firstLine="540"/>
        <w:jc w:val="both"/>
      </w:pPr>
      <w:r>
        <w:t>информацию о системе организации и осуществления деятельности по накоплению (в том числе раздельному накоплению), сбору, транспортированию, обработке, утилизации, обезвреживанию, размещению, захоронению отходов производства и потребления, в том числе твердых коммунальных отходов, образующихся на территории субъекта Российской Федерации, и направлениях ее развития на определенный период в течение 10 дней со дня утверждения территориальной схемы обращения с отходами, внесения изменений в территориальную схему обращения с отходами;</w:t>
      </w:r>
    </w:p>
    <w:p w14:paraId="2CA711B0" w14:textId="77777777" w:rsidR="0084695C" w:rsidRDefault="0084695C">
      <w:pPr>
        <w:pStyle w:val="ConsPlusNormal"/>
        <w:spacing w:before="220"/>
        <w:ind w:firstLine="540"/>
        <w:jc w:val="both"/>
      </w:pPr>
      <w:r>
        <w:t>аналитическую информацию о состоянии окружающей среды (экологическую информацию) в субъекте Российской Федерации, в том числе компонентов природной среды, естественных экологических систем, о происходящих в них процессах, явлениях, результатах оценки и прогноза изменений состояния окружающей среды под влиянием природных и антропогенных факторов в срок до 30 сентября года, следующего за отчетным.</w:t>
      </w:r>
    </w:p>
    <w:p w14:paraId="205E49C8" w14:textId="77777777" w:rsidR="0084695C" w:rsidRDefault="0084695C">
      <w:pPr>
        <w:pStyle w:val="ConsPlusNormal"/>
        <w:spacing w:before="220"/>
        <w:ind w:firstLine="540"/>
        <w:jc w:val="both"/>
      </w:pPr>
      <w:bookmarkStart w:id="16" w:name="P160"/>
      <w:bookmarkEnd w:id="16"/>
      <w:r>
        <w:t xml:space="preserve">Органы местного самоуправления размещают в федеральной системе информацию, предусмотренную </w:t>
      </w:r>
      <w:hyperlink w:anchor="P232">
        <w:r>
          <w:rPr>
            <w:color w:val="0000FF"/>
          </w:rPr>
          <w:t>приложениями N 1</w:t>
        </w:r>
      </w:hyperlink>
      <w:r>
        <w:t xml:space="preserve">, </w:t>
      </w:r>
      <w:hyperlink w:anchor="P416">
        <w:r>
          <w:rPr>
            <w:color w:val="0000FF"/>
          </w:rPr>
          <w:t>5</w:t>
        </w:r>
      </w:hyperlink>
      <w:r>
        <w:t xml:space="preserve">, </w:t>
      </w:r>
      <w:hyperlink w:anchor="P1681">
        <w:r>
          <w:rPr>
            <w:color w:val="0000FF"/>
          </w:rPr>
          <w:t>28</w:t>
        </w:r>
      </w:hyperlink>
      <w:r>
        <w:t xml:space="preserve"> и </w:t>
      </w:r>
      <w:hyperlink w:anchor="P1736">
        <w:r>
          <w:rPr>
            <w:color w:val="0000FF"/>
          </w:rPr>
          <w:t>30</w:t>
        </w:r>
      </w:hyperlink>
      <w:r>
        <w:t xml:space="preserve"> к настоящему Положению.</w:t>
      </w:r>
    </w:p>
    <w:p w14:paraId="5C414403" w14:textId="77777777" w:rsidR="0084695C" w:rsidRDefault="0084695C">
      <w:pPr>
        <w:pStyle w:val="ConsPlusNormal"/>
        <w:spacing w:before="220"/>
        <w:ind w:firstLine="540"/>
        <w:jc w:val="both"/>
      </w:pPr>
      <w:bookmarkStart w:id="17" w:name="P161"/>
      <w:bookmarkEnd w:id="17"/>
      <w:r>
        <w:t xml:space="preserve">Юридические лица, физические лица, в том числе индивидуальные предприниматели, которые обязаны представлять в федеральные органы исполнительной власти, исполнительные органы субъектов Российской Федерации, органы местного самоуправления информацию о состоянии окружающей среды (экологическую информацию) в соответствии с законодательством Российской Федерации, размещают в федеральной системе информацию, предусмотренную </w:t>
      </w:r>
      <w:hyperlink w:anchor="P232">
        <w:r>
          <w:rPr>
            <w:color w:val="0000FF"/>
          </w:rPr>
          <w:t>приложением N 1</w:t>
        </w:r>
      </w:hyperlink>
      <w:r>
        <w:t xml:space="preserve"> к настоящему Положению (для федеральных государственных бюджетных учреждений, федеральных государственных казенных учреждений, указанных в </w:t>
      </w:r>
      <w:hyperlink r:id="rId11">
        <w:r>
          <w:rPr>
            <w:color w:val="0000FF"/>
          </w:rPr>
          <w:t>пункте 2 статьи 80.3</w:t>
        </w:r>
      </w:hyperlink>
      <w:r>
        <w:t xml:space="preserve"> Федерального закона "Об охране окружающей среды"), и информацию согласно </w:t>
      </w:r>
      <w:hyperlink w:anchor="P1767">
        <w:r>
          <w:rPr>
            <w:color w:val="0000FF"/>
          </w:rPr>
          <w:t>приложению N 31</w:t>
        </w:r>
      </w:hyperlink>
      <w:r>
        <w:t>.</w:t>
      </w:r>
    </w:p>
    <w:p w14:paraId="4EDB166F" w14:textId="77777777" w:rsidR="0084695C" w:rsidRDefault="008469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695C" w14:paraId="6FE0EBE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7704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AB45C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7E61A72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19145E7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П. 18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9B7D" w14:textId="77777777" w:rsidR="0084695C" w:rsidRDefault="0084695C">
            <w:pPr>
              <w:pStyle w:val="ConsPlusNormal"/>
            </w:pPr>
          </w:p>
        </w:tc>
      </w:tr>
    </w:tbl>
    <w:p w14:paraId="22C66FCF" w14:textId="77777777" w:rsidR="0084695C" w:rsidRDefault="0084695C">
      <w:pPr>
        <w:pStyle w:val="ConsPlusNormal"/>
        <w:spacing w:before="280"/>
        <w:ind w:firstLine="540"/>
        <w:jc w:val="both"/>
      </w:pPr>
      <w:bookmarkStart w:id="18" w:name="P164"/>
      <w:bookmarkEnd w:id="18"/>
      <w:r>
        <w:t xml:space="preserve">18. Срок и периодичность размещения в федеральной системе информации, предусмотренной </w:t>
      </w:r>
      <w:hyperlink w:anchor="P139">
        <w:r>
          <w:rPr>
            <w:color w:val="0000FF"/>
          </w:rPr>
          <w:t>абзацами вторым</w:t>
        </w:r>
      </w:hyperlink>
      <w:r>
        <w:t xml:space="preserve">, </w:t>
      </w:r>
      <w:hyperlink w:anchor="P145">
        <w:r>
          <w:rPr>
            <w:color w:val="0000FF"/>
          </w:rPr>
          <w:t>восьмым</w:t>
        </w:r>
      </w:hyperlink>
      <w:r>
        <w:t xml:space="preserve"> - </w:t>
      </w:r>
      <w:hyperlink w:anchor="P151">
        <w:r>
          <w:rPr>
            <w:color w:val="0000FF"/>
          </w:rPr>
          <w:t>четырнадцатым</w:t>
        </w:r>
      </w:hyperlink>
      <w:r>
        <w:t xml:space="preserve">, </w:t>
      </w:r>
      <w:hyperlink w:anchor="P153">
        <w:r>
          <w:rPr>
            <w:color w:val="0000FF"/>
          </w:rPr>
          <w:t>шестнадцатым</w:t>
        </w:r>
      </w:hyperlink>
      <w:r>
        <w:t xml:space="preserve">, </w:t>
      </w:r>
      <w:hyperlink w:anchor="P155">
        <w:r>
          <w:rPr>
            <w:color w:val="0000FF"/>
          </w:rPr>
          <w:t>восемнадцатым</w:t>
        </w:r>
      </w:hyperlink>
      <w:r>
        <w:t xml:space="preserve">, </w:t>
      </w:r>
      <w:hyperlink w:anchor="P157">
        <w:r>
          <w:rPr>
            <w:color w:val="0000FF"/>
          </w:rPr>
          <w:t>двадцатым</w:t>
        </w:r>
      </w:hyperlink>
      <w:r>
        <w:t xml:space="preserve">, </w:t>
      </w:r>
      <w:hyperlink w:anchor="P160">
        <w:r>
          <w:rPr>
            <w:color w:val="0000FF"/>
          </w:rPr>
          <w:t>двадцать третьим</w:t>
        </w:r>
      </w:hyperlink>
      <w:r>
        <w:t xml:space="preserve"> и </w:t>
      </w:r>
      <w:hyperlink w:anchor="P161">
        <w:r>
          <w:rPr>
            <w:color w:val="0000FF"/>
          </w:rPr>
          <w:t>двадцать четвертым пункта 17</w:t>
        </w:r>
      </w:hyperlink>
      <w:r>
        <w:t xml:space="preserve"> настоящего Положения, поставщиками информации предусмотрены в </w:t>
      </w:r>
      <w:hyperlink w:anchor="P232">
        <w:r>
          <w:rPr>
            <w:color w:val="0000FF"/>
          </w:rPr>
          <w:t>приложениях N 1</w:t>
        </w:r>
      </w:hyperlink>
      <w:r>
        <w:t xml:space="preserve"> - </w:t>
      </w:r>
      <w:hyperlink w:anchor="P1767">
        <w:r>
          <w:rPr>
            <w:color w:val="0000FF"/>
          </w:rPr>
          <w:t>31</w:t>
        </w:r>
      </w:hyperlink>
      <w:r>
        <w:t xml:space="preserve"> к настоящему Положению.</w:t>
      </w:r>
    </w:p>
    <w:p w14:paraId="31BC13EB" w14:textId="77777777" w:rsidR="0084695C" w:rsidRDefault="0084695C">
      <w:pPr>
        <w:pStyle w:val="ConsPlusNormal"/>
        <w:jc w:val="both"/>
      </w:pPr>
    </w:p>
    <w:p w14:paraId="1754EF4C" w14:textId="77777777" w:rsidR="0084695C" w:rsidRDefault="0084695C">
      <w:pPr>
        <w:pStyle w:val="ConsPlusTitle"/>
        <w:jc w:val="center"/>
        <w:outlineLvl w:val="1"/>
      </w:pPr>
      <w:r>
        <w:t>V. Порядок и условия размещения информации в федеральной</w:t>
      </w:r>
    </w:p>
    <w:p w14:paraId="306CF0AE" w14:textId="77777777" w:rsidR="0084695C" w:rsidRDefault="0084695C">
      <w:pPr>
        <w:pStyle w:val="ConsPlusTitle"/>
        <w:jc w:val="center"/>
      </w:pPr>
      <w:r>
        <w:t>системе, а также требования к форме и формату размещения</w:t>
      </w:r>
    </w:p>
    <w:p w14:paraId="5E5A1448" w14:textId="77777777" w:rsidR="0084695C" w:rsidRDefault="0084695C">
      <w:pPr>
        <w:pStyle w:val="ConsPlusTitle"/>
        <w:jc w:val="center"/>
      </w:pPr>
      <w:r>
        <w:t>такой информации, в том числе к виду электронной подписи</w:t>
      </w:r>
    </w:p>
    <w:p w14:paraId="40C8FC87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695C" w14:paraId="36EDDAA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8FDF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784D22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233D337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93AB1DB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П. 19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60656" w14:textId="77777777" w:rsidR="0084695C" w:rsidRDefault="0084695C">
            <w:pPr>
              <w:pStyle w:val="ConsPlusNormal"/>
            </w:pPr>
          </w:p>
        </w:tc>
      </w:tr>
    </w:tbl>
    <w:p w14:paraId="5DEAD29F" w14:textId="77777777" w:rsidR="0084695C" w:rsidRDefault="0084695C">
      <w:pPr>
        <w:pStyle w:val="ConsPlusNormal"/>
        <w:spacing w:before="280"/>
        <w:ind w:firstLine="540"/>
        <w:jc w:val="both"/>
      </w:pPr>
      <w:bookmarkStart w:id="19" w:name="P172"/>
      <w:bookmarkEnd w:id="19"/>
      <w:r>
        <w:t>19. Поставщики информации:</w:t>
      </w:r>
    </w:p>
    <w:p w14:paraId="149F0B4F" w14:textId="77777777" w:rsidR="0084695C" w:rsidRDefault="0084695C">
      <w:pPr>
        <w:pStyle w:val="ConsPlusNormal"/>
        <w:spacing w:before="220"/>
        <w:ind w:firstLine="540"/>
        <w:jc w:val="both"/>
      </w:pPr>
      <w:r>
        <w:t>а) обеспечивают полноту, достоверность и актуальность информации, размещаемой в федеральной системе, а также своевременность ее размещения;</w:t>
      </w:r>
    </w:p>
    <w:p w14:paraId="34819E9B" w14:textId="77777777" w:rsidR="0084695C" w:rsidRDefault="0084695C">
      <w:pPr>
        <w:pStyle w:val="ConsPlusNormal"/>
        <w:spacing w:before="220"/>
        <w:ind w:firstLine="540"/>
        <w:jc w:val="both"/>
      </w:pPr>
      <w:r>
        <w:t>б) соблюдают требования законодательства Российской Федерации об обеспечении безопасности информации, размещаемой в федеральной системе;</w:t>
      </w:r>
    </w:p>
    <w:p w14:paraId="6BAE7008" w14:textId="77777777" w:rsidR="0084695C" w:rsidRDefault="0084695C">
      <w:pPr>
        <w:pStyle w:val="ConsPlusNormal"/>
        <w:spacing w:before="220"/>
        <w:ind w:firstLine="540"/>
        <w:jc w:val="both"/>
      </w:pPr>
      <w:r>
        <w:t>в) незамедлительно информируют оператора о сбоях и нарушениях в работе федеральной системы, которые могут повлечь невозможность использования федеральной системы, а также о нарушении требований законодательства Российской Федерации об обеспечении безопасности информации, размещаемой в федеральной системе.</w:t>
      </w:r>
    </w:p>
    <w:p w14:paraId="1E0CC6F0" w14:textId="77777777" w:rsidR="0084695C" w:rsidRDefault="0084695C">
      <w:pPr>
        <w:pStyle w:val="ConsPlusNormal"/>
        <w:spacing w:before="220"/>
        <w:ind w:firstLine="540"/>
        <w:jc w:val="both"/>
      </w:pPr>
      <w:r>
        <w:t>20. Условиями размещения информации в федеральной системе являются:</w:t>
      </w:r>
    </w:p>
    <w:p w14:paraId="6B38AB8B" w14:textId="77777777" w:rsidR="0084695C" w:rsidRDefault="0084695C">
      <w:pPr>
        <w:pStyle w:val="ConsPlusNormal"/>
        <w:spacing w:before="220"/>
        <w:ind w:firstLine="540"/>
        <w:jc w:val="both"/>
      </w:pPr>
      <w:r>
        <w:t>а) безвозмездное размещение информации;</w:t>
      </w:r>
    </w:p>
    <w:p w14:paraId="7819E2D6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б) наличие действительной электронной подписи в соответствии с законодательством Российской Федерации в области использования электронной подписи, за исключением случая, предусмотренного </w:t>
      </w:r>
      <w:hyperlink w:anchor="P182">
        <w:r>
          <w:rPr>
            <w:color w:val="0000FF"/>
          </w:rPr>
          <w:t>подпунктом "в" пункта 21</w:t>
        </w:r>
      </w:hyperlink>
      <w:r>
        <w:t xml:space="preserve"> настоящего Положения.</w:t>
      </w:r>
    </w:p>
    <w:p w14:paraId="142028F3" w14:textId="77777777" w:rsidR="0084695C" w:rsidRDefault="0084695C">
      <w:pPr>
        <w:pStyle w:val="ConsPlusNormal"/>
        <w:spacing w:before="220"/>
        <w:ind w:firstLine="540"/>
        <w:jc w:val="both"/>
      </w:pPr>
      <w:bookmarkStart w:id="20" w:name="P179"/>
      <w:bookmarkEnd w:id="20"/>
      <w:r>
        <w:t>21. Размещение информации в федеральной системе осуществляется путем обмена электронными документами следующими способами:</w:t>
      </w:r>
    </w:p>
    <w:p w14:paraId="30CFB9D6" w14:textId="77777777" w:rsidR="0084695C" w:rsidRDefault="0084695C">
      <w:pPr>
        <w:pStyle w:val="ConsPlusNormal"/>
        <w:spacing w:before="220"/>
        <w:ind w:firstLine="540"/>
        <w:jc w:val="both"/>
      </w:pPr>
      <w:bookmarkStart w:id="21" w:name="P180"/>
      <w:bookmarkEnd w:id="21"/>
      <w:r>
        <w:t>а) ввод информации в федеральную систему посредством личного кабинета федеральной системы;</w:t>
      </w:r>
    </w:p>
    <w:p w14:paraId="2C190C21" w14:textId="77777777" w:rsidR="0084695C" w:rsidRDefault="0084695C">
      <w:pPr>
        <w:pStyle w:val="ConsPlusNormal"/>
        <w:spacing w:before="220"/>
        <w:ind w:firstLine="540"/>
        <w:jc w:val="both"/>
      </w:pPr>
      <w:bookmarkStart w:id="22" w:name="P181"/>
      <w:bookmarkEnd w:id="22"/>
      <w:r>
        <w:t>б) направление информации в федеральную систему из иных информационных систем, в том числе государственных информационных систем, муниципальных информационных систем;</w:t>
      </w:r>
    </w:p>
    <w:p w14:paraId="57F3091B" w14:textId="77777777" w:rsidR="0084695C" w:rsidRDefault="0084695C">
      <w:pPr>
        <w:pStyle w:val="ConsPlusNormal"/>
        <w:spacing w:before="220"/>
        <w:ind w:firstLine="540"/>
        <w:jc w:val="both"/>
      </w:pPr>
      <w:bookmarkStart w:id="23" w:name="P182"/>
      <w:bookmarkEnd w:id="23"/>
      <w:r>
        <w:t>в) автоматическая передача информации в федеральную систему от технических средств, обеспечивающих автоматические измерения.</w:t>
      </w:r>
    </w:p>
    <w:p w14:paraId="21B136B7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22. В случае, предусмотренном </w:t>
      </w:r>
      <w:hyperlink w:anchor="P180">
        <w:r>
          <w:rPr>
            <w:color w:val="0000FF"/>
          </w:rPr>
          <w:t>подпунктом "а" пункта 21</w:t>
        </w:r>
      </w:hyperlink>
      <w:r>
        <w:t xml:space="preserve"> настоящего Положения, электронные документы размещаются в федеральной системе в форматах TXT, CSV, XML, JSON, </w:t>
      </w:r>
      <w:r>
        <w:lastRenderedPageBreak/>
        <w:t>PDF/A, PNG, SHP, MID/MIF.</w:t>
      </w:r>
    </w:p>
    <w:p w14:paraId="268CBF28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В случаях, предусмотренных </w:t>
      </w:r>
      <w:hyperlink w:anchor="P181">
        <w:r>
          <w:rPr>
            <w:color w:val="0000FF"/>
          </w:rPr>
          <w:t>подпунктами "б"</w:t>
        </w:r>
      </w:hyperlink>
      <w:r>
        <w:t xml:space="preserve"> и </w:t>
      </w:r>
      <w:hyperlink w:anchor="P182">
        <w:r>
          <w:rPr>
            <w:color w:val="0000FF"/>
          </w:rPr>
          <w:t>"в" пункта 21</w:t>
        </w:r>
      </w:hyperlink>
      <w:r>
        <w:t xml:space="preserve"> настоящего Положения, между обладателем содержащейся в иной информационной системе информации или правообладателем технических средств, обеспечивающих автоматические измерения, и Министерством природных ресурсов и экологии Российской Федерации заключается соглашение об информационном взаимодействии, которое содержит в том числе требования к форматам электронных документов (далее - соглашение об информационном взаимодействии).</w:t>
      </w:r>
    </w:p>
    <w:p w14:paraId="008E2F9C" w14:textId="77777777" w:rsidR="0084695C" w:rsidRDefault="0084695C">
      <w:pPr>
        <w:pStyle w:val="ConsPlusNormal"/>
        <w:spacing w:before="220"/>
        <w:ind w:firstLine="540"/>
        <w:jc w:val="both"/>
      </w:pPr>
      <w:r>
        <w:t>В случаях обмена информацией с государственными информационными системами, взаимодействие осуществляется исключительно с использованием единой системы межведомственного электронного взаимодействия.</w:t>
      </w:r>
    </w:p>
    <w:p w14:paraId="69C5317C" w14:textId="77777777" w:rsidR="0084695C" w:rsidRDefault="0084695C">
      <w:pPr>
        <w:pStyle w:val="ConsPlusNormal"/>
        <w:spacing w:before="220"/>
        <w:ind w:firstLine="540"/>
        <w:jc w:val="both"/>
      </w:pPr>
      <w:bookmarkStart w:id="24" w:name="P186"/>
      <w:bookmarkEnd w:id="24"/>
      <w:r>
        <w:t>23. Размещение информации в федеральной системе осуществляется с использованием:</w:t>
      </w:r>
    </w:p>
    <w:p w14:paraId="4D085CA1" w14:textId="77777777" w:rsidR="0084695C" w:rsidRDefault="0084695C">
      <w:pPr>
        <w:pStyle w:val="ConsPlusNormal"/>
        <w:spacing w:before="220"/>
        <w:ind w:firstLine="540"/>
        <w:jc w:val="both"/>
      </w:pPr>
      <w:r>
        <w:t>усиленной квалифицированной электронной подписи - в случае, если информация размещается поставщиками информации - федеральными органами исполнительной власти, исполнительными органами субъектов Российской Федерации, органами местного самоуправления, юридическими лицами, индивидуальными предпринимателями;</w:t>
      </w:r>
    </w:p>
    <w:p w14:paraId="54D67816" w14:textId="77777777" w:rsidR="0084695C" w:rsidRDefault="0084695C">
      <w:pPr>
        <w:pStyle w:val="ConsPlusNormal"/>
        <w:spacing w:before="220"/>
        <w:ind w:firstLine="540"/>
        <w:jc w:val="both"/>
      </w:pPr>
      <w:r>
        <w:t xml:space="preserve">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</w:t>
      </w:r>
      <w:hyperlink r:id="rId12">
        <w:r>
          <w:rPr>
            <w:color w:val="0000FF"/>
          </w:rPr>
          <w:t>порядке</w:t>
        </w:r>
      </w:hyperlink>
      <w:r>
        <w:t xml:space="preserve"> и при условии организации взаимодействия физического лица, не являющегося индивидуальным предпринимателем, с такой инфраструктурой с применением прошедших в установленном порядке процедуру оценки соответствия средств защиты информации, - в случае, если информация размещается поставщиками информации - физическими лицами, не являющимися индивидуальными предпринимателями.</w:t>
      </w:r>
    </w:p>
    <w:p w14:paraId="42C9B78A" w14:textId="77777777" w:rsidR="0084695C" w:rsidRDefault="0084695C">
      <w:pPr>
        <w:pStyle w:val="ConsPlusNormal"/>
        <w:jc w:val="both"/>
      </w:pPr>
    </w:p>
    <w:p w14:paraId="4F92F0EA" w14:textId="77777777" w:rsidR="0084695C" w:rsidRDefault="0084695C">
      <w:pPr>
        <w:pStyle w:val="ConsPlusTitle"/>
        <w:jc w:val="center"/>
        <w:outlineLvl w:val="1"/>
      </w:pPr>
      <w:r>
        <w:t>VI. Порядок доступа к информации, содержащейся</w:t>
      </w:r>
    </w:p>
    <w:p w14:paraId="53311B4C" w14:textId="77777777" w:rsidR="0084695C" w:rsidRDefault="0084695C">
      <w:pPr>
        <w:pStyle w:val="ConsPlusTitle"/>
        <w:jc w:val="center"/>
      </w:pPr>
      <w:r>
        <w:t>в федеральной системе</w:t>
      </w:r>
    </w:p>
    <w:p w14:paraId="1DF107BB" w14:textId="77777777" w:rsidR="0084695C" w:rsidRDefault="0084695C">
      <w:pPr>
        <w:pStyle w:val="ConsPlusNormal"/>
        <w:jc w:val="both"/>
      </w:pPr>
    </w:p>
    <w:p w14:paraId="42C25199" w14:textId="77777777" w:rsidR="0084695C" w:rsidRDefault="0084695C">
      <w:pPr>
        <w:pStyle w:val="ConsPlusNormal"/>
        <w:ind w:firstLine="540"/>
        <w:jc w:val="both"/>
      </w:pPr>
      <w:r>
        <w:t>24. Доступ к федеральной системе предоставляется поставщикам информации после прохождения ими процедур самостоятельной регистрации, идентификации, аутентификации и авторизации на официальном сайте федеральной системы.</w:t>
      </w:r>
    </w:p>
    <w:p w14:paraId="33C12B0E" w14:textId="77777777" w:rsidR="0084695C" w:rsidRDefault="0084695C">
      <w:pPr>
        <w:pStyle w:val="ConsPlusNormal"/>
        <w:spacing w:before="220"/>
        <w:ind w:firstLine="540"/>
        <w:jc w:val="both"/>
      </w:pPr>
      <w:r>
        <w:t>25. Доступ к федеральной системе поставщиков информации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за исключением случаев размещения информации поставщиками информации в федеральной системе в порядке межведомственного информационного взаимодействия с использованием единой системы межведомственного электронного взаимодействия.</w:t>
      </w:r>
    </w:p>
    <w:p w14:paraId="149D9513" w14:textId="77777777" w:rsidR="0084695C" w:rsidRDefault="0084695C">
      <w:pPr>
        <w:pStyle w:val="ConsPlusNormal"/>
        <w:spacing w:before="220"/>
        <w:ind w:firstLine="540"/>
        <w:jc w:val="both"/>
      </w:pPr>
      <w:r>
        <w:t>26. Оператор в автоматическом режиме предоставляет доступ к личному кабинету федеральной системы в течение 3 рабочих дней со дня получения от поставщика информации заявки на регистрацию, сформированной на официальном сайте федеральной системы.</w:t>
      </w:r>
    </w:p>
    <w:p w14:paraId="7C6CBD56" w14:textId="77777777" w:rsidR="0084695C" w:rsidRDefault="0084695C">
      <w:pPr>
        <w:pStyle w:val="ConsPlusNormal"/>
        <w:spacing w:before="220"/>
        <w:ind w:firstLine="540"/>
        <w:jc w:val="both"/>
      </w:pPr>
      <w:r>
        <w:t>27. Пользователями информации являются органы государственной власти Российской Федерации, органы государственной власти субъектов Российской Федерации, органы местного самоуправления, юридические лица, физические лица, в том числе индивидуальные предприниматели.</w:t>
      </w:r>
    </w:p>
    <w:p w14:paraId="72A8785C" w14:textId="77777777" w:rsidR="0084695C" w:rsidRDefault="0084695C">
      <w:pPr>
        <w:pStyle w:val="ConsPlusNormal"/>
        <w:spacing w:before="220"/>
        <w:ind w:firstLine="540"/>
        <w:jc w:val="both"/>
      </w:pPr>
      <w:r>
        <w:lastRenderedPageBreak/>
        <w:t>28. Доступ пользователей информации к общедоступной информации, размещенной в федеральной системе, без использования программно-технических средств федеральной системы обеспечивается оператором путем размещения указанной информации на официальном сайте федеральной системы.</w:t>
      </w:r>
    </w:p>
    <w:p w14:paraId="441E65D2" w14:textId="77777777" w:rsidR="0084695C" w:rsidRDefault="0084695C">
      <w:pPr>
        <w:pStyle w:val="ConsPlusNormal"/>
        <w:spacing w:before="220"/>
        <w:ind w:firstLine="540"/>
        <w:jc w:val="both"/>
      </w:pPr>
      <w:r>
        <w:t>29. Доступ пользователей информации к информации в федеральной системе, не относящейся к общедоступной информации,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5D3501A1" w14:textId="77777777" w:rsidR="0084695C" w:rsidRDefault="0084695C">
      <w:pPr>
        <w:pStyle w:val="ConsPlusNormal"/>
        <w:spacing w:before="220"/>
        <w:ind w:firstLine="540"/>
        <w:jc w:val="both"/>
      </w:pPr>
      <w:r>
        <w:t>30. Доступ пользователей информации к информации, содержащейся в федеральной системе, обеспечивается оператором следующими способами:</w:t>
      </w:r>
    </w:p>
    <w:p w14:paraId="558C5D3F" w14:textId="77777777" w:rsidR="0084695C" w:rsidRDefault="0084695C">
      <w:pPr>
        <w:pStyle w:val="ConsPlusNormal"/>
        <w:spacing w:before="220"/>
        <w:ind w:firstLine="540"/>
        <w:jc w:val="both"/>
      </w:pPr>
      <w:r>
        <w:t>а) применение единой системы межведомственного электронного взаимодействия при осуществлении взаимодействия между федеральной системой и иными государственными информационными системами или информационными системами федеральных органов исполнительной власти;</w:t>
      </w:r>
    </w:p>
    <w:p w14:paraId="04E218FA" w14:textId="77777777" w:rsidR="0084695C" w:rsidRDefault="0084695C">
      <w:pPr>
        <w:pStyle w:val="ConsPlusNormal"/>
        <w:spacing w:before="220"/>
        <w:ind w:firstLine="540"/>
        <w:jc w:val="both"/>
      </w:pPr>
      <w:r>
        <w:t>б) автоматизированный режим с использованием программно-технических средств федеральной системы и иных информационных систем в соответствии с соглашениями об информационном взаимодействии;</w:t>
      </w:r>
    </w:p>
    <w:p w14:paraId="70E4CF30" w14:textId="77777777" w:rsidR="0084695C" w:rsidRDefault="0084695C">
      <w:pPr>
        <w:pStyle w:val="ConsPlusNormal"/>
        <w:spacing w:before="220"/>
        <w:ind w:firstLine="540"/>
        <w:jc w:val="both"/>
      </w:pPr>
      <w:r>
        <w:t>в) размещение общедоступной информации, содержащейся в федеральной системе, на официальном сайте федеральной системы;</w:t>
      </w:r>
    </w:p>
    <w:p w14:paraId="14ED5043" w14:textId="77777777" w:rsidR="0084695C" w:rsidRDefault="0084695C">
      <w:pPr>
        <w:pStyle w:val="ConsPlusNormal"/>
        <w:spacing w:before="220"/>
        <w:ind w:firstLine="540"/>
        <w:jc w:val="both"/>
      </w:pPr>
      <w:r>
        <w:t>г) ответ на запрос информации, содержащейся в федеральной системе, сформированный пользователем информации с использованием программно-технических средств федеральной системы.</w:t>
      </w:r>
    </w:p>
    <w:p w14:paraId="6F2CDC80" w14:textId="77777777" w:rsidR="0084695C" w:rsidRDefault="0084695C">
      <w:pPr>
        <w:pStyle w:val="ConsPlusNormal"/>
        <w:spacing w:before="220"/>
        <w:ind w:firstLine="540"/>
        <w:jc w:val="both"/>
      </w:pPr>
      <w:r>
        <w:t>31. Информация, содержащаяся в федеральной системе, предоставляется пользователям информации без взимания платы.</w:t>
      </w:r>
    </w:p>
    <w:p w14:paraId="27140340" w14:textId="77777777" w:rsidR="0084695C" w:rsidRDefault="0084695C">
      <w:pPr>
        <w:pStyle w:val="ConsPlusNormal"/>
        <w:jc w:val="both"/>
      </w:pPr>
    </w:p>
    <w:p w14:paraId="45CD85B1" w14:textId="77777777" w:rsidR="0084695C" w:rsidRDefault="0084695C">
      <w:pPr>
        <w:pStyle w:val="ConsPlusTitle"/>
        <w:jc w:val="center"/>
        <w:outlineLvl w:val="1"/>
      </w:pPr>
      <w:r>
        <w:t>VII. Порядок межведомственного информационного</w:t>
      </w:r>
    </w:p>
    <w:p w14:paraId="788EB02A" w14:textId="77777777" w:rsidR="0084695C" w:rsidRDefault="0084695C">
      <w:pPr>
        <w:pStyle w:val="ConsPlusTitle"/>
        <w:jc w:val="center"/>
      </w:pPr>
      <w:r>
        <w:t>взаимодействия при ведении федеральной системы</w:t>
      </w:r>
    </w:p>
    <w:p w14:paraId="1509256F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695C" w14:paraId="14E94C4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D5A3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99E8A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4B3E32F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41F4DC1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П. 32 - 34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6AA1F" w14:textId="77777777" w:rsidR="0084695C" w:rsidRDefault="0084695C">
            <w:pPr>
              <w:pStyle w:val="ConsPlusNormal"/>
            </w:pPr>
          </w:p>
        </w:tc>
      </w:tr>
    </w:tbl>
    <w:p w14:paraId="551FA0D9" w14:textId="77777777" w:rsidR="0084695C" w:rsidRDefault="0084695C">
      <w:pPr>
        <w:pStyle w:val="ConsPlusNormal"/>
        <w:spacing w:before="280"/>
        <w:ind w:firstLine="540"/>
        <w:jc w:val="both"/>
      </w:pPr>
      <w:bookmarkStart w:id="25" w:name="P211"/>
      <w:bookmarkEnd w:id="25"/>
      <w:r>
        <w:t xml:space="preserve">32. В случае если информация, которая должна размещаться в федеральной системе, содержится в иных государственных или муниципальных информационных системах, государственных реестрах и включается в иные государственные или муниципальные информационные системы, государственные реестры в обязательном порядке, такая информация подлежит размещению в федеральной системе из указанных иных государственных или муниципальных информационных систем, государственных реестров в порядке, установленном </w:t>
      </w:r>
      <w:hyperlink w:anchor="P212">
        <w:r>
          <w:rPr>
            <w:color w:val="0000FF"/>
          </w:rPr>
          <w:t>пунктами 33</w:t>
        </w:r>
      </w:hyperlink>
      <w:r>
        <w:t xml:space="preserve"> - </w:t>
      </w:r>
      <w:hyperlink w:anchor="P219">
        <w:r>
          <w:rPr>
            <w:color w:val="0000FF"/>
          </w:rPr>
          <w:t>38</w:t>
        </w:r>
      </w:hyperlink>
      <w:r>
        <w:t xml:space="preserve"> настоящего Положения, и в сроки, определенные в соглашениях об информационном взаимодействии.</w:t>
      </w:r>
    </w:p>
    <w:p w14:paraId="396A7DFF" w14:textId="77777777" w:rsidR="0084695C" w:rsidRDefault="0084695C">
      <w:pPr>
        <w:pStyle w:val="ConsPlusNormal"/>
        <w:spacing w:before="220"/>
        <w:ind w:firstLine="540"/>
        <w:jc w:val="both"/>
      </w:pPr>
      <w:bookmarkStart w:id="26" w:name="P212"/>
      <w:bookmarkEnd w:id="26"/>
      <w:r>
        <w:t xml:space="preserve">33. Операторы иных государственных или муниципальных информационных систем, а также федеральные органы исполнительной власти, исполнительные органы субъектов Российской Федерации и органы местного самоуправления, осуществляющие ведение государственных реестров, указанных в </w:t>
      </w:r>
      <w:hyperlink w:anchor="P211">
        <w:r>
          <w:rPr>
            <w:color w:val="0000FF"/>
          </w:rPr>
          <w:t>пункте 32</w:t>
        </w:r>
      </w:hyperlink>
      <w:r>
        <w:t xml:space="preserve"> настоящего Положения, обязаны разместить соответствующую информацию в федеральной системе или обеспечить оператору доступ к информации, </w:t>
      </w:r>
      <w:r>
        <w:lastRenderedPageBreak/>
        <w:t>содержащейся в указанных иных государственных или муниципальных информационных системах, государственных реестрах.</w:t>
      </w:r>
    </w:p>
    <w:p w14:paraId="45707F52" w14:textId="77777777" w:rsidR="0084695C" w:rsidRDefault="0084695C">
      <w:pPr>
        <w:pStyle w:val="ConsPlusNormal"/>
        <w:spacing w:before="220"/>
        <w:ind w:firstLine="540"/>
        <w:jc w:val="both"/>
      </w:pPr>
      <w:bookmarkStart w:id="27" w:name="P213"/>
      <w:bookmarkEnd w:id="27"/>
      <w:r>
        <w:t xml:space="preserve">34. При межведомственном информационном взаимодействии информация, указанная в </w:t>
      </w:r>
      <w:hyperlink w:anchor="P211">
        <w:r>
          <w:rPr>
            <w:color w:val="0000FF"/>
          </w:rPr>
          <w:t>пункте 32</w:t>
        </w:r>
      </w:hyperlink>
      <w:r>
        <w:t xml:space="preserve"> настоящего Положения, направляется в федеральную систему в виде электронных документов в форматах, установленных в соглашениях об информационном взаимодействии,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07D144E9" w14:textId="77777777" w:rsidR="0084695C" w:rsidRDefault="0084695C">
      <w:pPr>
        <w:pStyle w:val="ConsPlusNormal"/>
        <w:spacing w:before="220"/>
        <w:ind w:firstLine="540"/>
        <w:jc w:val="both"/>
      </w:pPr>
      <w:r>
        <w:t>35. Взаимодействие федеральной системы с иными государственными или муниципальными информационными системами, государственными реестрами осуществляется оператором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14:paraId="024D4324" w14:textId="77777777" w:rsidR="0084695C" w:rsidRDefault="0084695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695C" w14:paraId="50C8B68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55ACC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93015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9C67CA7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EA90995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П. 36 - 38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156B9" w14:textId="77777777" w:rsidR="0084695C" w:rsidRDefault="0084695C">
            <w:pPr>
              <w:pStyle w:val="ConsPlusNormal"/>
            </w:pPr>
          </w:p>
        </w:tc>
      </w:tr>
    </w:tbl>
    <w:p w14:paraId="3F0EF8D0" w14:textId="77777777" w:rsidR="0084695C" w:rsidRDefault="0084695C">
      <w:pPr>
        <w:pStyle w:val="ConsPlusNormal"/>
        <w:spacing w:before="280"/>
        <w:ind w:firstLine="540"/>
        <w:jc w:val="both"/>
      </w:pPr>
      <w:bookmarkStart w:id="28" w:name="P217"/>
      <w:bookmarkEnd w:id="28"/>
      <w:r>
        <w:t>36. Информация, размещенная в федеральной системе и свидетельствующая об угрозе возникновения чрезвычайной ситуации, в том числе стихийного бедствия, а также о состоянии окружающей среды в границах зон чрезвычайных ситуаций, подлежит незамедлительному представлению в единую государственную систему предупреждения и ликвидации чрезвычайных ситуаций посредством направления такой информации в информационные системы Министерства Российской Федерации по делам гражданской обороны, чрезвычайным ситуациям и ликвидации последствий стихийных бедствий с использованием единой системы межведомственного электронного взаимодействия.</w:t>
      </w:r>
    </w:p>
    <w:p w14:paraId="3C6C1E00" w14:textId="77777777" w:rsidR="0084695C" w:rsidRDefault="0084695C">
      <w:pPr>
        <w:pStyle w:val="ConsPlusNormal"/>
        <w:spacing w:before="220"/>
        <w:ind w:firstLine="540"/>
        <w:jc w:val="both"/>
      </w:pPr>
      <w:bookmarkStart w:id="29" w:name="P218"/>
      <w:bookmarkEnd w:id="29"/>
      <w:r>
        <w:t>37. Информация, размещенная в федеральной системе и свидетельствующая о возможном вредном воздействии на человека и среду его обитания, подлежит незамедлительному представлению в органы, уполномоченные осуществлять федеральный государственный санитарно-эпидемиологический контроль (надзор), посредством единой системы межведомственного электронного взаимодействия.</w:t>
      </w:r>
    </w:p>
    <w:p w14:paraId="1AC7C90F" w14:textId="77777777" w:rsidR="0084695C" w:rsidRDefault="0084695C">
      <w:pPr>
        <w:pStyle w:val="ConsPlusNormal"/>
        <w:spacing w:before="220"/>
        <w:ind w:firstLine="540"/>
        <w:jc w:val="both"/>
      </w:pPr>
      <w:bookmarkStart w:id="30" w:name="P219"/>
      <w:bookmarkEnd w:id="30"/>
      <w:r>
        <w:t xml:space="preserve">38. Состав и объем (при наличии) информации, подлежащей размещению в федеральной системе в порядке межведомственного информационного взаимодействия, порядок и сроки размещения такой информации в федеральной системе определяются в соответствии с </w:t>
      </w:r>
      <w:hyperlink w:anchor="P138">
        <w:r>
          <w:rPr>
            <w:color w:val="0000FF"/>
          </w:rPr>
          <w:t>пунктами 17</w:t>
        </w:r>
      </w:hyperlink>
      <w:r>
        <w:t xml:space="preserve">, </w:t>
      </w:r>
      <w:hyperlink w:anchor="P164">
        <w:r>
          <w:rPr>
            <w:color w:val="0000FF"/>
          </w:rPr>
          <w:t>18</w:t>
        </w:r>
      </w:hyperlink>
      <w:r>
        <w:t xml:space="preserve">, </w:t>
      </w:r>
      <w:hyperlink w:anchor="P179">
        <w:r>
          <w:rPr>
            <w:color w:val="0000FF"/>
          </w:rPr>
          <w:t>21</w:t>
        </w:r>
      </w:hyperlink>
      <w:r>
        <w:t xml:space="preserve"> - </w:t>
      </w:r>
      <w:hyperlink w:anchor="P186">
        <w:r>
          <w:rPr>
            <w:color w:val="0000FF"/>
          </w:rPr>
          <w:t>23</w:t>
        </w:r>
      </w:hyperlink>
      <w:r>
        <w:t xml:space="preserve"> и </w:t>
      </w:r>
      <w:hyperlink w:anchor="P211">
        <w:r>
          <w:rPr>
            <w:color w:val="0000FF"/>
          </w:rPr>
          <w:t>32</w:t>
        </w:r>
      </w:hyperlink>
      <w:r>
        <w:t xml:space="preserve"> - </w:t>
      </w:r>
      <w:hyperlink w:anchor="P218">
        <w:r>
          <w:rPr>
            <w:color w:val="0000FF"/>
          </w:rPr>
          <w:t>37</w:t>
        </w:r>
      </w:hyperlink>
      <w:r>
        <w:t xml:space="preserve"> настоящего Положения.</w:t>
      </w:r>
    </w:p>
    <w:p w14:paraId="7D78FCDE" w14:textId="77777777" w:rsidR="0084695C" w:rsidRDefault="0084695C">
      <w:pPr>
        <w:pStyle w:val="ConsPlusNormal"/>
        <w:jc w:val="both"/>
      </w:pPr>
    </w:p>
    <w:p w14:paraId="2589C83C" w14:textId="77777777" w:rsidR="0084695C" w:rsidRDefault="0084695C">
      <w:pPr>
        <w:pStyle w:val="ConsPlusNormal"/>
        <w:jc w:val="both"/>
      </w:pPr>
    </w:p>
    <w:p w14:paraId="31D37BBE" w14:textId="77777777" w:rsidR="0084695C" w:rsidRDefault="0084695C">
      <w:pPr>
        <w:pStyle w:val="ConsPlusNormal"/>
        <w:jc w:val="both"/>
      </w:pPr>
    </w:p>
    <w:p w14:paraId="193EE89D" w14:textId="77777777" w:rsidR="0084695C" w:rsidRDefault="0084695C">
      <w:pPr>
        <w:pStyle w:val="ConsPlusNormal"/>
        <w:jc w:val="both"/>
      </w:pPr>
    </w:p>
    <w:p w14:paraId="1D6E988B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4695C" w14:paraId="618BE47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C73E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E5896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EE93BC6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4A6E722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DD2C6" w14:textId="77777777" w:rsidR="0084695C" w:rsidRDefault="0084695C">
            <w:pPr>
              <w:pStyle w:val="ConsPlusNormal"/>
            </w:pPr>
          </w:p>
        </w:tc>
      </w:tr>
    </w:tbl>
    <w:p w14:paraId="4EC7E68B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1</w:t>
      </w:r>
    </w:p>
    <w:p w14:paraId="65E4495F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01DFAA6A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7C99635F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23861C91" w14:textId="77777777" w:rsidR="0084695C" w:rsidRDefault="0084695C">
      <w:pPr>
        <w:pStyle w:val="ConsPlusNormal"/>
        <w:jc w:val="both"/>
      </w:pPr>
    </w:p>
    <w:p w14:paraId="6B02A431" w14:textId="77777777" w:rsidR="0084695C" w:rsidRDefault="0084695C">
      <w:pPr>
        <w:pStyle w:val="ConsPlusTitle"/>
        <w:jc w:val="center"/>
      </w:pPr>
      <w:bookmarkStart w:id="31" w:name="P232"/>
      <w:bookmarkEnd w:id="31"/>
      <w:r>
        <w:t>СОСТАВ</w:t>
      </w:r>
    </w:p>
    <w:p w14:paraId="5F61CA82" w14:textId="77777777" w:rsidR="0084695C" w:rsidRDefault="0084695C">
      <w:pPr>
        <w:pStyle w:val="ConsPlusTitle"/>
        <w:jc w:val="center"/>
      </w:pPr>
      <w:r>
        <w:t>ИНФОРМАЦИИ ОБ ОБЪЕКТАХ НАКОПЛЕННОГО ВРЕДА ОКРУЖАЮЩЕЙ</w:t>
      </w:r>
    </w:p>
    <w:p w14:paraId="45A2CDD8" w14:textId="77777777" w:rsidR="0084695C" w:rsidRDefault="0084695C">
      <w:pPr>
        <w:pStyle w:val="ConsPlusTitle"/>
        <w:jc w:val="center"/>
      </w:pPr>
      <w:r>
        <w:t>СРЕДЕ, ПОДЛЕЖАЩЕЙ РАЗМЕЩЕНИЮ В ФЕДЕРАЛЬНОЙ ГОСУДАРСТВЕННОЙ</w:t>
      </w:r>
    </w:p>
    <w:p w14:paraId="11BFB189" w14:textId="77777777" w:rsidR="0084695C" w:rsidRDefault="0084695C">
      <w:pPr>
        <w:pStyle w:val="ConsPlusTitle"/>
        <w:jc w:val="center"/>
      </w:pPr>
      <w:r>
        <w:lastRenderedPageBreak/>
        <w:t>ИНФОРМАЦИОННОЙ СИСТЕМЕ СОСТОЯНИЯ ОКРУЖАЮЩЕЙ СРЕДЫ</w:t>
      </w:r>
    </w:p>
    <w:p w14:paraId="020A94FD" w14:textId="77777777" w:rsidR="0084695C" w:rsidRDefault="0084695C">
      <w:pPr>
        <w:pStyle w:val="ConsPlusNormal"/>
        <w:jc w:val="both"/>
      </w:pPr>
    </w:p>
    <w:p w14:paraId="6B025492" w14:textId="77777777" w:rsidR="0084695C" w:rsidRDefault="0084695C">
      <w:pPr>
        <w:pStyle w:val="ConsPlusNormal"/>
        <w:sectPr w:rsidR="0084695C" w:rsidSect="008469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1A944EE9" w14:textId="77777777"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3735AC1" w14:textId="77777777" w:rsidR="0084695C" w:rsidRDefault="0084695C">
            <w:pPr>
              <w:pStyle w:val="ConsPlusNormal"/>
              <w:jc w:val="center"/>
            </w:pPr>
            <w:r>
              <w:lastRenderedPageBreak/>
              <w:t xml:space="preserve">Информация </w:t>
            </w:r>
            <w:hyperlink w:anchor="P28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B6D764F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1606029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55C5DB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05C7A6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3F23F" w14:textId="77777777" w:rsidR="0084695C" w:rsidRDefault="0084695C">
            <w:pPr>
              <w:pStyle w:val="ConsPlusNormal"/>
            </w:pPr>
            <w:r>
              <w:t>1. Информация:</w:t>
            </w:r>
          </w:p>
          <w:p w14:paraId="1A913E2B" w14:textId="77777777" w:rsidR="0084695C" w:rsidRDefault="0084695C">
            <w:pPr>
              <w:pStyle w:val="ConsPlusNormal"/>
            </w:pPr>
            <w:r>
              <w:t>об объектах накопленного вреда окружающей среде (далее - объект накопленного вреда), содержащаяся в государственном реестре объектов накопленного вреда окружающей среде и в заявлении о включении объекта накопленного вреда в такой реестр, на основании которого объект накопленного вреда включен в данный реестр;</w:t>
            </w:r>
          </w:p>
          <w:p w14:paraId="510AC4F2" w14:textId="77777777" w:rsidR="0084695C" w:rsidRDefault="0084695C">
            <w:pPr>
              <w:pStyle w:val="ConsPlusNormal"/>
            </w:pPr>
            <w:r>
              <w:t xml:space="preserve">о кодах территорий, на которых находятся объекты накопленного вреда, согласно Общероссийскому </w:t>
            </w:r>
            <w:hyperlink r:id="rId13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объектов административно-территориального деления ОК 019-95 (ОКАТО) </w:t>
            </w:r>
            <w:hyperlink w:anchor="P288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  <w:p w14:paraId="25326323" w14:textId="77777777" w:rsidR="0084695C" w:rsidRDefault="0084695C">
            <w:pPr>
              <w:pStyle w:val="ConsPlusNormal"/>
            </w:pPr>
            <w:r>
              <w:t xml:space="preserve">о кодах территорий муниципальных образований, на которых находятся объекты накопленного вреда, согласно Общероссийскому </w:t>
            </w:r>
            <w:hyperlink r:id="rId14">
              <w:r>
                <w:rPr>
                  <w:color w:val="0000FF"/>
                </w:rPr>
                <w:t>классификатору</w:t>
              </w:r>
            </w:hyperlink>
            <w:r>
              <w:t xml:space="preserve"> территорий муниципальных образований ОК 033-2013 (ОКТМО) </w:t>
            </w:r>
            <w:hyperlink w:anchor="P288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  <w:p w14:paraId="19120CC9" w14:textId="77777777" w:rsidR="0084695C" w:rsidRDefault="0084695C">
            <w:pPr>
              <w:pStyle w:val="ConsPlusNormal"/>
            </w:pPr>
            <w:r>
              <w:t xml:space="preserve">о координатах расположения объектов накопленного вреда в системе координат, установленной для ведения Единого государственного реестра недвижимости </w:t>
            </w:r>
            <w:hyperlink w:anchor="P288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  <w:p w14:paraId="6481310A" w14:textId="77777777" w:rsidR="0084695C" w:rsidRDefault="0084695C">
            <w:pPr>
              <w:pStyle w:val="ConsPlusNormal"/>
            </w:pPr>
            <w:r>
              <w:t xml:space="preserve">о кадастровых номерах земельных участков, на которых расположены объекты накопленного вреда, и (или) кадастровых (условных) номерах объектов капитального строительства, являющихся объектами накопленного вреда </w:t>
            </w:r>
            <w:hyperlink w:anchor="P288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  <w:p w14:paraId="4B434B69" w14:textId="77777777" w:rsidR="0084695C" w:rsidRDefault="0084695C">
            <w:pPr>
              <w:pStyle w:val="ConsPlusNormal"/>
            </w:pPr>
            <w:r>
              <w:t>о правах собственности на земельные участки, на которых расположены объекты накопленного вреда;</w:t>
            </w:r>
          </w:p>
          <w:p w14:paraId="6FB0E1DE" w14:textId="77777777" w:rsidR="0084695C" w:rsidRDefault="0084695C">
            <w:pPr>
              <w:pStyle w:val="ConsPlusNormal"/>
            </w:pPr>
            <w:r>
              <w:t>о категориях земель и видах разрешенного использования земельных участков, где располагаются объекты накопленного вреда;</w:t>
            </w:r>
          </w:p>
          <w:p w14:paraId="6FD602F9" w14:textId="77777777" w:rsidR="0084695C" w:rsidRDefault="0084695C">
            <w:pPr>
              <w:pStyle w:val="ConsPlusNormal"/>
            </w:pPr>
            <w:r>
              <w:t>об уровне и объеме негативного воздействия объектов накопленного вреда на окружающую среду;</w:t>
            </w:r>
          </w:p>
          <w:p w14:paraId="003CF815" w14:textId="77777777" w:rsidR="0084695C" w:rsidRDefault="0084695C">
            <w:pPr>
              <w:pStyle w:val="ConsPlusNormal"/>
            </w:pPr>
            <w:r>
              <w:lastRenderedPageBreak/>
              <w:t>о наличии на объектах накопленного вреда опасных веществ, в том числе радиоактивных веществ, высокотоксичных веществ, веществ, обладающих канцерогенными, мутагенными свойствами (веществ I, II классов опасности), концентрация которых превышает установленные нормативы качества и (или) санитарно-гигиенические нормативы, включая предельно допустимые концентрации химических веществ в водах водных объектов, атмосферном воздухе и почве;</w:t>
            </w:r>
          </w:p>
          <w:p w14:paraId="3E05E737" w14:textId="77777777" w:rsidR="0084695C" w:rsidRDefault="0084695C">
            <w:pPr>
              <w:pStyle w:val="ConsPlusNormal"/>
            </w:pPr>
            <w:r>
              <w:t xml:space="preserve">о дате или временном периоде прекращения прошлой экономической и иной деятельности, в результате которой возник накопленный вред окружающей среде </w:t>
            </w:r>
            <w:hyperlink w:anchor="P288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  <w:p w14:paraId="0383FB8F" w14:textId="77777777" w:rsidR="0084695C" w:rsidRDefault="0084695C">
            <w:pPr>
              <w:pStyle w:val="ConsPlusNormal"/>
            </w:pPr>
            <w:r>
              <w:t>о степени воздействия объектов накопленного вреда на жизнь и здоровье граждан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563EE3" w14:textId="77777777" w:rsidR="0084695C" w:rsidRDefault="0084695C">
            <w:pPr>
              <w:pStyle w:val="ConsPlusNormal"/>
            </w:pPr>
            <w:r>
              <w:lastRenderedPageBreak/>
              <w:t>в течение 10 рабочих дней со дня внесения соответствующей записи в государственный реестр объектов накопленного вреда окружающей среде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B79587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0610B" w14:textId="77777777" w:rsidR="0084695C" w:rsidRDefault="0084695C">
            <w:pPr>
              <w:pStyle w:val="ConsPlusNormal"/>
            </w:pPr>
            <w:r>
              <w:t>Минприроды России</w:t>
            </w:r>
          </w:p>
        </w:tc>
      </w:tr>
      <w:tr w:rsidR="0084695C" w14:paraId="55935D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745D636" w14:textId="77777777" w:rsidR="0084695C" w:rsidRDefault="0084695C">
            <w:pPr>
              <w:pStyle w:val="ConsPlusNormal"/>
            </w:pPr>
            <w:r>
              <w:t>2. Информация о разработке проекта ликвидации накопленного вреда окружающей среде (далее - проект ликвидации), в том числе:</w:t>
            </w:r>
          </w:p>
          <w:p w14:paraId="2D37B7B3" w14:textId="77777777" w:rsidR="0084695C" w:rsidRDefault="0084695C">
            <w:pPr>
              <w:pStyle w:val="ConsPlusNormal"/>
            </w:pPr>
            <w:r>
              <w:t>о планируемом к ликвидации объекте накопленного вреда;</w:t>
            </w:r>
          </w:p>
          <w:p w14:paraId="4D8F1EF3" w14:textId="77777777" w:rsidR="0084695C" w:rsidRDefault="0084695C">
            <w:pPr>
              <w:pStyle w:val="ConsPlusNormal"/>
            </w:pPr>
            <w:r>
              <w:t>о заказчике работ на разработку проекта ликвидации;</w:t>
            </w:r>
          </w:p>
          <w:p w14:paraId="06A330B7" w14:textId="77777777" w:rsidR="0084695C" w:rsidRDefault="0084695C">
            <w:pPr>
              <w:pStyle w:val="ConsPlusNormal"/>
            </w:pPr>
            <w:r>
              <w:t>о размещении закупки работ на разработку проекта ликвидации в единой информационной системе в сфере закупок (дата и номер закупки) или об определении единственного исполнителя работ по разработке проекта ликвидации;</w:t>
            </w:r>
          </w:p>
          <w:p w14:paraId="3D908731" w14:textId="77777777" w:rsidR="0084695C" w:rsidRDefault="0084695C">
            <w:pPr>
              <w:pStyle w:val="ConsPlusNormal"/>
            </w:pPr>
            <w:r>
              <w:t>о контракте на разработку проекта ликвидации (дата и номер контракта, наименование подрядчика, идентификационный номер налогоплательщика, сроки исполнения контракта);</w:t>
            </w:r>
          </w:p>
          <w:p w14:paraId="6C9F2ACE" w14:textId="77777777" w:rsidR="0084695C" w:rsidRDefault="0084695C">
            <w:pPr>
              <w:pStyle w:val="ConsPlusNormal"/>
            </w:pPr>
            <w:r>
              <w:t>о проведении общественных обсуждений проекта ликвидации (сроки проведения);</w:t>
            </w:r>
          </w:p>
          <w:p w14:paraId="313A1008" w14:textId="77777777" w:rsidR="0084695C" w:rsidRDefault="0084695C">
            <w:pPr>
              <w:pStyle w:val="ConsPlusNormal"/>
            </w:pPr>
            <w:r>
              <w:t xml:space="preserve">о получении на проект ликвидации заключения государственной экологической экспертизы или заключения государственной экспертизы проектной документации и результатов инженерных изысканий (сроки проведения, </w:t>
            </w:r>
            <w:r>
              <w:lastRenderedPageBreak/>
              <w:t>сведения о продлении экспертизы, номер и дата заключения);</w:t>
            </w:r>
          </w:p>
          <w:p w14:paraId="1B85CBAA" w14:textId="77777777" w:rsidR="0084695C" w:rsidRDefault="0084695C">
            <w:pPr>
              <w:pStyle w:val="ConsPlusNormal"/>
            </w:pPr>
            <w:r>
              <w:t>о получении заключения о проверке достоверности определения сметной стоимости (сроки проведения, наименование организации, осуществляющей проверку, сведения о продлении экспертизы, номер и дата заключения);</w:t>
            </w:r>
          </w:p>
          <w:p w14:paraId="76E2FA8B" w14:textId="77777777" w:rsidR="0084695C" w:rsidRDefault="0084695C">
            <w:pPr>
              <w:pStyle w:val="ConsPlusNormal"/>
            </w:pPr>
            <w:r>
              <w:t>об утверждении проекта ликвидации (дата и номер акта заказчика работ по ликвидации);</w:t>
            </w:r>
          </w:p>
          <w:p w14:paraId="7CB292C4" w14:textId="77777777" w:rsidR="0084695C" w:rsidRDefault="0084695C">
            <w:pPr>
              <w:pStyle w:val="ConsPlusNormal"/>
            </w:pPr>
            <w:r>
              <w:t>о наличии мероприятия по ликвидации объекта накопленного вреда в государственной программе Российской Федерации, субъекта Российской Федерации (реквизиты государственной программы)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9B5552C" w14:textId="77777777" w:rsidR="0084695C" w:rsidRDefault="0084695C">
            <w:pPr>
              <w:pStyle w:val="ConsPlusNormal"/>
            </w:pPr>
            <w:r>
              <w:lastRenderedPageBreak/>
              <w:t>в течение 10 рабочих дней со дня поступления соответствующей информации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916F72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6D48ED" w14:textId="77777777" w:rsidR="0084695C" w:rsidRDefault="0084695C">
            <w:pPr>
              <w:pStyle w:val="ConsPlusNormal"/>
            </w:pPr>
            <w:r>
              <w:t xml:space="preserve">Минприроды России, исполнительные органы субъектов Российской Федерации, органы местного самоуправления, юридические лица (федеральные государственные бюджетные учреждения, федеральные государственные казенные учреждения, указанные в </w:t>
            </w:r>
            <w:hyperlink r:id="rId15">
              <w:r>
                <w:rPr>
                  <w:color w:val="0000FF"/>
                </w:rPr>
                <w:t>пункте 2 статьи 80.3</w:t>
              </w:r>
            </w:hyperlink>
            <w:r>
              <w:t xml:space="preserve"> Федерального закона "Об охране окружающей среды")</w:t>
            </w:r>
          </w:p>
        </w:tc>
      </w:tr>
      <w:tr w:rsidR="0084695C" w14:paraId="165087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815F2E" w14:textId="77777777" w:rsidR="0084695C" w:rsidRDefault="0084695C">
            <w:pPr>
              <w:pStyle w:val="ConsPlusNormal"/>
            </w:pPr>
            <w:r>
              <w:t>3. Информация о проведении работ по ликвидации объекта накопленного вреда, в том числе:</w:t>
            </w:r>
          </w:p>
          <w:p w14:paraId="2B2D30EB" w14:textId="77777777" w:rsidR="0084695C" w:rsidRDefault="0084695C">
            <w:pPr>
              <w:pStyle w:val="ConsPlusNormal"/>
            </w:pPr>
            <w:r>
              <w:t>о размещении закупки работ по ликвидации объекта накопленного вреда в единой информационной системе (дата и номер закупки) или об определении единственного исполнителя работ по ликвидации объекта накопленного вреда;</w:t>
            </w:r>
          </w:p>
          <w:p w14:paraId="7FBA6C9A" w14:textId="77777777" w:rsidR="0084695C" w:rsidRDefault="0084695C">
            <w:pPr>
              <w:pStyle w:val="ConsPlusNormal"/>
            </w:pPr>
            <w:r>
              <w:t>о контракте на проведение работ по ликвидации объекта накопленного вреда (дата и номер контракта, наименование подрядчика, идентификационный номер налогоплательщика, сроки завершения работ и исполнения контракта);</w:t>
            </w:r>
          </w:p>
          <w:p w14:paraId="2DE549DB" w14:textId="77777777" w:rsidR="0084695C" w:rsidRDefault="0084695C">
            <w:pPr>
              <w:pStyle w:val="ConsPlusNormal"/>
            </w:pPr>
            <w:r>
              <w:t xml:space="preserve">о контракте на строительный контроль (дата, номер контракта, наименование подрядчика, идентификационный номер налогоплательщика, сроки исполнения контракта) </w:t>
            </w:r>
            <w:hyperlink w:anchor="P288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  <w:p w14:paraId="504F1E6A" w14:textId="77777777" w:rsidR="0084695C" w:rsidRDefault="0084695C">
            <w:pPr>
              <w:pStyle w:val="ConsPlusNormal"/>
            </w:pPr>
            <w:r>
              <w:t xml:space="preserve">о статусе проведения работ подготовительного этапа (сроки проведения работ, статус, процент готовности) </w:t>
            </w:r>
            <w:hyperlink w:anchor="P288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  <w:p w14:paraId="064EA9C5" w14:textId="77777777" w:rsidR="0084695C" w:rsidRDefault="0084695C">
            <w:pPr>
              <w:pStyle w:val="ConsPlusNormal"/>
            </w:pPr>
            <w:r>
              <w:t xml:space="preserve">о статусе проведения работ технического этапа (сроки проведения работ, статус, процент готовности) </w:t>
            </w:r>
            <w:hyperlink w:anchor="P288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  <w:p w14:paraId="12D39534" w14:textId="77777777" w:rsidR="0084695C" w:rsidRDefault="0084695C">
            <w:pPr>
              <w:pStyle w:val="ConsPlusNormal"/>
            </w:pPr>
            <w:r>
              <w:t xml:space="preserve">о статусе проведения работ биологического этапа (сроки проведения работ, статус, процент готовности) </w:t>
            </w:r>
            <w:hyperlink w:anchor="P288">
              <w:r>
                <w:rPr>
                  <w:color w:val="0000FF"/>
                </w:rPr>
                <w:t>&lt;2&gt;</w:t>
              </w:r>
            </w:hyperlink>
            <w:r>
              <w:t>;</w:t>
            </w:r>
          </w:p>
          <w:p w14:paraId="5A0FACED" w14:textId="77777777" w:rsidR="0084695C" w:rsidRDefault="0084695C">
            <w:pPr>
              <w:pStyle w:val="ConsPlusNormal"/>
            </w:pPr>
            <w:r>
              <w:lastRenderedPageBreak/>
              <w:t>о результатах наблюдений за ходом ликвидации накопленного вреда окружающей среде;</w:t>
            </w:r>
          </w:p>
          <w:p w14:paraId="2669F36A" w14:textId="77777777" w:rsidR="0084695C" w:rsidRDefault="0084695C">
            <w:pPr>
              <w:pStyle w:val="ConsPlusNormal"/>
            </w:pPr>
            <w:r>
              <w:t>о заключении уполномоченного Правительством Российской Федерации федерального органа исполнительной власти, осуществляющего наблюдение за ходом ликвидации накопленного вреда окружающей среде (номер и дата заключения);</w:t>
            </w:r>
          </w:p>
          <w:p w14:paraId="49ABF1E3" w14:textId="77777777" w:rsidR="0084695C" w:rsidRDefault="0084695C">
            <w:pPr>
              <w:pStyle w:val="ConsPlusNormal"/>
            </w:pPr>
            <w:r>
              <w:t>об акте о приемке ликвидации накопленного вреда окружающей среде на объекте накопленного вреда (номер и дата акта);</w:t>
            </w:r>
          </w:p>
          <w:p w14:paraId="646B7D23" w14:textId="77777777" w:rsidR="0084695C" w:rsidRDefault="0084695C">
            <w:pPr>
              <w:pStyle w:val="ConsPlusNormal"/>
            </w:pPr>
            <w:r>
              <w:t>об исключении объекта из государственного реестра объектов накопленного вреда окружающей среде (дата и номер приказа Минприроды России)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C823B" w14:textId="77777777" w:rsidR="0084695C" w:rsidRDefault="0084695C">
            <w:pPr>
              <w:pStyle w:val="ConsPlusNormal"/>
            </w:pPr>
            <w:r>
              <w:lastRenderedPageBreak/>
              <w:t>в течение 10 рабочих дней со дня поступления соответствующей информации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CD519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</w:t>
            </w:r>
          </w:p>
          <w:p w14:paraId="6257D461" w14:textId="77777777" w:rsidR="0084695C" w:rsidRDefault="0084695C">
            <w:pPr>
              <w:pStyle w:val="ConsPlusNormal"/>
            </w:pPr>
            <w:r>
              <w:t>системы состояния</w:t>
            </w:r>
          </w:p>
          <w:p w14:paraId="5E7B8532" w14:textId="77777777" w:rsidR="0084695C" w:rsidRDefault="0084695C">
            <w:pPr>
              <w:pStyle w:val="ConsPlusNormal"/>
            </w:pPr>
            <w:r>
              <w:t>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1C7F3" w14:textId="77777777" w:rsidR="0084695C" w:rsidRDefault="0084695C">
            <w:pPr>
              <w:pStyle w:val="ConsPlusNormal"/>
            </w:pPr>
            <w:r>
              <w:t xml:space="preserve">Минприроды России, Росприроднадзор, исполнительные органы субъектов Российской Федерации, органы местного самоуправления, юридические лица (федеральные государственные бюджетные учреждения, федеральные государственные казенные учреждения, указанные в </w:t>
            </w:r>
            <w:hyperlink r:id="rId16">
              <w:r>
                <w:rPr>
                  <w:color w:val="0000FF"/>
                </w:rPr>
                <w:t>пункте 2 статьи 80.3</w:t>
              </w:r>
            </w:hyperlink>
            <w:r>
              <w:t xml:space="preserve"> Федерального закона "Об охране окружающей среды")</w:t>
            </w:r>
          </w:p>
        </w:tc>
      </w:tr>
    </w:tbl>
    <w:p w14:paraId="2A6FD081" w14:textId="77777777" w:rsidR="0084695C" w:rsidRDefault="0084695C">
      <w:pPr>
        <w:pStyle w:val="ConsPlusNormal"/>
        <w:jc w:val="both"/>
      </w:pPr>
    </w:p>
    <w:p w14:paraId="1E9EB45D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497A22E9" w14:textId="77777777" w:rsidR="0084695C" w:rsidRDefault="0084695C">
      <w:pPr>
        <w:pStyle w:val="ConsPlusNormal"/>
        <w:spacing w:before="220"/>
        <w:ind w:firstLine="540"/>
        <w:jc w:val="both"/>
      </w:pPr>
      <w:bookmarkStart w:id="32" w:name="P287"/>
      <w:bookmarkEnd w:id="32"/>
      <w:r>
        <w:t>&lt;1&gt; Информация размещается отдельно по каждому объекту накопленного вреда.</w:t>
      </w:r>
    </w:p>
    <w:p w14:paraId="6D9A174A" w14:textId="77777777" w:rsidR="0084695C" w:rsidRDefault="0084695C">
      <w:pPr>
        <w:pStyle w:val="ConsPlusNormal"/>
        <w:spacing w:before="220"/>
        <w:ind w:firstLine="540"/>
        <w:jc w:val="both"/>
      </w:pPr>
      <w:bookmarkStart w:id="33" w:name="P288"/>
      <w:bookmarkEnd w:id="33"/>
      <w:r>
        <w:t>&lt;2&gt; Информация размещается при ее наличии.</w:t>
      </w:r>
    </w:p>
    <w:p w14:paraId="4B7C5922" w14:textId="77777777" w:rsidR="0084695C" w:rsidRDefault="0084695C">
      <w:pPr>
        <w:pStyle w:val="ConsPlusNormal"/>
        <w:jc w:val="both"/>
      </w:pPr>
    </w:p>
    <w:p w14:paraId="7C7452E0" w14:textId="77777777" w:rsidR="0084695C" w:rsidRDefault="0084695C">
      <w:pPr>
        <w:pStyle w:val="ConsPlusNormal"/>
        <w:jc w:val="both"/>
      </w:pPr>
    </w:p>
    <w:p w14:paraId="159C604D" w14:textId="77777777" w:rsidR="0084695C" w:rsidRDefault="0084695C">
      <w:pPr>
        <w:pStyle w:val="ConsPlusNormal"/>
        <w:jc w:val="both"/>
      </w:pPr>
    </w:p>
    <w:p w14:paraId="2B272671" w14:textId="77777777" w:rsidR="0084695C" w:rsidRDefault="0084695C">
      <w:pPr>
        <w:pStyle w:val="ConsPlusNormal"/>
        <w:jc w:val="both"/>
      </w:pPr>
    </w:p>
    <w:p w14:paraId="17FA86EF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0EB740A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360D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3F2D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6192DD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14C14DC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2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8F6F7" w14:textId="77777777" w:rsidR="0084695C" w:rsidRDefault="0084695C">
            <w:pPr>
              <w:pStyle w:val="ConsPlusNormal"/>
            </w:pPr>
          </w:p>
        </w:tc>
      </w:tr>
    </w:tbl>
    <w:p w14:paraId="273898EB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2</w:t>
      </w:r>
    </w:p>
    <w:p w14:paraId="414F3D12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17E6C33E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0ADCE3FD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572318CE" w14:textId="77777777" w:rsidR="0084695C" w:rsidRDefault="0084695C">
      <w:pPr>
        <w:pStyle w:val="ConsPlusNormal"/>
        <w:jc w:val="both"/>
      </w:pPr>
    </w:p>
    <w:p w14:paraId="787B8401" w14:textId="77777777" w:rsidR="0084695C" w:rsidRDefault="0084695C">
      <w:pPr>
        <w:pStyle w:val="ConsPlusTitle"/>
        <w:jc w:val="center"/>
      </w:pPr>
      <w:r>
        <w:t>СОСТАВ</w:t>
      </w:r>
    </w:p>
    <w:p w14:paraId="35840D28" w14:textId="77777777" w:rsidR="0084695C" w:rsidRDefault="0084695C">
      <w:pPr>
        <w:pStyle w:val="ConsPlusTitle"/>
        <w:jc w:val="center"/>
      </w:pPr>
      <w:r>
        <w:lastRenderedPageBreak/>
        <w:t>ИНФОРМАЦИИ ПО РЕЗУЛЬТАТАМ ГОСУДАРСТВЕННОГО МОНИТОРИНГА</w:t>
      </w:r>
    </w:p>
    <w:p w14:paraId="25F97580" w14:textId="77777777" w:rsidR="0084695C" w:rsidRDefault="0084695C">
      <w:pPr>
        <w:pStyle w:val="ConsPlusTitle"/>
        <w:jc w:val="center"/>
      </w:pPr>
      <w:r>
        <w:t>ОБЪЕКТОВ ЖИВОТНОГО МИРА, ПОДЛЕЖАЩЕЙ РАЗМЕЩЕНИЮ</w:t>
      </w:r>
    </w:p>
    <w:p w14:paraId="6E1D6B4A" w14:textId="77777777" w:rsidR="0084695C" w:rsidRDefault="0084695C">
      <w:pPr>
        <w:pStyle w:val="ConsPlusTitle"/>
        <w:jc w:val="center"/>
      </w:pPr>
      <w:r>
        <w:t>В ФЕДЕРАЛЬНОЙ ГОСУДАРСТВЕННОЙ ИНФОРМАЦИОННОЙ</w:t>
      </w:r>
    </w:p>
    <w:p w14:paraId="79A9F422" w14:textId="77777777" w:rsidR="0084695C" w:rsidRDefault="0084695C">
      <w:pPr>
        <w:pStyle w:val="ConsPlusTitle"/>
        <w:jc w:val="center"/>
      </w:pPr>
      <w:r>
        <w:t>СИСТЕМЕ СОСТОЯНИЯ ОКРУЖАЮЩЕЙ СРЕДЫ</w:t>
      </w:r>
    </w:p>
    <w:p w14:paraId="0807BF1B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55BA6699" w14:textId="77777777"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C3B20F0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32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736B5E84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915EB28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EB4B73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349C21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FEE408" w14:textId="77777777" w:rsidR="0084695C" w:rsidRDefault="0084695C">
            <w:pPr>
              <w:pStyle w:val="ConsPlusNormal"/>
            </w:pPr>
            <w:r>
              <w:t xml:space="preserve">1. Информация о результатах государственного мониторинга объектов животного мира, осуществляемого в соответствии со </w:t>
            </w:r>
            <w:hyperlink r:id="rId17">
              <w:r>
                <w:rPr>
                  <w:color w:val="0000FF"/>
                </w:rPr>
                <w:t>статьей 15</w:t>
              </w:r>
            </w:hyperlink>
            <w:r>
              <w:t xml:space="preserve"> Федерального закона "О животном мире", и государственного кадастра животного мира, осуществляемого в соответствии со </w:t>
            </w:r>
            <w:hyperlink r:id="rId18">
              <w:r>
                <w:rPr>
                  <w:color w:val="0000FF"/>
                </w:rPr>
                <w:t>статьей 15.1</w:t>
              </w:r>
            </w:hyperlink>
            <w:r>
              <w:t xml:space="preserve"> Федерального закона "О животном мире", в отношении зарегистрированных на особо охраняемой природной территории федерального значения видов объектов животного мира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EE8B0" w14:textId="77777777" w:rsidR="0084695C" w:rsidRDefault="0084695C">
            <w:pPr>
              <w:pStyle w:val="ConsPlusNormal"/>
            </w:pPr>
            <w:r>
              <w:t>ежегодно, не позднее</w:t>
            </w:r>
          </w:p>
          <w:p w14:paraId="52B1836D" w14:textId="77777777" w:rsidR="0084695C" w:rsidRDefault="0084695C">
            <w:pPr>
              <w:pStyle w:val="ConsPlusNormal"/>
            </w:pPr>
            <w:r>
              <w:t>10 июля года,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BBE1E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8976B8" w14:textId="77777777" w:rsidR="0084695C" w:rsidRDefault="0084695C">
            <w:pPr>
              <w:pStyle w:val="ConsPlusNormal"/>
            </w:pPr>
            <w:r>
              <w:t>Минприроды России</w:t>
            </w:r>
          </w:p>
        </w:tc>
      </w:tr>
      <w:tr w:rsidR="0084695C" w14:paraId="76B578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BB527" w14:textId="77777777" w:rsidR="0084695C" w:rsidRDefault="0084695C">
            <w:pPr>
              <w:pStyle w:val="ConsPlusNormal"/>
            </w:pPr>
            <w:r>
              <w:t xml:space="preserve">2. Информация о результатах государственного мониторинга объектов животного мира, осуществляемого в соответствии со </w:t>
            </w:r>
            <w:hyperlink r:id="rId19">
              <w:r>
                <w:rPr>
                  <w:color w:val="0000FF"/>
                </w:rPr>
                <w:t>статьей 15</w:t>
              </w:r>
            </w:hyperlink>
            <w:r>
              <w:t xml:space="preserve"> Федерального закона "О животном мире", и государственного кадастра животного мира, осуществляемого в соответствии со </w:t>
            </w:r>
            <w:hyperlink r:id="rId20">
              <w:r>
                <w:rPr>
                  <w:color w:val="0000FF"/>
                </w:rPr>
                <w:t>статьей 15.1</w:t>
              </w:r>
            </w:hyperlink>
            <w:r>
              <w:t xml:space="preserve"> Федерального закона "О животном мире", в отношении видов, подвидов или популяций объектов животного мира, обитающих в субъектах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17392" w14:textId="77777777" w:rsidR="0084695C" w:rsidRDefault="0084695C">
            <w:pPr>
              <w:pStyle w:val="ConsPlusNormal"/>
            </w:pPr>
            <w:r>
              <w:t>ежегодно, не позднее</w:t>
            </w:r>
          </w:p>
          <w:p w14:paraId="11CB7478" w14:textId="77777777" w:rsidR="0084695C" w:rsidRDefault="0084695C">
            <w:pPr>
              <w:pStyle w:val="ConsPlusNormal"/>
            </w:pPr>
            <w:r>
              <w:t>1 августа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3FDD8F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23991B" w14:textId="77777777" w:rsidR="0084695C" w:rsidRDefault="0084695C">
            <w:pPr>
              <w:pStyle w:val="ConsPlusNormal"/>
            </w:pPr>
            <w:r>
              <w:t>Минприроды России</w:t>
            </w:r>
          </w:p>
        </w:tc>
      </w:tr>
    </w:tbl>
    <w:p w14:paraId="2AE44757" w14:textId="77777777" w:rsidR="0084695C" w:rsidRDefault="0084695C">
      <w:pPr>
        <w:pStyle w:val="ConsPlusNormal"/>
        <w:jc w:val="both"/>
      </w:pPr>
    </w:p>
    <w:p w14:paraId="1291A60E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789C2B91" w14:textId="77777777" w:rsidR="0084695C" w:rsidRDefault="0084695C">
      <w:pPr>
        <w:pStyle w:val="ConsPlusNormal"/>
        <w:spacing w:before="220"/>
        <w:ind w:firstLine="540"/>
        <w:jc w:val="both"/>
      </w:pPr>
      <w:bookmarkStart w:id="34" w:name="P323"/>
      <w:bookmarkEnd w:id="34"/>
      <w:r>
        <w:t>&lt;*&gt; Информация размещается в отношении каждого вида объекта животного мира.</w:t>
      </w:r>
    </w:p>
    <w:p w14:paraId="1A405AA1" w14:textId="77777777" w:rsidR="0084695C" w:rsidRDefault="0084695C">
      <w:pPr>
        <w:pStyle w:val="ConsPlusNormal"/>
        <w:jc w:val="both"/>
      </w:pPr>
    </w:p>
    <w:p w14:paraId="31E19D31" w14:textId="77777777" w:rsidR="0084695C" w:rsidRDefault="0084695C">
      <w:pPr>
        <w:pStyle w:val="ConsPlusNormal"/>
        <w:jc w:val="both"/>
      </w:pPr>
    </w:p>
    <w:p w14:paraId="37583E50" w14:textId="77777777" w:rsidR="0084695C" w:rsidRDefault="0084695C">
      <w:pPr>
        <w:pStyle w:val="ConsPlusNormal"/>
        <w:jc w:val="both"/>
      </w:pPr>
    </w:p>
    <w:p w14:paraId="4F5B50EA" w14:textId="77777777" w:rsidR="0084695C" w:rsidRDefault="0084695C">
      <w:pPr>
        <w:pStyle w:val="ConsPlusNormal"/>
        <w:jc w:val="both"/>
      </w:pPr>
    </w:p>
    <w:p w14:paraId="7D3BF047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20BB293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DDABC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D63BF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0285D32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78C1397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3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6C30" w14:textId="77777777" w:rsidR="0084695C" w:rsidRDefault="0084695C">
            <w:pPr>
              <w:pStyle w:val="ConsPlusNormal"/>
            </w:pPr>
          </w:p>
        </w:tc>
      </w:tr>
    </w:tbl>
    <w:p w14:paraId="47299453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3</w:t>
      </w:r>
    </w:p>
    <w:p w14:paraId="212C1077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328076AE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0555B5B3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44284841" w14:textId="77777777" w:rsidR="0084695C" w:rsidRDefault="0084695C">
      <w:pPr>
        <w:pStyle w:val="ConsPlusNormal"/>
        <w:jc w:val="both"/>
      </w:pPr>
    </w:p>
    <w:p w14:paraId="5868B03E" w14:textId="77777777" w:rsidR="0084695C" w:rsidRDefault="0084695C">
      <w:pPr>
        <w:pStyle w:val="ConsPlusTitle"/>
        <w:jc w:val="center"/>
      </w:pPr>
      <w:r>
        <w:t>СОСТАВ</w:t>
      </w:r>
    </w:p>
    <w:p w14:paraId="433E1111" w14:textId="77777777" w:rsidR="0084695C" w:rsidRDefault="0084695C">
      <w:pPr>
        <w:pStyle w:val="ConsPlusTitle"/>
        <w:jc w:val="center"/>
      </w:pPr>
      <w:r>
        <w:t>ИНФОРМАЦИИ ОБ УСТАНОВЛЕНИИ КВОТ ВЫБРОСОВ ЗАГРЯЗНЯЮЩИХ</w:t>
      </w:r>
    </w:p>
    <w:p w14:paraId="3F218B26" w14:textId="77777777" w:rsidR="0084695C" w:rsidRDefault="0084695C">
      <w:pPr>
        <w:pStyle w:val="ConsPlusTitle"/>
        <w:jc w:val="center"/>
      </w:pPr>
      <w:r>
        <w:t>ВЕЩЕСТВ В АТМОСФЕРНЫЙ ВОЗДУХ ДЛЯ ОБЪЕКТОВ, ОКАЗЫВАЮЩИХ</w:t>
      </w:r>
    </w:p>
    <w:p w14:paraId="04E3FFB5" w14:textId="77777777" w:rsidR="0084695C" w:rsidRDefault="0084695C">
      <w:pPr>
        <w:pStyle w:val="ConsPlusTitle"/>
        <w:jc w:val="center"/>
      </w:pPr>
      <w:r>
        <w:t>НЕГАТИВНОЕ ВОЗДЕЙСТВИЕ НА ОКРУЖАЮЩУЮ СРЕДУ, РАСПОЛОЖЕННЫХ</w:t>
      </w:r>
    </w:p>
    <w:p w14:paraId="39D5807F" w14:textId="77777777" w:rsidR="0084695C" w:rsidRDefault="0084695C">
      <w:pPr>
        <w:pStyle w:val="ConsPlusTitle"/>
        <w:jc w:val="center"/>
      </w:pPr>
      <w:r>
        <w:t>НА ТЕРРИТОРИЯХ ГОРОДСКИХ ПОСЕЛЕНИЙ И ГОРОДСКИХ ОКРУГОВ,</w:t>
      </w:r>
    </w:p>
    <w:p w14:paraId="4EAF5563" w14:textId="77777777" w:rsidR="0084695C" w:rsidRDefault="0084695C">
      <w:pPr>
        <w:pStyle w:val="ConsPlusTitle"/>
        <w:jc w:val="center"/>
      </w:pPr>
      <w:r>
        <w:t>ЯВЛЯЮЩИХСЯ УЧАСТНИКАМИ ЭКСПЕРИМЕНТА ПО КВОТИРОВАНИЮ ВЫБРОСОВ</w:t>
      </w:r>
    </w:p>
    <w:p w14:paraId="376B9B38" w14:textId="77777777" w:rsidR="0084695C" w:rsidRDefault="0084695C">
      <w:pPr>
        <w:pStyle w:val="ConsPlusTitle"/>
        <w:jc w:val="center"/>
      </w:pPr>
      <w:r>
        <w:t>ЗАГРЯЗНЯЮЩИХ ВЕЩЕСТВ (ЗА ИСКЛЮЧЕНИЕМ РАДИОАКТИВНЫХ ВЕЩЕСТВ)</w:t>
      </w:r>
    </w:p>
    <w:p w14:paraId="362E8E88" w14:textId="77777777" w:rsidR="0084695C" w:rsidRDefault="0084695C">
      <w:pPr>
        <w:pStyle w:val="ConsPlusTitle"/>
        <w:jc w:val="center"/>
      </w:pPr>
      <w:r>
        <w:t>В АТМОСФЕРНЫЙ ВОЗДУХ НА ОСНОВАНИИ РЕЗУЛЬТАТОВ ПРОВЕДЕНИЯ</w:t>
      </w:r>
    </w:p>
    <w:p w14:paraId="331ED36B" w14:textId="77777777" w:rsidR="0084695C" w:rsidRDefault="0084695C">
      <w:pPr>
        <w:pStyle w:val="ConsPlusTitle"/>
        <w:jc w:val="center"/>
      </w:pPr>
      <w:r>
        <w:t>СВОДНЫХ РАСЧЕТОВ ЗАГРЯЗНЕНИЯ АТМОСФЕРНОГО ВОЗДУХА,</w:t>
      </w:r>
    </w:p>
    <w:p w14:paraId="40A18BCF" w14:textId="77777777" w:rsidR="0084695C" w:rsidRDefault="0084695C">
      <w:pPr>
        <w:pStyle w:val="ConsPlusTitle"/>
        <w:jc w:val="center"/>
      </w:pPr>
      <w:r>
        <w:t>ПОДЛЕЖАЩЕЙ РАЗМЕЩЕНИЮ В ФЕДЕРАЛЬНОЙ ГОСУДАРСТВЕННОЙ</w:t>
      </w:r>
    </w:p>
    <w:p w14:paraId="107D592C" w14:textId="77777777" w:rsidR="0084695C" w:rsidRDefault="0084695C">
      <w:pPr>
        <w:pStyle w:val="ConsPlusTitle"/>
        <w:jc w:val="center"/>
      </w:pPr>
      <w:r>
        <w:t>ИНФОРМАЦИОННОЙ СИСТЕМЕ СОСТОЯНИЯ ОКРУЖАЮЩЕЙ СРЕДЫ</w:t>
      </w:r>
    </w:p>
    <w:p w14:paraId="33D29FB6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37668D2F" w14:textId="77777777">
        <w:tc>
          <w:tcPr>
            <w:tcW w:w="6009" w:type="dxa"/>
            <w:tcBorders>
              <w:left w:val="nil"/>
            </w:tcBorders>
          </w:tcPr>
          <w:p w14:paraId="3245E1D5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36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3DF5849E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0EED6BE1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45505F58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535155D2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74431239" w14:textId="77777777" w:rsidR="0084695C" w:rsidRDefault="0084695C">
            <w:pPr>
              <w:pStyle w:val="ConsPlusNormal"/>
            </w:pPr>
            <w:r>
              <w:t>Информация:</w:t>
            </w:r>
          </w:p>
          <w:p w14:paraId="4C1EFFDB" w14:textId="77777777" w:rsidR="0084695C" w:rsidRDefault="0084695C">
            <w:pPr>
              <w:pStyle w:val="ConsPlusNormal"/>
            </w:pPr>
            <w:r>
              <w:t>о кодах объектов негативного воздействия на окружающую среду - квотируемых объектов;</w:t>
            </w:r>
          </w:p>
          <w:p w14:paraId="5C4A44CE" w14:textId="77777777" w:rsidR="0084695C" w:rsidRDefault="0084695C">
            <w:pPr>
              <w:pStyle w:val="ConsPlusNormal"/>
            </w:pPr>
            <w:r>
              <w:t xml:space="preserve">о заключениях Минприроды России о проведении сводных расчетов загрязнения атмосферного воздуха в городских поселениях и городских округах - участниках эксперимента по квотированию выбросов загрязняющих веществ (за исключением радиоактивных веществ) в атмосферный воздух </w:t>
            </w:r>
            <w:r>
              <w:lastRenderedPageBreak/>
              <w:t>на основании результатов проведения сводных расчетов загрязнения атмосферного воздуха;</w:t>
            </w:r>
          </w:p>
          <w:p w14:paraId="283E8148" w14:textId="77777777" w:rsidR="0084695C" w:rsidRDefault="0084695C">
            <w:pPr>
              <w:pStyle w:val="ConsPlusNormal"/>
            </w:pPr>
            <w:r>
              <w:t xml:space="preserve">о допустимых вкладах в концентрации приоритетных загрязняющих веществ в атмосферном воздухе, определенных для контрольных точек, определяемых в соответствии с правилами квотирования выбросов, утверждаемыми в соответствии со </w:t>
            </w:r>
            <w:hyperlink r:id="rId21">
              <w:r>
                <w:rPr>
                  <w:color w:val="0000FF"/>
                </w:rPr>
                <w:t>статьей 4</w:t>
              </w:r>
            </w:hyperlink>
            <w:r>
              <w:t xml:space="preserve"> Федерального закона "О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воздуха";</w:t>
            </w:r>
          </w:p>
          <w:p w14:paraId="00F276F6" w14:textId="77777777" w:rsidR="0084695C" w:rsidRDefault="0084695C">
            <w:pPr>
              <w:pStyle w:val="ConsPlusNormal"/>
            </w:pPr>
            <w:r>
              <w:t>об установленных для квотируемых объектов квотах выбросов загрязняющих веществ (за исключением радиоактивных веществ) в атмосферный воздух;</w:t>
            </w:r>
          </w:p>
          <w:p w14:paraId="70CA59A3" w14:textId="77777777" w:rsidR="0084695C" w:rsidRDefault="0084695C">
            <w:pPr>
              <w:pStyle w:val="ConsPlusNormal"/>
            </w:pPr>
            <w:r>
              <w:t>о результатах осуществляемого Роспотребнадзором социально-гигиенического мониторинга в части наблюдений за качеством атмосферного воздуха по приоритетным загрязняющим веществам;</w:t>
            </w:r>
          </w:p>
          <w:p w14:paraId="1DDDAABE" w14:textId="77777777" w:rsidR="0084695C" w:rsidRDefault="0084695C">
            <w:pPr>
              <w:pStyle w:val="ConsPlusNormal"/>
            </w:pPr>
            <w:r>
              <w:t>о результатах проведенной Роспотребнадзором оценки риска для здоровья человека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5BEC0906" w14:textId="77777777" w:rsidR="0084695C" w:rsidRDefault="0084695C">
            <w:pPr>
              <w:pStyle w:val="ConsPlusNormal"/>
            </w:pPr>
            <w:r>
              <w:lastRenderedPageBreak/>
              <w:t>ежегодно, не позднее</w:t>
            </w:r>
          </w:p>
          <w:p w14:paraId="09230865" w14:textId="77777777" w:rsidR="0084695C" w:rsidRDefault="0084695C">
            <w:pPr>
              <w:pStyle w:val="ConsPlusNormal"/>
            </w:pPr>
            <w:r>
              <w:t>1 июня года, следующего за отчетным периодом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2005BCAC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1723CBE2" w14:textId="77777777" w:rsidR="0084695C" w:rsidRDefault="0084695C">
            <w:pPr>
              <w:pStyle w:val="ConsPlusNormal"/>
            </w:pPr>
            <w:r>
              <w:t>Минприроды России</w:t>
            </w:r>
          </w:p>
        </w:tc>
      </w:tr>
    </w:tbl>
    <w:p w14:paraId="72564662" w14:textId="77777777" w:rsidR="0084695C" w:rsidRDefault="0084695C">
      <w:pPr>
        <w:pStyle w:val="ConsPlusNormal"/>
        <w:jc w:val="both"/>
      </w:pPr>
    </w:p>
    <w:p w14:paraId="72D7096C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3E915CC2" w14:textId="77777777" w:rsidR="0084695C" w:rsidRDefault="0084695C">
      <w:pPr>
        <w:pStyle w:val="ConsPlusNormal"/>
        <w:spacing w:before="220"/>
        <w:ind w:firstLine="540"/>
        <w:jc w:val="both"/>
      </w:pPr>
      <w:bookmarkStart w:id="35" w:name="P365"/>
      <w:bookmarkEnd w:id="35"/>
      <w:r>
        <w:t>&lt;*&gt; Информация размещается в отношении каждого объекта, оказывающего негативное воздействие на окружающую среду, расположенного на территории городского поселения или городского округа, являющегося участником эксперимента по квотированию выбросов загрязняющих веществ (за исключением радиоактивных веществ) в атмосферный воздух на основании результатов проведения сводных расчетов загрязнения атмосферного воздуха, для которого установлены квоты выбросов загрязняющих веществ (за исключением радиоактивных веществ) в атмосферный воздух.</w:t>
      </w:r>
    </w:p>
    <w:p w14:paraId="69A0674D" w14:textId="77777777" w:rsidR="0084695C" w:rsidRDefault="0084695C">
      <w:pPr>
        <w:pStyle w:val="ConsPlusNormal"/>
        <w:jc w:val="both"/>
      </w:pPr>
    </w:p>
    <w:p w14:paraId="49A7D33B" w14:textId="77777777" w:rsidR="0084695C" w:rsidRDefault="0084695C">
      <w:pPr>
        <w:pStyle w:val="ConsPlusNormal"/>
        <w:jc w:val="both"/>
      </w:pPr>
    </w:p>
    <w:p w14:paraId="465F6B9B" w14:textId="77777777" w:rsidR="0084695C" w:rsidRDefault="0084695C">
      <w:pPr>
        <w:pStyle w:val="ConsPlusNormal"/>
        <w:jc w:val="both"/>
      </w:pPr>
    </w:p>
    <w:p w14:paraId="55AFE5BC" w14:textId="77777777" w:rsidR="0084695C" w:rsidRDefault="0084695C">
      <w:pPr>
        <w:pStyle w:val="ConsPlusNormal"/>
        <w:jc w:val="both"/>
      </w:pPr>
    </w:p>
    <w:p w14:paraId="580D41A0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5A71F04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B7949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970C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1783AC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2232EEF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Приложение N 4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CC4B50" w14:textId="77777777" w:rsidR="0084695C" w:rsidRDefault="0084695C">
            <w:pPr>
              <w:pStyle w:val="ConsPlusNormal"/>
            </w:pPr>
          </w:p>
        </w:tc>
      </w:tr>
    </w:tbl>
    <w:p w14:paraId="601C1182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4</w:t>
      </w:r>
    </w:p>
    <w:p w14:paraId="2FD8A522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2543DB53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3741CE0D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728AACD3" w14:textId="77777777" w:rsidR="0084695C" w:rsidRDefault="0084695C">
      <w:pPr>
        <w:pStyle w:val="ConsPlusNormal"/>
        <w:jc w:val="both"/>
      </w:pPr>
    </w:p>
    <w:p w14:paraId="4D150E44" w14:textId="77777777" w:rsidR="0084695C" w:rsidRDefault="0084695C">
      <w:pPr>
        <w:pStyle w:val="ConsPlusTitle"/>
        <w:jc w:val="center"/>
      </w:pPr>
      <w:bookmarkStart w:id="36" w:name="P378"/>
      <w:bookmarkEnd w:id="36"/>
      <w:r>
        <w:t>СОСТАВ</w:t>
      </w:r>
    </w:p>
    <w:p w14:paraId="3BD12B08" w14:textId="77777777" w:rsidR="0084695C" w:rsidRDefault="0084695C">
      <w:pPr>
        <w:pStyle w:val="ConsPlusTitle"/>
        <w:jc w:val="center"/>
      </w:pPr>
      <w:r>
        <w:t>ИНФОРМАЦИИ ОБ ОХОТНИЧЬИХ РЕСУРСАХ, ПОДЛЕЖАЩЕЙ РАЗМЕЩЕНИЮ</w:t>
      </w:r>
    </w:p>
    <w:p w14:paraId="626CB40F" w14:textId="77777777" w:rsidR="0084695C" w:rsidRDefault="0084695C">
      <w:pPr>
        <w:pStyle w:val="ConsPlusTitle"/>
        <w:jc w:val="center"/>
      </w:pPr>
      <w:r>
        <w:t>В ФЕДЕРАЛЬНОЙ ГОСУДАРСТВЕННОЙ ИНФОРМАЦИОННОЙ СИСТЕМЕ</w:t>
      </w:r>
    </w:p>
    <w:p w14:paraId="7F44A1B3" w14:textId="77777777" w:rsidR="0084695C" w:rsidRDefault="0084695C">
      <w:pPr>
        <w:pStyle w:val="ConsPlusTitle"/>
        <w:jc w:val="center"/>
      </w:pPr>
      <w:r>
        <w:t>СОСТОЯНИЯ ОКРУЖАЮЩЕЙ СРЕДЫ</w:t>
      </w:r>
    </w:p>
    <w:p w14:paraId="06FC52B5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78262F89" w14:textId="77777777">
        <w:tc>
          <w:tcPr>
            <w:tcW w:w="6009" w:type="dxa"/>
            <w:tcBorders>
              <w:left w:val="nil"/>
            </w:tcBorders>
          </w:tcPr>
          <w:p w14:paraId="18FD94D7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40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5343C097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69403B71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60354F0A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1D32F719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6BFA931A" w14:textId="77777777" w:rsidR="0084695C" w:rsidRDefault="0084695C">
            <w:pPr>
              <w:pStyle w:val="ConsPlusNormal"/>
            </w:pPr>
            <w:r>
              <w:t xml:space="preserve">Информация о результатах государственного мониторинга охотничьих ресурсов и среды их обитания, осуществляемого в соответствии со </w:t>
            </w:r>
            <w:hyperlink r:id="rId22">
              <w:r>
                <w:rPr>
                  <w:color w:val="0000FF"/>
                </w:rPr>
                <w:t>статьями 32</w:t>
              </w:r>
            </w:hyperlink>
            <w:r>
              <w:t xml:space="preserve"> и </w:t>
            </w:r>
            <w:hyperlink r:id="rId23">
              <w:r>
                <w:rPr>
                  <w:color w:val="0000FF"/>
                </w:rPr>
                <w:t>36</w:t>
              </w:r>
            </w:hyperlink>
            <w:r>
      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Федерации", в том числе информация:</w:t>
            </w:r>
          </w:p>
          <w:p w14:paraId="06EA41DD" w14:textId="77777777" w:rsidR="0084695C" w:rsidRDefault="0084695C">
            <w:pPr>
              <w:pStyle w:val="ConsPlusNormal"/>
            </w:pPr>
            <w:r>
              <w:t>о динамике численности охотничьих ресурсов;</w:t>
            </w:r>
          </w:p>
          <w:p w14:paraId="63ED60AC" w14:textId="77777777" w:rsidR="0084695C" w:rsidRDefault="0084695C">
            <w:pPr>
              <w:pStyle w:val="ConsPlusNormal"/>
            </w:pPr>
            <w:r>
              <w:t>об объемах изъятия копытных животных, отнесенных к охотничьим ресурсам;</w:t>
            </w:r>
          </w:p>
          <w:p w14:paraId="24A298D4" w14:textId="77777777" w:rsidR="0084695C" w:rsidRDefault="0084695C">
            <w:pPr>
              <w:pStyle w:val="ConsPlusNormal"/>
            </w:pPr>
            <w:r>
              <w:t>об объемах изъятия пушных животных (за исключением волков), отнесенных к охотничьим ресурсам;</w:t>
            </w:r>
          </w:p>
          <w:p w14:paraId="0CCDB78A" w14:textId="77777777" w:rsidR="0084695C" w:rsidRDefault="0084695C">
            <w:pPr>
              <w:pStyle w:val="ConsPlusNormal"/>
            </w:pPr>
            <w:r>
              <w:t>об объемах изъятия птиц (групп видов), отнесенных к охотничьим ресурсам;</w:t>
            </w:r>
          </w:p>
          <w:p w14:paraId="4B06D74A" w14:textId="77777777" w:rsidR="0084695C" w:rsidRDefault="0084695C">
            <w:pPr>
              <w:pStyle w:val="ConsPlusNormal"/>
            </w:pPr>
            <w:r>
              <w:t>об объемах изъятия волков;</w:t>
            </w:r>
          </w:p>
          <w:p w14:paraId="607E0786" w14:textId="77777777" w:rsidR="0084695C" w:rsidRDefault="0084695C">
            <w:pPr>
              <w:pStyle w:val="ConsPlusNormal"/>
            </w:pPr>
            <w:r>
              <w:t>об объемах изъятия медведей;</w:t>
            </w:r>
          </w:p>
          <w:p w14:paraId="5DF3911F" w14:textId="77777777" w:rsidR="0084695C" w:rsidRDefault="0084695C">
            <w:pPr>
              <w:pStyle w:val="ConsPlusNormal"/>
            </w:pPr>
            <w:r>
              <w:t>о плодовитости копытных животных, отнесенных к охотничьим ресурсам;</w:t>
            </w:r>
          </w:p>
          <w:p w14:paraId="64132C40" w14:textId="77777777" w:rsidR="0084695C" w:rsidRDefault="0084695C">
            <w:pPr>
              <w:pStyle w:val="ConsPlusNormal"/>
            </w:pPr>
            <w:r>
              <w:lastRenderedPageBreak/>
              <w:t>о выявленных заболеваниях животных, отнесенных к охотничьим ресурсам;</w:t>
            </w:r>
          </w:p>
          <w:p w14:paraId="4E9572DC" w14:textId="77777777" w:rsidR="0084695C" w:rsidRDefault="0084695C">
            <w:pPr>
              <w:pStyle w:val="ConsPlusNormal"/>
            </w:pPr>
            <w:r>
              <w:t>о состоянии элементов среды обитания охотничьих ресурсов (по классам среды обитания охотничьих ресурсов)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56643311" w14:textId="77777777" w:rsidR="0084695C" w:rsidRDefault="0084695C">
            <w:pPr>
              <w:pStyle w:val="ConsPlusNormal"/>
            </w:pPr>
            <w:r>
              <w:lastRenderedPageBreak/>
              <w:t>ежегодно, не позднее</w:t>
            </w:r>
          </w:p>
          <w:p w14:paraId="5D080883" w14:textId="77777777" w:rsidR="0084695C" w:rsidRDefault="0084695C">
            <w:pPr>
              <w:pStyle w:val="ConsPlusNormal"/>
            </w:pPr>
            <w:r>
              <w:t>15 сентября года, следующего за отчетным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183B74AA" w14:textId="77777777" w:rsidR="0084695C" w:rsidRDefault="0084695C">
            <w:pPr>
              <w:pStyle w:val="ConsPlusNormal"/>
            </w:pPr>
            <w:r>
              <w:t>посредством направления информации из государственной информационной системы управления в области охоты и сохранения охотничьих ресурсов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3BF766E3" w14:textId="77777777" w:rsidR="0084695C" w:rsidRDefault="0084695C">
            <w:pPr>
              <w:pStyle w:val="ConsPlusNormal"/>
            </w:pPr>
            <w:r>
              <w:t>Минприроды России, исполнительные органы субъектов Российской Федерации</w:t>
            </w:r>
          </w:p>
        </w:tc>
      </w:tr>
    </w:tbl>
    <w:p w14:paraId="473E2B62" w14:textId="77777777" w:rsidR="0084695C" w:rsidRDefault="0084695C">
      <w:pPr>
        <w:pStyle w:val="ConsPlusNormal"/>
        <w:jc w:val="both"/>
      </w:pPr>
    </w:p>
    <w:p w14:paraId="37133C5F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77FFE652" w14:textId="77777777" w:rsidR="0084695C" w:rsidRDefault="0084695C">
      <w:pPr>
        <w:pStyle w:val="ConsPlusNormal"/>
        <w:spacing w:before="220"/>
        <w:ind w:firstLine="540"/>
        <w:jc w:val="both"/>
      </w:pPr>
      <w:bookmarkStart w:id="37" w:name="P403"/>
      <w:bookmarkEnd w:id="37"/>
      <w:r>
        <w:t xml:space="preserve">&lt;*&gt; Информация размещается в отношении каждого объекта животного мира в соответствии с порядком осуществления государственного мониторинга охотничьих ресурсов и среды их обитания, указанным в </w:t>
      </w:r>
      <w:hyperlink r:id="rId24">
        <w:r>
          <w:rPr>
            <w:color w:val="0000FF"/>
          </w:rPr>
          <w:t>статьях 32</w:t>
        </w:r>
      </w:hyperlink>
      <w:r>
        <w:t xml:space="preserve"> и </w:t>
      </w:r>
      <w:hyperlink r:id="rId25">
        <w:r>
          <w:rPr>
            <w:color w:val="0000FF"/>
          </w:rPr>
          <w:t>36</w:t>
        </w:r>
      </w:hyperlink>
      <w:r>
        <w:t xml:space="preserve"> Федерального закона "Об охоте и о сохранении охотничьих ресурсов и о внесении изменений в отдельные законодательные акты Российской Федерации".</w:t>
      </w:r>
    </w:p>
    <w:p w14:paraId="2F33C184" w14:textId="77777777" w:rsidR="0084695C" w:rsidRDefault="0084695C">
      <w:pPr>
        <w:pStyle w:val="ConsPlusNormal"/>
        <w:jc w:val="both"/>
      </w:pPr>
    </w:p>
    <w:p w14:paraId="6F93A3D1" w14:textId="77777777" w:rsidR="0084695C" w:rsidRDefault="0084695C">
      <w:pPr>
        <w:pStyle w:val="ConsPlusNormal"/>
        <w:jc w:val="both"/>
      </w:pPr>
    </w:p>
    <w:p w14:paraId="0E0071FB" w14:textId="77777777" w:rsidR="0084695C" w:rsidRDefault="0084695C">
      <w:pPr>
        <w:pStyle w:val="ConsPlusNormal"/>
        <w:jc w:val="both"/>
      </w:pPr>
    </w:p>
    <w:p w14:paraId="422150C6" w14:textId="77777777" w:rsidR="0084695C" w:rsidRDefault="0084695C">
      <w:pPr>
        <w:pStyle w:val="ConsPlusNormal"/>
        <w:jc w:val="both"/>
      </w:pPr>
    </w:p>
    <w:p w14:paraId="13248450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0991943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4B65E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53507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D01133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430D28F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5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A6355" w14:textId="77777777" w:rsidR="0084695C" w:rsidRDefault="0084695C">
            <w:pPr>
              <w:pStyle w:val="ConsPlusNormal"/>
            </w:pPr>
          </w:p>
        </w:tc>
      </w:tr>
    </w:tbl>
    <w:p w14:paraId="30F0B244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5</w:t>
      </w:r>
    </w:p>
    <w:p w14:paraId="1CF3A6D5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4A5401D6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13D73B06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43000535" w14:textId="77777777" w:rsidR="0084695C" w:rsidRDefault="0084695C">
      <w:pPr>
        <w:pStyle w:val="ConsPlusNormal"/>
        <w:jc w:val="both"/>
      </w:pPr>
    </w:p>
    <w:p w14:paraId="72D4ACA6" w14:textId="77777777" w:rsidR="0084695C" w:rsidRDefault="0084695C">
      <w:pPr>
        <w:pStyle w:val="ConsPlusTitle"/>
        <w:jc w:val="center"/>
      </w:pPr>
      <w:bookmarkStart w:id="38" w:name="P416"/>
      <w:bookmarkEnd w:id="38"/>
      <w:r>
        <w:t>СОСТАВ</w:t>
      </w:r>
    </w:p>
    <w:p w14:paraId="63F059CF" w14:textId="77777777" w:rsidR="0084695C" w:rsidRDefault="0084695C">
      <w:pPr>
        <w:pStyle w:val="ConsPlusTitle"/>
        <w:jc w:val="center"/>
      </w:pPr>
      <w:r>
        <w:t>ИНФОРМАЦИИ ОБ ОСОБО ОХРАНЯЕМЫХ ПРИРОДНЫХ ТЕРРИТОРИЯХ,</w:t>
      </w:r>
    </w:p>
    <w:p w14:paraId="16B23DA2" w14:textId="77777777" w:rsidR="0084695C" w:rsidRDefault="0084695C">
      <w:pPr>
        <w:pStyle w:val="ConsPlusTitle"/>
        <w:jc w:val="center"/>
      </w:pPr>
      <w:r>
        <w:t>ПОДЛЕЖАЩЕЙ РАЗМЕЩЕНИЮ В ФЕДЕРАЛЬНОЙ ГОСУДАРСТВЕННОЙ</w:t>
      </w:r>
    </w:p>
    <w:p w14:paraId="4EF324C0" w14:textId="77777777" w:rsidR="0084695C" w:rsidRDefault="0084695C">
      <w:pPr>
        <w:pStyle w:val="ConsPlusTitle"/>
        <w:jc w:val="center"/>
      </w:pPr>
      <w:r>
        <w:t>ИНФОРМАЦИОННОЙ СИСТЕМЕ СОСТОЯНИЯ ОКРУЖАЮЩЕЙ СРЕДЫ</w:t>
      </w:r>
    </w:p>
    <w:p w14:paraId="60D5BCBB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5EE676AE" w14:textId="77777777">
        <w:tc>
          <w:tcPr>
            <w:tcW w:w="6009" w:type="dxa"/>
            <w:tcBorders>
              <w:left w:val="nil"/>
            </w:tcBorders>
          </w:tcPr>
          <w:p w14:paraId="02B629C1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4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216C8018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5A7AEE4A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391467FF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48C52303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4A63D145" w14:textId="77777777" w:rsidR="0084695C" w:rsidRDefault="0084695C">
            <w:pPr>
              <w:pStyle w:val="ConsPlusNormal"/>
            </w:pPr>
            <w:r>
              <w:lastRenderedPageBreak/>
              <w:t xml:space="preserve">Информация из государственного кадастра особо охраняемых природных территорий, который ведется в соответствии со </w:t>
            </w:r>
            <w:hyperlink r:id="rId26">
              <w:r>
                <w:rPr>
                  <w:color w:val="0000FF"/>
                </w:rPr>
                <w:t>статьей 4</w:t>
              </w:r>
            </w:hyperlink>
            <w:r>
              <w:t xml:space="preserve"> Федерального закона "Об особо охраняемых природных территориях"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726018A8" w14:textId="77777777" w:rsidR="0084695C" w:rsidRDefault="0084695C">
            <w:pPr>
              <w:pStyle w:val="ConsPlusNormal"/>
            </w:pPr>
            <w:r>
              <w:t>ежегодно, до 1 июля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6B9EE801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4A375BAF" w14:textId="77777777" w:rsidR="0084695C" w:rsidRDefault="0084695C">
            <w:pPr>
              <w:pStyle w:val="ConsPlusNormal"/>
            </w:pPr>
            <w:r>
              <w:t>Минприроды России, исполнительные органы субъектов Российской Федерации, органы местного самоуправления</w:t>
            </w:r>
          </w:p>
        </w:tc>
      </w:tr>
    </w:tbl>
    <w:p w14:paraId="4DDD0D25" w14:textId="77777777" w:rsidR="0084695C" w:rsidRDefault="0084695C">
      <w:pPr>
        <w:pStyle w:val="ConsPlusNormal"/>
        <w:jc w:val="both"/>
      </w:pPr>
    </w:p>
    <w:p w14:paraId="344E233A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34AA394B" w14:textId="77777777" w:rsidR="0084695C" w:rsidRDefault="0084695C">
      <w:pPr>
        <w:pStyle w:val="ConsPlusNormal"/>
        <w:spacing w:before="220"/>
        <w:ind w:firstLine="540"/>
        <w:jc w:val="both"/>
      </w:pPr>
      <w:bookmarkStart w:id="39" w:name="P431"/>
      <w:bookmarkEnd w:id="39"/>
      <w:r>
        <w:t>&lt;*&gt; Информация размещается в отношении каждой особо охраняемой природной территории.</w:t>
      </w:r>
    </w:p>
    <w:p w14:paraId="0164C831" w14:textId="77777777" w:rsidR="0084695C" w:rsidRDefault="0084695C">
      <w:pPr>
        <w:pStyle w:val="ConsPlusNormal"/>
        <w:jc w:val="both"/>
      </w:pPr>
    </w:p>
    <w:p w14:paraId="1260C064" w14:textId="77777777" w:rsidR="0084695C" w:rsidRDefault="0084695C">
      <w:pPr>
        <w:pStyle w:val="ConsPlusNormal"/>
        <w:jc w:val="both"/>
      </w:pPr>
    </w:p>
    <w:p w14:paraId="24C185D6" w14:textId="77777777" w:rsidR="0084695C" w:rsidRDefault="0084695C">
      <w:pPr>
        <w:pStyle w:val="ConsPlusNormal"/>
        <w:jc w:val="both"/>
      </w:pPr>
    </w:p>
    <w:p w14:paraId="2F3828FD" w14:textId="77777777" w:rsidR="0084695C" w:rsidRDefault="0084695C">
      <w:pPr>
        <w:pStyle w:val="ConsPlusNormal"/>
        <w:jc w:val="both"/>
      </w:pPr>
    </w:p>
    <w:p w14:paraId="1889439F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6D6EF94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3F474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E57C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71B863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EBB8EFF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6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69AF18" w14:textId="77777777" w:rsidR="0084695C" w:rsidRDefault="0084695C">
            <w:pPr>
              <w:pStyle w:val="ConsPlusNormal"/>
            </w:pPr>
          </w:p>
        </w:tc>
      </w:tr>
    </w:tbl>
    <w:p w14:paraId="555DA5D4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6</w:t>
      </w:r>
    </w:p>
    <w:p w14:paraId="04AFA73C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61AF6DE1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22173CB6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7080E223" w14:textId="77777777" w:rsidR="0084695C" w:rsidRDefault="0084695C">
      <w:pPr>
        <w:pStyle w:val="ConsPlusNormal"/>
        <w:jc w:val="both"/>
      </w:pPr>
    </w:p>
    <w:p w14:paraId="1B70589F" w14:textId="77777777" w:rsidR="0084695C" w:rsidRDefault="0084695C">
      <w:pPr>
        <w:pStyle w:val="ConsPlusTitle"/>
        <w:jc w:val="center"/>
      </w:pPr>
      <w:bookmarkStart w:id="40" w:name="P444"/>
      <w:bookmarkEnd w:id="40"/>
      <w:r>
        <w:t>СОСТАВ</w:t>
      </w:r>
    </w:p>
    <w:p w14:paraId="400481A3" w14:textId="77777777" w:rsidR="0084695C" w:rsidRDefault="0084695C">
      <w:pPr>
        <w:pStyle w:val="ConsPlusTitle"/>
        <w:jc w:val="center"/>
      </w:pPr>
      <w:r>
        <w:t>ИНФОРМАЦИИ О СОДЕРЖАНИИ И ХОДЕ РЕАЛИЗАЦИИ</w:t>
      </w:r>
    </w:p>
    <w:p w14:paraId="07EE14B3" w14:textId="77777777" w:rsidR="0084695C" w:rsidRDefault="0084695C">
      <w:pPr>
        <w:pStyle w:val="ConsPlusTitle"/>
        <w:jc w:val="center"/>
      </w:pPr>
      <w:r>
        <w:t>КОМПЛЕКСНЫХ ПЛАНОВ МЕРОПРИЯТИЙ ПО СНИЖЕНИЮ ВЫБРОСОВ</w:t>
      </w:r>
    </w:p>
    <w:p w14:paraId="539CB945" w14:textId="77777777" w:rsidR="0084695C" w:rsidRDefault="0084695C">
      <w:pPr>
        <w:pStyle w:val="ConsPlusTitle"/>
        <w:jc w:val="center"/>
      </w:pPr>
      <w:r>
        <w:t>ЗАГРЯЗНЯЮЩИХ ВЕЩЕСТВ В АТМОСФЕРНЫЙ ВОЗДУХ НА ТЕРРИТОРИЯХ</w:t>
      </w:r>
    </w:p>
    <w:p w14:paraId="3E7C6648" w14:textId="77777777" w:rsidR="0084695C" w:rsidRDefault="0084695C">
      <w:pPr>
        <w:pStyle w:val="ConsPlusTitle"/>
        <w:jc w:val="center"/>
      </w:pPr>
      <w:r>
        <w:t>ЭКСПЕРИМЕНТА ПО КВОТИРОВАНИЮ ВЫБРОСОВ ЗАГРЯЗНЯЮЩИХ ВЕЩЕСТВ</w:t>
      </w:r>
    </w:p>
    <w:p w14:paraId="456CA64E" w14:textId="77777777" w:rsidR="0084695C" w:rsidRDefault="0084695C">
      <w:pPr>
        <w:pStyle w:val="ConsPlusTitle"/>
        <w:jc w:val="center"/>
      </w:pPr>
      <w:r>
        <w:t>(ЗА ИСКЛЮЧЕНИЕМ РАДИОАКТИВНЫХ ВЕЩЕСТВ) В АТМОСФЕРНЫЙ ВОЗДУХ</w:t>
      </w:r>
    </w:p>
    <w:p w14:paraId="7434E97B" w14:textId="77777777" w:rsidR="0084695C" w:rsidRDefault="0084695C">
      <w:pPr>
        <w:pStyle w:val="ConsPlusTitle"/>
        <w:jc w:val="center"/>
      </w:pPr>
      <w:r>
        <w:t>НА ОСНОВЕ СВОДНЫХ РАСЧЕТОВ ЗАГРЯЗНЕНИЯ АТМОСФЕРНОГО ВОЗДУХА,</w:t>
      </w:r>
    </w:p>
    <w:p w14:paraId="2CEE0A26" w14:textId="77777777" w:rsidR="0084695C" w:rsidRDefault="0084695C">
      <w:pPr>
        <w:pStyle w:val="ConsPlusTitle"/>
        <w:jc w:val="center"/>
      </w:pPr>
      <w:r>
        <w:t>ПОДЛЕЖАЩЕЙ РАЗМЕЩЕНИЮ В ФЕДЕРАЛЬНОЙ ГОСУДАРСТВЕННОЙ</w:t>
      </w:r>
    </w:p>
    <w:p w14:paraId="43080E06" w14:textId="77777777" w:rsidR="0084695C" w:rsidRDefault="0084695C">
      <w:pPr>
        <w:pStyle w:val="ConsPlusTitle"/>
        <w:jc w:val="center"/>
      </w:pPr>
      <w:r>
        <w:lastRenderedPageBreak/>
        <w:t>ИНФОРМАЦИОННОЙ СИСТЕМЕ СОСТОЯНИЯ ОКРУЖАЮЩЕЙ СРЕДЫ</w:t>
      </w:r>
    </w:p>
    <w:p w14:paraId="270EDB31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07C97FD5" w14:textId="77777777"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FFBA690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48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7431D241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65BEFD7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0CD810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6792C6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39D3B0" w14:textId="77777777" w:rsidR="0084695C" w:rsidRDefault="0084695C">
            <w:pPr>
              <w:pStyle w:val="ConsPlusNormal"/>
            </w:pPr>
            <w:r>
              <w:t>1. Информация о ходе реализации комплексных планов мероприятий по снижению выбросов загрязняющих веществ в атмосферный воздух на территориях эксперимента по квотированию выбросов загрязняющих веществ (за исключением радиоактивных веществ) в атмосферный воздух на основе сводных расчетов загрязнения атмосферного воздуха (далее - комплексные планы), в том числе:</w:t>
            </w:r>
          </w:p>
          <w:p w14:paraId="3D7AEF1B" w14:textId="77777777" w:rsidR="0084695C" w:rsidRDefault="0084695C">
            <w:pPr>
              <w:pStyle w:val="ConsPlusNormal"/>
            </w:pPr>
            <w:r>
              <w:t>наименования городских поселений и (или) городских округов, для которых утверждены комплексные планы;</w:t>
            </w:r>
          </w:p>
          <w:p w14:paraId="3033C337" w14:textId="77777777" w:rsidR="0084695C" w:rsidRDefault="0084695C">
            <w:pPr>
              <w:pStyle w:val="ConsPlusNormal"/>
            </w:pPr>
            <w:r>
              <w:t>реквизиты утвержденных комплексных планов;</w:t>
            </w:r>
          </w:p>
          <w:p w14:paraId="4CD4D7BE" w14:textId="77777777" w:rsidR="0084695C" w:rsidRDefault="0084695C">
            <w:pPr>
              <w:pStyle w:val="ConsPlusNormal"/>
            </w:pPr>
            <w:r>
              <w:t>целевые показатели снижения выбросов, которые должны быть достигнуты в ходе реализации комплексных планов;</w:t>
            </w:r>
          </w:p>
          <w:p w14:paraId="1C6567CC" w14:textId="77777777" w:rsidR="0084695C" w:rsidRDefault="0084695C">
            <w:pPr>
              <w:pStyle w:val="ConsPlusNormal"/>
            </w:pPr>
            <w:r>
              <w:t>основные мероприятия комплексных планов, направленные на снижение выбросов от источников выбросов на объектах, оказывающих негативное воздействие на окружающую среду, в том числе на объектах коммунальной, транспортной, социальной инфраструктур (в том числе информация о наименованиях таких мероприятий, сроках их реализации, ответственных исполнителях, объемах, этапах и источниках финансирования, снижении совокупных объемов выбросов, снижении объемов выбросов опасных загрязняющих веществ)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BB36E" w14:textId="77777777" w:rsidR="0084695C" w:rsidRDefault="0084695C">
            <w:pPr>
              <w:pStyle w:val="ConsPlusNormal"/>
            </w:pPr>
            <w:r>
              <w:t>не позднее 10-го рабочего дня со дня утверждения комплексного плана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2F773F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EA87D" w14:textId="77777777" w:rsidR="0084695C" w:rsidRDefault="0084695C">
            <w:pPr>
              <w:pStyle w:val="ConsPlusNormal"/>
            </w:pPr>
            <w:r>
              <w:t>Минприроды России</w:t>
            </w:r>
          </w:p>
        </w:tc>
      </w:tr>
      <w:tr w:rsidR="0084695C" w14:paraId="55CC06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4CBCB56" w14:textId="77777777" w:rsidR="0084695C" w:rsidRDefault="0084695C">
            <w:pPr>
              <w:pStyle w:val="ConsPlusNormal"/>
            </w:pPr>
            <w:r>
              <w:t>2. Информация о ходе реализации комплексных планов, в том числе:</w:t>
            </w:r>
          </w:p>
          <w:p w14:paraId="19444610" w14:textId="77777777" w:rsidR="0084695C" w:rsidRDefault="0084695C">
            <w:pPr>
              <w:pStyle w:val="ConsPlusNormal"/>
            </w:pPr>
            <w:r>
              <w:t xml:space="preserve">сведения о реализации мероприятий комплексных планов, направленных на снижение выбросов от источников выбросов на объектах, оказывающих негативное воздействие </w:t>
            </w:r>
            <w:r>
              <w:lastRenderedPageBreak/>
              <w:t>на окружающую среду, в том числе на объектах коммунальной, транспортной, социальной инфраструктур, других мероприятий, направленных на улучшение качества атмосферного воздуха, с указанием сроков выполнения этих мероприятий, объемов и источников финансирования, ответственных за выполнение указанных мероприятий федеральных органов исполнительной власти, органов государственной власти субъектов Российской Федерации, органов местного самоуправления, юридических лиц и индивидуальных предпринимателей, а также фактически достигнутых значений показателей снижения этих выбросов;</w:t>
            </w:r>
          </w:p>
          <w:p w14:paraId="6B40808B" w14:textId="77777777" w:rsidR="0084695C" w:rsidRDefault="0084695C">
            <w:pPr>
              <w:pStyle w:val="ConsPlusNormal"/>
            </w:pPr>
            <w:r>
              <w:t>сведения об исполнительных органах субъектов Российской Федерации, ответственных за проведение эксперимента по квотированию выбросов загрязняющих веществ (за исключением радиоактивных веществ) в атмосферный воздух на основе сводных расчетов загрязнения атмосферного воздуха;</w:t>
            </w:r>
          </w:p>
          <w:p w14:paraId="24903F32" w14:textId="77777777" w:rsidR="0084695C" w:rsidRDefault="0084695C">
            <w:pPr>
              <w:pStyle w:val="ConsPlusNormal"/>
            </w:pPr>
            <w:r>
              <w:t>перечень реализуемых компенсационных мероприятий для каждого участника эксперимента по квотированию выбросов загрязняющих веществ (за исключением радиоактивных веществ) в атмосферный воздух на основе сводных расчетов загрязнения атмосферного воздуха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CD52DD1" w14:textId="77777777" w:rsidR="0084695C" w:rsidRDefault="0084695C">
            <w:pPr>
              <w:pStyle w:val="ConsPlusNormal"/>
            </w:pPr>
            <w:r>
              <w:lastRenderedPageBreak/>
              <w:t>не позднее 30 декабря года, следующего за отчетным периодом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4B7DCC" w14:textId="77777777" w:rsidR="0084695C" w:rsidRDefault="0084695C">
            <w:pPr>
              <w:pStyle w:val="ConsPlusNormal"/>
            </w:pPr>
            <w:r>
              <w:t xml:space="preserve">посредством ввода информации через личный кабинет федеральной государственной </w:t>
            </w:r>
            <w:r>
              <w:lastRenderedPageBreak/>
              <w:t>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25D0E7" w14:textId="77777777" w:rsidR="0084695C" w:rsidRDefault="0084695C">
            <w:pPr>
              <w:pStyle w:val="ConsPlusNormal"/>
            </w:pPr>
            <w:r>
              <w:lastRenderedPageBreak/>
              <w:t>исполнительные органы субъектов Российской Федерации</w:t>
            </w:r>
          </w:p>
        </w:tc>
      </w:tr>
      <w:tr w:rsidR="0084695C" w14:paraId="28F328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2D093" w14:textId="77777777" w:rsidR="0084695C" w:rsidRDefault="0084695C">
            <w:pPr>
              <w:pStyle w:val="ConsPlusNormal"/>
            </w:pPr>
            <w:r>
              <w:t>3. Информация о результатах осуществления федерального государственного экологического контроля (надзора) в отношении проведения эксперимента по квотированию выбросов загрязняющих веществ (за исключением радиоактивных веществ) в атмосферный воздух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785166" w14:textId="77777777" w:rsidR="0084695C" w:rsidRDefault="0084695C">
            <w:pPr>
              <w:pStyle w:val="ConsPlusNormal"/>
            </w:pPr>
            <w:r>
              <w:t>ежеквартально, не позднее 10-го числа</w:t>
            </w:r>
          </w:p>
          <w:p w14:paraId="41D78029" w14:textId="77777777" w:rsidR="0084695C" w:rsidRDefault="0084695C">
            <w:pPr>
              <w:pStyle w:val="ConsPlusNormal"/>
            </w:pPr>
            <w:r>
              <w:t>месяца, следующего за отчетным кварталом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C7107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реестра контрольных (надзорных) мероприятий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8BBA4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</w:tbl>
    <w:p w14:paraId="1365402B" w14:textId="77777777" w:rsidR="0084695C" w:rsidRDefault="0084695C">
      <w:pPr>
        <w:pStyle w:val="ConsPlusNormal"/>
        <w:jc w:val="both"/>
      </w:pPr>
    </w:p>
    <w:p w14:paraId="2E5B75A8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05BD852D" w14:textId="77777777" w:rsidR="0084695C" w:rsidRDefault="0084695C">
      <w:pPr>
        <w:pStyle w:val="ConsPlusNormal"/>
        <w:spacing w:before="220"/>
        <w:ind w:firstLine="540"/>
        <w:jc w:val="both"/>
      </w:pPr>
      <w:bookmarkStart w:id="41" w:name="P480"/>
      <w:bookmarkEnd w:id="41"/>
      <w:r>
        <w:t>&lt;*&gt; Информация размещается отдельно для каждого утвержденного комплексного плана и каждого контрольного (надзорного) мероприятия.</w:t>
      </w:r>
    </w:p>
    <w:p w14:paraId="52AACC57" w14:textId="77777777" w:rsidR="0084695C" w:rsidRDefault="0084695C">
      <w:pPr>
        <w:pStyle w:val="ConsPlusNormal"/>
        <w:jc w:val="both"/>
      </w:pPr>
    </w:p>
    <w:p w14:paraId="7D6DF9E5" w14:textId="77777777" w:rsidR="0084695C" w:rsidRDefault="0084695C">
      <w:pPr>
        <w:pStyle w:val="ConsPlusNormal"/>
        <w:jc w:val="both"/>
      </w:pPr>
    </w:p>
    <w:p w14:paraId="7F18D3A7" w14:textId="77777777" w:rsidR="0084695C" w:rsidRDefault="0084695C">
      <w:pPr>
        <w:pStyle w:val="ConsPlusNormal"/>
        <w:jc w:val="both"/>
      </w:pPr>
    </w:p>
    <w:p w14:paraId="767CAB78" w14:textId="77777777" w:rsidR="0084695C" w:rsidRDefault="0084695C">
      <w:pPr>
        <w:pStyle w:val="ConsPlusNormal"/>
        <w:jc w:val="both"/>
      </w:pPr>
    </w:p>
    <w:p w14:paraId="27CB19E6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13D7A73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D5769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F1C3A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6EAC90B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682F7B04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7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485C" w14:textId="77777777" w:rsidR="0084695C" w:rsidRDefault="0084695C">
            <w:pPr>
              <w:pStyle w:val="ConsPlusNormal"/>
            </w:pPr>
          </w:p>
        </w:tc>
      </w:tr>
    </w:tbl>
    <w:p w14:paraId="5336F938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7</w:t>
      </w:r>
    </w:p>
    <w:p w14:paraId="7F03B191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4BC0167D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232B9B58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5AF341F4" w14:textId="77777777" w:rsidR="0084695C" w:rsidRDefault="0084695C">
      <w:pPr>
        <w:pStyle w:val="ConsPlusNormal"/>
        <w:jc w:val="both"/>
      </w:pPr>
    </w:p>
    <w:p w14:paraId="41361651" w14:textId="77777777" w:rsidR="0084695C" w:rsidRDefault="0084695C">
      <w:pPr>
        <w:pStyle w:val="ConsPlusTitle"/>
        <w:jc w:val="center"/>
      </w:pPr>
      <w:bookmarkStart w:id="42" w:name="P493"/>
      <w:bookmarkEnd w:id="42"/>
      <w:r>
        <w:t>СОСТАВ</w:t>
      </w:r>
    </w:p>
    <w:p w14:paraId="5302F1C0" w14:textId="77777777" w:rsidR="0084695C" w:rsidRDefault="0084695C">
      <w:pPr>
        <w:pStyle w:val="ConsPlusTitle"/>
        <w:jc w:val="center"/>
      </w:pPr>
      <w:r>
        <w:t>ИНФОРМАЦИИ О МОНИТОРИНГЕ СОСТОЯНИЯ ЗЕМЕЛЬ</w:t>
      </w:r>
    </w:p>
    <w:p w14:paraId="330121CD" w14:textId="77777777" w:rsidR="0084695C" w:rsidRDefault="0084695C">
      <w:pPr>
        <w:pStyle w:val="ConsPlusTitle"/>
        <w:jc w:val="center"/>
      </w:pPr>
      <w:r>
        <w:t>СЕЛЬСКОХОЗЯЙСТВЕННОГО НАЗНАЧЕНИЯ, ПОДЛЕЖАЩЕЙ РАЗМЕЩЕНИЮ</w:t>
      </w:r>
    </w:p>
    <w:p w14:paraId="4D7A8126" w14:textId="77777777" w:rsidR="0084695C" w:rsidRDefault="0084695C">
      <w:pPr>
        <w:pStyle w:val="ConsPlusTitle"/>
        <w:jc w:val="center"/>
      </w:pPr>
      <w:r>
        <w:t>В ФЕДЕРАЛЬНОЙ ГОСУДАРСТВЕННОЙ ИНФОРМАЦИОННОЙ СИСТЕМЕ</w:t>
      </w:r>
    </w:p>
    <w:p w14:paraId="6FB97A2D" w14:textId="77777777" w:rsidR="0084695C" w:rsidRDefault="0084695C">
      <w:pPr>
        <w:pStyle w:val="ConsPlusTitle"/>
        <w:jc w:val="center"/>
      </w:pPr>
      <w:r>
        <w:t>СОСТОЯНИЯ ОКРУЖАЮЩЕЙ СРЕДЫ</w:t>
      </w:r>
    </w:p>
    <w:p w14:paraId="3990F55A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14A4F481" w14:textId="77777777">
        <w:tc>
          <w:tcPr>
            <w:tcW w:w="6009" w:type="dxa"/>
            <w:tcBorders>
              <w:left w:val="nil"/>
            </w:tcBorders>
          </w:tcPr>
          <w:p w14:paraId="092151D8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51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5E4D7E45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5DF1FCC0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277A29DE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0680D091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1744BDF3" w14:textId="77777777" w:rsidR="0084695C" w:rsidRDefault="0084695C">
            <w:pPr>
              <w:pStyle w:val="ConsPlusNormal"/>
            </w:pPr>
            <w:r>
              <w:t xml:space="preserve">Информация из государственного реестра земель сельскохозяйственного назначения, ведение которого осуществляется в соответствии со </w:t>
            </w:r>
            <w:hyperlink r:id="rId27">
              <w:r>
                <w:rPr>
                  <w:color w:val="0000FF"/>
                </w:rPr>
                <w:t>статьей 15.1</w:t>
              </w:r>
            </w:hyperlink>
            <w:r>
              <w:t xml:space="preserve"> Федерального закона "О государственном регулировании обеспечения плодородия земель сельскохозяйственного назначения", определенная в соглашении об информационном взаимодействии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337D8E3" w14:textId="77777777" w:rsidR="0084695C" w:rsidRDefault="0084695C">
            <w:pPr>
              <w:pStyle w:val="ConsPlusNormal"/>
            </w:pPr>
            <w:r>
              <w:t>не позднее 15-го рабочего дня месяца, следующего за отчетным кварталом</w:t>
            </w:r>
          </w:p>
        </w:tc>
        <w:tc>
          <w:tcPr>
            <w:tcW w:w="2551" w:type="dxa"/>
            <w:tcBorders>
              <w:left w:val="nil"/>
              <w:right w:val="nil"/>
            </w:tcBorders>
            <w:vAlign w:val="bottom"/>
          </w:tcPr>
          <w:p w14:paraId="50884C7D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единой федеральной информационной системы о землях сельскохозяйственного назначения и землях, используемых</w:t>
            </w:r>
          </w:p>
          <w:p w14:paraId="17EB30F4" w14:textId="77777777" w:rsidR="0084695C" w:rsidRDefault="0084695C">
            <w:pPr>
              <w:pStyle w:val="ConsPlusNormal"/>
            </w:pPr>
            <w:r>
              <w:t xml:space="preserve">или предоставленных для ведения сельского </w:t>
            </w:r>
            <w:r>
              <w:lastRenderedPageBreak/>
              <w:t>хозяйства в составе земель иных категорий (в том числе полученной из федеральной государственной информационной системы ведения Единого государственного реестра недвижимости)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34C1B671" w14:textId="77777777" w:rsidR="0084695C" w:rsidRDefault="0084695C">
            <w:pPr>
              <w:pStyle w:val="ConsPlusNormal"/>
            </w:pPr>
            <w:r>
              <w:lastRenderedPageBreak/>
              <w:t>Минсельхоз России</w:t>
            </w:r>
          </w:p>
        </w:tc>
      </w:tr>
    </w:tbl>
    <w:p w14:paraId="16CDF10B" w14:textId="77777777" w:rsidR="0084695C" w:rsidRDefault="0084695C">
      <w:pPr>
        <w:pStyle w:val="ConsPlusNormal"/>
        <w:sectPr w:rsidR="0084695C" w:rsidSect="008469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75A4E678" w14:textId="77777777" w:rsidR="0084695C" w:rsidRDefault="0084695C">
      <w:pPr>
        <w:pStyle w:val="ConsPlusNormal"/>
        <w:jc w:val="both"/>
      </w:pPr>
    </w:p>
    <w:p w14:paraId="522A81A1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43BBD707" w14:textId="77777777" w:rsidR="0084695C" w:rsidRDefault="0084695C">
      <w:pPr>
        <w:pStyle w:val="ConsPlusNormal"/>
        <w:spacing w:before="220"/>
        <w:ind w:firstLine="540"/>
        <w:jc w:val="both"/>
      </w:pPr>
      <w:bookmarkStart w:id="43" w:name="P510"/>
      <w:bookmarkEnd w:id="43"/>
      <w:r>
        <w:t>&lt;*&gt; Информация размещается в отношении каждого земельного участка, отнесенного к категории земель сельскохозяйственного назначения.</w:t>
      </w:r>
    </w:p>
    <w:p w14:paraId="183503B5" w14:textId="77777777" w:rsidR="0084695C" w:rsidRDefault="0084695C">
      <w:pPr>
        <w:pStyle w:val="ConsPlusNormal"/>
        <w:jc w:val="both"/>
      </w:pPr>
    </w:p>
    <w:p w14:paraId="44DBFA44" w14:textId="77777777" w:rsidR="0084695C" w:rsidRDefault="0084695C">
      <w:pPr>
        <w:pStyle w:val="ConsPlusNormal"/>
        <w:jc w:val="both"/>
      </w:pPr>
    </w:p>
    <w:p w14:paraId="461CCF6E" w14:textId="77777777" w:rsidR="0084695C" w:rsidRDefault="0084695C">
      <w:pPr>
        <w:pStyle w:val="ConsPlusNormal"/>
        <w:jc w:val="both"/>
      </w:pPr>
    </w:p>
    <w:p w14:paraId="5A4E88CC" w14:textId="77777777" w:rsidR="0084695C" w:rsidRDefault="0084695C">
      <w:pPr>
        <w:pStyle w:val="ConsPlusNormal"/>
        <w:jc w:val="both"/>
      </w:pPr>
    </w:p>
    <w:p w14:paraId="11E2F226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3A18A93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04ED5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D0F9A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9C7910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CDD26CB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8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5F444" w14:textId="77777777" w:rsidR="0084695C" w:rsidRDefault="0084695C">
            <w:pPr>
              <w:pStyle w:val="ConsPlusNormal"/>
            </w:pPr>
          </w:p>
        </w:tc>
      </w:tr>
    </w:tbl>
    <w:p w14:paraId="5F20C559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8</w:t>
      </w:r>
    </w:p>
    <w:p w14:paraId="073FD8C7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376BFDEB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44F8FFFB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1F811155" w14:textId="77777777" w:rsidR="0084695C" w:rsidRDefault="0084695C">
      <w:pPr>
        <w:pStyle w:val="ConsPlusNormal"/>
        <w:jc w:val="both"/>
      </w:pPr>
    </w:p>
    <w:p w14:paraId="3582B8DB" w14:textId="77777777" w:rsidR="0084695C" w:rsidRDefault="0084695C">
      <w:pPr>
        <w:pStyle w:val="ConsPlusTitle"/>
        <w:jc w:val="center"/>
      </w:pPr>
      <w:bookmarkStart w:id="44" w:name="P523"/>
      <w:bookmarkEnd w:id="44"/>
      <w:r>
        <w:t>СОСТАВ</w:t>
      </w:r>
    </w:p>
    <w:p w14:paraId="72FA6E44" w14:textId="77777777" w:rsidR="0084695C" w:rsidRDefault="0084695C">
      <w:pPr>
        <w:pStyle w:val="ConsPlusTitle"/>
        <w:jc w:val="center"/>
      </w:pPr>
      <w:r>
        <w:t>ИНФОРМАЦИИ О РЕЗУЛЬТАТАХ ГОСУДАРСТВЕННОГО МОНИТОРИНГА</w:t>
      </w:r>
    </w:p>
    <w:p w14:paraId="0C651633" w14:textId="77777777" w:rsidR="0084695C" w:rsidRDefault="0084695C">
      <w:pPr>
        <w:pStyle w:val="ConsPlusTitle"/>
        <w:jc w:val="center"/>
      </w:pPr>
      <w:r>
        <w:t>ВОДНЫХ ОБЪЕКТОВ, ПОДЛЕЖАЩЕЙ РАЗМЕЩЕНИЮ В ФЕДЕРАЛЬНОЙ</w:t>
      </w:r>
    </w:p>
    <w:p w14:paraId="1D1160CC" w14:textId="77777777" w:rsidR="0084695C" w:rsidRDefault="0084695C">
      <w:pPr>
        <w:pStyle w:val="ConsPlusTitle"/>
        <w:jc w:val="center"/>
      </w:pPr>
      <w:r>
        <w:t>ГОСУДАРСТВЕННОЙ ИНФОРМАЦИОННОЙ СИСТЕМЕ СОСТОЯНИЯ</w:t>
      </w:r>
    </w:p>
    <w:p w14:paraId="3EBB236A" w14:textId="77777777" w:rsidR="0084695C" w:rsidRDefault="0084695C">
      <w:pPr>
        <w:pStyle w:val="ConsPlusTitle"/>
        <w:jc w:val="center"/>
      </w:pPr>
      <w:r>
        <w:t>ОКРУЖАЮЩЕЙ СРЕДЫ</w:t>
      </w:r>
    </w:p>
    <w:p w14:paraId="2C4A60EA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7837CF7D" w14:textId="77777777">
        <w:tc>
          <w:tcPr>
            <w:tcW w:w="6009" w:type="dxa"/>
            <w:tcBorders>
              <w:left w:val="nil"/>
            </w:tcBorders>
          </w:tcPr>
          <w:p w14:paraId="3C74CED2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53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682F11A6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70C4F275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4E965496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6B90D0BC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101FD5D0" w14:textId="77777777" w:rsidR="0084695C" w:rsidRDefault="0084695C">
            <w:pPr>
              <w:pStyle w:val="ConsPlusNormal"/>
            </w:pPr>
            <w:r>
              <w:t xml:space="preserve">Данные государственного мониторинга водных объектов в соответствии с формами представления таких данных, указанными в </w:t>
            </w:r>
            <w:hyperlink r:id="rId28">
              <w:r>
                <w:rPr>
                  <w:color w:val="0000FF"/>
                </w:rPr>
                <w:t>пункте 9</w:t>
              </w:r>
            </w:hyperlink>
            <w:r>
              <w:t xml:space="preserve"> Положения об осуществлении государственного мониторинга водных объектов, утвержденного постановлением Правительства Российской Федерации от 10 апреля 2007 г. N 219 "Об утверждении </w:t>
            </w:r>
            <w:r>
              <w:lastRenderedPageBreak/>
              <w:t>Положения об осуществлении государственного мониторинга водных объектов"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305A5984" w14:textId="77777777" w:rsidR="0084695C" w:rsidRDefault="0084695C">
            <w:pPr>
              <w:pStyle w:val="ConsPlusNormal"/>
            </w:pPr>
            <w:r>
              <w:lastRenderedPageBreak/>
              <w:t>ежегодно, в срок до 1 августа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1528E556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федеральной государственной информационной </w:t>
            </w:r>
            <w:r>
              <w:lastRenderedPageBreak/>
              <w:t>системы "Цифровая платформа "Водные данные"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5CF2D98D" w14:textId="77777777" w:rsidR="0084695C" w:rsidRDefault="0084695C">
            <w:pPr>
              <w:pStyle w:val="ConsPlusNormal"/>
            </w:pPr>
            <w:r>
              <w:lastRenderedPageBreak/>
              <w:t>Росводресурсы</w:t>
            </w:r>
          </w:p>
        </w:tc>
      </w:tr>
    </w:tbl>
    <w:p w14:paraId="2DA4A652" w14:textId="77777777" w:rsidR="0084695C" w:rsidRDefault="0084695C">
      <w:pPr>
        <w:pStyle w:val="ConsPlusNormal"/>
        <w:jc w:val="both"/>
      </w:pPr>
    </w:p>
    <w:p w14:paraId="208D7288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6D6F7D9B" w14:textId="77777777" w:rsidR="0084695C" w:rsidRDefault="0084695C">
      <w:pPr>
        <w:pStyle w:val="ConsPlusNormal"/>
        <w:spacing w:before="220"/>
        <w:ind w:firstLine="540"/>
        <w:jc w:val="both"/>
      </w:pPr>
      <w:bookmarkStart w:id="45" w:name="P539"/>
      <w:bookmarkEnd w:id="45"/>
      <w:r>
        <w:t>&lt;*&gt; Информация размещается отдельно по данным государственного мониторинга водных объектов, полученным непосредственно Росводресурсами при осуществлении такого мониторинга, и данным государственного мониторинга водных объектов, полученным Росводресурсами от иных органов государственной власти, осуществляющих указанный мониторинг.</w:t>
      </w:r>
    </w:p>
    <w:p w14:paraId="693297F8" w14:textId="77777777" w:rsidR="0084695C" w:rsidRDefault="0084695C">
      <w:pPr>
        <w:pStyle w:val="ConsPlusNormal"/>
        <w:jc w:val="both"/>
      </w:pPr>
    </w:p>
    <w:p w14:paraId="54FCFE40" w14:textId="77777777" w:rsidR="0084695C" w:rsidRDefault="0084695C">
      <w:pPr>
        <w:pStyle w:val="ConsPlusNormal"/>
        <w:jc w:val="both"/>
      </w:pPr>
    </w:p>
    <w:p w14:paraId="08B2D271" w14:textId="77777777" w:rsidR="0084695C" w:rsidRDefault="0084695C">
      <w:pPr>
        <w:pStyle w:val="ConsPlusNormal"/>
        <w:jc w:val="both"/>
      </w:pPr>
    </w:p>
    <w:p w14:paraId="4F3FEFD3" w14:textId="77777777" w:rsidR="0084695C" w:rsidRDefault="0084695C">
      <w:pPr>
        <w:pStyle w:val="ConsPlusNormal"/>
        <w:jc w:val="both"/>
      </w:pPr>
    </w:p>
    <w:p w14:paraId="62E04306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5D5DF61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8210F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91B29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BB3BE26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99291DF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9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D839" w14:textId="77777777" w:rsidR="0084695C" w:rsidRDefault="0084695C">
            <w:pPr>
              <w:pStyle w:val="ConsPlusNormal"/>
            </w:pPr>
          </w:p>
        </w:tc>
      </w:tr>
    </w:tbl>
    <w:p w14:paraId="78B6EC6E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9</w:t>
      </w:r>
    </w:p>
    <w:p w14:paraId="1C991F84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395ABFA1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69765190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7B23E57D" w14:textId="77777777" w:rsidR="0084695C" w:rsidRDefault="0084695C">
      <w:pPr>
        <w:pStyle w:val="ConsPlusNormal"/>
        <w:jc w:val="both"/>
      </w:pPr>
    </w:p>
    <w:p w14:paraId="2B27E6FF" w14:textId="77777777" w:rsidR="0084695C" w:rsidRDefault="0084695C">
      <w:pPr>
        <w:pStyle w:val="ConsPlusTitle"/>
        <w:jc w:val="center"/>
      </w:pPr>
      <w:bookmarkStart w:id="46" w:name="P552"/>
      <w:bookmarkEnd w:id="46"/>
      <w:r>
        <w:t>СОСТАВ</w:t>
      </w:r>
    </w:p>
    <w:p w14:paraId="34D57E68" w14:textId="77777777" w:rsidR="0084695C" w:rsidRDefault="0084695C">
      <w:pPr>
        <w:pStyle w:val="ConsPlusTitle"/>
        <w:jc w:val="center"/>
      </w:pPr>
      <w:r>
        <w:t>СТАТИСТИЧЕСКОЙ ИНФОРМАЦИИ РОСВОДРЕСУРСОВ, ПОДЛЕЖАЩЕЙ</w:t>
      </w:r>
    </w:p>
    <w:p w14:paraId="7D5F3757" w14:textId="77777777" w:rsidR="0084695C" w:rsidRDefault="0084695C">
      <w:pPr>
        <w:pStyle w:val="ConsPlusTitle"/>
        <w:jc w:val="center"/>
      </w:pPr>
      <w:r>
        <w:t>РАЗМЕЩЕНИЮ В ФЕДЕРАЛЬНОЙ ГОСУДАРСТВЕННОЙ ИНФОРМАЦИОННОЙ</w:t>
      </w:r>
    </w:p>
    <w:p w14:paraId="48DB0375" w14:textId="77777777" w:rsidR="0084695C" w:rsidRDefault="0084695C">
      <w:pPr>
        <w:pStyle w:val="ConsPlusTitle"/>
        <w:jc w:val="center"/>
      </w:pPr>
      <w:r>
        <w:t>СИСТЕМЕ СОСТОЯНИЯ ОКРУЖАЮЩЕЙ СРЕДЫ</w:t>
      </w:r>
    </w:p>
    <w:p w14:paraId="15208D47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519A7096" w14:textId="77777777">
        <w:tc>
          <w:tcPr>
            <w:tcW w:w="6009" w:type="dxa"/>
            <w:tcBorders>
              <w:left w:val="nil"/>
            </w:tcBorders>
          </w:tcPr>
          <w:p w14:paraId="1CD8943E" w14:textId="77777777" w:rsidR="0084695C" w:rsidRDefault="0084695C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381" w:type="dxa"/>
          </w:tcPr>
          <w:p w14:paraId="3BBBD1E2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2F6FB042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6AC98FB1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5C016376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  <w:vAlign w:val="bottom"/>
          </w:tcPr>
          <w:p w14:paraId="2CDE0AED" w14:textId="77777777" w:rsidR="0084695C" w:rsidRDefault="0084695C">
            <w:pPr>
              <w:pStyle w:val="ConsPlusNormal"/>
            </w:pPr>
            <w:r>
              <w:t xml:space="preserve">Информация об использовании вод Российской Федерации в </w:t>
            </w:r>
            <w:r>
              <w:lastRenderedPageBreak/>
              <w:t xml:space="preserve">соответствии с </w:t>
            </w:r>
            <w:hyperlink r:id="rId29">
              <w:r>
                <w:rPr>
                  <w:color w:val="0000FF"/>
                </w:rPr>
                <w:t>позицией 23.1</w:t>
              </w:r>
            </w:hyperlink>
            <w:r>
              <w:t xml:space="preserve"> Федерального плана статистических работ, утвержденного распоряжением Правительства Российской Федерации от 6 мая 2008 г. N 671-р, по форме, утверждаемой Росстатом в соответствии со </w:t>
            </w:r>
            <w:hyperlink r:id="rId30">
              <w:r>
                <w:rPr>
                  <w:color w:val="0000FF"/>
                </w:rPr>
                <w:t>статьей 6</w:t>
              </w:r>
            </w:hyperlink>
            <w:r>
              <w:t xml:space="preserve"> Федерального закона "Об официальном статистическом учете и системе государственной статистики в Российской Федерации"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5D55F72B" w14:textId="77777777" w:rsidR="0084695C" w:rsidRDefault="0084695C">
            <w:pPr>
              <w:pStyle w:val="ConsPlusNormal"/>
            </w:pPr>
            <w:r>
              <w:lastRenderedPageBreak/>
              <w:t>ежегодно, в срок</w:t>
            </w:r>
          </w:p>
          <w:p w14:paraId="45F81AFE" w14:textId="77777777" w:rsidR="0084695C" w:rsidRDefault="0084695C">
            <w:pPr>
              <w:pStyle w:val="ConsPlusNormal"/>
            </w:pPr>
            <w:r>
              <w:lastRenderedPageBreak/>
              <w:t>до 30 мая года, следующего за отчетным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A304B1A" w14:textId="77777777" w:rsidR="0084695C" w:rsidRDefault="0084695C">
            <w:pPr>
              <w:pStyle w:val="ConsPlusNormal"/>
            </w:pPr>
            <w:r>
              <w:lastRenderedPageBreak/>
              <w:t xml:space="preserve">посредством </w:t>
            </w:r>
            <w:r>
              <w:lastRenderedPageBreak/>
              <w:t>направления информации из федеральной государственной информационной системы "Цифровая платформа "Водные данные"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09BE1391" w14:textId="77777777" w:rsidR="0084695C" w:rsidRDefault="0084695C">
            <w:pPr>
              <w:pStyle w:val="ConsPlusNormal"/>
            </w:pPr>
            <w:r>
              <w:lastRenderedPageBreak/>
              <w:t>Росводресурсы</w:t>
            </w:r>
          </w:p>
        </w:tc>
      </w:tr>
    </w:tbl>
    <w:p w14:paraId="3C519224" w14:textId="77777777" w:rsidR="0084695C" w:rsidRDefault="0084695C">
      <w:pPr>
        <w:pStyle w:val="ConsPlusNormal"/>
        <w:jc w:val="both"/>
      </w:pPr>
    </w:p>
    <w:p w14:paraId="2060349D" w14:textId="77777777" w:rsidR="0084695C" w:rsidRDefault="0084695C">
      <w:pPr>
        <w:pStyle w:val="ConsPlusNormal"/>
        <w:jc w:val="both"/>
      </w:pPr>
    </w:p>
    <w:p w14:paraId="25CF3418" w14:textId="77777777" w:rsidR="0084695C" w:rsidRDefault="0084695C">
      <w:pPr>
        <w:pStyle w:val="ConsPlusNormal"/>
        <w:jc w:val="both"/>
      </w:pPr>
    </w:p>
    <w:p w14:paraId="190E3405" w14:textId="77777777" w:rsidR="0084695C" w:rsidRDefault="0084695C">
      <w:pPr>
        <w:pStyle w:val="ConsPlusNormal"/>
        <w:jc w:val="both"/>
      </w:pPr>
    </w:p>
    <w:p w14:paraId="50EE593D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581BE27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2668E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536EB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98AD56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B3E9F85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10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7AA516" w14:textId="77777777" w:rsidR="0084695C" w:rsidRDefault="0084695C">
            <w:pPr>
              <w:pStyle w:val="ConsPlusNormal"/>
            </w:pPr>
          </w:p>
        </w:tc>
      </w:tr>
    </w:tbl>
    <w:p w14:paraId="40CB7573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10</w:t>
      </w:r>
    </w:p>
    <w:p w14:paraId="5865998A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4CC01807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006696AB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7AAED497" w14:textId="77777777" w:rsidR="0084695C" w:rsidRDefault="0084695C">
      <w:pPr>
        <w:pStyle w:val="ConsPlusNormal"/>
        <w:jc w:val="both"/>
      </w:pPr>
    </w:p>
    <w:p w14:paraId="201EA716" w14:textId="77777777" w:rsidR="0084695C" w:rsidRDefault="0084695C">
      <w:pPr>
        <w:pStyle w:val="ConsPlusTitle"/>
        <w:jc w:val="center"/>
      </w:pPr>
      <w:bookmarkStart w:id="47" w:name="P578"/>
      <w:bookmarkEnd w:id="47"/>
      <w:r>
        <w:t>СОСТАВ</w:t>
      </w:r>
    </w:p>
    <w:p w14:paraId="52FCAD04" w14:textId="77777777" w:rsidR="0084695C" w:rsidRDefault="0084695C">
      <w:pPr>
        <w:pStyle w:val="ConsPlusTitle"/>
        <w:jc w:val="center"/>
      </w:pPr>
      <w:r>
        <w:t>ИНФОРМАЦИИ ПО ОПЕРАТИВНЫМ ДАННЫМ О ЛЕСНЫХ ПОЖАРАХ,</w:t>
      </w:r>
    </w:p>
    <w:p w14:paraId="42864ADE" w14:textId="77777777" w:rsidR="0084695C" w:rsidRDefault="0084695C">
      <w:pPr>
        <w:pStyle w:val="ConsPlusTitle"/>
        <w:jc w:val="center"/>
      </w:pPr>
      <w:r>
        <w:t>ПОДЛЕЖАЩЕЙ РАЗМЕЩЕНИЮ В ФЕДЕРАЛЬНОЙ ГОСУДАРСТВЕННОЙ</w:t>
      </w:r>
    </w:p>
    <w:p w14:paraId="34F30D60" w14:textId="77777777" w:rsidR="0084695C" w:rsidRDefault="0084695C">
      <w:pPr>
        <w:pStyle w:val="ConsPlusTitle"/>
        <w:jc w:val="center"/>
      </w:pPr>
      <w:r>
        <w:t>ИНФОРМАЦИОННОЙ СИСТЕМЕ СОСТОЯНИЯ ОКРУЖАЮЩЕЙ СРЕДЫ</w:t>
      </w:r>
    </w:p>
    <w:p w14:paraId="6B54F6D6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5A220F39" w14:textId="77777777">
        <w:tc>
          <w:tcPr>
            <w:tcW w:w="6009" w:type="dxa"/>
            <w:tcBorders>
              <w:left w:val="nil"/>
            </w:tcBorders>
          </w:tcPr>
          <w:p w14:paraId="358E5D37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59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319AC8FE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1A1D9317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7BA09286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2F019386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67AED0F3" w14:textId="77777777" w:rsidR="0084695C" w:rsidRDefault="0084695C">
            <w:pPr>
              <w:pStyle w:val="ConsPlusNormal"/>
            </w:pPr>
            <w:r>
              <w:t xml:space="preserve">Информация о результатах осуществления мониторинга пожарной опасности в лесах и лесных пожаров в составе и </w:t>
            </w:r>
            <w:r>
              <w:lastRenderedPageBreak/>
              <w:t xml:space="preserve">форме, установленными в соответствии с </w:t>
            </w:r>
            <w:hyperlink r:id="rId31">
              <w:r>
                <w:rPr>
                  <w:color w:val="0000FF"/>
                </w:rPr>
                <w:t>частью 4 статьи 53.2</w:t>
              </w:r>
            </w:hyperlink>
            <w:r>
              <w:t xml:space="preserve"> Лесного кодекса Российской Федерации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3892F2EA" w14:textId="77777777" w:rsidR="0084695C" w:rsidRDefault="0084695C">
            <w:pPr>
              <w:pStyle w:val="ConsPlusNormal"/>
            </w:pPr>
            <w:r>
              <w:lastRenderedPageBreak/>
              <w:t xml:space="preserve">не позднее 1-го рабочего дня с </w:t>
            </w:r>
            <w:r>
              <w:lastRenderedPageBreak/>
              <w:t>момента размещения информации в федеральной государственной информационной системе "Информационная система дистанционного мониторинга лесных пожаров"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87DBF6A" w14:textId="77777777" w:rsidR="0084695C" w:rsidRDefault="0084695C">
            <w:pPr>
              <w:pStyle w:val="ConsPlusNormal"/>
            </w:pPr>
            <w:r>
              <w:lastRenderedPageBreak/>
              <w:t xml:space="preserve">посредством направления </w:t>
            </w:r>
            <w:r>
              <w:lastRenderedPageBreak/>
              <w:t>информации из федеральной государственной информационной системы "Информационная система дистанционного мониторинга лесных пожаров"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0B253F7F" w14:textId="77777777" w:rsidR="0084695C" w:rsidRDefault="0084695C">
            <w:pPr>
              <w:pStyle w:val="ConsPlusNormal"/>
            </w:pPr>
            <w:r>
              <w:lastRenderedPageBreak/>
              <w:t>Рослесхоз</w:t>
            </w:r>
          </w:p>
        </w:tc>
      </w:tr>
    </w:tbl>
    <w:p w14:paraId="6A8551D8" w14:textId="77777777" w:rsidR="0084695C" w:rsidRDefault="0084695C">
      <w:pPr>
        <w:pStyle w:val="ConsPlusNormal"/>
        <w:jc w:val="both"/>
      </w:pPr>
    </w:p>
    <w:p w14:paraId="17A1C754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34689EA8" w14:textId="77777777" w:rsidR="0084695C" w:rsidRDefault="0084695C">
      <w:pPr>
        <w:pStyle w:val="ConsPlusNormal"/>
        <w:spacing w:before="220"/>
        <w:ind w:firstLine="540"/>
        <w:jc w:val="both"/>
      </w:pPr>
      <w:bookmarkStart w:id="48" w:name="P593"/>
      <w:bookmarkEnd w:id="48"/>
      <w:r>
        <w:t>&lt;*&gt; Информация размещается в отношении каждого лесного пожара.</w:t>
      </w:r>
    </w:p>
    <w:p w14:paraId="2C9B7544" w14:textId="77777777" w:rsidR="0084695C" w:rsidRDefault="0084695C">
      <w:pPr>
        <w:pStyle w:val="ConsPlusNormal"/>
        <w:jc w:val="both"/>
      </w:pPr>
    </w:p>
    <w:p w14:paraId="62EE6A32" w14:textId="77777777" w:rsidR="0084695C" w:rsidRDefault="0084695C">
      <w:pPr>
        <w:pStyle w:val="ConsPlusNormal"/>
        <w:jc w:val="both"/>
      </w:pPr>
    </w:p>
    <w:p w14:paraId="6F6CFEB7" w14:textId="77777777" w:rsidR="0084695C" w:rsidRDefault="0084695C">
      <w:pPr>
        <w:pStyle w:val="ConsPlusNormal"/>
        <w:jc w:val="both"/>
      </w:pPr>
    </w:p>
    <w:p w14:paraId="4374AAAA" w14:textId="77777777" w:rsidR="0084695C" w:rsidRDefault="0084695C">
      <w:pPr>
        <w:pStyle w:val="ConsPlusNormal"/>
        <w:jc w:val="both"/>
      </w:pPr>
    </w:p>
    <w:p w14:paraId="6DC42315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4E6AF27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82C8FA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4EB78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AA53D3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F5EC1F4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11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3BB07" w14:textId="77777777" w:rsidR="0084695C" w:rsidRDefault="0084695C">
            <w:pPr>
              <w:pStyle w:val="ConsPlusNormal"/>
            </w:pPr>
          </w:p>
        </w:tc>
      </w:tr>
    </w:tbl>
    <w:p w14:paraId="77E4302B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11</w:t>
      </w:r>
    </w:p>
    <w:p w14:paraId="0818CE45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3AADEF3B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3DBF6CD2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73BE8B94" w14:textId="77777777" w:rsidR="0084695C" w:rsidRDefault="0084695C">
      <w:pPr>
        <w:pStyle w:val="ConsPlusNormal"/>
        <w:jc w:val="both"/>
      </w:pPr>
    </w:p>
    <w:p w14:paraId="6FFD9E0E" w14:textId="77777777" w:rsidR="0084695C" w:rsidRDefault="0084695C">
      <w:pPr>
        <w:pStyle w:val="ConsPlusTitle"/>
        <w:jc w:val="center"/>
      </w:pPr>
      <w:r>
        <w:t>СОСТАВ</w:t>
      </w:r>
    </w:p>
    <w:p w14:paraId="6FA57180" w14:textId="77777777" w:rsidR="0084695C" w:rsidRDefault="0084695C">
      <w:pPr>
        <w:pStyle w:val="ConsPlusTitle"/>
        <w:jc w:val="center"/>
      </w:pPr>
      <w:r>
        <w:t>ИНФОРМАЦИИ О РЕЗУЛЬТАТАХ ГОСУДАРСТВЕННОГО МОНИТОРИНГА</w:t>
      </w:r>
    </w:p>
    <w:p w14:paraId="3900236D" w14:textId="77777777" w:rsidR="0084695C" w:rsidRDefault="0084695C">
      <w:pPr>
        <w:pStyle w:val="ConsPlusTitle"/>
        <w:jc w:val="center"/>
      </w:pPr>
      <w:r>
        <w:t>ВОСПРОИЗВОДСТВА ЛЕСОВ</w:t>
      </w:r>
    </w:p>
    <w:p w14:paraId="555BE40A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64022DAF" w14:textId="77777777">
        <w:tc>
          <w:tcPr>
            <w:tcW w:w="6009" w:type="dxa"/>
            <w:tcBorders>
              <w:left w:val="nil"/>
            </w:tcBorders>
          </w:tcPr>
          <w:p w14:paraId="41482C7F" w14:textId="77777777" w:rsidR="0084695C" w:rsidRDefault="0084695C">
            <w:pPr>
              <w:pStyle w:val="ConsPlusNormal"/>
              <w:jc w:val="center"/>
            </w:pPr>
            <w:r>
              <w:lastRenderedPageBreak/>
              <w:t>Информация</w:t>
            </w:r>
          </w:p>
        </w:tc>
        <w:tc>
          <w:tcPr>
            <w:tcW w:w="2381" w:type="dxa"/>
          </w:tcPr>
          <w:p w14:paraId="08DFEE50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11C6354D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7BF79453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26B73717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429F8464" w14:textId="77777777" w:rsidR="0084695C" w:rsidRDefault="0084695C">
            <w:pPr>
              <w:pStyle w:val="ConsPlusNormal"/>
            </w:pPr>
            <w:r>
              <w:t xml:space="preserve">Информация о результатах осуществления государственного мониторинга воспроизводства лесов в соответствии с порядком осуществления такого мониторинга, установленным в соответствии с </w:t>
            </w:r>
            <w:hyperlink r:id="rId32">
              <w:r>
                <w:rPr>
                  <w:color w:val="0000FF"/>
                </w:rPr>
                <w:t>частью 6 статьи 61.1</w:t>
              </w:r>
            </w:hyperlink>
            <w:r>
              <w:t xml:space="preserve"> Лесного кодекса Российской Федерации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7CA6C6CB" w14:textId="77777777" w:rsidR="0084695C" w:rsidRDefault="0084695C">
            <w:pPr>
              <w:pStyle w:val="ConsPlusNormal"/>
            </w:pPr>
            <w:r>
              <w:t>ежегодно, не позднее</w:t>
            </w:r>
          </w:p>
          <w:p w14:paraId="25254B1D" w14:textId="77777777" w:rsidR="0084695C" w:rsidRDefault="0084695C">
            <w:pPr>
              <w:pStyle w:val="ConsPlusNormal"/>
            </w:pPr>
            <w:r>
              <w:t>20 февраля года, следующего за отчетным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22BF6AA2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246A8D30" w14:textId="77777777" w:rsidR="0084695C" w:rsidRDefault="0084695C">
            <w:pPr>
              <w:pStyle w:val="ConsPlusNormal"/>
            </w:pPr>
            <w:r>
              <w:t>Рослесхоз</w:t>
            </w:r>
          </w:p>
        </w:tc>
      </w:tr>
    </w:tbl>
    <w:p w14:paraId="5DC9403A" w14:textId="77777777" w:rsidR="0084695C" w:rsidRDefault="0084695C">
      <w:pPr>
        <w:pStyle w:val="ConsPlusNormal"/>
        <w:jc w:val="both"/>
      </w:pPr>
    </w:p>
    <w:p w14:paraId="0CB1C6DE" w14:textId="77777777" w:rsidR="0084695C" w:rsidRDefault="0084695C">
      <w:pPr>
        <w:pStyle w:val="ConsPlusNormal"/>
        <w:jc w:val="both"/>
      </w:pPr>
    </w:p>
    <w:p w14:paraId="1B26E54D" w14:textId="77777777" w:rsidR="0084695C" w:rsidRDefault="0084695C">
      <w:pPr>
        <w:pStyle w:val="ConsPlusNormal"/>
        <w:jc w:val="both"/>
      </w:pPr>
    </w:p>
    <w:p w14:paraId="3E378CB8" w14:textId="77777777" w:rsidR="0084695C" w:rsidRDefault="0084695C">
      <w:pPr>
        <w:pStyle w:val="ConsPlusNormal"/>
        <w:jc w:val="both"/>
      </w:pPr>
    </w:p>
    <w:p w14:paraId="741E4F33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2F72560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47FF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3CDD6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EBC8087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09BA990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12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4D028" w14:textId="77777777" w:rsidR="0084695C" w:rsidRDefault="0084695C">
            <w:pPr>
              <w:pStyle w:val="ConsPlusNormal"/>
            </w:pPr>
          </w:p>
        </w:tc>
      </w:tr>
    </w:tbl>
    <w:p w14:paraId="505A95DE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12</w:t>
      </w:r>
    </w:p>
    <w:p w14:paraId="3E344B40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7737BBC6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302B9FDB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14A05107" w14:textId="77777777" w:rsidR="0084695C" w:rsidRDefault="0084695C">
      <w:pPr>
        <w:pStyle w:val="ConsPlusNormal"/>
        <w:jc w:val="both"/>
      </w:pPr>
    </w:p>
    <w:p w14:paraId="6551436C" w14:textId="77777777" w:rsidR="0084695C" w:rsidRDefault="0084695C">
      <w:pPr>
        <w:pStyle w:val="ConsPlusTitle"/>
        <w:jc w:val="center"/>
      </w:pPr>
      <w:bookmarkStart w:id="49" w:name="P631"/>
      <w:bookmarkEnd w:id="49"/>
      <w:r>
        <w:t>СОСТАВ</w:t>
      </w:r>
    </w:p>
    <w:p w14:paraId="799463D1" w14:textId="77777777" w:rsidR="0084695C" w:rsidRDefault="0084695C">
      <w:pPr>
        <w:pStyle w:val="ConsPlusTitle"/>
        <w:jc w:val="center"/>
      </w:pPr>
      <w:r>
        <w:t>ИНФОРМАЦИИ О ЛЕСАХ, ПОДЛЕЖАЩЕЙ РАЗМЕЩЕНИЮ В ФЕДЕРАЛЬНОЙ</w:t>
      </w:r>
    </w:p>
    <w:p w14:paraId="4CC6441C" w14:textId="77777777" w:rsidR="0084695C" w:rsidRDefault="0084695C">
      <w:pPr>
        <w:pStyle w:val="ConsPlusTitle"/>
        <w:jc w:val="center"/>
      </w:pPr>
      <w:r>
        <w:t>ГОСУДАРСТВЕННОЙ ИНФОРМАЦИОННОЙ СИСТЕМЕ СОСТОЯНИЯ</w:t>
      </w:r>
    </w:p>
    <w:p w14:paraId="6D2FB153" w14:textId="77777777" w:rsidR="0084695C" w:rsidRDefault="0084695C">
      <w:pPr>
        <w:pStyle w:val="ConsPlusTitle"/>
        <w:jc w:val="center"/>
      </w:pPr>
      <w:r>
        <w:t>ОКРУЖАЮЩЕЙ СРЕДЫ</w:t>
      </w:r>
    </w:p>
    <w:p w14:paraId="59B29E1C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186CC901" w14:textId="77777777">
        <w:tc>
          <w:tcPr>
            <w:tcW w:w="6009" w:type="dxa"/>
            <w:tcBorders>
              <w:left w:val="nil"/>
            </w:tcBorders>
          </w:tcPr>
          <w:p w14:paraId="346873CF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64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262FABA9" w14:textId="77777777" w:rsidR="0084695C" w:rsidRDefault="0084695C">
            <w:pPr>
              <w:pStyle w:val="ConsPlusNormal"/>
              <w:jc w:val="center"/>
            </w:pPr>
            <w:r>
              <w:t xml:space="preserve">Срок и периодичность размещения </w:t>
            </w:r>
            <w:r>
              <w:lastRenderedPageBreak/>
              <w:t>информации</w:t>
            </w:r>
          </w:p>
        </w:tc>
        <w:tc>
          <w:tcPr>
            <w:tcW w:w="2551" w:type="dxa"/>
          </w:tcPr>
          <w:p w14:paraId="0DD9359C" w14:textId="77777777" w:rsidR="0084695C" w:rsidRDefault="0084695C">
            <w:pPr>
              <w:pStyle w:val="ConsPlusNormal"/>
              <w:jc w:val="center"/>
            </w:pPr>
            <w:r>
              <w:lastRenderedPageBreak/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60EA5286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78C4F665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  <w:vAlign w:val="bottom"/>
          </w:tcPr>
          <w:p w14:paraId="2067FB8A" w14:textId="77777777" w:rsidR="0084695C" w:rsidRDefault="0084695C">
            <w:pPr>
              <w:pStyle w:val="ConsPlusNormal"/>
            </w:pPr>
            <w:r>
              <w:t xml:space="preserve">Информация государственного лесного реестра в соответствии с </w:t>
            </w:r>
            <w:hyperlink r:id="rId33">
              <w:r>
                <w:rPr>
                  <w:color w:val="0000FF"/>
                </w:rPr>
                <w:t>Правилами</w:t>
              </w:r>
            </w:hyperlink>
            <w:r>
              <w:t xml:space="preserve"> ведения государственного лесного реестра, утвержденными постановлением Правительства Российской Федерации от 25 августа 2023 г. N 1378 "Об утверждении Правил ведения государственного лесного реестра", а также информация:</w:t>
            </w:r>
          </w:p>
          <w:p w14:paraId="50299E3F" w14:textId="77777777" w:rsidR="0084695C" w:rsidRDefault="0084695C">
            <w:pPr>
              <w:pStyle w:val="ConsPlusNormal"/>
            </w:pPr>
            <w:r>
              <w:t>о границах распределения лесов по преобладающим породам и группам возраста;</w:t>
            </w:r>
          </w:p>
          <w:p w14:paraId="67A8AACE" w14:textId="77777777" w:rsidR="0084695C" w:rsidRDefault="0084695C">
            <w:pPr>
              <w:pStyle w:val="ConsPlusNormal"/>
            </w:pPr>
            <w:r>
              <w:t>о границах территории, на которой действует ограничение пребывания граждан в лесу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CAD8B75" w14:textId="77777777" w:rsidR="0084695C" w:rsidRDefault="0084695C">
            <w:pPr>
              <w:pStyle w:val="ConsPlusNormal"/>
            </w:pPr>
            <w:r>
              <w:t>не позднее 1-го рабочего дня с момента размещения информации в федеральной государственной информационной системе лесного комплекса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38CBF38D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лесного комплекса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034B3F38" w14:textId="77777777" w:rsidR="0084695C" w:rsidRDefault="0084695C">
            <w:pPr>
              <w:pStyle w:val="ConsPlusNormal"/>
            </w:pPr>
            <w:r>
              <w:t>Рослесхоз</w:t>
            </w:r>
          </w:p>
        </w:tc>
      </w:tr>
    </w:tbl>
    <w:p w14:paraId="372D8398" w14:textId="77777777" w:rsidR="0084695C" w:rsidRDefault="0084695C">
      <w:pPr>
        <w:pStyle w:val="ConsPlusNormal"/>
        <w:jc w:val="both"/>
      </w:pPr>
    </w:p>
    <w:p w14:paraId="681E3535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69EC2E09" w14:textId="77777777" w:rsidR="0084695C" w:rsidRDefault="0084695C">
      <w:pPr>
        <w:pStyle w:val="ConsPlusNormal"/>
        <w:spacing w:before="220"/>
        <w:ind w:firstLine="540"/>
        <w:jc w:val="both"/>
      </w:pPr>
      <w:bookmarkStart w:id="50" w:name="P648"/>
      <w:bookmarkEnd w:id="50"/>
      <w:r>
        <w:t>&lt;*&gt; Информация размещается в отношении каждого лесничества, расположенного на территории Российской Федерации.</w:t>
      </w:r>
    </w:p>
    <w:p w14:paraId="24AEEBCF" w14:textId="77777777" w:rsidR="0084695C" w:rsidRDefault="0084695C">
      <w:pPr>
        <w:pStyle w:val="ConsPlusNormal"/>
        <w:jc w:val="both"/>
      </w:pPr>
    </w:p>
    <w:p w14:paraId="65992430" w14:textId="77777777" w:rsidR="0084695C" w:rsidRDefault="0084695C">
      <w:pPr>
        <w:pStyle w:val="ConsPlusNormal"/>
        <w:jc w:val="both"/>
      </w:pPr>
    </w:p>
    <w:p w14:paraId="3F0E23EC" w14:textId="77777777" w:rsidR="0084695C" w:rsidRDefault="0084695C">
      <w:pPr>
        <w:pStyle w:val="ConsPlusNormal"/>
        <w:jc w:val="both"/>
      </w:pPr>
    </w:p>
    <w:p w14:paraId="1C84F073" w14:textId="77777777" w:rsidR="0084695C" w:rsidRDefault="0084695C">
      <w:pPr>
        <w:pStyle w:val="ConsPlusNormal"/>
        <w:jc w:val="both"/>
      </w:pPr>
    </w:p>
    <w:p w14:paraId="33092BD8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1DF5BBC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3BC90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5918B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E6D41EF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08766C1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13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E00EA" w14:textId="77777777" w:rsidR="0084695C" w:rsidRDefault="0084695C">
            <w:pPr>
              <w:pStyle w:val="ConsPlusNormal"/>
            </w:pPr>
          </w:p>
        </w:tc>
      </w:tr>
    </w:tbl>
    <w:p w14:paraId="773229B8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13</w:t>
      </w:r>
    </w:p>
    <w:p w14:paraId="5A7762EA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311A9A94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64A8E4FF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3E66048C" w14:textId="77777777" w:rsidR="0084695C" w:rsidRDefault="0084695C">
      <w:pPr>
        <w:pStyle w:val="ConsPlusNormal"/>
        <w:jc w:val="both"/>
      </w:pPr>
    </w:p>
    <w:p w14:paraId="6AC936A3" w14:textId="77777777" w:rsidR="0084695C" w:rsidRDefault="0084695C">
      <w:pPr>
        <w:pStyle w:val="ConsPlusTitle"/>
        <w:jc w:val="center"/>
      </w:pPr>
      <w:bookmarkStart w:id="51" w:name="P661"/>
      <w:bookmarkEnd w:id="51"/>
      <w:r>
        <w:t>СОСТАВ</w:t>
      </w:r>
    </w:p>
    <w:p w14:paraId="44420BDE" w14:textId="77777777" w:rsidR="0084695C" w:rsidRDefault="0084695C">
      <w:pPr>
        <w:pStyle w:val="ConsPlusTitle"/>
        <w:jc w:val="center"/>
      </w:pPr>
      <w:r>
        <w:t>ИНФОРМАЦИИ О РЕЗУЛЬТАТАХ ГОСУДАРСТВЕННОГО МОНИТОРИНГА</w:t>
      </w:r>
    </w:p>
    <w:p w14:paraId="34CE18D8" w14:textId="77777777" w:rsidR="0084695C" w:rsidRDefault="0084695C">
      <w:pPr>
        <w:pStyle w:val="ConsPlusTitle"/>
        <w:jc w:val="center"/>
      </w:pPr>
      <w:r>
        <w:t>СОСТОЯНИЯ НЕДР И МОНИТОРИНГА СОСТОЯНИЯ НЕДР НА УЧАСТКЕ</w:t>
      </w:r>
    </w:p>
    <w:p w14:paraId="619BDE19" w14:textId="77777777" w:rsidR="0084695C" w:rsidRDefault="0084695C">
      <w:pPr>
        <w:pStyle w:val="ConsPlusTitle"/>
        <w:jc w:val="center"/>
      </w:pPr>
      <w:r>
        <w:t>НЕДР, ПРЕДОСТАВЛЕННОМ В ПОЛЬЗОВАНИЕ</w:t>
      </w:r>
    </w:p>
    <w:p w14:paraId="33A457CC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5FA64A6D" w14:textId="77777777"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C90A78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71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5A383DF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D06D987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AD3EFE0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66B43A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8220BA" w14:textId="77777777" w:rsidR="0084695C" w:rsidRDefault="0084695C">
            <w:pPr>
              <w:pStyle w:val="ConsPlusNormal"/>
            </w:pPr>
            <w:r>
              <w:t>1. Информация о прогнозе уровня грунтовых вод по территории Российской Федерации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E2CFA" w14:textId="77777777" w:rsidR="0084695C" w:rsidRDefault="0084695C">
            <w:pPr>
              <w:pStyle w:val="ConsPlusNormal"/>
            </w:pPr>
            <w:r>
              <w:t>ежегодно, не позднее 25 декабря года, предшествующего прогнозному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04F81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"Единый фонд геологической информации о недрах"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6FC26" w14:textId="77777777" w:rsidR="0084695C" w:rsidRDefault="0084695C">
            <w:pPr>
              <w:pStyle w:val="ConsPlusNormal"/>
            </w:pPr>
            <w:r>
              <w:t>Роснедра</w:t>
            </w:r>
          </w:p>
        </w:tc>
      </w:tr>
      <w:tr w:rsidR="0084695C" w14:paraId="60F4AF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B31AA9C" w14:textId="77777777" w:rsidR="0084695C" w:rsidRDefault="0084695C">
            <w:pPr>
              <w:pStyle w:val="ConsPlusNormal"/>
            </w:pPr>
            <w:r>
              <w:t>2. Информация об уточненном прогнозе положения весеннего максимального уровня грунтовых вод по территории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B6ADBB2" w14:textId="77777777" w:rsidR="0084695C" w:rsidRDefault="0084695C">
            <w:pPr>
              <w:pStyle w:val="ConsPlusNormal"/>
            </w:pPr>
            <w:r>
              <w:t>ежегодно, не позднее</w:t>
            </w:r>
          </w:p>
          <w:p w14:paraId="3D7AF7E8" w14:textId="77777777" w:rsidR="0084695C" w:rsidRDefault="0084695C">
            <w:pPr>
              <w:pStyle w:val="ConsPlusNormal"/>
            </w:pPr>
            <w:r>
              <w:t>25 февраля года, на который составляется прогноз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1855A9F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"Единый фонд геологической информации о недрах"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24958" w14:textId="77777777" w:rsidR="0084695C" w:rsidRDefault="0084695C">
            <w:pPr>
              <w:pStyle w:val="ConsPlusNormal"/>
            </w:pPr>
            <w:r>
              <w:t>Роснедра</w:t>
            </w:r>
          </w:p>
        </w:tc>
      </w:tr>
      <w:tr w:rsidR="0084695C" w14:paraId="3A22EC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5EB7543" w14:textId="77777777" w:rsidR="0084695C" w:rsidRDefault="0084695C">
            <w:pPr>
              <w:pStyle w:val="ConsPlusNormal"/>
            </w:pPr>
            <w:r>
              <w:t>3. Информация об уточненном прогнозе положения осенне-зимнего минимального уровня грунтовых вод по территории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4FE5D63" w14:textId="77777777" w:rsidR="0084695C" w:rsidRDefault="0084695C">
            <w:pPr>
              <w:pStyle w:val="ConsPlusNormal"/>
            </w:pPr>
            <w:r>
              <w:t>ежегодно, не позднее</w:t>
            </w:r>
          </w:p>
          <w:p w14:paraId="3D5174D5" w14:textId="77777777" w:rsidR="0084695C" w:rsidRDefault="0084695C">
            <w:pPr>
              <w:pStyle w:val="ConsPlusNormal"/>
            </w:pPr>
            <w:r>
              <w:t>25 сентября года, на который составляется прогноз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FBEF5C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"Единый фонд геологической информации о недрах"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1A9068" w14:textId="77777777" w:rsidR="0084695C" w:rsidRDefault="0084695C">
            <w:pPr>
              <w:pStyle w:val="ConsPlusNormal"/>
            </w:pPr>
            <w:r>
              <w:t>Роснедра</w:t>
            </w:r>
          </w:p>
        </w:tc>
      </w:tr>
      <w:tr w:rsidR="0084695C" w14:paraId="2938D2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8E63A65" w14:textId="77777777" w:rsidR="0084695C" w:rsidRDefault="0084695C">
            <w:pPr>
              <w:pStyle w:val="ConsPlusNormal"/>
            </w:pPr>
            <w:r>
              <w:lastRenderedPageBreak/>
              <w:t>4. Информационная сводка о проявлениях экзогенных геологических процессов на территории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35B198B" w14:textId="77777777" w:rsidR="0084695C" w:rsidRDefault="0084695C">
            <w:pPr>
              <w:pStyle w:val="ConsPlusNormal"/>
            </w:pPr>
            <w:r>
              <w:t>ежеквартально, не позднее 25-го числа месяца после отчетного квартала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8EFD611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"Единый фонд геологической информации о недрах"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42B95" w14:textId="77777777" w:rsidR="0084695C" w:rsidRDefault="0084695C">
            <w:pPr>
              <w:pStyle w:val="ConsPlusNormal"/>
            </w:pPr>
            <w:r>
              <w:t>Роснедра</w:t>
            </w:r>
          </w:p>
        </w:tc>
      </w:tr>
      <w:tr w:rsidR="0084695C" w14:paraId="274676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3DF8EFA" w14:textId="77777777" w:rsidR="0084695C" w:rsidRDefault="0084695C">
            <w:pPr>
              <w:pStyle w:val="ConsPlusNormal"/>
            </w:pPr>
            <w:r>
              <w:t>5. Информация о прогнозе развития экзогенных геологических процессов по территории Российской Федерации на предстоящий год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27CB429" w14:textId="77777777" w:rsidR="0084695C" w:rsidRDefault="0084695C">
            <w:pPr>
              <w:pStyle w:val="ConsPlusNormal"/>
            </w:pPr>
            <w:r>
              <w:t>ежегодно, не позднее</w:t>
            </w:r>
          </w:p>
          <w:p w14:paraId="75184A3B" w14:textId="77777777" w:rsidR="0084695C" w:rsidRDefault="0084695C">
            <w:pPr>
              <w:pStyle w:val="ConsPlusNormal"/>
            </w:pPr>
            <w:r>
              <w:t>5 декабря года, предшествующего прогнозу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FE4A242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"Единый фонд геологической информации о недрах"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319C50" w14:textId="77777777" w:rsidR="0084695C" w:rsidRDefault="0084695C">
            <w:pPr>
              <w:pStyle w:val="ConsPlusNormal"/>
            </w:pPr>
            <w:r>
              <w:t>Роснедра</w:t>
            </w:r>
          </w:p>
        </w:tc>
      </w:tr>
      <w:tr w:rsidR="0084695C" w14:paraId="7A07A7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549DE69" w14:textId="77777777" w:rsidR="0084695C" w:rsidRDefault="0084695C">
            <w:pPr>
              <w:pStyle w:val="ConsPlusNormal"/>
            </w:pPr>
            <w:r>
              <w:t>6. Информация о прогнозе развития экзогенных геологических процессов по территории Российской Федерации на весенне-летний сезон текущего года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DE646DA" w14:textId="77777777" w:rsidR="0084695C" w:rsidRDefault="0084695C">
            <w:pPr>
              <w:pStyle w:val="ConsPlusNormal"/>
            </w:pPr>
            <w:r>
              <w:t>ежегодно, не позднее</w:t>
            </w:r>
          </w:p>
          <w:p w14:paraId="5638D177" w14:textId="77777777" w:rsidR="0084695C" w:rsidRDefault="0084695C">
            <w:pPr>
              <w:pStyle w:val="ConsPlusNormal"/>
            </w:pPr>
            <w:r>
              <w:t>15 марта текущего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CC8ABE1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"Единый фонд геологической информации о недрах"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76B4ED" w14:textId="77777777" w:rsidR="0084695C" w:rsidRDefault="0084695C">
            <w:pPr>
              <w:pStyle w:val="ConsPlusNormal"/>
            </w:pPr>
            <w:r>
              <w:t>Роснедра</w:t>
            </w:r>
          </w:p>
        </w:tc>
      </w:tr>
      <w:tr w:rsidR="0084695C" w14:paraId="17585A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2C272BD" w14:textId="77777777" w:rsidR="0084695C" w:rsidRDefault="0084695C">
            <w:pPr>
              <w:pStyle w:val="ConsPlusNormal"/>
            </w:pPr>
            <w:r>
              <w:t>7. Информация о прогнозе развития экзогенных геологических процессов по территории Российской Федерации на осенний сезон текущего года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8B87A53" w14:textId="77777777" w:rsidR="0084695C" w:rsidRDefault="0084695C">
            <w:pPr>
              <w:pStyle w:val="ConsPlusNormal"/>
            </w:pPr>
            <w:r>
              <w:t>ежегодно, не позднее</w:t>
            </w:r>
          </w:p>
          <w:p w14:paraId="6839AECC" w14:textId="77777777" w:rsidR="0084695C" w:rsidRDefault="0084695C">
            <w:pPr>
              <w:pStyle w:val="ConsPlusNormal"/>
            </w:pPr>
            <w:r>
              <w:t>15 июля текущего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F3B07D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федеральной </w:t>
            </w:r>
            <w:r>
              <w:lastRenderedPageBreak/>
              <w:t>государственной информационной системы "Единый фонд геологической информации о недрах"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C65FDD" w14:textId="77777777" w:rsidR="0084695C" w:rsidRDefault="0084695C">
            <w:pPr>
              <w:pStyle w:val="ConsPlusNormal"/>
            </w:pPr>
            <w:r>
              <w:lastRenderedPageBreak/>
              <w:t>Роснедра</w:t>
            </w:r>
          </w:p>
        </w:tc>
      </w:tr>
      <w:tr w:rsidR="0084695C" w14:paraId="76477E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39304AF" w14:textId="77777777" w:rsidR="0084695C" w:rsidRDefault="0084695C">
            <w:pPr>
              <w:pStyle w:val="ConsPlusNormal"/>
            </w:pPr>
            <w:r>
              <w:t>8. Информация об оценке изменений геодинамического состояния недр и степени сейсмической опасности сейсмоопасных регионов России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A2780AC" w14:textId="77777777" w:rsidR="0084695C" w:rsidRDefault="0084695C">
            <w:pPr>
              <w:pStyle w:val="ConsPlusNormal"/>
            </w:pPr>
            <w:r>
              <w:t>ежемесячно, не позднее 5-го числа,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800AD2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"Единый фонд геологической информации о недрах"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2BE6F0" w14:textId="77777777" w:rsidR="0084695C" w:rsidRDefault="0084695C">
            <w:pPr>
              <w:pStyle w:val="ConsPlusNormal"/>
            </w:pPr>
            <w:r>
              <w:t>Роснедра</w:t>
            </w:r>
          </w:p>
        </w:tc>
      </w:tr>
      <w:tr w:rsidR="0084695C" w14:paraId="0F94B1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C9CB2E" w14:textId="77777777" w:rsidR="0084695C" w:rsidRDefault="0084695C">
            <w:pPr>
              <w:pStyle w:val="ConsPlusNormal"/>
            </w:pPr>
            <w:r>
              <w:t>9. Информация об оценке состояния и прогнозирования региональной активности опасных геологических процессов, оценке влияния пользования недрами и иных видов хозяйственной деятельности на состояние недр Черного, Азовского, Каспийского, Белого, Баренцева, Балтийского, Японского, Охотского морей.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4645F" w14:textId="77777777" w:rsidR="0084695C" w:rsidRDefault="0084695C">
            <w:pPr>
              <w:pStyle w:val="ConsPlusNormal"/>
            </w:pPr>
            <w:r>
              <w:t>ежегодно, не позднее</w:t>
            </w:r>
          </w:p>
          <w:p w14:paraId="510B8759" w14:textId="77777777" w:rsidR="0084695C" w:rsidRDefault="0084695C">
            <w:pPr>
              <w:pStyle w:val="ConsPlusNormal"/>
            </w:pPr>
            <w:r>
              <w:t>1 сентября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43E78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"Единый фонд геологической информации о недрах"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D52F8" w14:textId="77777777" w:rsidR="0084695C" w:rsidRDefault="0084695C">
            <w:pPr>
              <w:pStyle w:val="ConsPlusNormal"/>
            </w:pPr>
            <w:r>
              <w:t>Роснедра</w:t>
            </w:r>
          </w:p>
        </w:tc>
      </w:tr>
    </w:tbl>
    <w:p w14:paraId="566E8C61" w14:textId="77777777" w:rsidR="0084695C" w:rsidRDefault="0084695C">
      <w:pPr>
        <w:pStyle w:val="ConsPlusNormal"/>
        <w:jc w:val="both"/>
      </w:pPr>
    </w:p>
    <w:p w14:paraId="6A0C55DA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76468C9F" w14:textId="77777777" w:rsidR="0084695C" w:rsidRDefault="0084695C">
      <w:pPr>
        <w:pStyle w:val="ConsPlusNormal"/>
        <w:spacing w:before="220"/>
        <w:ind w:firstLine="540"/>
        <w:jc w:val="both"/>
      </w:pPr>
      <w:bookmarkStart w:id="52" w:name="P714"/>
      <w:bookmarkEnd w:id="52"/>
      <w:r>
        <w:t>&lt;*&gt; Информация размещается в отношении подсистем государственного мониторинга состояния недр.</w:t>
      </w:r>
    </w:p>
    <w:p w14:paraId="0B8D9658" w14:textId="77777777" w:rsidR="0084695C" w:rsidRDefault="0084695C">
      <w:pPr>
        <w:pStyle w:val="ConsPlusNormal"/>
        <w:jc w:val="both"/>
      </w:pPr>
    </w:p>
    <w:p w14:paraId="51CD54B5" w14:textId="77777777" w:rsidR="0084695C" w:rsidRDefault="0084695C">
      <w:pPr>
        <w:pStyle w:val="ConsPlusNormal"/>
        <w:jc w:val="both"/>
      </w:pPr>
    </w:p>
    <w:p w14:paraId="4D377A12" w14:textId="77777777" w:rsidR="0084695C" w:rsidRDefault="0084695C">
      <w:pPr>
        <w:pStyle w:val="ConsPlusNormal"/>
        <w:jc w:val="both"/>
      </w:pPr>
    </w:p>
    <w:p w14:paraId="6452E7F8" w14:textId="77777777" w:rsidR="0084695C" w:rsidRDefault="0084695C">
      <w:pPr>
        <w:pStyle w:val="ConsPlusNormal"/>
        <w:jc w:val="both"/>
      </w:pPr>
    </w:p>
    <w:p w14:paraId="5B99F05B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68B2D08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6B60A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A27574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80921F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37284D5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14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A37E" w14:textId="77777777" w:rsidR="0084695C" w:rsidRDefault="0084695C">
            <w:pPr>
              <w:pStyle w:val="ConsPlusNormal"/>
            </w:pPr>
          </w:p>
        </w:tc>
      </w:tr>
    </w:tbl>
    <w:p w14:paraId="2EF65D8D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14</w:t>
      </w:r>
    </w:p>
    <w:p w14:paraId="3C6FBEE4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25FB1469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2C4AC2FB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4B26F1EC" w14:textId="77777777" w:rsidR="0084695C" w:rsidRDefault="0084695C">
      <w:pPr>
        <w:pStyle w:val="ConsPlusNormal"/>
        <w:jc w:val="both"/>
      </w:pPr>
    </w:p>
    <w:p w14:paraId="301BC34D" w14:textId="77777777" w:rsidR="0084695C" w:rsidRDefault="0084695C">
      <w:pPr>
        <w:pStyle w:val="ConsPlusTitle"/>
        <w:jc w:val="center"/>
      </w:pPr>
      <w:bookmarkStart w:id="53" w:name="P727"/>
      <w:bookmarkEnd w:id="53"/>
      <w:r>
        <w:t>СОСТАВ</w:t>
      </w:r>
    </w:p>
    <w:p w14:paraId="34202F46" w14:textId="77777777" w:rsidR="0084695C" w:rsidRDefault="0084695C">
      <w:pPr>
        <w:pStyle w:val="ConsPlusTitle"/>
        <w:jc w:val="center"/>
      </w:pPr>
      <w:r>
        <w:t>ИНФОРМАЦИИ О РЕЗУЛЬТАТАХ ГОСУДАРСТВЕННОГО МОНИТОРИНГА ВОДНЫХ</w:t>
      </w:r>
    </w:p>
    <w:p w14:paraId="51C26326" w14:textId="77777777" w:rsidR="0084695C" w:rsidRDefault="0084695C">
      <w:pPr>
        <w:pStyle w:val="ConsPlusTitle"/>
        <w:jc w:val="center"/>
      </w:pPr>
      <w:r>
        <w:t>БИОЛОГИЧЕСКИХ РЕСУРСОВ, ПОДЛЕЖАЩЕЙ РАЗМЕЩЕНИЮ В ФЕДЕРАЛЬНОЙ</w:t>
      </w:r>
    </w:p>
    <w:p w14:paraId="29629707" w14:textId="77777777" w:rsidR="0084695C" w:rsidRDefault="0084695C">
      <w:pPr>
        <w:pStyle w:val="ConsPlusTitle"/>
        <w:jc w:val="center"/>
      </w:pPr>
      <w:r>
        <w:t>ГОСУДАРСТВЕННОЙ ИНФОРМАЦИОННОЙ СИСТЕМЕ СОСТОЯНИЯ</w:t>
      </w:r>
    </w:p>
    <w:p w14:paraId="4648A270" w14:textId="77777777" w:rsidR="0084695C" w:rsidRDefault="0084695C">
      <w:pPr>
        <w:pStyle w:val="ConsPlusTitle"/>
        <w:jc w:val="center"/>
      </w:pPr>
      <w:r>
        <w:t>ОКРУЖАЮЩЕЙ СРЕДЫ</w:t>
      </w:r>
    </w:p>
    <w:p w14:paraId="6B8C73AF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257D8B07" w14:textId="77777777"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3EE7FB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80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6562EC6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34D2A50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D045F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43B298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4B4F34" w14:textId="77777777" w:rsidR="0084695C" w:rsidRDefault="0084695C">
            <w:pPr>
              <w:pStyle w:val="ConsPlusNormal"/>
            </w:pPr>
            <w:r>
              <w:t>1. Информация об общих сведениях о водных биологических ресурсах, в том числе:</w:t>
            </w:r>
          </w:p>
          <w:p w14:paraId="502A588E" w14:textId="77777777" w:rsidR="0084695C" w:rsidRDefault="0084695C">
            <w:pPr>
              <w:pStyle w:val="ConsPlusNormal"/>
            </w:pPr>
            <w:r>
              <w:t>наименование вида водного биологического ресурса;</w:t>
            </w:r>
          </w:p>
          <w:p w14:paraId="03941130" w14:textId="77777777" w:rsidR="0084695C" w:rsidRDefault="0084695C">
            <w:pPr>
              <w:pStyle w:val="ConsPlusNormal"/>
            </w:pPr>
            <w:r>
              <w:t>изображение;</w:t>
            </w:r>
          </w:p>
          <w:p w14:paraId="62640A7E" w14:textId="77777777" w:rsidR="0084695C" w:rsidRDefault="0084695C">
            <w:pPr>
              <w:pStyle w:val="ConsPlusNormal"/>
            </w:pPr>
            <w:r>
              <w:t>систематическое положение;</w:t>
            </w:r>
          </w:p>
          <w:p w14:paraId="32F37C7C" w14:textId="77777777" w:rsidR="0084695C" w:rsidRDefault="0084695C">
            <w:pPr>
              <w:pStyle w:val="ConsPlusNormal"/>
            </w:pPr>
            <w:r>
              <w:t>биологическая характеристика;</w:t>
            </w:r>
          </w:p>
          <w:p w14:paraId="41FB6C6D" w14:textId="77777777" w:rsidR="0084695C" w:rsidRDefault="0084695C">
            <w:pPr>
              <w:pStyle w:val="ConsPlusNormal"/>
            </w:pPr>
            <w:r>
              <w:t>район обитания (ареал)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7B6118" w14:textId="77777777" w:rsidR="0084695C" w:rsidRDefault="0084695C">
            <w:pPr>
              <w:pStyle w:val="ConsPlusNormal"/>
            </w:pPr>
            <w:r>
              <w:t>в течение 10 рабочих дней с момента ввода в эксплуатацию федеральной государственной информационной системы состояния окружающей среды, в течение 15 дней со дня изменения такой информации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8CB35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A882E7" w14:textId="77777777" w:rsidR="0084695C" w:rsidRDefault="0084695C">
            <w:pPr>
              <w:pStyle w:val="ConsPlusNormal"/>
            </w:pPr>
            <w:r>
              <w:t>Росрыболовство</w:t>
            </w:r>
          </w:p>
        </w:tc>
      </w:tr>
      <w:tr w:rsidR="0084695C" w14:paraId="4F49BE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59CFC37" w14:textId="77777777" w:rsidR="0084695C" w:rsidRDefault="0084695C">
            <w:pPr>
              <w:pStyle w:val="ConsPlusNormal"/>
            </w:pPr>
            <w:r>
              <w:t>2. Информация о биомассе и промысловой численности видов водных биологических ресурсов за каждый год, в том числе:</w:t>
            </w:r>
          </w:p>
          <w:p w14:paraId="62849A9A" w14:textId="77777777" w:rsidR="0084695C" w:rsidRDefault="0084695C">
            <w:pPr>
              <w:pStyle w:val="ConsPlusNormal"/>
            </w:pPr>
            <w:r>
              <w:lastRenderedPageBreak/>
              <w:t>наименование вида водного биологического ресурса;</w:t>
            </w:r>
          </w:p>
          <w:p w14:paraId="142BF0DF" w14:textId="77777777" w:rsidR="0084695C" w:rsidRDefault="0084695C">
            <w:pPr>
              <w:pStyle w:val="ConsPlusNormal"/>
            </w:pPr>
            <w:r>
              <w:t>численность промыслового запаса морских млекопитающих (млн. штук);</w:t>
            </w:r>
          </w:p>
          <w:p w14:paraId="74C45634" w14:textId="77777777" w:rsidR="0084695C" w:rsidRDefault="0084695C">
            <w:pPr>
              <w:pStyle w:val="ConsPlusNormal"/>
            </w:pPr>
            <w:r>
              <w:t>биомасса промыслового запаса водных биологических ресурсов (тыс. тонн)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B2BF5C3" w14:textId="77777777" w:rsidR="0084695C" w:rsidRDefault="0084695C">
            <w:pPr>
              <w:pStyle w:val="ConsPlusNormal"/>
            </w:pPr>
            <w:r>
              <w:lastRenderedPageBreak/>
              <w:t xml:space="preserve">в течение 10 рабочих дней с момента ввода в эксплуатацию </w:t>
            </w:r>
            <w:r>
              <w:lastRenderedPageBreak/>
              <w:t>федеральной государственной информационной системы состояния окружающей среды, далее ежегодно, до 10 апреля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8010D5" w14:textId="77777777" w:rsidR="0084695C" w:rsidRDefault="0084695C">
            <w:pPr>
              <w:pStyle w:val="ConsPlusNormal"/>
            </w:pPr>
            <w:r>
              <w:lastRenderedPageBreak/>
              <w:t xml:space="preserve">посредством ввода информации через личный кабинет </w:t>
            </w:r>
            <w:r>
              <w:lastRenderedPageBreak/>
              <w:t>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1290CC" w14:textId="77777777" w:rsidR="0084695C" w:rsidRDefault="0084695C">
            <w:pPr>
              <w:pStyle w:val="ConsPlusNormal"/>
            </w:pPr>
            <w:r>
              <w:lastRenderedPageBreak/>
              <w:t>Росрыболовство</w:t>
            </w:r>
          </w:p>
        </w:tc>
      </w:tr>
      <w:tr w:rsidR="0084695C" w14:paraId="4F3649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B23A64B" w14:textId="77777777" w:rsidR="0084695C" w:rsidRDefault="0084695C">
            <w:pPr>
              <w:pStyle w:val="ConsPlusNormal"/>
            </w:pPr>
            <w:r>
              <w:t>3. Информация о категориях водных объектов рыбохозяйственного значения, в том числе:</w:t>
            </w:r>
          </w:p>
          <w:p w14:paraId="01AF69BC" w14:textId="77777777" w:rsidR="0084695C" w:rsidRDefault="0084695C">
            <w:pPr>
              <w:pStyle w:val="ConsPlusNormal"/>
            </w:pPr>
            <w:r>
              <w:t>наименование и код рыбохозяйственного бассейна; наименование, тип и код водного объекта рыбохозяйственного значения;</w:t>
            </w:r>
          </w:p>
          <w:p w14:paraId="417806A5" w14:textId="77777777" w:rsidR="0084695C" w:rsidRDefault="0084695C">
            <w:pPr>
              <w:pStyle w:val="ConsPlusNormal"/>
            </w:pPr>
            <w:r>
              <w:t>описание местоположения водного объекта рыбохозяйственного значения;</w:t>
            </w:r>
          </w:p>
          <w:p w14:paraId="34A3CE5F" w14:textId="77777777" w:rsidR="0084695C" w:rsidRDefault="0084695C">
            <w:pPr>
              <w:pStyle w:val="ConsPlusNormal"/>
            </w:pPr>
            <w:r>
              <w:t>категория водного объекта рыбохозяйственного значения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B30E89C" w14:textId="77777777" w:rsidR="0084695C" w:rsidRDefault="0084695C">
            <w:pPr>
              <w:pStyle w:val="ConsPlusNormal"/>
            </w:pPr>
            <w:r>
              <w:t>в течение 20 рабочих дней с момента ввода</w:t>
            </w:r>
          </w:p>
          <w:p w14:paraId="6E5850D5" w14:textId="77777777" w:rsidR="0084695C" w:rsidRDefault="0084695C">
            <w:pPr>
              <w:pStyle w:val="ConsPlusNormal"/>
            </w:pPr>
            <w:r>
              <w:t>в эксплуатацию федеральной государственной информационной системы состояния окружающей среды, далее ежегодно, до 10 апреля года, следующего за отчетным (при наличии обновлений)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21E301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0E7F4C" w14:textId="77777777" w:rsidR="0084695C" w:rsidRDefault="0084695C">
            <w:pPr>
              <w:pStyle w:val="ConsPlusNormal"/>
            </w:pPr>
            <w:r>
              <w:t>Росрыболовство</w:t>
            </w:r>
          </w:p>
        </w:tc>
      </w:tr>
      <w:tr w:rsidR="0084695C" w14:paraId="4AA85A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0B234E4" w14:textId="77777777" w:rsidR="0084695C" w:rsidRDefault="0084695C">
            <w:pPr>
              <w:pStyle w:val="ConsPlusNormal"/>
            </w:pPr>
            <w:r>
              <w:t>4. Информация об общих допустимых уловах водных биологических ресурсов, установленных по промыслово-статистическим районам добычи (вылова) водных биологических ресурсов за каждый год, в том числе:</w:t>
            </w:r>
          </w:p>
          <w:p w14:paraId="7FA40583" w14:textId="77777777" w:rsidR="0084695C" w:rsidRDefault="0084695C">
            <w:pPr>
              <w:pStyle w:val="ConsPlusNormal"/>
            </w:pPr>
            <w:r>
              <w:t>наименование и код вида водного биологического ресурса;</w:t>
            </w:r>
          </w:p>
          <w:p w14:paraId="52746800" w14:textId="77777777" w:rsidR="0084695C" w:rsidRDefault="0084695C">
            <w:pPr>
              <w:pStyle w:val="ConsPlusNormal"/>
            </w:pPr>
            <w:r>
              <w:t>наименование и код водного объекта рыбохозяйственного значения, района добычи (вылова) водных биологических ресурсов;</w:t>
            </w:r>
          </w:p>
          <w:p w14:paraId="56C6BA1D" w14:textId="77777777" w:rsidR="0084695C" w:rsidRDefault="0084695C">
            <w:pPr>
              <w:pStyle w:val="ConsPlusNormal"/>
            </w:pPr>
            <w:r>
              <w:t xml:space="preserve">единица измерения, код единицы измерения по Общероссийскому </w:t>
            </w:r>
            <w:hyperlink r:id="rId34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единиц измерения;</w:t>
            </w:r>
          </w:p>
          <w:p w14:paraId="20DEDCE1" w14:textId="77777777" w:rsidR="0084695C" w:rsidRDefault="0084695C">
            <w:pPr>
              <w:pStyle w:val="ConsPlusNormal"/>
            </w:pPr>
            <w:r>
              <w:lastRenderedPageBreak/>
              <w:t>общий допустимый улов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0CC5E42" w14:textId="77777777" w:rsidR="0084695C" w:rsidRDefault="0084695C">
            <w:pPr>
              <w:pStyle w:val="ConsPlusNormal"/>
            </w:pPr>
            <w:r>
              <w:lastRenderedPageBreak/>
              <w:t xml:space="preserve">в течение 10 рабочих дней с момента ввода в эксплуатацию федеральной государственной информационной системы состояния окружающей среды, далее ежегодно, до 10 апреля года, </w:t>
            </w:r>
            <w:r>
              <w:lastRenderedPageBreak/>
              <w:t>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48DE7F" w14:textId="77777777" w:rsidR="0084695C" w:rsidRDefault="0084695C">
            <w:pPr>
              <w:pStyle w:val="ConsPlusNormal"/>
            </w:pPr>
            <w:r>
              <w:lastRenderedPageBreak/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8C83C8" w14:textId="77777777" w:rsidR="0084695C" w:rsidRDefault="0084695C">
            <w:pPr>
              <w:pStyle w:val="ConsPlusNormal"/>
            </w:pPr>
            <w:r>
              <w:t>Росрыболовство</w:t>
            </w:r>
          </w:p>
        </w:tc>
      </w:tr>
      <w:tr w:rsidR="0084695C" w14:paraId="778DE6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7ADB849" w14:textId="77777777" w:rsidR="0084695C" w:rsidRDefault="0084695C">
            <w:pPr>
              <w:pStyle w:val="ConsPlusNormal"/>
            </w:pPr>
            <w:r>
              <w:t>5. Информация о добыче (вылове) водных биологических ресурсов (по видам водных биологических ресурсов) по Российской Федерации за каждый год, в том числе:</w:t>
            </w:r>
          </w:p>
          <w:p w14:paraId="1E83A821" w14:textId="77777777" w:rsidR="0084695C" w:rsidRDefault="0084695C">
            <w:pPr>
              <w:pStyle w:val="ConsPlusNormal"/>
            </w:pPr>
            <w:r>
              <w:t>наименование и код вида водного биологического ресурса;</w:t>
            </w:r>
          </w:p>
          <w:p w14:paraId="3BD5CB23" w14:textId="77777777" w:rsidR="0084695C" w:rsidRDefault="0084695C">
            <w:pPr>
              <w:pStyle w:val="ConsPlusNormal"/>
            </w:pPr>
            <w:r>
              <w:t>единица измерения, код единицы измерения</w:t>
            </w:r>
          </w:p>
          <w:p w14:paraId="13DECCB1" w14:textId="77777777" w:rsidR="0084695C" w:rsidRDefault="0084695C">
            <w:pPr>
              <w:pStyle w:val="ConsPlusNormal"/>
            </w:pPr>
            <w:r>
              <w:t xml:space="preserve">по Общероссийскому </w:t>
            </w:r>
            <w:hyperlink r:id="rId35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единиц измерения;</w:t>
            </w:r>
          </w:p>
          <w:p w14:paraId="655F6702" w14:textId="77777777" w:rsidR="0084695C" w:rsidRDefault="0084695C">
            <w:pPr>
              <w:pStyle w:val="ConsPlusNormal"/>
            </w:pPr>
            <w:r>
              <w:t>объем добычи (вылова) водного биологического ресурса (тонн, штук)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7FFA739" w14:textId="77777777" w:rsidR="0084695C" w:rsidRDefault="0084695C">
            <w:pPr>
              <w:pStyle w:val="ConsPlusNormal"/>
            </w:pPr>
            <w:r>
              <w:t>в течение 10 рабочих дней с момента ввода в эксплуатацию федеральной государственной информационной системы состояния окружающей среды, далее ежегодно, до 10 апреля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BEF3F9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A26F1F" w14:textId="77777777" w:rsidR="0084695C" w:rsidRDefault="0084695C">
            <w:pPr>
              <w:pStyle w:val="ConsPlusNormal"/>
            </w:pPr>
            <w:r>
              <w:t>Росрыболовство</w:t>
            </w:r>
          </w:p>
        </w:tc>
      </w:tr>
      <w:tr w:rsidR="0084695C" w14:paraId="1507A1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9BE9EB8" w14:textId="77777777" w:rsidR="0084695C" w:rsidRDefault="0084695C">
            <w:pPr>
              <w:pStyle w:val="ConsPlusNormal"/>
            </w:pPr>
            <w:r>
              <w:t>6. Информация об объемах выпущенной молоди и личинок водных биологических ресурсов за каждый год, в том числе:</w:t>
            </w:r>
          </w:p>
          <w:p w14:paraId="40DBBC34" w14:textId="77777777" w:rsidR="0084695C" w:rsidRDefault="0084695C">
            <w:pPr>
              <w:pStyle w:val="ConsPlusNormal"/>
            </w:pPr>
            <w:r>
              <w:t>сведения о лице, осуществляющем искусственное воспроизводство водных биологических ресурсов; продукция аквакультуры (молодь, личинки);</w:t>
            </w:r>
          </w:p>
          <w:p w14:paraId="48CFFC0B" w14:textId="77777777" w:rsidR="0084695C" w:rsidRDefault="0084695C">
            <w:pPr>
              <w:pStyle w:val="ConsPlusNormal"/>
            </w:pPr>
            <w:r>
              <w:t>наименование и код вида водного биологического ресурса;</w:t>
            </w:r>
          </w:p>
          <w:p w14:paraId="6E051413" w14:textId="77777777" w:rsidR="0084695C" w:rsidRDefault="0084695C">
            <w:pPr>
              <w:pStyle w:val="ConsPlusNormal"/>
            </w:pPr>
            <w:r>
              <w:t>наименование и код водного объекта;</w:t>
            </w:r>
          </w:p>
          <w:p w14:paraId="53E01430" w14:textId="77777777" w:rsidR="0084695C" w:rsidRDefault="0084695C">
            <w:pPr>
              <w:pStyle w:val="ConsPlusNormal"/>
            </w:pPr>
            <w:r>
              <w:t>плановые и фактические объемы выпуска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67355DF" w14:textId="77777777" w:rsidR="0084695C" w:rsidRDefault="0084695C">
            <w:pPr>
              <w:pStyle w:val="ConsPlusNormal"/>
            </w:pPr>
            <w:r>
              <w:t>в течение 10 рабочих дней с момента ввода</w:t>
            </w:r>
          </w:p>
          <w:p w14:paraId="21B21D16" w14:textId="77777777" w:rsidR="0084695C" w:rsidRDefault="0084695C">
            <w:pPr>
              <w:pStyle w:val="ConsPlusNormal"/>
            </w:pPr>
            <w:r>
              <w:t>в эксплуатацию федеральной государственной информационной системы состояния окружающей среды, далее ежегодно, до 10 апреля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129D00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1DD1D4" w14:textId="77777777" w:rsidR="0084695C" w:rsidRDefault="0084695C">
            <w:pPr>
              <w:pStyle w:val="ConsPlusNormal"/>
            </w:pPr>
            <w:r>
              <w:t>Росрыболовство</w:t>
            </w:r>
          </w:p>
        </w:tc>
      </w:tr>
      <w:tr w:rsidR="0084695C" w14:paraId="30FC6F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0BD7D80" w14:textId="77777777" w:rsidR="0084695C" w:rsidRDefault="0084695C">
            <w:pPr>
              <w:pStyle w:val="ConsPlusNormal"/>
            </w:pPr>
            <w:r>
              <w:t>7. Информация о мероприятиях по акклиматизации водных биологических ресурсов за каждый год, в том числе:</w:t>
            </w:r>
          </w:p>
          <w:p w14:paraId="608483C5" w14:textId="77777777" w:rsidR="0084695C" w:rsidRDefault="0084695C">
            <w:pPr>
              <w:pStyle w:val="ConsPlusNormal"/>
            </w:pPr>
            <w:r>
              <w:t>сведения о лице, осуществляющем акклиматизацию; наименование и код вида водного биологического ресурса;</w:t>
            </w:r>
          </w:p>
          <w:p w14:paraId="56C00876" w14:textId="77777777" w:rsidR="0084695C" w:rsidRDefault="0084695C">
            <w:pPr>
              <w:pStyle w:val="ConsPlusNormal"/>
            </w:pPr>
            <w:r>
              <w:t xml:space="preserve">наименование и код водного объекта рыбохозяйственного </w:t>
            </w:r>
            <w:r>
              <w:lastRenderedPageBreak/>
              <w:t>значения;</w:t>
            </w:r>
          </w:p>
          <w:p w14:paraId="2011864A" w14:textId="77777777" w:rsidR="0084695C" w:rsidRDefault="0084695C">
            <w:pPr>
              <w:pStyle w:val="ConsPlusNormal"/>
            </w:pPr>
            <w:r>
              <w:t>объем вселяемого водного биологического ресурса (тыс. штук)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B597C2E" w14:textId="77777777" w:rsidR="0084695C" w:rsidRDefault="0084695C">
            <w:pPr>
              <w:pStyle w:val="ConsPlusNormal"/>
            </w:pPr>
            <w:r>
              <w:lastRenderedPageBreak/>
              <w:t xml:space="preserve">в течение 10 рабочих дней с момента ввода в эксплуатацию федеральной государственной </w:t>
            </w:r>
            <w:r>
              <w:lastRenderedPageBreak/>
              <w:t>информационной системы состояния окружающей среды, далее ежегодно, до 10 апреля года, следующего за отчетным (при наличии обновлений)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2FDCC80" w14:textId="77777777" w:rsidR="0084695C" w:rsidRDefault="0084695C">
            <w:pPr>
              <w:pStyle w:val="ConsPlusNormal"/>
            </w:pPr>
            <w:r>
              <w:lastRenderedPageBreak/>
              <w:t xml:space="preserve">посредством ввода информации через личный кабинет федеральной государственной </w:t>
            </w:r>
            <w:r>
              <w:lastRenderedPageBreak/>
              <w:t>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9B1189" w14:textId="77777777" w:rsidR="0084695C" w:rsidRDefault="0084695C">
            <w:pPr>
              <w:pStyle w:val="ConsPlusNormal"/>
            </w:pPr>
            <w:r>
              <w:lastRenderedPageBreak/>
              <w:t>Росрыболовство</w:t>
            </w:r>
          </w:p>
        </w:tc>
      </w:tr>
      <w:tr w:rsidR="0084695C" w14:paraId="49949E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77DA0" w14:textId="77777777" w:rsidR="0084695C" w:rsidRDefault="0084695C">
            <w:pPr>
              <w:pStyle w:val="ConsPlusNormal"/>
            </w:pPr>
            <w:r>
              <w:t>8. Информация о мероприятиях, которые относятся к рыбохозяйственной мелиорации водных объектов, за каждый год, в том числе:</w:t>
            </w:r>
          </w:p>
          <w:p w14:paraId="3A7B4668" w14:textId="77777777" w:rsidR="0084695C" w:rsidRDefault="0084695C">
            <w:pPr>
              <w:pStyle w:val="ConsPlusNormal"/>
            </w:pPr>
            <w:r>
              <w:t>сведения о лице, осуществляющем мероприятия, которые относятся к рыбохозяйственной мелиорации; наименование и код водного объекта рыбохозяйственного значения;</w:t>
            </w:r>
          </w:p>
          <w:p w14:paraId="2648D11C" w14:textId="77777777" w:rsidR="0084695C" w:rsidRDefault="0084695C">
            <w:pPr>
              <w:pStyle w:val="ConsPlusNormal"/>
            </w:pPr>
            <w:r>
              <w:t>наименование мероприятия, которое относится к рыбохозяйственной мелиорации;</w:t>
            </w:r>
          </w:p>
          <w:p w14:paraId="528AE408" w14:textId="77777777" w:rsidR="0084695C" w:rsidRDefault="0084695C">
            <w:pPr>
              <w:pStyle w:val="ConsPlusNormal"/>
            </w:pPr>
            <w:r>
              <w:t>основания для проведения мероприятий, которые относятся к рыбохозяйственной мелиорации, и реквизиты соответствующих документов;</w:t>
            </w:r>
          </w:p>
          <w:p w14:paraId="355ADDF9" w14:textId="77777777" w:rsidR="0084695C" w:rsidRDefault="0084695C">
            <w:pPr>
              <w:pStyle w:val="ConsPlusNormal"/>
            </w:pPr>
            <w:r>
              <w:t>объемы проведенных мероприятий, которые относятся к рыбохозяйственной мелиорации;</w:t>
            </w:r>
          </w:p>
          <w:p w14:paraId="7A0275D7" w14:textId="77777777" w:rsidR="0084695C" w:rsidRDefault="0084695C">
            <w:pPr>
              <w:pStyle w:val="ConsPlusNormal"/>
            </w:pPr>
            <w:r>
              <w:t xml:space="preserve">единица измерения, код единицы измерения по Общероссийскому </w:t>
            </w:r>
            <w:hyperlink r:id="rId36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единиц измерения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6FB7E2" w14:textId="77777777" w:rsidR="0084695C" w:rsidRDefault="0084695C">
            <w:pPr>
              <w:pStyle w:val="ConsPlusNormal"/>
            </w:pPr>
            <w:r>
              <w:t>в течение 10 рабочих дней с момента ввода в эксплуатацию федеральной государственной информационной системы состояния окружающей среды, далее ежегодно, до 10 апреля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E3FD5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382FB" w14:textId="77777777" w:rsidR="0084695C" w:rsidRDefault="0084695C">
            <w:pPr>
              <w:pStyle w:val="ConsPlusNormal"/>
            </w:pPr>
            <w:r>
              <w:t>Росрыболовство</w:t>
            </w:r>
          </w:p>
        </w:tc>
      </w:tr>
    </w:tbl>
    <w:p w14:paraId="6589652E" w14:textId="77777777" w:rsidR="0084695C" w:rsidRDefault="0084695C">
      <w:pPr>
        <w:pStyle w:val="ConsPlusNormal"/>
        <w:jc w:val="both"/>
      </w:pPr>
    </w:p>
    <w:p w14:paraId="62FB8FEB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67CD0E06" w14:textId="77777777" w:rsidR="0084695C" w:rsidRDefault="0084695C">
      <w:pPr>
        <w:pStyle w:val="ConsPlusNormal"/>
        <w:spacing w:before="220"/>
        <w:ind w:firstLine="540"/>
        <w:jc w:val="both"/>
      </w:pPr>
      <w:bookmarkStart w:id="54" w:name="P804"/>
      <w:bookmarkEnd w:id="54"/>
      <w:r>
        <w:t xml:space="preserve">&lt;*&gt; Информация размещается по форме, утверждаемой Минсельхозом России в соответствии с </w:t>
      </w:r>
      <w:hyperlink r:id="rId37">
        <w:r>
          <w:rPr>
            <w:color w:val="0000FF"/>
          </w:rPr>
          <w:t>пунктом 7</w:t>
        </w:r>
      </w:hyperlink>
      <w:r>
        <w:t xml:space="preserve"> Правил ведения государственного рыбохозяйственного реестра, утвержденных постановлением Правительства Российской Федерации от 12 августа 2008 г. N 601 "О государственном рыбохозяйственном реестре".</w:t>
      </w:r>
    </w:p>
    <w:p w14:paraId="409FEC59" w14:textId="77777777" w:rsidR="0084695C" w:rsidRDefault="0084695C">
      <w:pPr>
        <w:pStyle w:val="ConsPlusNormal"/>
        <w:jc w:val="both"/>
      </w:pPr>
    </w:p>
    <w:p w14:paraId="523AE8F3" w14:textId="77777777" w:rsidR="0084695C" w:rsidRDefault="0084695C">
      <w:pPr>
        <w:pStyle w:val="ConsPlusNormal"/>
        <w:jc w:val="both"/>
      </w:pPr>
    </w:p>
    <w:p w14:paraId="39078B38" w14:textId="77777777" w:rsidR="0084695C" w:rsidRDefault="0084695C">
      <w:pPr>
        <w:pStyle w:val="ConsPlusNormal"/>
        <w:jc w:val="both"/>
      </w:pPr>
    </w:p>
    <w:p w14:paraId="7174AE1F" w14:textId="77777777" w:rsidR="0084695C" w:rsidRDefault="0084695C">
      <w:pPr>
        <w:pStyle w:val="ConsPlusNormal"/>
        <w:jc w:val="both"/>
      </w:pPr>
    </w:p>
    <w:p w14:paraId="2448BFBE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267CB0A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A5D5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68CA2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81DFBCB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51516586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15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0AA29" w14:textId="77777777" w:rsidR="0084695C" w:rsidRDefault="0084695C">
            <w:pPr>
              <w:pStyle w:val="ConsPlusNormal"/>
            </w:pPr>
          </w:p>
        </w:tc>
      </w:tr>
    </w:tbl>
    <w:p w14:paraId="1890B9C7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15</w:t>
      </w:r>
    </w:p>
    <w:p w14:paraId="0333BDFF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730C83AD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42246BDA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0A4A5940" w14:textId="77777777" w:rsidR="0084695C" w:rsidRDefault="0084695C">
      <w:pPr>
        <w:pStyle w:val="ConsPlusNormal"/>
        <w:jc w:val="both"/>
      </w:pPr>
    </w:p>
    <w:p w14:paraId="614E9190" w14:textId="77777777" w:rsidR="0084695C" w:rsidRDefault="0084695C">
      <w:pPr>
        <w:pStyle w:val="ConsPlusTitle"/>
        <w:jc w:val="center"/>
      </w:pPr>
      <w:bookmarkStart w:id="55" w:name="P817"/>
      <w:bookmarkEnd w:id="55"/>
      <w:r>
        <w:t>СОСТАВ</w:t>
      </w:r>
    </w:p>
    <w:p w14:paraId="1E332CB0" w14:textId="77777777" w:rsidR="0084695C" w:rsidRDefault="0084695C">
      <w:pPr>
        <w:pStyle w:val="ConsPlusTitle"/>
        <w:jc w:val="center"/>
      </w:pPr>
      <w:r>
        <w:t>ИНФОРМАЦИИ О РЕЗУЛЬТАТАХ ГОСУДАРСТВЕННОГО МОНИТОРИНГА ЗЕМЕЛЬ</w:t>
      </w:r>
    </w:p>
    <w:p w14:paraId="2C461A94" w14:textId="77777777" w:rsidR="0084695C" w:rsidRDefault="0084695C">
      <w:pPr>
        <w:pStyle w:val="ConsPlusTitle"/>
        <w:jc w:val="center"/>
      </w:pPr>
      <w:r>
        <w:t>(ЗА ИСКЛЮЧЕНИЕМ ЗЕМЕЛЬ СЕЛЬСКОХОЗЯЙСТВЕННОГО НАЗНАЧЕНИЯ),</w:t>
      </w:r>
    </w:p>
    <w:p w14:paraId="187673EA" w14:textId="77777777" w:rsidR="0084695C" w:rsidRDefault="0084695C">
      <w:pPr>
        <w:pStyle w:val="ConsPlusTitle"/>
        <w:jc w:val="center"/>
      </w:pPr>
      <w:r>
        <w:t>ПОДЛЕЖАЩЕЙ РАЗМЕЩЕНИЮ В ФЕДЕРАЛЬНОЙ ГОСУДАРСТВЕННОЙ</w:t>
      </w:r>
    </w:p>
    <w:p w14:paraId="13498AD0" w14:textId="77777777" w:rsidR="0084695C" w:rsidRDefault="0084695C">
      <w:pPr>
        <w:pStyle w:val="ConsPlusTitle"/>
        <w:jc w:val="center"/>
      </w:pPr>
      <w:r>
        <w:t>ИНФОРМАЦИОННОЙ СИСТЕМЕ СОСТОЯНИЯ ОКРУЖАЮЩЕЙ СРЕДЫ</w:t>
      </w:r>
    </w:p>
    <w:p w14:paraId="075F06E3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4307A5F7" w14:textId="77777777">
        <w:tc>
          <w:tcPr>
            <w:tcW w:w="6009" w:type="dxa"/>
            <w:tcBorders>
              <w:left w:val="nil"/>
            </w:tcBorders>
          </w:tcPr>
          <w:p w14:paraId="6397E437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83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551B0332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0856809D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7990CCA4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2DAF5E8B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1776CE46" w14:textId="77777777" w:rsidR="0084695C" w:rsidRDefault="0084695C">
            <w:pPr>
              <w:pStyle w:val="ConsPlusNormal"/>
            </w:pPr>
            <w:r>
              <w:t>Информация о результатах осуществления государственного мониторинга земель, за исключением земель сельскохозяйственного назначения, определенная в соглашении об информационном взаимодействии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3D4093A" w14:textId="77777777" w:rsidR="0084695C" w:rsidRDefault="0084695C">
            <w:pPr>
              <w:pStyle w:val="ConsPlusNormal"/>
            </w:pPr>
            <w:r>
              <w:t>ежегодно, не позднее</w:t>
            </w:r>
          </w:p>
          <w:p w14:paraId="3872DFF2" w14:textId="77777777" w:rsidR="0084695C" w:rsidRDefault="0084695C">
            <w:pPr>
              <w:pStyle w:val="ConsPlusNormal"/>
            </w:pPr>
            <w:r>
              <w:t>1 июня года, следующего за отчетным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2A0613A4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462C546B" w14:textId="77777777" w:rsidR="0084695C" w:rsidRDefault="0084695C">
            <w:pPr>
              <w:pStyle w:val="ConsPlusNormal"/>
            </w:pPr>
            <w:r>
              <w:t>Росреестр</w:t>
            </w:r>
          </w:p>
        </w:tc>
      </w:tr>
    </w:tbl>
    <w:p w14:paraId="3BCAD3E3" w14:textId="77777777" w:rsidR="0084695C" w:rsidRDefault="0084695C">
      <w:pPr>
        <w:pStyle w:val="ConsPlusNormal"/>
        <w:jc w:val="both"/>
      </w:pPr>
    </w:p>
    <w:p w14:paraId="6F2F79B0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0B5C470F" w14:textId="77777777" w:rsidR="0084695C" w:rsidRDefault="0084695C">
      <w:pPr>
        <w:pStyle w:val="ConsPlusNormal"/>
        <w:spacing w:before="220"/>
        <w:ind w:firstLine="540"/>
        <w:jc w:val="both"/>
      </w:pPr>
      <w:bookmarkStart w:id="56" w:name="P834"/>
      <w:bookmarkEnd w:id="56"/>
      <w:r>
        <w:t xml:space="preserve">&lt;*&gt; Информация размещается в отношении субъекта Российской Федерации (муниципального образования) в соответствии с порядком осуществления государственного мониторинга земель, за исключением земель сельскохозяйственного назначения, утверждаемым в соответствии с </w:t>
      </w:r>
      <w:hyperlink r:id="rId38">
        <w:r>
          <w:rPr>
            <w:color w:val="0000FF"/>
          </w:rPr>
          <w:t>пунктом 5 статьи 67</w:t>
        </w:r>
      </w:hyperlink>
      <w:r>
        <w:t xml:space="preserve"> Земельного кодекса Российской Федерации.</w:t>
      </w:r>
    </w:p>
    <w:p w14:paraId="6E1EB023" w14:textId="77777777" w:rsidR="0084695C" w:rsidRDefault="0084695C">
      <w:pPr>
        <w:pStyle w:val="ConsPlusNormal"/>
        <w:jc w:val="both"/>
      </w:pPr>
    </w:p>
    <w:p w14:paraId="2A581691" w14:textId="77777777" w:rsidR="0084695C" w:rsidRDefault="0084695C">
      <w:pPr>
        <w:pStyle w:val="ConsPlusNormal"/>
        <w:jc w:val="both"/>
      </w:pPr>
    </w:p>
    <w:p w14:paraId="1066893A" w14:textId="77777777" w:rsidR="0084695C" w:rsidRDefault="0084695C">
      <w:pPr>
        <w:pStyle w:val="ConsPlusNormal"/>
        <w:jc w:val="both"/>
      </w:pPr>
    </w:p>
    <w:p w14:paraId="48AB33A9" w14:textId="77777777" w:rsidR="0084695C" w:rsidRDefault="0084695C">
      <w:pPr>
        <w:pStyle w:val="ConsPlusNormal"/>
        <w:jc w:val="both"/>
      </w:pPr>
    </w:p>
    <w:p w14:paraId="6AE9C012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6910FA8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5F0A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CB6B6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1A20CF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D6983FC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16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F92BC4" w14:textId="77777777" w:rsidR="0084695C" w:rsidRDefault="0084695C">
            <w:pPr>
              <w:pStyle w:val="ConsPlusNormal"/>
            </w:pPr>
          </w:p>
        </w:tc>
      </w:tr>
    </w:tbl>
    <w:p w14:paraId="4B67342D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16</w:t>
      </w:r>
    </w:p>
    <w:p w14:paraId="51499237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0E7B2917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25E41A6B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3AD64427" w14:textId="77777777" w:rsidR="0084695C" w:rsidRDefault="0084695C">
      <w:pPr>
        <w:pStyle w:val="ConsPlusNormal"/>
        <w:jc w:val="both"/>
      </w:pPr>
    </w:p>
    <w:p w14:paraId="4901585F" w14:textId="77777777" w:rsidR="0084695C" w:rsidRDefault="0084695C">
      <w:pPr>
        <w:pStyle w:val="ConsPlusTitle"/>
        <w:jc w:val="center"/>
      </w:pPr>
      <w:bookmarkStart w:id="57" w:name="P847"/>
      <w:bookmarkEnd w:id="57"/>
      <w:r>
        <w:t>СОСТАВ</w:t>
      </w:r>
    </w:p>
    <w:p w14:paraId="53A803EF" w14:textId="77777777" w:rsidR="0084695C" w:rsidRDefault="0084695C">
      <w:pPr>
        <w:pStyle w:val="ConsPlusTitle"/>
        <w:jc w:val="center"/>
      </w:pPr>
      <w:r>
        <w:t>ИНФОРМАЦИИ О РЕЗУЛЬТАТАХ ГОСУДАРСТВЕННОГО МОНИТОРИНГА</w:t>
      </w:r>
    </w:p>
    <w:p w14:paraId="6FABD657" w14:textId="77777777" w:rsidR="0084695C" w:rsidRDefault="0084695C">
      <w:pPr>
        <w:pStyle w:val="ConsPlusTitle"/>
        <w:jc w:val="center"/>
      </w:pPr>
      <w:r>
        <w:t>СОСТОЯНИЯ И ЗАГРЯЗНЕНИЯ ОКРУЖАЮЩЕЙ СРЕДЫ, ПОДЛЕЖАЩЕЙ</w:t>
      </w:r>
    </w:p>
    <w:p w14:paraId="2E4AC4BD" w14:textId="77777777" w:rsidR="0084695C" w:rsidRDefault="0084695C">
      <w:pPr>
        <w:pStyle w:val="ConsPlusTitle"/>
        <w:jc w:val="center"/>
      </w:pPr>
      <w:r>
        <w:t>РАЗМЕЩЕНИЮ В ФЕДЕРАЛЬНОЙ ГОСУДАРСТВЕННОЙ ИНФОРМАЦИОННОЙ</w:t>
      </w:r>
    </w:p>
    <w:p w14:paraId="056A4754" w14:textId="77777777" w:rsidR="0084695C" w:rsidRDefault="0084695C">
      <w:pPr>
        <w:pStyle w:val="ConsPlusTitle"/>
        <w:jc w:val="center"/>
      </w:pPr>
      <w:r>
        <w:t>СИСТЕМЕ СОСТОЯНИЯ ОКРУЖАЮЩЕЙ СРЕДЫ</w:t>
      </w:r>
    </w:p>
    <w:p w14:paraId="593F0BA0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38E24100" w14:textId="77777777"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ADD61C" w14:textId="77777777" w:rsidR="0084695C" w:rsidRDefault="0084695C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41FBD9F9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5E5EB36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07D7AF2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067CAC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E4617C" w14:textId="77777777" w:rsidR="0084695C" w:rsidRDefault="0084695C">
            <w:pPr>
              <w:pStyle w:val="ConsPlusNormal"/>
              <w:jc w:val="center"/>
              <w:outlineLvl w:val="2"/>
            </w:pPr>
            <w:r>
              <w:t>I. Прогностическая информация о погоде по территории Российской Федерации</w:t>
            </w:r>
          </w:p>
        </w:tc>
      </w:tr>
      <w:tr w:rsidR="0084695C" w14:paraId="2693B0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7F7B3D7" w14:textId="77777777" w:rsidR="0084695C" w:rsidRDefault="0084695C">
            <w:pPr>
              <w:pStyle w:val="ConsPlusNormal"/>
            </w:pPr>
            <w:r>
              <w:t>1. Прогностическая информация о погоде по территории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4BB3C02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DFA1123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информационной системы "Единый информационный портал Росгидромета" (далее - Единый </w:t>
            </w:r>
            <w:r>
              <w:lastRenderedPageBreak/>
              <w:t>информационный портал Росгидромета)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7041A9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7EDC2B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AF97D0E" w14:textId="77777777" w:rsidR="0084695C" w:rsidRDefault="0084695C">
            <w:pPr>
              <w:pStyle w:val="ConsPlusNormal"/>
            </w:pPr>
            <w:r>
              <w:t>2. Прогностическая информация о метеорологических условиях, способствующих накоплению вредных (загрязняющих) веществ в приземном слое атмосферного воздуха на территории городского или иного поселения (неблагоприятные метеорологические условия)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03F3CD5" w14:textId="77777777" w:rsidR="0084695C" w:rsidRDefault="0084695C">
            <w:pPr>
              <w:pStyle w:val="ConsPlusNormal"/>
            </w:pPr>
            <w:r>
              <w:t>в день наступления метеорологических условий, способствующих накоплению вредных (загрязняющих) веществ в приземном слое атмосферного воздуха на территории городского или иного поселения (неблагоприятных метеорологических условий)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0D7A71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1F0A54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09D5A5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6D940D" w14:textId="77777777" w:rsidR="0084695C" w:rsidRDefault="0084695C">
            <w:pPr>
              <w:pStyle w:val="ConsPlusNormal"/>
              <w:jc w:val="center"/>
              <w:outlineLvl w:val="2"/>
            </w:pPr>
            <w:r>
              <w:t>II. Экстренная информация (штормовые предупреждения, оповещения) об опасных гидрометеорологических явлениях на территории Российской Федерации</w:t>
            </w:r>
          </w:p>
        </w:tc>
      </w:tr>
      <w:tr w:rsidR="0084695C" w14:paraId="2E5CAC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431124A" w14:textId="77777777" w:rsidR="0084695C" w:rsidRDefault="0084695C">
            <w:pPr>
              <w:pStyle w:val="ConsPlusNormal"/>
            </w:pPr>
            <w:r>
              <w:t>3. Экстренная информация (штормовые предупреждения, оповещения) об опасных гидрометеорологических явлениях на территории Российской Федерации в соответствии с типовым перечнем и критериями, разработанными с учетом рекомендаций Всемирной метеорологической организации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99787C2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400660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Единого информационного портала Росгидромета и системы информирования населения и других заинтересованных пользователей об угрозах возникновения опасных гидрометеорологических явлений на территории </w:t>
            </w:r>
            <w:r>
              <w:lastRenderedPageBreak/>
              <w:t>Российской Федерации с использованием информационно-телекоммуникационной сети "Интернет"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41761B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54F7E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250F0" w14:textId="77777777" w:rsidR="0084695C" w:rsidRDefault="0084695C">
            <w:pPr>
              <w:pStyle w:val="ConsPlusNormal"/>
              <w:jc w:val="center"/>
              <w:outlineLvl w:val="2"/>
            </w:pPr>
            <w:r>
              <w:t>III. Данные гидрометеорологических наблюдений из государственной наблюдательной сети</w:t>
            </w:r>
          </w:p>
        </w:tc>
      </w:tr>
      <w:tr w:rsidR="0084695C" w14:paraId="1700BA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58BEF30" w14:textId="77777777" w:rsidR="0084695C" w:rsidRDefault="0084695C">
            <w:pPr>
              <w:pStyle w:val="ConsPlusNormal"/>
            </w:pPr>
            <w:r>
              <w:t>4. Информация о результатах метеорологических наблюдений, информация о результатах гидрологических наблюдений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463DE34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6503B99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 в федеральную государственную информационную систему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0B13BA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37EB7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0A805F" w14:textId="77777777" w:rsidR="0084695C" w:rsidRDefault="0084695C">
            <w:pPr>
              <w:pStyle w:val="ConsPlusNormal"/>
              <w:jc w:val="center"/>
              <w:outlineLvl w:val="2"/>
            </w:pPr>
            <w:r>
              <w:t>IV. Агрометеорологическая информация</w:t>
            </w:r>
          </w:p>
        </w:tc>
      </w:tr>
      <w:tr w:rsidR="0084695C" w14:paraId="24A042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04216EA" w14:textId="77777777" w:rsidR="0084695C" w:rsidRDefault="0084695C">
            <w:pPr>
              <w:pStyle w:val="ConsPlusNormal"/>
            </w:pPr>
            <w:r>
              <w:t>5. Обзор и прогноз агрометеорологических условий по территории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275F582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25868A5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B37BC6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4386EC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14E44B" w14:textId="77777777" w:rsidR="0084695C" w:rsidRDefault="0084695C">
            <w:pPr>
              <w:pStyle w:val="ConsPlusNormal"/>
              <w:jc w:val="center"/>
              <w:outlineLvl w:val="2"/>
            </w:pPr>
            <w:r>
              <w:t>V. Информация о радиационной обстановке</w:t>
            </w:r>
          </w:p>
        </w:tc>
      </w:tr>
      <w:tr w:rsidR="0084695C" w14:paraId="1276A1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A3D596F" w14:textId="77777777" w:rsidR="0084695C" w:rsidRDefault="0084695C">
            <w:pPr>
              <w:pStyle w:val="ConsPlusNormal"/>
            </w:pPr>
            <w:r>
              <w:t>6. Данные измерений мощности дозы гамма-излучения на территории Российской Федерации по результатам измерений на постах Росгидромета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E9CB66B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D0ED81A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единой государственной</w:t>
            </w:r>
          </w:p>
          <w:p w14:paraId="2D851DE3" w14:textId="77777777" w:rsidR="0084695C" w:rsidRDefault="0084695C">
            <w:pPr>
              <w:pStyle w:val="ConsPlusNormal"/>
            </w:pPr>
            <w:r>
              <w:t xml:space="preserve">автоматизированной системы мониторинга </w:t>
            </w:r>
            <w:r>
              <w:lastRenderedPageBreak/>
              <w:t>радиационной обстановки на территории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D84908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21AB57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C152349" w14:textId="77777777" w:rsidR="0084695C" w:rsidRDefault="0084695C">
            <w:pPr>
              <w:pStyle w:val="ConsPlusNormal"/>
            </w:pPr>
            <w:r>
              <w:t>7. Бюллетень о радиационной обстановке на территории Российской Федерации в истекшем месяце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1F79E36" w14:textId="77777777" w:rsidR="0084695C" w:rsidRDefault="0084695C">
            <w:pPr>
              <w:pStyle w:val="ConsPlusNormal"/>
            </w:pPr>
            <w:r>
              <w:t>ежемесячно, не позднее 20-го числа месяца, следующего за отчетным месяцем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7D264E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единой государственной автоматизированной системы мониторинга радиационной обстановки на территории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334A04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132C93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5474C2B" w14:textId="77777777" w:rsidR="0084695C" w:rsidRDefault="0084695C">
            <w:pPr>
              <w:pStyle w:val="ConsPlusNormal"/>
            </w:pPr>
            <w:r>
              <w:t>8. Краткая справка о радиоактивном загрязнении окружающей природной среды на территории Российской Федерации в прошедшем году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B41E297" w14:textId="77777777" w:rsidR="0084695C" w:rsidRDefault="0084695C">
            <w:pPr>
              <w:pStyle w:val="ConsPlusNormal"/>
            </w:pPr>
            <w:r>
              <w:t>ежегодно, не позднее 30 января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99E93F3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единой государственной автоматизированной системы мониторинга радиационной обстановки на территории Российской Федерации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9E83A2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00388C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02C110D" w14:textId="77777777" w:rsidR="0084695C" w:rsidRDefault="0084695C">
            <w:pPr>
              <w:pStyle w:val="ConsPlusNormal"/>
            </w:pPr>
            <w:r>
              <w:t>9. Данные наблюдений на территории Российской Федерации и некоторых сопредельных государств за содержанием техногенных радионуклидов в воздухе и атмосферных выпадениях (потоке радиоактивных продуктов из атмосферы на поверхность земли), почвенно-растительном покрове, поверхностных пресных и морских водах, а также данные наблюдений за уровнем гамма-излучения на местности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596E855" w14:textId="77777777" w:rsidR="0084695C" w:rsidRDefault="0084695C">
            <w:pPr>
              <w:pStyle w:val="ConsPlusNormal"/>
            </w:pPr>
            <w:r>
              <w:t>ежегодно, не позднее 30 июля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5BB8BB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CAAC16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2D66A2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7D7E65" w14:textId="77777777" w:rsidR="0084695C" w:rsidRDefault="0084695C">
            <w:pPr>
              <w:pStyle w:val="ConsPlusNormal"/>
              <w:jc w:val="center"/>
              <w:outlineLvl w:val="2"/>
            </w:pPr>
            <w:r>
              <w:lastRenderedPageBreak/>
              <w:t>VI. Информация об аварийном, экстремально высоком и высоком загрязнении окружающей среды и радиационной обстановке на территории Российской Федерации</w:t>
            </w:r>
          </w:p>
        </w:tc>
      </w:tr>
      <w:tr w:rsidR="0084695C" w14:paraId="53A384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581D226" w14:textId="77777777" w:rsidR="0084695C" w:rsidRDefault="0084695C">
            <w:pPr>
              <w:pStyle w:val="ConsPlusNormal"/>
            </w:pPr>
            <w:r>
              <w:t>10. Оперативные данные о выявленных случаях аварийного, экстремально высокого и высокого загрязнения окружающей среды и выявленных случаях изменения радиационной обстановки на территории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067E91F" w14:textId="77777777" w:rsidR="0084695C" w:rsidRDefault="0084695C">
            <w:pPr>
              <w:pStyle w:val="ConsPlusNormal"/>
            </w:pPr>
            <w:r>
              <w:t>еженедельно, в понедельник следующей недели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D674AFD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B4A825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5FDDA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316AD20" w14:textId="77777777" w:rsidR="0084695C" w:rsidRDefault="0084695C">
            <w:pPr>
              <w:pStyle w:val="ConsPlusNormal"/>
            </w:pPr>
            <w:r>
              <w:t>11. Информация об аварийном, экстремально высоком и высоком загрязнении окружающей среды и радиационной обстановке</w:t>
            </w:r>
          </w:p>
          <w:p w14:paraId="57FC7ED6" w14:textId="77777777" w:rsidR="0084695C" w:rsidRDefault="0084695C">
            <w:pPr>
              <w:pStyle w:val="ConsPlusNormal"/>
            </w:pPr>
            <w:r>
              <w:t>на территории Российской Федерации (данные о выявленных случаях аварийного, экстремально высокого и высокого загрязнения окружающей среды на территории Российской Федерации)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C9ACC42" w14:textId="77777777" w:rsidR="0084695C" w:rsidRDefault="0084695C">
            <w:pPr>
              <w:pStyle w:val="ConsPlusNormal"/>
            </w:pPr>
            <w:r>
              <w:t>ежемесячно, не позднее 20-го числа месяца, следующего за отчетным месяцем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9AC4C3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7B3CF0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5976D2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DBBB4" w14:textId="77777777" w:rsidR="0084695C" w:rsidRDefault="0084695C">
            <w:pPr>
              <w:pStyle w:val="ConsPlusNormal"/>
              <w:jc w:val="center"/>
              <w:outlineLvl w:val="2"/>
            </w:pPr>
            <w:r>
              <w:t>VII. Обобщенные данные о состоянии и тенденциях изменения климата на территории Российской Федерации</w:t>
            </w:r>
          </w:p>
        </w:tc>
      </w:tr>
      <w:tr w:rsidR="0084695C" w14:paraId="558656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E7BA6C9" w14:textId="77777777" w:rsidR="0084695C" w:rsidRDefault="0084695C">
            <w:pPr>
              <w:pStyle w:val="ConsPlusNormal"/>
            </w:pPr>
            <w:r>
              <w:t>12. Обобщенные данные о состоянии и тенденциях изменения климата на территории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8BA3241" w14:textId="77777777" w:rsidR="0084695C" w:rsidRDefault="0084695C">
            <w:pPr>
              <w:pStyle w:val="ConsPlusNormal"/>
            </w:pPr>
            <w:r>
              <w:t>ежегодно, не позднее 30 июня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26BB29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E6DBAE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1D873F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351D6" w14:textId="77777777" w:rsidR="0084695C" w:rsidRDefault="0084695C">
            <w:pPr>
              <w:pStyle w:val="ConsPlusNormal"/>
              <w:jc w:val="center"/>
              <w:outlineLvl w:val="2"/>
            </w:pPr>
            <w:r>
              <w:t>VIII. Информация об оценке объемов антропогенных выбросов из источников и абсорбции поглотителями парниковых газов</w:t>
            </w:r>
          </w:p>
        </w:tc>
      </w:tr>
      <w:tr w:rsidR="0084695C" w14:paraId="1CC492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8984941" w14:textId="77777777" w:rsidR="0084695C" w:rsidRDefault="0084695C">
            <w:pPr>
              <w:pStyle w:val="ConsPlusNormal"/>
            </w:pPr>
            <w:r>
              <w:t>13. Информация об оценке объемов антропогенных выбросов из источников и абсорбции поглотителями парниковых газов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53F1F9A" w14:textId="77777777" w:rsidR="0084695C" w:rsidRDefault="0084695C">
            <w:pPr>
              <w:pStyle w:val="ConsPlusNormal"/>
            </w:pPr>
            <w:r>
              <w:t>ежегодно, не позднее 15 апреля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1AC1A61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интернет-сервиса федерального государственного бюджетного учреждения "Институт глобального </w:t>
            </w:r>
            <w:r>
              <w:lastRenderedPageBreak/>
              <w:t>климата и экологии имени академика Ю.А. Израэля"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7CE75C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2D4D76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08AE6" w14:textId="77777777" w:rsidR="0084695C" w:rsidRDefault="0084695C">
            <w:pPr>
              <w:pStyle w:val="ConsPlusNormal"/>
              <w:jc w:val="center"/>
              <w:outlineLvl w:val="2"/>
            </w:pPr>
            <w:r>
              <w:t>IX. Обобщенные по территории Российской Федерации данные о состоянии и загрязнении окружающей среды</w:t>
            </w:r>
          </w:p>
        </w:tc>
      </w:tr>
      <w:tr w:rsidR="0084695C" w14:paraId="5AD4AC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FC69610" w14:textId="77777777" w:rsidR="0084695C" w:rsidRDefault="0084695C">
            <w:pPr>
              <w:pStyle w:val="ConsPlusNormal"/>
            </w:pPr>
            <w:r>
              <w:t>14. Информация об уровнях загрязнения окружающей среды и радиационной обстановке на территории г. Москвы и Московской области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077ADB1" w14:textId="77777777" w:rsidR="0084695C" w:rsidRDefault="0084695C">
            <w:pPr>
              <w:pStyle w:val="ConsPlusNormal"/>
            </w:pPr>
            <w:r>
              <w:t>ежемесячно, не позднее 20-го числа месяца, следующего за отчетным месяцем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A4F3CE4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DFA548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7AC296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BF12385" w14:textId="77777777" w:rsidR="0084695C" w:rsidRDefault="0084695C">
            <w:pPr>
              <w:pStyle w:val="ConsPlusNormal"/>
            </w:pPr>
            <w:r>
              <w:t>15. Краткая справка о радиоактивном загрязнении окружающей природной среды на территории Российской Федерации в прошедшем году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CEC6168" w14:textId="77777777" w:rsidR="0084695C" w:rsidRDefault="0084695C">
            <w:pPr>
              <w:pStyle w:val="ConsPlusNormal"/>
            </w:pPr>
            <w:r>
              <w:t>ежегодно, не позднее 30 января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361C68B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0AB4B1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2738A1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62338DE" w14:textId="77777777" w:rsidR="0084695C" w:rsidRDefault="0084695C">
            <w:pPr>
              <w:pStyle w:val="ConsPlusNormal"/>
            </w:pPr>
            <w:r>
              <w:t>16. Обобщенные по территории Российской Федерации данные о состоянии и загрязнении окружающей среды (информация о результатах регулярных наблюдений за загрязнением окружающей среды по данным государственной системы наблюдений за состоянием окружающей среды)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0494B54" w14:textId="77777777" w:rsidR="0084695C" w:rsidRDefault="0084695C">
            <w:pPr>
              <w:pStyle w:val="ConsPlusNormal"/>
            </w:pPr>
            <w:r>
              <w:t>ежегодно, не позднее</w:t>
            </w:r>
          </w:p>
          <w:p w14:paraId="76DBB592" w14:textId="77777777" w:rsidR="0084695C" w:rsidRDefault="0084695C">
            <w:pPr>
              <w:pStyle w:val="ConsPlusNormal"/>
            </w:pPr>
            <w:r>
              <w:t>31 июля года, следующего за отчетным годом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D19CFF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80BF53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66FF2D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2885282" w14:textId="77777777" w:rsidR="0084695C" w:rsidRDefault="0084695C">
            <w:pPr>
              <w:pStyle w:val="ConsPlusNormal"/>
            </w:pPr>
            <w:r>
              <w:t>17. Сведения об уровнях содержания загрязняющих веществ и тенденциях многолетних изменений измеряемых веществ в атмосфере и атмосферных выпадениях, в почве, растительности и поверхностных водах в фоновых районах, а также результаты экологической оценки состояния наземных и водных экосистем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2D221B1" w14:textId="77777777" w:rsidR="0084695C" w:rsidRDefault="0084695C">
            <w:pPr>
              <w:pStyle w:val="ConsPlusNormal"/>
            </w:pPr>
            <w:r>
              <w:t>ежегодно, не позднее IV квартала года, следующего за отчетным годом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633C52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0DF866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5BAD55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6F6CC9" w14:textId="77777777" w:rsidR="0084695C" w:rsidRDefault="0084695C">
            <w:pPr>
              <w:pStyle w:val="ConsPlusNormal"/>
              <w:jc w:val="center"/>
              <w:outlineLvl w:val="2"/>
            </w:pPr>
            <w:r>
              <w:t>X. Информация о состоянии и загрязнении поверхностных вод</w:t>
            </w:r>
          </w:p>
        </w:tc>
      </w:tr>
      <w:tr w:rsidR="0084695C" w14:paraId="075C28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3C55490" w14:textId="77777777" w:rsidR="0084695C" w:rsidRDefault="0084695C">
            <w:pPr>
              <w:pStyle w:val="ConsPlusNormal"/>
            </w:pPr>
            <w:r>
              <w:t>18. Информация:</w:t>
            </w:r>
          </w:p>
          <w:p w14:paraId="6449E364" w14:textId="77777777" w:rsidR="0084695C" w:rsidRDefault="0084695C">
            <w:pPr>
              <w:pStyle w:val="ConsPlusNormal"/>
            </w:pPr>
            <w:r>
              <w:lastRenderedPageBreak/>
              <w:t>о качестве воды у отдельных пунктов, как фоновых, так и загрязненных, а также отдельных водных объектов, имеющих важное хозяйственное значение;</w:t>
            </w:r>
          </w:p>
          <w:p w14:paraId="01A54D52" w14:textId="77777777" w:rsidR="0084695C" w:rsidRDefault="0084695C">
            <w:pPr>
              <w:pStyle w:val="ConsPlusNormal"/>
            </w:pPr>
            <w:r>
              <w:t>о результатах обобщения данных по водохозяйственным участкам рек, рекам в целом, бассейнам рек, гидрографическим районам, по Российской Федерации в целом;</w:t>
            </w:r>
          </w:p>
          <w:p w14:paraId="3D93FC09" w14:textId="77777777" w:rsidR="0084695C" w:rsidRDefault="0084695C">
            <w:pPr>
              <w:pStyle w:val="ConsPlusNormal"/>
            </w:pPr>
            <w:r>
              <w:t>о водных объектах, испытывающих значительное антропогенное воздействие;</w:t>
            </w:r>
          </w:p>
          <w:p w14:paraId="7138B66A" w14:textId="77777777" w:rsidR="0084695C" w:rsidRDefault="0084695C">
            <w:pPr>
              <w:pStyle w:val="ConsPlusNormal"/>
            </w:pPr>
            <w:r>
              <w:t>о комплексной оценке качества поверхностных вод по 10 экономическим районам Российской Федерации и Кольскому полуострову;</w:t>
            </w:r>
          </w:p>
          <w:p w14:paraId="27BB0150" w14:textId="77777777" w:rsidR="0084695C" w:rsidRDefault="0084695C">
            <w:pPr>
              <w:pStyle w:val="ConsPlusNormal"/>
            </w:pPr>
            <w:r>
              <w:t>об оценке качества поверхностных вод по федеральным округам и отдельным субъектам Российской Федерации, характеризуемым наиболее высоким уровнем загрязненности воды отдельных водных объектов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C2E16D4" w14:textId="77777777" w:rsidR="0084695C" w:rsidRDefault="0084695C">
            <w:pPr>
              <w:pStyle w:val="ConsPlusNormal"/>
            </w:pPr>
            <w:r>
              <w:lastRenderedPageBreak/>
              <w:t xml:space="preserve">ежегодно, не позднее </w:t>
            </w:r>
            <w:r>
              <w:lastRenderedPageBreak/>
              <w:t>IV квартала года, следующего за отчетным годом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F2EA8C5" w14:textId="77777777" w:rsidR="0084695C" w:rsidRDefault="0084695C">
            <w:pPr>
              <w:pStyle w:val="ConsPlusNormal"/>
            </w:pPr>
            <w:r>
              <w:lastRenderedPageBreak/>
              <w:t xml:space="preserve">посредством </w:t>
            </w:r>
            <w:r>
              <w:lastRenderedPageBreak/>
              <w:t>направления информации из Единого информационного портала Росгидромета, интернет-сервиса федерального государственного бюджетного учреждения "Гидрохимический институт"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D5AAB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46F3D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588341D" w14:textId="77777777" w:rsidR="0084695C" w:rsidRDefault="0084695C">
            <w:pPr>
              <w:pStyle w:val="ConsPlusNormal"/>
            </w:pPr>
            <w:r>
              <w:t>19. Информация об основных гидробиологических показателях качества поверхностных вод, включая оценку качества поверхностных вод и состояния пресноводных экосистем на территории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5443E2A" w14:textId="77777777" w:rsidR="0084695C" w:rsidRDefault="0084695C">
            <w:pPr>
              <w:pStyle w:val="ConsPlusNormal"/>
            </w:pPr>
            <w:r>
              <w:t>ежегодно, не позднее IV квартала года, следующего за отчетным годом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6118E07" w14:textId="77777777" w:rsidR="0084695C" w:rsidRDefault="0084695C">
            <w:pPr>
              <w:pStyle w:val="ConsPlusNormal"/>
            </w:pPr>
            <w:r>
              <w:t>посредством направления информации из интернет-сервиса федерального государственного бюджетного учреждения "Институт глобального климата и экологии имени академика Ю.А. Израэля"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8261F0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36EDD7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4228C6B" w14:textId="77777777" w:rsidR="0084695C" w:rsidRDefault="0084695C">
            <w:pPr>
              <w:pStyle w:val="ConsPlusNormal"/>
            </w:pPr>
            <w:r>
              <w:t xml:space="preserve">20. Информация о загрязнении морей, омывающих территорию Российской Федерации, включая средние и максимальные за год или сезон значения отдельных гидролого-гидрохимических показателей морских вод контролируемых прибрежных районов, а также </w:t>
            </w:r>
            <w:r>
              <w:lastRenderedPageBreak/>
              <w:t>характеристику уровня загрязнения вод и донных отложений тяжелыми металлами и широким спектром органических веществ природного и антропогенного происхождения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C71A1F1" w14:textId="77777777" w:rsidR="0084695C" w:rsidRDefault="0084695C">
            <w:pPr>
              <w:pStyle w:val="ConsPlusNormal"/>
            </w:pPr>
            <w:r>
              <w:lastRenderedPageBreak/>
              <w:t>ежегодно, не позднее IV квартала года, следующего за отчетным годом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E5E4F72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интернет-сервиса федерального </w:t>
            </w:r>
            <w:r>
              <w:lastRenderedPageBreak/>
              <w:t>государственного бюджетного учреждения "Государственный океанографический институт имени Н.Н. Зубова"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AD1C3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435503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D6C0D76" w14:textId="77777777" w:rsidR="0084695C" w:rsidRDefault="0084695C">
            <w:pPr>
              <w:pStyle w:val="ConsPlusNormal"/>
            </w:pPr>
            <w:r>
              <w:t>21. Данные по результатам государственного мониторинга внутренних морских вод и территориального моря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54D5052" w14:textId="77777777" w:rsidR="0084695C" w:rsidRDefault="0084695C">
            <w:pPr>
              <w:pStyle w:val="ConsPlusNormal"/>
            </w:pPr>
            <w:r>
              <w:t>ежегодно, не позднее IV квартала года, следующего за отчетным годом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20F1535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AD6DAB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54C1D9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F7AD36C" w14:textId="77777777" w:rsidR="0084695C" w:rsidRDefault="0084695C">
            <w:pPr>
              <w:pStyle w:val="ConsPlusNormal"/>
            </w:pPr>
            <w:r>
              <w:t>22. Данные по результатам государственного мониторинга исключительной экономической зоны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60DAC54" w14:textId="77777777" w:rsidR="0084695C" w:rsidRDefault="0084695C">
            <w:pPr>
              <w:pStyle w:val="ConsPlusNormal"/>
            </w:pPr>
            <w:r>
              <w:t>ежегодно, не позднее IV квартала года, следующего за отчетным годом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598E10B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E2441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27EE55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BCEA2E9" w14:textId="77777777" w:rsidR="0084695C" w:rsidRDefault="0084695C">
            <w:pPr>
              <w:pStyle w:val="ConsPlusNormal"/>
            </w:pPr>
            <w:r>
              <w:t>23. Данные по результатам государственного мониторинга континентального шельфа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14C9904" w14:textId="77777777" w:rsidR="0084695C" w:rsidRDefault="0084695C">
            <w:pPr>
              <w:pStyle w:val="ConsPlusNormal"/>
            </w:pPr>
            <w:r>
              <w:t>ежегодно, не позднее IV квартала года, следующего за отчетным годом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296F628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6E5637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54CCA9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482BFE" w14:textId="77777777" w:rsidR="0084695C" w:rsidRDefault="0084695C">
            <w:pPr>
              <w:pStyle w:val="ConsPlusNormal"/>
              <w:jc w:val="center"/>
              <w:outlineLvl w:val="2"/>
            </w:pPr>
            <w:r>
              <w:t>XI. Информация о состоянии загрязнения пестицидами объектов природной среды</w:t>
            </w:r>
          </w:p>
        </w:tc>
      </w:tr>
      <w:tr w:rsidR="0084695C" w14:paraId="1CFFB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A947727" w14:textId="77777777" w:rsidR="0084695C" w:rsidRDefault="0084695C">
            <w:pPr>
              <w:pStyle w:val="ConsPlusNormal"/>
            </w:pPr>
            <w:r>
              <w:t>24. Информация:</w:t>
            </w:r>
          </w:p>
          <w:p w14:paraId="3CAC0210" w14:textId="77777777" w:rsidR="0084695C" w:rsidRDefault="0084695C">
            <w:pPr>
              <w:pStyle w:val="ConsPlusNormal"/>
            </w:pPr>
            <w:r>
              <w:t>о результатах оценки фактического загрязнения почв;</w:t>
            </w:r>
          </w:p>
          <w:p w14:paraId="2DD7F30F" w14:textId="77777777" w:rsidR="0084695C" w:rsidRDefault="0084695C">
            <w:pPr>
              <w:pStyle w:val="ConsPlusNormal"/>
            </w:pPr>
            <w:r>
              <w:t>об уровне загрязнения почв в отдельных регионах Российской Федерации;</w:t>
            </w:r>
          </w:p>
          <w:p w14:paraId="509458B8" w14:textId="77777777" w:rsidR="0084695C" w:rsidRDefault="0084695C">
            <w:pPr>
              <w:pStyle w:val="ConsPlusNormal"/>
            </w:pPr>
            <w:r>
              <w:t>о состоянии участков, прилегающих к местам хранения пестицидов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61C759D" w14:textId="77777777" w:rsidR="0084695C" w:rsidRDefault="0084695C">
            <w:pPr>
              <w:pStyle w:val="ConsPlusNormal"/>
            </w:pPr>
            <w:r>
              <w:t>ежегодно, не позднее IV квартала года, следующего за отчетным годом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CD90204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F4891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761529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65EBD6" w14:textId="77777777" w:rsidR="0084695C" w:rsidRDefault="0084695C">
            <w:pPr>
              <w:pStyle w:val="ConsPlusNormal"/>
              <w:jc w:val="center"/>
              <w:outlineLvl w:val="2"/>
            </w:pPr>
            <w:r>
              <w:t>XII. Информация о загрязнении почв Российской Федерации токсикантами промышленного происхождения</w:t>
            </w:r>
          </w:p>
        </w:tc>
      </w:tr>
      <w:tr w:rsidR="0084695C" w14:paraId="7926F3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4F00073" w14:textId="77777777" w:rsidR="0084695C" w:rsidRDefault="0084695C">
            <w:pPr>
              <w:pStyle w:val="ConsPlusNormal"/>
            </w:pPr>
            <w:r>
              <w:lastRenderedPageBreak/>
              <w:t>25. Информация о загрязнении почв Российской Федерации токсикантами промышленного происхождения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64DF0C1" w14:textId="77777777" w:rsidR="0084695C" w:rsidRDefault="0084695C">
            <w:pPr>
              <w:pStyle w:val="ConsPlusNormal"/>
            </w:pPr>
            <w:r>
              <w:t>ежегодно, не позднее IV квартала года, следующего за отчетным годом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719DFB4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A7A9B9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56616A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689D24" w14:textId="77777777" w:rsidR="0084695C" w:rsidRDefault="0084695C">
            <w:pPr>
              <w:pStyle w:val="ConsPlusNormal"/>
              <w:jc w:val="center"/>
              <w:outlineLvl w:val="2"/>
            </w:pPr>
            <w:r>
              <w:t>XIII. Данные о загрязнении атмосферного воздуха в населенных пунктах Российской Федерации</w:t>
            </w:r>
          </w:p>
        </w:tc>
      </w:tr>
      <w:tr w:rsidR="0084695C" w14:paraId="62B605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23B188D" w14:textId="77777777" w:rsidR="0084695C" w:rsidRDefault="0084695C">
            <w:pPr>
              <w:pStyle w:val="ConsPlusNormal"/>
            </w:pPr>
            <w:r>
              <w:t>26. Данные:</w:t>
            </w:r>
          </w:p>
          <w:p w14:paraId="6029C917" w14:textId="77777777" w:rsidR="0084695C" w:rsidRDefault="0084695C">
            <w:pPr>
              <w:pStyle w:val="ConsPlusNormal"/>
            </w:pPr>
            <w:r>
              <w:t>о характеристиках уровня загрязнения атмосферного воздуха;</w:t>
            </w:r>
          </w:p>
          <w:p w14:paraId="3E14588A" w14:textId="77777777" w:rsidR="0084695C" w:rsidRDefault="0084695C">
            <w:pPr>
              <w:pStyle w:val="ConsPlusNormal"/>
            </w:pPr>
            <w:r>
              <w:t>о загрязнении атмосферного воздуха отдельными веществами;</w:t>
            </w:r>
          </w:p>
          <w:p w14:paraId="2D95702A" w14:textId="77777777" w:rsidR="0084695C" w:rsidRDefault="0084695C">
            <w:pPr>
              <w:pStyle w:val="ConsPlusNormal"/>
            </w:pPr>
            <w:r>
              <w:t>об оценке уровня загрязнения в городских населенных пунктах;</w:t>
            </w:r>
          </w:p>
          <w:p w14:paraId="58FCC06A" w14:textId="77777777" w:rsidR="0084695C" w:rsidRDefault="0084695C">
            <w:pPr>
              <w:pStyle w:val="ConsPlusNormal"/>
            </w:pPr>
            <w:r>
              <w:t>о качестве атмосферного воздуха в субъектах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36E9572" w14:textId="77777777" w:rsidR="0084695C" w:rsidRDefault="0084695C">
            <w:pPr>
              <w:pStyle w:val="ConsPlusNormal"/>
            </w:pPr>
            <w:r>
              <w:t>ежегодно, не позднее IV квартала года, следующего за отчетным годом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46828AD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Росгидромета, интернет-сервиса федерального государственного бюджетного учреждения "Главная геофизическая обсерватория им. А.И. Воейкова"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ED7533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2AD8B7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F2C0BB" w14:textId="77777777" w:rsidR="0084695C" w:rsidRDefault="0084695C">
            <w:pPr>
              <w:pStyle w:val="ConsPlusNormal"/>
              <w:jc w:val="center"/>
              <w:outlineLvl w:val="2"/>
            </w:pPr>
            <w:r>
              <w:t>XIV. Прогностическая информация о состоянии солнечной активности, магнитосферы, радиационной обстановки в околоземном космическом пространстве, ионосферы и магнитного поля Земли</w:t>
            </w:r>
          </w:p>
        </w:tc>
      </w:tr>
      <w:tr w:rsidR="0084695C" w14:paraId="3F13A9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6F71853" w14:textId="77777777" w:rsidR="0084695C" w:rsidRDefault="0084695C">
            <w:pPr>
              <w:pStyle w:val="ConsPlusNormal"/>
            </w:pPr>
            <w:r>
              <w:t>27. Информация об обзоре космической погоды за прошедшие сутки, о прогнозе космической погоды на текущие и следующие сутки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06D1B17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4B5339F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Единого информационного портала Росгидромета, интернет-сервиса федерального государственного бюджетного учреждения "Институт прикладной геофизики имени </w:t>
            </w:r>
            <w:r>
              <w:lastRenderedPageBreak/>
              <w:t>академика Е.К. Федорова"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8A34AD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4F6C75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059F5AD" w14:textId="77777777" w:rsidR="0084695C" w:rsidRDefault="0084695C">
            <w:pPr>
              <w:pStyle w:val="ConsPlusNormal"/>
            </w:pPr>
            <w:r>
              <w:t>28. Прогноз возникновения неблагоприятных или опасных гелиогеофизических явлений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632E2D0" w14:textId="77777777" w:rsidR="0084695C" w:rsidRDefault="0084695C">
            <w:pPr>
              <w:pStyle w:val="ConsPlusNormal"/>
            </w:pPr>
            <w:r>
              <w:t>еженедельно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9340DDF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Росгидромета, интернет-сервиса федерального государственного бюджетного учреждения "Институт прикладной геофизики имени академика Е.К. Федорова"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04E25A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671379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EDE012B" w14:textId="77777777" w:rsidR="0084695C" w:rsidRDefault="0084695C">
            <w:pPr>
              <w:pStyle w:val="ConsPlusNormal"/>
            </w:pPr>
            <w:r>
              <w:t>29. Информация о прогнозе космической погоды на неделю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5DF8671" w14:textId="77777777" w:rsidR="0084695C" w:rsidRDefault="0084695C">
            <w:pPr>
              <w:pStyle w:val="ConsPlusNormal"/>
            </w:pPr>
            <w:r>
              <w:t>еженедельно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B358341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Росгидромета, интернет-сервиса федерального государственного бюджетного учреждения "Институт прикладной геофизики имени академика Е.К. Федорова"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F92529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55EC40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1365FA8" w14:textId="77777777" w:rsidR="0084695C" w:rsidRDefault="0084695C">
            <w:pPr>
              <w:pStyle w:val="ConsPlusNormal"/>
            </w:pPr>
            <w:r>
              <w:t>30. Информация о долгосрочном прогнозе состояния геомагнитного поля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E00AA77" w14:textId="77777777" w:rsidR="0084695C" w:rsidRDefault="0084695C">
            <w:pPr>
              <w:pStyle w:val="ConsPlusNormal"/>
            </w:pPr>
            <w:r>
              <w:t>ежемесячно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A986995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Единого </w:t>
            </w:r>
            <w:r>
              <w:lastRenderedPageBreak/>
              <w:t>информационного портала Росгидромета, интернет-сервиса федерального государственного бюджетного учреждения "Институт прикладной геофизики имени академика Е.К. Федорова"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171E26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60B2B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842CAC" w14:textId="77777777" w:rsidR="0084695C" w:rsidRDefault="0084695C">
            <w:pPr>
              <w:pStyle w:val="ConsPlusNormal"/>
              <w:jc w:val="center"/>
              <w:outlineLvl w:val="2"/>
            </w:pPr>
            <w:r>
              <w:t>XV. Информация о состоянии озонового слоя</w:t>
            </w:r>
          </w:p>
        </w:tc>
      </w:tr>
      <w:tr w:rsidR="0084695C" w14:paraId="071A5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3CFB806" w14:textId="77777777" w:rsidR="0084695C" w:rsidRDefault="0084695C">
            <w:pPr>
              <w:pStyle w:val="ConsPlusNormal"/>
            </w:pPr>
            <w:r>
              <w:t>31. Информация о распределении аномально низких значений общего содержания озона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2D3A390" w14:textId="77777777" w:rsidR="0084695C" w:rsidRDefault="0084695C">
            <w:pPr>
              <w:pStyle w:val="ConsPlusNormal"/>
            </w:pPr>
            <w:r>
              <w:t>в день поступления информации об аномально низких значениях общего содержания озона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C367592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Росгидромета, интернет-сервиса федерального государственного бюджетного учреждения "Центральная аэрологическая обсерватория"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494CF7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6A00D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91EFC9C" w14:textId="77777777" w:rsidR="0084695C" w:rsidRDefault="0084695C">
            <w:pPr>
              <w:pStyle w:val="ConsPlusNormal"/>
            </w:pPr>
            <w:r>
              <w:t>32. Обзор состояния озонового слоя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4CD9D39" w14:textId="77777777" w:rsidR="0084695C" w:rsidRDefault="0084695C">
            <w:pPr>
              <w:pStyle w:val="ConsPlusNormal"/>
            </w:pPr>
            <w:r>
              <w:t>ежеквартально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F158885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Единого информационного портала Росгидромета, интернет-сервиса федерального государственного </w:t>
            </w:r>
            <w:r>
              <w:lastRenderedPageBreak/>
              <w:t>бюджетного учреждения "Центральная аэрологическая обсерватория"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2336FA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645810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CE84813" w14:textId="77777777" w:rsidR="0084695C" w:rsidRDefault="0084695C">
            <w:pPr>
              <w:pStyle w:val="ConsPlusNormal"/>
            </w:pPr>
            <w:r>
              <w:t>33. Среднемесячные значения общего содержания озона в единицах Добсона над территорией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621C29E" w14:textId="77777777" w:rsidR="0084695C" w:rsidRDefault="0084695C">
            <w:pPr>
              <w:pStyle w:val="ConsPlusNormal"/>
            </w:pPr>
            <w:r>
              <w:t>ежемесячно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33E657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Росгидромета, интернет-сервиса федерального государственного бюджетного учреждения "Центральная аэрологическая обсерватория"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86143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731A9B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16B7100" w14:textId="77777777" w:rsidR="0084695C" w:rsidRDefault="0084695C">
            <w:pPr>
              <w:pStyle w:val="ConsPlusNormal"/>
            </w:pPr>
            <w:r>
              <w:t>34. Отклонения среднемесячных значений общего содержания озона над территорией Российской Федерации от климатической нормы в процентах в виде карт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1DAD708" w14:textId="77777777" w:rsidR="0084695C" w:rsidRDefault="0084695C">
            <w:pPr>
              <w:pStyle w:val="ConsPlusNormal"/>
            </w:pPr>
            <w:r>
              <w:t>ежемесячно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3781311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Росгидромета, интернет-сервиса федерального государственного бюджетного учреждения "Центральная аэрологическая обсерватория"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803FC1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30A8F2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EB9C25E" w14:textId="77777777" w:rsidR="0084695C" w:rsidRDefault="0084695C">
            <w:pPr>
              <w:pStyle w:val="ConsPlusNormal"/>
            </w:pPr>
            <w:r>
              <w:t xml:space="preserve">35. Аномалии суточных значений общего содержания озона над территорией Российской Федерации в виде карт (под аномальными суточными значениями общего содержания </w:t>
            </w:r>
            <w:r>
              <w:lastRenderedPageBreak/>
              <w:t>озона понимаются суточные значения общего содержания озона, отличающиеся от климатической нормы на величину более чем 2,5 стандартного отклонения)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76268CB" w14:textId="77777777" w:rsidR="0084695C" w:rsidRDefault="0084695C">
            <w:pPr>
              <w:pStyle w:val="ConsPlusNormal"/>
            </w:pPr>
            <w:r>
              <w:lastRenderedPageBreak/>
              <w:t>в день поступления информации об аномалии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55AE2A7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Единого </w:t>
            </w:r>
            <w:r>
              <w:lastRenderedPageBreak/>
              <w:t>информационного портала Росгидромета, интернет-сервиса федерального государственного бюджетного учреждения "Центральная аэрологическая обсерватория"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B5EF44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228387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C642B58" w14:textId="77777777" w:rsidR="0084695C" w:rsidRDefault="0084695C">
            <w:pPr>
              <w:pStyle w:val="ConsPlusNormal"/>
            </w:pPr>
            <w:r>
              <w:t>36. Суточные значения общего содержания озона в виде глобальных карт полей общего содержания озона для Северного и Южного полушарий, в том числе над территорией Российской Федерации в абсолютных значениях (единицах Добсона) и отклонениях от нормы (процентах) на основе обработки данных дистанционного зондирования Земли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9DFB1BA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5B1EF7B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Росгидромета, интернет-сервиса федерального государственного бюджетного учреждения "Центральная аэрологическая обсерватория"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3D2363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74E93F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AFC85AE" w14:textId="77777777" w:rsidR="0084695C" w:rsidRDefault="0084695C">
            <w:pPr>
              <w:pStyle w:val="ConsPlusNormal"/>
            </w:pPr>
            <w:r>
              <w:t>37. Среднемесячные значения общего содержания озона в виде глобальных карт полей общего содержания озона для Северного и Южного полушарий, в том числе над территорией Российской Федерации в абсолютных значениях (единицах Добсона) и отклонениях от нормы (процентах) на основе обработки данных дистанционного зондирования Земли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4A13A61" w14:textId="77777777" w:rsidR="0084695C" w:rsidRDefault="0084695C">
            <w:pPr>
              <w:pStyle w:val="ConsPlusNormal"/>
            </w:pPr>
            <w:r>
              <w:t>ежемесячно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84970BC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Единого информационного портала Росгидромета, интернет-сервиса федерального государственного бюджетного учреждения "Центральная аэрологическая </w:t>
            </w:r>
            <w:r>
              <w:lastRenderedPageBreak/>
              <w:t>обсерватория"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769971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1E772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45F93B" w14:textId="77777777" w:rsidR="0084695C" w:rsidRDefault="0084695C">
            <w:pPr>
              <w:pStyle w:val="ConsPlusNormal"/>
              <w:jc w:val="center"/>
              <w:outlineLvl w:val="2"/>
            </w:pPr>
            <w:r>
              <w:t>XVI. Гидрометеорологическая информация, информация о пожароопасности</w:t>
            </w:r>
          </w:p>
        </w:tc>
      </w:tr>
      <w:tr w:rsidR="0084695C" w14:paraId="335C9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BCA9FB0" w14:textId="77777777" w:rsidR="0084695C" w:rsidRDefault="0084695C">
            <w:pPr>
              <w:pStyle w:val="ConsPlusNormal"/>
            </w:pPr>
            <w:r>
              <w:t>38. Гидрологический обзор о развитии весеннего половодья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75D0206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2366EA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Росгидромета, интернет-сервиса федерального государственного бюджетного учреждения "Гидрометеорологический научно-исследовательский центр Российской Федерации"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2FE477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2A1CB7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14DA1FF" w14:textId="77777777" w:rsidR="0084695C" w:rsidRDefault="0084695C">
            <w:pPr>
              <w:pStyle w:val="ConsPlusNormal"/>
            </w:pPr>
            <w:r>
              <w:t xml:space="preserve">39. Карты среднемесячных значений и аномалий </w:t>
            </w:r>
            <w:proofErr w:type="spellStart"/>
            <w:r>
              <w:t>метеовеличин</w:t>
            </w:r>
            <w:proofErr w:type="spellEnd"/>
            <w:r>
              <w:t xml:space="preserve"> по Северному полушарию за прошедший месяц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A4C68B0" w14:textId="77777777" w:rsidR="0084695C" w:rsidRDefault="0084695C">
            <w:pPr>
              <w:pStyle w:val="ConsPlusNormal"/>
            </w:pPr>
            <w:r>
              <w:t>ежемесячно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058F27F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Росгидромета, интернет-сервиса федерального государственного бюджетного учреждения "Гидрометеорологический научно-исследовательский центр Российской Федерации"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5BA6D9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1A52D0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ABB5FD7" w14:textId="77777777" w:rsidR="0084695C" w:rsidRDefault="0084695C">
            <w:pPr>
              <w:pStyle w:val="ConsPlusNormal"/>
            </w:pPr>
            <w:r>
              <w:t>40. Карты пожароопасности в лесных массивах по территории Российской Федерации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15881FC" w14:textId="77777777" w:rsidR="0084695C" w:rsidRDefault="0084695C">
            <w:pPr>
              <w:pStyle w:val="ConsPlusNormal"/>
            </w:pPr>
            <w:r>
              <w:t>ежедневно с апреля по 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7F9A4E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Единого </w:t>
            </w:r>
            <w:r>
              <w:lastRenderedPageBreak/>
              <w:t>информационного портала Росгидромета, интернет-сервиса федерального государственного бюджетного учреждения "Гидрометеорологический научно-исследовательский центр Российской Федерации"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4F829F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6CBE2B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7B7AC" w14:textId="77777777" w:rsidR="0084695C" w:rsidRDefault="0084695C">
            <w:pPr>
              <w:pStyle w:val="ConsPlusNormal"/>
              <w:jc w:val="center"/>
              <w:outlineLvl w:val="2"/>
            </w:pPr>
            <w:r>
              <w:t>XVII. Спутниковая информационная продукция</w:t>
            </w:r>
          </w:p>
        </w:tc>
      </w:tr>
      <w:tr w:rsidR="0084695C" w14:paraId="7FB90F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6A37472" w14:textId="77777777" w:rsidR="0084695C" w:rsidRDefault="0084695C">
            <w:pPr>
              <w:pStyle w:val="ConsPlusNormal"/>
            </w:pPr>
            <w:r>
              <w:t>41. Спутниковая информационная продукция, включающая:</w:t>
            </w:r>
          </w:p>
          <w:p w14:paraId="57B727EF" w14:textId="77777777" w:rsidR="0084695C" w:rsidRDefault="0084695C">
            <w:pPr>
              <w:pStyle w:val="ConsPlusNormal"/>
            </w:pPr>
            <w:r>
              <w:t>глобальные карты облачности;</w:t>
            </w:r>
          </w:p>
          <w:p w14:paraId="2883D298" w14:textId="77777777" w:rsidR="0084695C" w:rsidRDefault="0084695C">
            <w:pPr>
              <w:pStyle w:val="ConsPlusNormal"/>
            </w:pPr>
            <w:r>
              <w:t>региональные спутниковые изображения</w:t>
            </w:r>
          </w:p>
          <w:p w14:paraId="6432D1BB" w14:textId="77777777" w:rsidR="0084695C" w:rsidRDefault="0084695C">
            <w:pPr>
              <w:pStyle w:val="ConsPlusNormal"/>
            </w:pPr>
            <w:r>
              <w:t>облачного покрова;</w:t>
            </w:r>
          </w:p>
          <w:p w14:paraId="0CA4DBD6" w14:textId="77777777" w:rsidR="0084695C" w:rsidRDefault="0084695C">
            <w:pPr>
              <w:pStyle w:val="ConsPlusNormal"/>
            </w:pPr>
            <w:r>
              <w:t>карты параметров облачного покрова</w:t>
            </w:r>
          </w:p>
          <w:p w14:paraId="2B925F9C" w14:textId="77777777" w:rsidR="0084695C" w:rsidRDefault="0084695C">
            <w:pPr>
              <w:pStyle w:val="ConsPlusNormal"/>
            </w:pPr>
            <w:r>
              <w:t>и осадков;</w:t>
            </w:r>
          </w:p>
          <w:p w14:paraId="296AA65C" w14:textId="77777777" w:rsidR="0084695C" w:rsidRDefault="0084695C">
            <w:pPr>
              <w:pStyle w:val="ConsPlusNormal"/>
            </w:pPr>
            <w:r>
              <w:t>карты термобарических полей;</w:t>
            </w:r>
          </w:p>
          <w:p w14:paraId="7B7CE438" w14:textId="77777777" w:rsidR="0084695C" w:rsidRDefault="0084695C">
            <w:pPr>
              <w:pStyle w:val="ConsPlusNormal"/>
            </w:pPr>
            <w:r>
              <w:t>карты паводковой обстановки;</w:t>
            </w:r>
          </w:p>
          <w:p w14:paraId="014C3F85" w14:textId="77777777" w:rsidR="0084695C" w:rsidRDefault="0084695C">
            <w:pPr>
              <w:pStyle w:val="ConsPlusNormal"/>
            </w:pPr>
            <w:r>
              <w:t>спутниковые изображения рек, озер</w:t>
            </w:r>
          </w:p>
          <w:p w14:paraId="652D7881" w14:textId="77777777" w:rsidR="0084695C" w:rsidRDefault="0084695C">
            <w:pPr>
              <w:pStyle w:val="ConsPlusNormal"/>
            </w:pPr>
            <w:r>
              <w:t>и водохранилищ;</w:t>
            </w:r>
          </w:p>
          <w:p w14:paraId="1C74C6A2" w14:textId="77777777" w:rsidR="0084695C" w:rsidRDefault="0084695C">
            <w:pPr>
              <w:pStyle w:val="ConsPlusNormal"/>
            </w:pPr>
            <w:r>
              <w:t>карты пожарной обстановки;</w:t>
            </w:r>
          </w:p>
          <w:p w14:paraId="46F4E4A8" w14:textId="77777777" w:rsidR="0084695C" w:rsidRDefault="0084695C">
            <w:pPr>
              <w:pStyle w:val="ConsPlusNormal"/>
            </w:pPr>
            <w:r>
              <w:t>карты растительного покрова;</w:t>
            </w:r>
          </w:p>
          <w:p w14:paraId="3BF4D686" w14:textId="77777777" w:rsidR="0084695C" w:rsidRDefault="0084695C">
            <w:pPr>
              <w:pStyle w:val="ConsPlusNormal"/>
            </w:pPr>
            <w:r>
              <w:t>карты снежного покрова;</w:t>
            </w:r>
          </w:p>
          <w:p w14:paraId="3AD6B62F" w14:textId="77777777" w:rsidR="0084695C" w:rsidRDefault="0084695C">
            <w:pPr>
              <w:pStyle w:val="ConsPlusNormal"/>
            </w:pPr>
            <w:r>
              <w:t>карты температуры поверхности суши и льда; спутниковые изображения действующих вулканов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A180B4E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7768E31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Единого информационного портала Росгидромета, интернет-сервиса</w:t>
            </w:r>
          </w:p>
          <w:p w14:paraId="4A39EC5B" w14:textId="77777777" w:rsidR="0084695C" w:rsidRDefault="0084695C">
            <w:pPr>
              <w:pStyle w:val="ConsPlusNormal"/>
            </w:pPr>
            <w:r>
              <w:t>федерального государственного бюджетного учреждения "Научно-исследовательский центр космической гидрометеорологии "Планета"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2D30E2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4F2F82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83C528" w14:textId="77777777" w:rsidR="0084695C" w:rsidRDefault="0084695C">
            <w:pPr>
              <w:pStyle w:val="ConsPlusNormal"/>
              <w:jc w:val="center"/>
              <w:outlineLvl w:val="2"/>
            </w:pPr>
            <w:r>
              <w:t>XVIII. Данные по результатам государственного фонового мониторинга состояния многолетней (вечной) мерзлоты</w:t>
            </w:r>
          </w:p>
        </w:tc>
      </w:tr>
      <w:tr w:rsidR="0084695C" w14:paraId="2499C1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CB007CD" w14:textId="77777777" w:rsidR="0084695C" w:rsidRDefault="0084695C">
            <w:pPr>
              <w:pStyle w:val="ConsPlusNormal"/>
            </w:pPr>
            <w:r>
              <w:t>42. Данные по результатам государственного фонового мониторинга состояния многолетней (вечной) мерзлоты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8284699" w14:textId="77777777" w:rsidR="0084695C" w:rsidRDefault="0084695C">
            <w:pPr>
              <w:pStyle w:val="ConsPlusNormal"/>
            </w:pPr>
            <w:r>
              <w:t>ежегодно, не позднее 30 июня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C29309F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интернет-сервиса </w:t>
            </w:r>
            <w:r>
              <w:lastRenderedPageBreak/>
              <w:t>федерального государственного бюджетного учреждения "Арктический и антарктический научно-исследовательский институт"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3B4A2F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4A4E5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AD5979" w14:textId="77777777" w:rsidR="0084695C" w:rsidRDefault="0084695C">
            <w:pPr>
              <w:pStyle w:val="ConsPlusNormal"/>
              <w:jc w:val="center"/>
              <w:outlineLvl w:val="2"/>
            </w:pPr>
            <w:r>
              <w:t>XIX. Сведения о состоянии морской среды, природных ресурсах Мирового океана и антропогенных объектах в акваториях морей и океанов, в Арктике и Антарктике, на островах, прибрежных территориях</w:t>
            </w:r>
          </w:p>
        </w:tc>
      </w:tr>
      <w:tr w:rsidR="0084695C" w14:paraId="4DC5C5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B2DA062" w14:textId="77777777" w:rsidR="0084695C" w:rsidRDefault="0084695C">
            <w:pPr>
              <w:pStyle w:val="ConsPlusNormal"/>
            </w:pPr>
            <w:r>
              <w:t>43. Фактическая ледовая обстановка в Арктике и арктических морях Российской Федерации (кромка льда, ледовитость, характеристики дрейфа, сплоченность ледовых полей)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06EA4A5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FAF2E01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848A98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72AA39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7434356" w14:textId="77777777" w:rsidR="0084695C" w:rsidRDefault="0084695C">
            <w:pPr>
              <w:pStyle w:val="ConsPlusNormal"/>
            </w:pPr>
            <w:r>
              <w:t>44. Обобщенная ледовая обстановка в Арктике и арктических морях Российской Федерации (кромка льда, ледовитость, сплоченность ледовых полей)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A7B149B" w14:textId="77777777" w:rsidR="0084695C" w:rsidRDefault="0084695C">
            <w:pPr>
              <w:pStyle w:val="ConsPlusNormal"/>
            </w:pPr>
            <w:r>
              <w:t>ежемесячно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D25A65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E2B798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39288D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76A0A81" w14:textId="77777777" w:rsidR="0084695C" w:rsidRDefault="0084695C">
            <w:pPr>
              <w:pStyle w:val="ConsPlusNormal"/>
            </w:pPr>
            <w:r>
              <w:t>45. Прогноз ледовой обстановки в Арктике и арктических морях Российской Федерации (кромка льда, характеристики дрейфа, сплоченность ледовых полей)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A21ACBE" w14:textId="77777777" w:rsidR="0084695C" w:rsidRDefault="0084695C">
            <w:pPr>
              <w:pStyle w:val="ConsPlusNormal"/>
            </w:pPr>
            <w:r>
              <w:t>еженедельно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EC9923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BBC2AF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01CC0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3D44C88" w14:textId="77777777" w:rsidR="0084695C" w:rsidRDefault="0084695C">
            <w:pPr>
              <w:pStyle w:val="ConsPlusNormal"/>
            </w:pPr>
            <w:r>
              <w:lastRenderedPageBreak/>
              <w:t>46. Фактическая ледовая обстановка в Антарктике (характеристики дрейфа льда, сплоченность ледовых полей)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288E88D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94E5FAF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B99D16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7E1A31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B28B85F" w14:textId="77777777" w:rsidR="0084695C" w:rsidRDefault="0084695C">
            <w:pPr>
              <w:pStyle w:val="ConsPlusNormal"/>
            </w:pPr>
            <w:r>
              <w:t>47. Прогноз ледовой обстановки в Антарктике (ледовитость, сплоченность ледовых полей)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435DDB8" w14:textId="77777777" w:rsidR="0084695C" w:rsidRDefault="0084695C">
            <w:pPr>
              <w:pStyle w:val="ConsPlusNormal"/>
            </w:pPr>
            <w:r>
              <w:t>еженедельно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187B813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AD6C23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068BCE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DEAC9B8" w14:textId="77777777" w:rsidR="0084695C" w:rsidRDefault="0084695C">
            <w:pPr>
              <w:pStyle w:val="ConsPlusNormal"/>
            </w:pPr>
            <w:r>
              <w:t>48. Обобщенная ледовая обстановка в Антарктике (ледовитость, сплоченность ледовых полей)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3496698" w14:textId="77777777" w:rsidR="0084695C" w:rsidRDefault="0084695C">
            <w:pPr>
              <w:pStyle w:val="ConsPlusNormal"/>
            </w:pPr>
            <w:r>
              <w:t>ежемесячно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1F1AB62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48CA75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20AF54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C6DE4D4" w14:textId="77777777" w:rsidR="0084695C" w:rsidRDefault="0084695C">
            <w:pPr>
              <w:pStyle w:val="ConsPlusNormal"/>
            </w:pPr>
            <w:r>
              <w:t>49. Обобщенные метеорологические характеристики по арктическому региону (температура воздуха, характеристики ветра,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EF073C1" w14:textId="77777777" w:rsidR="0084695C" w:rsidRDefault="0084695C">
            <w:pPr>
              <w:pStyle w:val="ConsPlusNormal"/>
            </w:pPr>
            <w:r>
              <w:t>ежемесячно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9958BAE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1C6084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1D6159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14248EC" w14:textId="77777777" w:rsidR="0084695C" w:rsidRDefault="0084695C">
            <w:pPr>
              <w:pStyle w:val="ConsPlusNormal"/>
            </w:pPr>
            <w:r>
              <w:t xml:space="preserve">50. Метеорологические характеристики по арктическому региону - фактические данные (температура воздуха, характеристики ветра, влажность, осадки, облачность, </w:t>
            </w:r>
            <w:r>
              <w:lastRenderedPageBreak/>
              <w:t>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66F440A0" w14:textId="77777777" w:rsidR="0084695C" w:rsidRDefault="0084695C">
            <w:pPr>
              <w:pStyle w:val="ConsPlusNormal"/>
            </w:pPr>
            <w:r>
              <w:lastRenderedPageBreak/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360317D" w14:textId="77777777" w:rsidR="0084695C" w:rsidRDefault="0084695C">
            <w:pPr>
              <w:pStyle w:val="ConsPlusNormal"/>
            </w:pPr>
            <w:r>
              <w:t xml:space="preserve">посредством представления информации из единой </w:t>
            </w:r>
            <w:r>
              <w:lastRenderedPageBreak/>
              <w:t>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5754E9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270205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AC45096" w14:textId="77777777" w:rsidR="0084695C" w:rsidRDefault="0084695C">
            <w:pPr>
              <w:pStyle w:val="ConsPlusNormal"/>
            </w:pPr>
            <w:r>
              <w:t>51. Прогноз метеорологических характеристик по арктическому региону (температура воздуха, характеристики ветра, осадки,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85462C3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5D8543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E64E9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1CB3BC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386C059" w14:textId="77777777" w:rsidR="0084695C" w:rsidRDefault="0084695C">
            <w:pPr>
              <w:pStyle w:val="ConsPlusNormal"/>
            </w:pPr>
            <w:r>
              <w:t>52. Обобщенные гидрологические характеристики по арктическому региону (температура, соленость воды)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38DC6A9" w14:textId="77777777" w:rsidR="0084695C" w:rsidRDefault="0084695C">
            <w:pPr>
              <w:pStyle w:val="ConsPlusNormal"/>
            </w:pPr>
            <w:r>
              <w:t>ежегодно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10B214D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0973FF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2BBAD2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6450433" w14:textId="77777777" w:rsidR="0084695C" w:rsidRDefault="0084695C">
            <w:pPr>
              <w:pStyle w:val="ConsPlusNormal"/>
            </w:pPr>
            <w:r>
              <w:t>53. Гидрологические характеристики по арктическому региону - фактические данные (температура, соленость воды)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0BEEA94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739DF46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373A0C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519126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9248111" w14:textId="77777777" w:rsidR="0084695C" w:rsidRDefault="0084695C">
            <w:pPr>
              <w:pStyle w:val="ConsPlusNormal"/>
            </w:pPr>
            <w:r>
              <w:t>54. Гидрологические характеристики по арктическому региону - прогноз и диагноз (температура, соленость воды)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8782FC2" w14:textId="77777777" w:rsidR="0084695C" w:rsidRDefault="0084695C">
            <w:pPr>
              <w:pStyle w:val="ConsPlusNormal"/>
            </w:pPr>
            <w:r>
              <w:t>еженедельно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CD035D" w14:textId="77777777" w:rsidR="0084695C" w:rsidRDefault="0084695C">
            <w:pPr>
              <w:pStyle w:val="ConsPlusNormal"/>
            </w:pPr>
            <w:r>
              <w:t xml:space="preserve">посредством представления информации из единой государственной системы информации об обстановке в Мировом </w:t>
            </w:r>
            <w:r>
              <w:lastRenderedPageBreak/>
              <w:t>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06D11D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4D5997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8816B22" w14:textId="77777777" w:rsidR="0084695C" w:rsidRDefault="0084695C">
            <w:pPr>
              <w:pStyle w:val="ConsPlusNormal"/>
            </w:pPr>
            <w:r>
              <w:t>55. Комплексные карты состояния ледяного покрова морей Российской Федерации GIF и СИГРИД-3 (кромка льда, ледовитость, сплоченность ледовых полей)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7F7C4C1" w14:textId="77777777" w:rsidR="0084695C" w:rsidRDefault="0084695C">
            <w:pPr>
              <w:pStyle w:val="ConsPlusNormal"/>
            </w:pPr>
            <w:r>
              <w:t>еженедельно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743EBF0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BF4F7F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07EBE5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1252774" w14:textId="77777777" w:rsidR="0084695C" w:rsidRDefault="0084695C">
            <w:pPr>
              <w:pStyle w:val="ConsPlusNormal"/>
            </w:pPr>
            <w:r>
              <w:t>56. Ледовые карты Южного океана Российской Федерации (ледовитость, сплоченность ледовых полей и др.)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96738E7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7FEAC64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285FB1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47582C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FE008F6" w14:textId="77777777" w:rsidR="0084695C" w:rsidRDefault="0084695C">
            <w:pPr>
              <w:pStyle w:val="ConsPlusNormal"/>
            </w:pPr>
            <w:r>
              <w:t>57. Оперативная информация антарктических, антарктических дрейфующих буев МПАБ (IPAB) и АРГО (географические координаты, приземная температура, приземное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0C4C618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F062F5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111B7B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5EE9D7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CB5DCE2" w14:textId="77777777" w:rsidR="0084695C" w:rsidRDefault="0084695C">
            <w:pPr>
              <w:pStyle w:val="ConsPlusNormal"/>
            </w:pPr>
            <w:r>
              <w:t xml:space="preserve">58. WMS - карты данных о климатических </w:t>
            </w:r>
            <w:proofErr w:type="spellStart"/>
            <w:r>
              <w:t>метеохарактеристиках</w:t>
            </w:r>
            <w:proofErr w:type="spellEnd"/>
            <w:r>
              <w:t xml:space="preserve"> на ДВ-морях (температура воздуха, характеристики ветра,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7E79841" w14:textId="77777777" w:rsidR="0084695C" w:rsidRDefault="0084695C">
            <w:pPr>
              <w:pStyle w:val="ConsPlusNormal"/>
            </w:pPr>
            <w:r>
              <w:t>ежегодно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AC8BA65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A3AB27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2E392E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C03DFE3" w14:textId="77777777" w:rsidR="0084695C" w:rsidRDefault="0084695C">
            <w:pPr>
              <w:pStyle w:val="ConsPlusNormal"/>
            </w:pPr>
            <w:r>
              <w:t xml:space="preserve">59. WMS - карты данных о климатических гидрологических </w:t>
            </w:r>
            <w:r>
              <w:lastRenderedPageBreak/>
              <w:t>характеристиках на ДВ-морях (температура, соленость, плотность воды)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BB0F1B6" w14:textId="77777777" w:rsidR="0084695C" w:rsidRDefault="0084695C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35C2AF" w14:textId="77777777" w:rsidR="0084695C" w:rsidRDefault="0084695C">
            <w:pPr>
              <w:pStyle w:val="ConsPlusNormal"/>
            </w:pPr>
            <w:r>
              <w:t xml:space="preserve">посредством </w:t>
            </w:r>
            <w:r>
              <w:lastRenderedPageBreak/>
              <w:t>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7A9F2C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63F8DC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2BADF30" w14:textId="77777777" w:rsidR="0084695C" w:rsidRDefault="0084695C">
            <w:pPr>
              <w:pStyle w:val="ConsPlusNormal"/>
            </w:pPr>
            <w:r>
              <w:t>60. WMS - карты данных о климатических гидрохимических характеристиках на ДВ-морях (содержание кислорода, щелочность, фосфаты, pH, нитраты, нитриты)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6110EBA" w14:textId="77777777" w:rsidR="0084695C" w:rsidRDefault="0084695C">
            <w:pPr>
              <w:pStyle w:val="ConsPlusNormal"/>
            </w:pPr>
            <w:r>
              <w:t>ежегодно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76ECAB0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62A8F8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6DE930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D2493E0" w14:textId="77777777" w:rsidR="0084695C" w:rsidRDefault="0084695C">
            <w:pPr>
              <w:pStyle w:val="ConsPlusNormal"/>
            </w:pPr>
            <w:r>
              <w:t>61. WMS - прогноз параметров волнения в Японском море (высота и направление волнения)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F49F08F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29E8547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6BBAC8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6DECED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601C70C" w14:textId="77777777" w:rsidR="0084695C" w:rsidRDefault="0084695C">
            <w:pPr>
              <w:pStyle w:val="ConsPlusNormal"/>
            </w:pPr>
            <w:r>
              <w:t xml:space="preserve">62. </w:t>
            </w:r>
            <w:proofErr w:type="spellStart"/>
            <w:r>
              <w:t>Гидрометхарактеристики</w:t>
            </w:r>
            <w:proofErr w:type="spellEnd"/>
            <w:r>
              <w:t xml:space="preserve"> по Дальневосточному региону (обобщения, статистика, аномалии) (температура воды и воздуха, соленость, волнение, характеристики ветра,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D3DCF08" w14:textId="77777777" w:rsidR="0084695C" w:rsidRDefault="0084695C">
            <w:pPr>
              <w:pStyle w:val="ConsPlusNormal"/>
            </w:pPr>
            <w:r>
              <w:t>ежегодно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73C3E2C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29F6C7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4B1079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5521E13" w14:textId="77777777" w:rsidR="0084695C" w:rsidRDefault="0084695C">
            <w:pPr>
              <w:pStyle w:val="ConsPlusNormal"/>
            </w:pPr>
            <w:r>
              <w:t>63. Гидродинамический прогноз тайфунов, модель HWRF (скорость ветра и перемещение центра тайфуна)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A5887F6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1649FAB" w14:textId="77777777" w:rsidR="0084695C" w:rsidRDefault="0084695C">
            <w:pPr>
              <w:pStyle w:val="ConsPlusNormal"/>
            </w:pPr>
            <w:r>
              <w:t xml:space="preserve">посредством представления информации из единой государственной системы </w:t>
            </w:r>
            <w:r>
              <w:lastRenderedPageBreak/>
              <w:t>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4E188C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1B6811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2210129" w14:textId="77777777" w:rsidR="0084695C" w:rsidRDefault="0084695C">
            <w:pPr>
              <w:pStyle w:val="ConsPlusNormal"/>
            </w:pPr>
            <w:r>
              <w:t>64. Оперативные синоптические данные SYNOP (KH-01) морской сети (температура воздуха, характеристики ветра, видимость, облачность,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73659DC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B223033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A00837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6F5CC0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268CEF6" w14:textId="77777777" w:rsidR="0084695C" w:rsidRDefault="0084695C">
            <w:pPr>
              <w:pStyle w:val="ConsPlusNormal"/>
            </w:pPr>
            <w:r>
              <w:t>65. Тропические циклоны. Предупреждения об экстремальных метеоусловиях (скорость ветра и направление перемещения центра циклона)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9D86965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E4FF9BF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2CEBBE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349EDD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464E2E8" w14:textId="77777777" w:rsidR="0084695C" w:rsidRDefault="0084695C">
            <w:pPr>
              <w:pStyle w:val="ConsPlusNormal"/>
            </w:pPr>
            <w:r>
              <w:t>66. Краткосрочный метеорологический прогноз (модель COSMO-RU) (температура воздуха, характеристики ветра, осадки,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D61CA41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B98EFA2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2E19C1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0FD835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D9E902C" w14:textId="77777777" w:rsidR="0084695C" w:rsidRDefault="0084695C">
            <w:pPr>
              <w:pStyle w:val="ConsPlusNormal"/>
            </w:pPr>
            <w:r>
              <w:t>67. Прогноз метеорологических полей для Мирового океана, включая моря Российской Федерации, от 00 часов (ASCII файлы) (температура воздуха, характеристики ветра, влажность, осадки, облачность,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70DD6F4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8FC28DB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B827B6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0EEBD5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498AF03" w14:textId="77777777" w:rsidR="0084695C" w:rsidRDefault="0084695C">
            <w:pPr>
              <w:pStyle w:val="ConsPlusNormal"/>
            </w:pPr>
            <w:r>
              <w:lastRenderedPageBreak/>
              <w:t>68. Прогноз параметров ветрового волнения с высоким пространственным разрешением в Мировом океане от 00 часов (высота волн, направление волнения)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07F0CF7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5211168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A5AD08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489BE5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85B7EC6" w14:textId="77777777" w:rsidR="0084695C" w:rsidRDefault="0084695C">
            <w:pPr>
              <w:pStyle w:val="ConsPlusNormal"/>
            </w:pPr>
            <w:r>
              <w:t>69. Прогнозы погоды на 6 суток в портовых и других городах (температура воздуха, характеристики ветра, осадки,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91B1F1D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0856351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FF4B6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5A59A3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FC4059C" w14:textId="77777777" w:rsidR="0084695C" w:rsidRDefault="0084695C">
            <w:pPr>
              <w:pStyle w:val="ConsPlusNormal"/>
            </w:pPr>
            <w:r>
              <w:t>70. Климат на территории Российской Федерации, в том числе аномалии, тренды (температура воздуха, характеристики ветра, влажность, осадки,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E180225" w14:textId="77777777" w:rsidR="0084695C" w:rsidRDefault="0084695C">
            <w:pPr>
              <w:pStyle w:val="ConsPlusNormal"/>
            </w:pPr>
            <w:r>
              <w:t>ежегодно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A17226E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09966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3D0F5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BEE4086" w14:textId="77777777" w:rsidR="0084695C" w:rsidRDefault="0084695C">
            <w:pPr>
              <w:pStyle w:val="ConsPlusNormal"/>
            </w:pPr>
            <w:r>
              <w:t>71. Средние многолетние месячные значения радиационных характеристик поверхности в пределах акватории морей Российской Федерации (уровень радиации, концентрации)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E2E25FA" w14:textId="77777777" w:rsidR="0084695C" w:rsidRDefault="0084695C">
            <w:pPr>
              <w:pStyle w:val="ConsPlusNormal"/>
            </w:pPr>
            <w:r>
              <w:t>ежегодно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B73C4BC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F1CC3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7B7977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03FE45E" w14:textId="77777777" w:rsidR="0084695C" w:rsidRDefault="0084695C">
            <w:pPr>
              <w:pStyle w:val="ConsPlusNormal"/>
            </w:pPr>
            <w:r>
              <w:t>72. Штормовые предупреждения и оповещения об опасных явлениях (температура воздуха, характеристики ветра, волнение, видимость)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E28A68A" w14:textId="77777777" w:rsidR="0084695C" w:rsidRDefault="0084695C">
            <w:pPr>
              <w:pStyle w:val="ConsPlusNormal"/>
            </w:pPr>
            <w:r>
              <w:t>в день выпуска штормового предупреждения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889E567" w14:textId="77777777" w:rsidR="0084695C" w:rsidRDefault="0084695C">
            <w:pPr>
              <w:pStyle w:val="ConsPlusNormal"/>
            </w:pPr>
            <w:r>
              <w:t xml:space="preserve">посредством представления информации из единой </w:t>
            </w:r>
            <w:r>
              <w:lastRenderedPageBreak/>
              <w:t>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32A890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3C252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DF5C4FE" w14:textId="77777777" w:rsidR="0084695C" w:rsidRDefault="0084695C">
            <w:pPr>
              <w:pStyle w:val="ConsPlusNormal"/>
            </w:pPr>
            <w:r>
              <w:t>73. Прогноз для мореплавателей NAVTEX на 12 часов и на 24 часа (температура воды и воздуха, характеристики ветра, волнение, уровень моря, видимость,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8933617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28EE6E6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3CD786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6C8382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80715A7" w14:textId="77777777" w:rsidR="0084695C" w:rsidRDefault="0084695C">
            <w:pPr>
              <w:pStyle w:val="ConsPlusNormal"/>
            </w:pPr>
            <w:r>
              <w:t>74. Карты нефанализа (характеристики облачности)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2D69B48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E0FFD7C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7C6035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404E5E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C3D0EF9" w14:textId="77777777" w:rsidR="0084695C" w:rsidRDefault="0084695C">
            <w:pPr>
              <w:pStyle w:val="ConsPlusNormal"/>
            </w:pPr>
            <w:r>
              <w:t xml:space="preserve">75. Карты-схемы загрязнений морей Российской Федерации (нефть и </w:t>
            </w:r>
            <w:proofErr w:type="spellStart"/>
            <w:r>
              <w:t>химзагрязнители</w:t>
            </w:r>
            <w:proofErr w:type="spellEnd"/>
            <w:r>
              <w:t>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D74118B" w14:textId="77777777" w:rsidR="0084695C" w:rsidRDefault="0084695C">
            <w:pPr>
              <w:pStyle w:val="ConsPlusNormal"/>
            </w:pPr>
            <w:r>
              <w:t>ежемесячно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8D1C5FC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A508C5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366332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98E6A7E" w14:textId="77777777" w:rsidR="0084695C" w:rsidRDefault="0084695C">
            <w:pPr>
              <w:pStyle w:val="ConsPlusNormal"/>
            </w:pPr>
            <w:r>
              <w:t>76. Траектории и интенсивность тропических циклонов (скорость ветра и направление перемещения центра циклона)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79835C0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552AF49" w14:textId="77777777" w:rsidR="0084695C" w:rsidRDefault="0084695C">
            <w:pPr>
              <w:pStyle w:val="ConsPlusNormal"/>
            </w:pPr>
            <w:r>
              <w:t xml:space="preserve">посредством представления информации из единой государственной системы информации об обстановке в Мировом </w:t>
            </w:r>
            <w:r>
              <w:lastRenderedPageBreak/>
              <w:t>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B67A1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127CE2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6907122" w14:textId="77777777" w:rsidR="0084695C" w:rsidRDefault="0084695C">
            <w:pPr>
              <w:pStyle w:val="ConsPlusNormal"/>
            </w:pPr>
            <w:r>
              <w:t>77. Среднемесячные значения гидрометеорологических параметров по побережью Российской Федерации (температура воды и воздуха, характеристики ветра, волнение, уровень моря, видимость,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3E50E890" w14:textId="77777777" w:rsidR="0084695C" w:rsidRDefault="0084695C">
            <w:pPr>
              <w:pStyle w:val="ConsPlusNormal"/>
            </w:pPr>
            <w:r>
              <w:t>ежеквартально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0F6B388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522C5E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5FBE83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C034B43" w14:textId="77777777" w:rsidR="0084695C" w:rsidRDefault="0084695C">
            <w:pPr>
              <w:pStyle w:val="ConsPlusNormal"/>
            </w:pPr>
            <w:r>
              <w:t>78. Индикаторы степени опасности обстановки в Северном ледовитом океане и Южном океане, включая моря и прибрежные территории (индикаторные показатели)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56B43A0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F0E1562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573CA6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4F05E8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2AC58FC5" w14:textId="77777777" w:rsidR="0084695C" w:rsidRDefault="0084695C">
            <w:pPr>
              <w:pStyle w:val="ConsPlusNormal"/>
            </w:pPr>
            <w:r>
              <w:t>79. Объединенные базы гидрометеорологических данных по морям Российской Федерации (температура воды и воздуха, соленость воды, содержание кислорода, характеристики ветра, волнение, уровень моря, видимость,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8294CDC" w14:textId="77777777" w:rsidR="0084695C" w:rsidRDefault="0084695C">
            <w:pPr>
              <w:pStyle w:val="ConsPlusNormal"/>
            </w:pPr>
            <w:r>
              <w:t>ежегодно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3767B05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5A6C9F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10DFC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0BA2C4D" w14:textId="77777777" w:rsidR="0084695C" w:rsidRDefault="0084695C">
            <w:pPr>
              <w:pStyle w:val="ConsPlusNormal"/>
            </w:pPr>
            <w:r>
              <w:t>80. Опасные явления за последние сутки (код WAREP) (ветер, волнение, видимость, осадки, температура воздуха)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1424835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6D908FA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3A0BB4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29B684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46EA02A" w14:textId="77777777" w:rsidR="0084695C" w:rsidRDefault="0084695C">
            <w:pPr>
              <w:pStyle w:val="ConsPlusNormal"/>
            </w:pPr>
            <w:r>
              <w:t xml:space="preserve">81. Оперативные данные метеонаблюдений (СИНОП) </w:t>
            </w:r>
            <w:r>
              <w:lastRenderedPageBreak/>
              <w:t>(температура воздуха, характеристики ветра, видимость, влажность, осадки, метеоявления,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303653D" w14:textId="77777777" w:rsidR="0084695C" w:rsidRDefault="0084695C">
            <w:pPr>
              <w:pStyle w:val="ConsPlusNormal"/>
            </w:pPr>
            <w:r>
              <w:lastRenderedPageBreak/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44FCA46" w14:textId="77777777" w:rsidR="0084695C" w:rsidRDefault="0084695C">
            <w:pPr>
              <w:pStyle w:val="ConsPlusNormal"/>
            </w:pPr>
            <w:r>
              <w:t xml:space="preserve">посредством </w:t>
            </w:r>
            <w:r>
              <w:lastRenderedPageBreak/>
              <w:t>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0FB599" w14:textId="77777777" w:rsidR="0084695C" w:rsidRDefault="0084695C">
            <w:pPr>
              <w:pStyle w:val="ConsPlusNormal"/>
            </w:pPr>
            <w:r>
              <w:lastRenderedPageBreak/>
              <w:t>Росгидромет</w:t>
            </w:r>
          </w:p>
        </w:tc>
      </w:tr>
      <w:tr w:rsidR="0084695C" w14:paraId="45C468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9F5B068" w14:textId="77777777" w:rsidR="0084695C" w:rsidRDefault="0084695C">
            <w:pPr>
              <w:pStyle w:val="ConsPlusNormal"/>
            </w:pPr>
            <w:r>
              <w:t>82. Оперативные данные (FM-18 X BUOY, FM-63 V BATHY, FM-64 V TESAC, FM 92-X GRIB) (температура воды и воздуха, ветер, волнение, атмосферное давление)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17D6803" w14:textId="77777777" w:rsidR="0084695C" w:rsidRDefault="0084695C">
            <w:pPr>
              <w:pStyle w:val="ConsPlusNormal"/>
            </w:pPr>
            <w: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030C19F4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4C5779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185782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AE6A8D6" w14:textId="77777777" w:rsidR="0084695C" w:rsidRDefault="0084695C">
            <w:pPr>
              <w:pStyle w:val="ConsPlusNormal"/>
            </w:pPr>
            <w:r>
              <w:t>83. Климатические данные по разрезам на морях Российской Федерации (температура, соленость, плотность воды)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1DE7CF05" w14:textId="77777777" w:rsidR="0084695C" w:rsidRDefault="0084695C">
            <w:pPr>
              <w:pStyle w:val="ConsPlusNormal"/>
            </w:pPr>
            <w:r>
              <w:t>ежегодно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0FDABE9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8F337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  <w:tr w:rsidR="0084695C" w14:paraId="17B473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389245" w14:textId="77777777" w:rsidR="0084695C" w:rsidRDefault="0084695C">
            <w:pPr>
              <w:pStyle w:val="ConsPlusNormal"/>
            </w:pPr>
            <w:r>
              <w:t xml:space="preserve">84. Данные российских </w:t>
            </w:r>
            <w:proofErr w:type="spellStart"/>
            <w:r>
              <w:t>уровенных</w:t>
            </w:r>
            <w:proofErr w:type="spellEnd"/>
            <w:r>
              <w:t xml:space="preserve"> станций ГЛОСС (уровень моря)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50579A" w14:textId="77777777" w:rsidR="0084695C" w:rsidRDefault="0084695C">
            <w:pPr>
              <w:pStyle w:val="ConsPlusNormal"/>
            </w:pPr>
            <w:r>
              <w:t>ежегодно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3D9692" w14:textId="77777777" w:rsidR="0084695C" w:rsidRDefault="0084695C">
            <w:pPr>
              <w:pStyle w:val="ConsPlusNormal"/>
            </w:pPr>
            <w:r>
              <w:t>посредством представления информации из единой государственной системы информации об обстановке в Мировом океане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640E4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</w:tbl>
    <w:p w14:paraId="00C294EA" w14:textId="77777777" w:rsidR="0084695C" w:rsidRDefault="0084695C">
      <w:pPr>
        <w:pStyle w:val="ConsPlusNormal"/>
        <w:sectPr w:rsidR="0084695C" w:rsidSect="008469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3D78590" w14:textId="77777777" w:rsidR="0084695C" w:rsidRDefault="0084695C">
      <w:pPr>
        <w:pStyle w:val="ConsPlusNormal"/>
        <w:jc w:val="both"/>
      </w:pPr>
    </w:p>
    <w:p w14:paraId="3E2BB3C4" w14:textId="77777777" w:rsidR="0084695C" w:rsidRDefault="0084695C">
      <w:pPr>
        <w:pStyle w:val="ConsPlusNormal"/>
        <w:jc w:val="both"/>
      </w:pPr>
    </w:p>
    <w:p w14:paraId="2D9C2BF6" w14:textId="77777777" w:rsidR="0084695C" w:rsidRDefault="0084695C">
      <w:pPr>
        <w:pStyle w:val="ConsPlusNormal"/>
        <w:jc w:val="both"/>
      </w:pPr>
    </w:p>
    <w:p w14:paraId="5B4F5A53" w14:textId="77777777" w:rsidR="0084695C" w:rsidRDefault="0084695C">
      <w:pPr>
        <w:pStyle w:val="ConsPlusNormal"/>
        <w:jc w:val="both"/>
      </w:pPr>
    </w:p>
    <w:p w14:paraId="0E4919D1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0AEAC18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701D7A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78DC9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D774843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41C0FED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Приложения N 17 - 18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BCBEC" w14:textId="77777777" w:rsidR="0084695C" w:rsidRDefault="0084695C">
            <w:pPr>
              <w:pStyle w:val="ConsPlusNormal"/>
            </w:pPr>
          </w:p>
        </w:tc>
      </w:tr>
    </w:tbl>
    <w:p w14:paraId="6B0F12A2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17</w:t>
      </w:r>
    </w:p>
    <w:p w14:paraId="3C4AD2B4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1D8214FD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226C0055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24558F3A" w14:textId="77777777" w:rsidR="0084695C" w:rsidRDefault="0084695C">
      <w:pPr>
        <w:pStyle w:val="ConsPlusNormal"/>
        <w:jc w:val="both"/>
      </w:pPr>
    </w:p>
    <w:p w14:paraId="01646F74" w14:textId="77777777" w:rsidR="0084695C" w:rsidRDefault="0084695C">
      <w:pPr>
        <w:pStyle w:val="ConsPlusTitle"/>
        <w:jc w:val="center"/>
      </w:pPr>
      <w:bookmarkStart w:id="58" w:name="P1253"/>
      <w:bookmarkEnd w:id="58"/>
      <w:r>
        <w:t>СОСТАВ</w:t>
      </w:r>
    </w:p>
    <w:p w14:paraId="05145E48" w14:textId="77777777" w:rsidR="0084695C" w:rsidRDefault="0084695C">
      <w:pPr>
        <w:pStyle w:val="ConsPlusTitle"/>
        <w:jc w:val="center"/>
      </w:pPr>
      <w:r>
        <w:t>ИНФОРМАЦИИ О КОНЦЕНТРАЦИЯХ УГОЛЬНОЙ ПЫЛИ В АТМОСФЕРНОМ</w:t>
      </w:r>
    </w:p>
    <w:p w14:paraId="797198EA" w14:textId="77777777" w:rsidR="0084695C" w:rsidRDefault="0084695C">
      <w:pPr>
        <w:pStyle w:val="ConsPlusTitle"/>
        <w:jc w:val="center"/>
      </w:pPr>
      <w:r>
        <w:t>ВОЗДУХЕ НА ТЕРРИТОРИИ ГОРОДСКОГО ОКРУГА НАХОДКА ПО ДАННЫМ</w:t>
      </w:r>
    </w:p>
    <w:p w14:paraId="16044D84" w14:textId="77777777" w:rsidR="0084695C" w:rsidRDefault="0084695C">
      <w:pPr>
        <w:pStyle w:val="ConsPlusTitle"/>
        <w:jc w:val="center"/>
      </w:pPr>
      <w:r>
        <w:t>ГОСУДАРСТВЕННОЙ НАБЛЮДАТЕЛЬНОЙ СЕТИ, ПОДЛЕЖАЩЕЙ РАЗМЕЩЕНИЮ</w:t>
      </w:r>
    </w:p>
    <w:p w14:paraId="3E1E88F6" w14:textId="77777777" w:rsidR="0084695C" w:rsidRDefault="0084695C">
      <w:pPr>
        <w:pStyle w:val="ConsPlusTitle"/>
        <w:jc w:val="center"/>
      </w:pPr>
      <w:r>
        <w:t>В ФЕДЕРАЛЬНОЙ ГОСУДАРСТВЕННОЙ ИНФОРМАЦИОННОЙ СИСТЕМЕ</w:t>
      </w:r>
    </w:p>
    <w:p w14:paraId="34790E33" w14:textId="77777777" w:rsidR="0084695C" w:rsidRDefault="0084695C">
      <w:pPr>
        <w:pStyle w:val="ConsPlusTitle"/>
        <w:jc w:val="center"/>
      </w:pPr>
      <w:r>
        <w:t>СОСТОЯНИЯ ОКРУЖАЮЩЕЙ СРЕДЫ</w:t>
      </w:r>
    </w:p>
    <w:p w14:paraId="23228349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726B2B3F" w14:textId="77777777">
        <w:tc>
          <w:tcPr>
            <w:tcW w:w="6009" w:type="dxa"/>
            <w:tcBorders>
              <w:left w:val="nil"/>
            </w:tcBorders>
          </w:tcPr>
          <w:p w14:paraId="7E13494E" w14:textId="77777777" w:rsidR="0084695C" w:rsidRDefault="0084695C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381" w:type="dxa"/>
          </w:tcPr>
          <w:p w14:paraId="44F0219B" w14:textId="77777777" w:rsidR="0084695C" w:rsidRDefault="0084695C">
            <w:pPr>
              <w:pStyle w:val="ConsPlusNormal"/>
              <w:jc w:val="center"/>
            </w:pPr>
            <w:r>
              <w:t>Сроки и периодичность размещения информации</w:t>
            </w:r>
          </w:p>
        </w:tc>
        <w:tc>
          <w:tcPr>
            <w:tcW w:w="2551" w:type="dxa"/>
          </w:tcPr>
          <w:p w14:paraId="4B462348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5CC4512E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22CD7878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1467126A" w14:textId="77777777" w:rsidR="0084695C" w:rsidRDefault="0084695C">
            <w:pPr>
              <w:pStyle w:val="ConsPlusNormal"/>
            </w:pPr>
            <w:r>
              <w:t>Информация:</w:t>
            </w:r>
          </w:p>
          <w:p w14:paraId="513A302B" w14:textId="77777777" w:rsidR="0084695C" w:rsidRDefault="0084695C">
            <w:pPr>
              <w:pStyle w:val="ConsPlusNormal"/>
            </w:pPr>
            <w:r>
              <w:t>о месте осуществления наблюдений;</w:t>
            </w:r>
          </w:p>
          <w:p w14:paraId="4056BC49" w14:textId="77777777" w:rsidR="0084695C" w:rsidRDefault="0084695C">
            <w:pPr>
              <w:pStyle w:val="ConsPlusNormal"/>
            </w:pPr>
            <w:r>
              <w:t>о среднесуточной концентрации угольной пыли в атмосферном воздухе (мкг/м</w:t>
            </w:r>
            <w:r>
              <w:rPr>
                <w:vertAlign w:val="superscript"/>
              </w:rPr>
              <w:t>3</w:t>
            </w:r>
            <w:r>
              <w:t>) в месте осуществления наблюдений;</w:t>
            </w:r>
          </w:p>
          <w:p w14:paraId="5A820E1D" w14:textId="77777777" w:rsidR="0084695C" w:rsidRDefault="0084695C">
            <w:pPr>
              <w:pStyle w:val="ConsPlusNormal"/>
            </w:pPr>
            <w:r>
              <w:t>о наличии превышений предельно допустимых концентраций содержания угольной пыли в атмосферном воздухе в месте осуществления наблюдений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4A646752" w14:textId="77777777" w:rsidR="0084695C" w:rsidRDefault="0084695C">
            <w:pPr>
              <w:pStyle w:val="ConsPlusNormal"/>
              <w:jc w:val="center"/>
            </w:pPr>
            <w:r>
              <w:t>ежедневно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08DC8724" w14:textId="77777777" w:rsidR="0084695C" w:rsidRDefault="0084695C">
            <w:pPr>
              <w:pStyle w:val="ConsPlusNormal"/>
            </w:pPr>
            <w:r>
              <w:t>посредством направления информации</w:t>
            </w:r>
          </w:p>
          <w:p w14:paraId="0F391519" w14:textId="77777777" w:rsidR="0084695C" w:rsidRDefault="0084695C">
            <w:pPr>
              <w:pStyle w:val="ConsPlusNormal"/>
            </w:pPr>
            <w:r>
              <w:t>из информационной системы "Единый информационный портал Росгидромета"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1BEB0938" w14:textId="77777777" w:rsidR="0084695C" w:rsidRDefault="0084695C">
            <w:pPr>
              <w:pStyle w:val="ConsPlusNormal"/>
            </w:pPr>
            <w:r>
              <w:t>Росгидромет</w:t>
            </w:r>
          </w:p>
        </w:tc>
      </w:tr>
    </w:tbl>
    <w:p w14:paraId="3F93663D" w14:textId="77777777" w:rsidR="0084695C" w:rsidRDefault="0084695C">
      <w:pPr>
        <w:pStyle w:val="ConsPlusNormal"/>
        <w:jc w:val="both"/>
      </w:pPr>
    </w:p>
    <w:p w14:paraId="14C6196A" w14:textId="77777777" w:rsidR="0084695C" w:rsidRDefault="0084695C">
      <w:pPr>
        <w:pStyle w:val="ConsPlusNormal"/>
        <w:jc w:val="both"/>
      </w:pPr>
    </w:p>
    <w:p w14:paraId="0EC9B687" w14:textId="77777777" w:rsidR="0084695C" w:rsidRDefault="0084695C">
      <w:pPr>
        <w:pStyle w:val="ConsPlusNormal"/>
        <w:jc w:val="both"/>
      </w:pPr>
    </w:p>
    <w:p w14:paraId="6B6C034D" w14:textId="77777777" w:rsidR="0084695C" w:rsidRDefault="0084695C">
      <w:pPr>
        <w:pStyle w:val="ConsPlusNormal"/>
        <w:jc w:val="both"/>
      </w:pPr>
    </w:p>
    <w:p w14:paraId="29C78BE6" w14:textId="77777777" w:rsidR="0084695C" w:rsidRDefault="0084695C">
      <w:pPr>
        <w:pStyle w:val="ConsPlusNormal"/>
        <w:jc w:val="both"/>
      </w:pPr>
    </w:p>
    <w:p w14:paraId="674EB1D2" w14:textId="77777777" w:rsidR="0084695C" w:rsidRDefault="0084695C">
      <w:pPr>
        <w:pStyle w:val="ConsPlusNormal"/>
        <w:jc w:val="right"/>
        <w:outlineLvl w:val="1"/>
      </w:pPr>
      <w:r>
        <w:t>Приложение N 18</w:t>
      </w:r>
    </w:p>
    <w:p w14:paraId="5108B921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56B2F9C8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2B2562D8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544DD59B" w14:textId="77777777" w:rsidR="0084695C" w:rsidRDefault="0084695C">
      <w:pPr>
        <w:pStyle w:val="ConsPlusNormal"/>
        <w:jc w:val="both"/>
      </w:pPr>
    </w:p>
    <w:p w14:paraId="49086CAE" w14:textId="77777777" w:rsidR="0084695C" w:rsidRDefault="0084695C">
      <w:pPr>
        <w:pStyle w:val="ConsPlusTitle"/>
        <w:jc w:val="center"/>
      </w:pPr>
      <w:bookmarkStart w:id="59" w:name="P1282"/>
      <w:bookmarkEnd w:id="59"/>
      <w:r>
        <w:t>СОСТАВ</w:t>
      </w:r>
    </w:p>
    <w:p w14:paraId="633E3317" w14:textId="77777777" w:rsidR="0084695C" w:rsidRDefault="0084695C">
      <w:pPr>
        <w:pStyle w:val="ConsPlusTitle"/>
        <w:jc w:val="center"/>
      </w:pPr>
      <w:r>
        <w:t>ИНФОРМАЦИИ ОБ ОТХОДАХ, ПОДЛЕЖАЩЕЙ РАЗМЕЩЕНИЮ В ФЕДЕРАЛЬНОЙ</w:t>
      </w:r>
    </w:p>
    <w:p w14:paraId="643AD810" w14:textId="77777777" w:rsidR="0084695C" w:rsidRDefault="0084695C">
      <w:pPr>
        <w:pStyle w:val="ConsPlusTitle"/>
        <w:jc w:val="center"/>
      </w:pPr>
      <w:r>
        <w:t>ГОСУДАРСТВЕННОЙ ИНФОРМАЦИОННОЙ СИСТЕМЕ СОСТОЯНИЯ</w:t>
      </w:r>
    </w:p>
    <w:p w14:paraId="407FCE6E" w14:textId="77777777" w:rsidR="0084695C" w:rsidRDefault="0084695C">
      <w:pPr>
        <w:pStyle w:val="ConsPlusTitle"/>
        <w:jc w:val="center"/>
      </w:pPr>
      <w:r>
        <w:t>ОКРУЖАЮЩЕЙ СРЕДЫ</w:t>
      </w:r>
    </w:p>
    <w:p w14:paraId="021F2C07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19C1F615" w14:textId="77777777"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E8C8C3" w14:textId="77777777" w:rsidR="0084695C" w:rsidRDefault="0084695C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7D6A8780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ADD4635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5DB5113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13CD07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0A559A" w14:textId="77777777" w:rsidR="0084695C" w:rsidRDefault="0084695C">
            <w:pPr>
              <w:pStyle w:val="ConsPlusNormal"/>
            </w:pPr>
            <w:r>
              <w:t xml:space="preserve">1. Информация об отходах, включенных в федеральный классификационный каталог отходов, указанный в </w:t>
            </w:r>
            <w:hyperlink r:id="rId39">
              <w:r>
                <w:rPr>
                  <w:color w:val="0000FF"/>
                </w:rPr>
                <w:t>пункте 1 статьи 20</w:t>
              </w:r>
            </w:hyperlink>
            <w:r>
              <w:t xml:space="preserve"> Федерального закона "Об отходах производства и потребления" (далее - каталог) </w:t>
            </w:r>
            <w:hyperlink w:anchor="P1320">
              <w:r>
                <w:rPr>
                  <w:color w:val="0000FF"/>
                </w:rPr>
                <w:t>&lt;1&gt;</w:t>
              </w:r>
            </w:hyperlink>
            <w:r>
              <w:t>, в том числе:</w:t>
            </w:r>
          </w:p>
          <w:p w14:paraId="4482C3D8" w14:textId="77777777" w:rsidR="0084695C" w:rsidRDefault="0084695C">
            <w:pPr>
              <w:pStyle w:val="ConsPlusNormal"/>
            </w:pPr>
            <w:r>
              <w:t>код вида отхода согласно каталогу;</w:t>
            </w:r>
          </w:p>
          <w:p w14:paraId="67A01992" w14:textId="77777777" w:rsidR="0084695C" w:rsidRDefault="0084695C">
            <w:pPr>
              <w:pStyle w:val="ConsPlusNormal"/>
            </w:pPr>
            <w:r>
              <w:t>информация о наименовании технологического процесса, в результате которого образовался отход, или процесса, в результате которого продукция утратила свои потребительские свойства, с указанием наименования исходной продукции;</w:t>
            </w:r>
          </w:p>
          <w:p w14:paraId="0401E9A8" w14:textId="77777777" w:rsidR="0084695C" w:rsidRDefault="0084695C">
            <w:pPr>
              <w:pStyle w:val="ConsPlusNormal"/>
            </w:pPr>
            <w:r>
              <w:t>информация о химическом и (или) компонентном составе отхода в процентах;</w:t>
            </w:r>
          </w:p>
          <w:p w14:paraId="586D8FEC" w14:textId="77777777" w:rsidR="0084695C" w:rsidRDefault="0084695C">
            <w:pPr>
              <w:pStyle w:val="ConsPlusNormal"/>
            </w:pPr>
            <w:r>
              <w:t>информация об агрегатном состоянии и физической форме вида отхода;</w:t>
            </w:r>
          </w:p>
          <w:p w14:paraId="7E372BEB" w14:textId="77777777" w:rsidR="0084695C" w:rsidRDefault="0084695C">
            <w:pPr>
              <w:pStyle w:val="ConsPlusNormal"/>
            </w:pPr>
            <w:r>
              <w:t>информация о классе опасности вида отхода;</w:t>
            </w:r>
          </w:p>
          <w:p w14:paraId="259CD8C0" w14:textId="77777777" w:rsidR="0084695C" w:rsidRDefault="0084695C">
            <w:pPr>
              <w:pStyle w:val="ConsPlusNormal"/>
            </w:pPr>
            <w:r>
              <w:t>другие сведения о виде отходов (при наличии)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33F354" w14:textId="77777777" w:rsidR="0084695C" w:rsidRDefault="0084695C">
            <w:pPr>
              <w:pStyle w:val="ConsPlusNormal"/>
            </w:pPr>
            <w:r>
              <w:t>в течение 10 рабочих дней со дня включения вида отхода в каталог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0A8C20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"Программно-технологический комплекс "Госконтроль" (далее - программно-технологический комплекс "Госконтроль")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AE5A5A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  <w:tr w:rsidR="0084695C" w14:paraId="16BDEB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BA22362" w14:textId="77777777" w:rsidR="0084695C" w:rsidRDefault="0084695C">
            <w:pPr>
              <w:pStyle w:val="ConsPlusNormal"/>
            </w:pPr>
            <w:r>
              <w:lastRenderedPageBreak/>
              <w:t xml:space="preserve">2. Информация о результатах инвентаризации объектов размещения отходов, предусмотренная правилами осуществления такой инвентаризации, утверждаемыми в соответствии со </w:t>
            </w:r>
            <w:hyperlink r:id="rId40">
              <w:r>
                <w:rPr>
                  <w:color w:val="0000FF"/>
                </w:rPr>
                <w:t>статьей 11</w:t>
              </w:r>
            </w:hyperlink>
            <w:r>
              <w:t xml:space="preserve"> Федерального закона "Об отходах производства и потребления" </w:t>
            </w:r>
            <w:hyperlink w:anchor="P132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6343114" w14:textId="77777777" w:rsidR="0084695C" w:rsidRDefault="0084695C">
            <w:pPr>
              <w:pStyle w:val="ConsPlusNormal"/>
            </w:pPr>
            <w:r>
              <w:t>в течение 10 рабочих дней со дня включения объекта размещения отходов</w:t>
            </w:r>
          </w:p>
          <w:p w14:paraId="2B4BBB3C" w14:textId="77777777" w:rsidR="0084695C" w:rsidRDefault="0084695C">
            <w:pPr>
              <w:pStyle w:val="ConsPlusNormal"/>
            </w:pPr>
            <w:r>
              <w:t>в государственный реестр объектов размещения отходов, либо со дня внесения изменений в государственный реестр объектов размещения отходов, либо со дня представления в Росприроднадзор характеристик объекта размещения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35AC703" w14:textId="77777777" w:rsidR="0084695C" w:rsidRDefault="0084695C">
            <w:pPr>
              <w:pStyle w:val="ConsPlusNormal"/>
            </w:pPr>
            <w:r>
              <w:t>посредством направления информации из программно-технологического комплекса "Госконтроль"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918C3E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  <w:tr w:rsidR="0084695C" w14:paraId="577D3D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0EF905CD" w14:textId="77777777" w:rsidR="0084695C" w:rsidRDefault="0084695C">
            <w:pPr>
              <w:pStyle w:val="ConsPlusNormal"/>
            </w:pPr>
            <w:r>
              <w:t xml:space="preserve">3. Информация о программах и результатах мониторинга состояния и загрязнения окружающей среды на территории объектов размещения отходов и в пределах их воздействия на окружающую среду, предусмотренная порядком осуществления такого мониторинга, утверждаемым в соответствии со </w:t>
            </w:r>
            <w:hyperlink r:id="rId41">
              <w:r>
                <w:rPr>
                  <w:color w:val="0000FF"/>
                </w:rPr>
                <w:t>статьей 12</w:t>
              </w:r>
            </w:hyperlink>
            <w:r>
              <w:t xml:space="preserve"> Федерального закона "Об отходах производства и потребления" </w:t>
            </w:r>
            <w:hyperlink w:anchor="P1322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260439F" w14:textId="77777777" w:rsidR="0084695C" w:rsidRDefault="0084695C">
            <w:pPr>
              <w:pStyle w:val="ConsPlusNormal"/>
            </w:pPr>
            <w:r>
              <w:t>ежегодно, до 1 июля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420EDC70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2B9EF0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  <w:tr w:rsidR="0084695C" w14:paraId="64F415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7AA92E38" w14:textId="77777777" w:rsidR="0084695C" w:rsidRDefault="0084695C">
            <w:pPr>
              <w:pStyle w:val="ConsPlusNormal"/>
            </w:pPr>
            <w:r>
              <w:t xml:space="preserve">4. Информация об образовании, обработке, утилизации, обезвреживании, размещении отходов производства и потребления в соответствии с </w:t>
            </w:r>
            <w:hyperlink r:id="rId42">
              <w:r>
                <w:rPr>
                  <w:color w:val="0000FF"/>
                </w:rPr>
                <w:t>позицией 57.3</w:t>
              </w:r>
            </w:hyperlink>
            <w:r>
              <w:t xml:space="preserve"> Федерального плана статистических работ, утвержденного распоряжением Правительства Российской Федерации от 6 мая 2008 г. N 671-р, по форме, утверждаемой Росстатом в соответствии со </w:t>
            </w:r>
            <w:hyperlink r:id="rId43">
              <w:r>
                <w:rPr>
                  <w:color w:val="0000FF"/>
                </w:rPr>
                <w:t>статьей 6</w:t>
              </w:r>
            </w:hyperlink>
            <w:r>
              <w:t xml:space="preserve"> Федерального закона "Об официальном </w:t>
            </w:r>
            <w:r>
              <w:lastRenderedPageBreak/>
              <w:t>статистическом учете и системе государственной статистики в Российской Федерации"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75F1514" w14:textId="77777777" w:rsidR="0084695C" w:rsidRDefault="0084695C">
            <w:pPr>
              <w:pStyle w:val="ConsPlusNormal"/>
            </w:pPr>
            <w:r>
              <w:lastRenderedPageBreak/>
              <w:t>ежегодно, не позднее 29 апреля года,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5B86820" w14:textId="77777777" w:rsidR="0084695C" w:rsidRDefault="0084695C">
            <w:pPr>
              <w:pStyle w:val="ConsPlusNormal"/>
            </w:pPr>
            <w:r>
              <w:t>посредством направления информации из программно-технологического комплекса "Госконтроль"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F4E85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  <w:tr w:rsidR="0084695C" w14:paraId="6500E1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28578" w14:textId="77777777" w:rsidR="0084695C" w:rsidRDefault="0084695C">
            <w:pPr>
              <w:pStyle w:val="ConsPlusNormal"/>
            </w:pPr>
            <w:r>
              <w:t xml:space="preserve">5. Информация об объектах размещения твердых коммунальных отходов, введенных в эксплуатацию до 1 января 2019 г. и не имеющих документации, предусмотренной законодательством Российской Федерации, в соответствии с порядком формирования и изменения перечня таких объектов, указанным в </w:t>
            </w:r>
            <w:hyperlink r:id="rId44">
              <w:r>
                <w:rPr>
                  <w:color w:val="0000FF"/>
                </w:rPr>
                <w:t>пункте 8 статьи 29.1</w:t>
              </w:r>
            </w:hyperlink>
            <w:r>
              <w:t xml:space="preserve"> Федерального закона "Об отходах производства и потребления" </w:t>
            </w:r>
            <w:hyperlink w:anchor="P1323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26F32F" w14:textId="77777777" w:rsidR="0084695C" w:rsidRDefault="0084695C">
            <w:pPr>
              <w:pStyle w:val="ConsPlusNormal"/>
            </w:pPr>
            <w:r>
              <w:t>в течение 10 рабочих дней со дня изменения информации об объекте размещения твердых коммунальных отходов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C1A75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FD6D1" w14:textId="77777777" w:rsidR="0084695C" w:rsidRDefault="0084695C">
            <w:pPr>
              <w:pStyle w:val="ConsPlusNormal"/>
            </w:pPr>
            <w:r>
              <w:t>исполнительные органы субъектов Российской Федерации</w:t>
            </w:r>
          </w:p>
        </w:tc>
      </w:tr>
    </w:tbl>
    <w:p w14:paraId="6DD2E45B" w14:textId="77777777" w:rsidR="0084695C" w:rsidRDefault="0084695C">
      <w:pPr>
        <w:pStyle w:val="ConsPlusNormal"/>
        <w:sectPr w:rsidR="0084695C" w:rsidSect="008469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E8F7802" w14:textId="77777777" w:rsidR="0084695C" w:rsidRDefault="0084695C">
      <w:pPr>
        <w:pStyle w:val="ConsPlusNormal"/>
        <w:jc w:val="both"/>
      </w:pPr>
    </w:p>
    <w:p w14:paraId="70FBD5CA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0845AA43" w14:textId="77777777" w:rsidR="0084695C" w:rsidRDefault="0084695C">
      <w:pPr>
        <w:pStyle w:val="ConsPlusNormal"/>
        <w:spacing w:before="220"/>
        <w:ind w:firstLine="540"/>
        <w:jc w:val="both"/>
      </w:pPr>
      <w:bookmarkStart w:id="60" w:name="P1320"/>
      <w:bookmarkEnd w:id="60"/>
      <w:r>
        <w:t xml:space="preserve">&lt;1&gt; Информация размещается в отношении каждого вида отхода, включенного в каталог, с учетом положений порядка ведения государственного кадастра отходов, утверждаемого в соответствии с </w:t>
      </w:r>
      <w:hyperlink r:id="rId45">
        <w:r>
          <w:rPr>
            <w:color w:val="0000FF"/>
          </w:rPr>
          <w:t>пунктом 2 статьи 20</w:t>
        </w:r>
      </w:hyperlink>
      <w:r>
        <w:t xml:space="preserve"> Федерального закона "Об отходах производства и потребления".</w:t>
      </w:r>
    </w:p>
    <w:p w14:paraId="73A173D3" w14:textId="77777777" w:rsidR="0084695C" w:rsidRDefault="0084695C">
      <w:pPr>
        <w:pStyle w:val="ConsPlusNormal"/>
        <w:spacing w:before="220"/>
        <w:ind w:firstLine="540"/>
        <w:jc w:val="both"/>
      </w:pPr>
      <w:bookmarkStart w:id="61" w:name="P1321"/>
      <w:bookmarkEnd w:id="61"/>
      <w:r>
        <w:t>&lt;2&gt; Информация размещается в отношении каждого объекта хранения отходов и объекта захоронения отходов.</w:t>
      </w:r>
    </w:p>
    <w:p w14:paraId="13E55B4B" w14:textId="77777777" w:rsidR="0084695C" w:rsidRDefault="0084695C">
      <w:pPr>
        <w:pStyle w:val="ConsPlusNormal"/>
        <w:spacing w:before="220"/>
        <w:ind w:firstLine="540"/>
        <w:jc w:val="both"/>
      </w:pPr>
      <w:bookmarkStart w:id="62" w:name="P1322"/>
      <w:bookmarkEnd w:id="62"/>
      <w:r>
        <w:t>&lt;3&gt; Информация размещается в отношении каждого объекта размещения отходов.</w:t>
      </w:r>
    </w:p>
    <w:p w14:paraId="60EC069D" w14:textId="77777777" w:rsidR="0084695C" w:rsidRDefault="0084695C">
      <w:pPr>
        <w:pStyle w:val="ConsPlusNormal"/>
        <w:spacing w:before="220"/>
        <w:ind w:firstLine="540"/>
        <w:jc w:val="both"/>
      </w:pPr>
      <w:bookmarkStart w:id="63" w:name="P1323"/>
      <w:bookmarkEnd w:id="63"/>
      <w:r>
        <w:t>&lt;4&gt; Информация размещается в отношении каждого объекта размещения твердых коммунальных отходов, введенного в эксплуатацию до 1 января 2019 г. и не имеющего документации, предусмотренной законодательством Российской Федерации.</w:t>
      </w:r>
    </w:p>
    <w:p w14:paraId="59C6A1FB" w14:textId="77777777" w:rsidR="0084695C" w:rsidRDefault="0084695C">
      <w:pPr>
        <w:pStyle w:val="ConsPlusNormal"/>
        <w:jc w:val="both"/>
      </w:pPr>
    </w:p>
    <w:p w14:paraId="3440F812" w14:textId="77777777" w:rsidR="0084695C" w:rsidRDefault="0084695C">
      <w:pPr>
        <w:pStyle w:val="ConsPlusNormal"/>
        <w:jc w:val="both"/>
      </w:pPr>
    </w:p>
    <w:p w14:paraId="3B7994DE" w14:textId="77777777" w:rsidR="0084695C" w:rsidRDefault="0084695C">
      <w:pPr>
        <w:pStyle w:val="ConsPlusNormal"/>
        <w:jc w:val="both"/>
      </w:pPr>
    </w:p>
    <w:p w14:paraId="4250E9AE" w14:textId="77777777" w:rsidR="0084695C" w:rsidRDefault="0084695C">
      <w:pPr>
        <w:pStyle w:val="ConsPlusNormal"/>
        <w:jc w:val="both"/>
      </w:pPr>
    </w:p>
    <w:p w14:paraId="35219AAB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4695C" w14:paraId="29D82D5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5F85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6383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1EE452D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CE085BE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Приложения N 19 - 20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C548" w14:textId="77777777" w:rsidR="0084695C" w:rsidRDefault="0084695C">
            <w:pPr>
              <w:pStyle w:val="ConsPlusNormal"/>
            </w:pPr>
          </w:p>
        </w:tc>
      </w:tr>
    </w:tbl>
    <w:p w14:paraId="6550B97F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19</w:t>
      </w:r>
    </w:p>
    <w:p w14:paraId="64E93B3D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629287E6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2A745C3F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4D03A09F" w14:textId="77777777" w:rsidR="0084695C" w:rsidRDefault="0084695C">
      <w:pPr>
        <w:pStyle w:val="ConsPlusNormal"/>
        <w:jc w:val="both"/>
      </w:pPr>
    </w:p>
    <w:p w14:paraId="1F35D565" w14:textId="77777777" w:rsidR="0084695C" w:rsidRDefault="0084695C">
      <w:pPr>
        <w:pStyle w:val="ConsPlusTitle"/>
        <w:jc w:val="center"/>
      </w:pPr>
      <w:r>
        <w:t>СОСТАВ</w:t>
      </w:r>
    </w:p>
    <w:p w14:paraId="6F48512A" w14:textId="77777777" w:rsidR="0084695C" w:rsidRDefault="0084695C">
      <w:pPr>
        <w:pStyle w:val="ConsPlusTitle"/>
        <w:jc w:val="center"/>
      </w:pPr>
      <w:r>
        <w:t>ИНФОРМАЦИИ О РАЙОНАХ ЗАХОРОНЕНИЯ ДОННОГО ГРУНТА</w:t>
      </w:r>
    </w:p>
    <w:p w14:paraId="445EB16B" w14:textId="77777777" w:rsidR="0084695C" w:rsidRDefault="0084695C">
      <w:pPr>
        <w:pStyle w:val="ConsPlusTitle"/>
        <w:jc w:val="center"/>
      </w:pPr>
      <w:r>
        <w:t>ВО ВНУТРЕННИХ МОРСКИХ ВОДАХ И В ТЕРРИТОРИАЛЬНОМ МОРЕ</w:t>
      </w:r>
    </w:p>
    <w:p w14:paraId="7FC924C4" w14:textId="77777777" w:rsidR="0084695C" w:rsidRDefault="0084695C">
      <w:pPr>
        <w:pStyle w:val="ConsPlusTitle"/>
        <w:jc w:val="center"/>
      </w:pPr>
      <w:r>
        <w:t>РОССИЙСКОЙ ФЕДЕРАЦИИ, ПОДЛЕЖАЩЕЙ РАЗМЕЩЕНИЮ В ФЕДЕРАЛЬНОЙ</w:t>
      </w:r>
    </w:p>
    <w:p w14:paraId="62947DAB" w14:textId="77777777" w:rsidR="0084695C" w:rsidRDefault="0084695C">
      <w:pPr>
        <w:pStyle w:val="ConsPlusTitle"/>
        <w:jc w:val="center"/>
      </w:pPr>
      <w:r>
        <w:t>ГОСУДАРСТВЕННОЙ ИНФОРМАЦИОННОЙ СИСТЕМЕ СОСТОЯНИЯ</w:t>
      </w:r>
    </w:p>
    <w:p w14:paraId="75A5FCBC" w14:textId="77777777" w:rsidR="0084695C" w:rsidRDefault="0084695C">
      <w:pPr>
        <w:pStyle w:val="ConsPlusTitle"/>
        <w:jc w:val="center"/>
      </w:pPr>
      <w:r>
        <w:t>ОКРУЖАЮЩЕЙ СРЕДЫ</w:t>
      </w:r>
    </w:p>
    <w:p w14:paraId="7BDD9C8C" w14:textId="77777777" w:rsidR="0084695C" w:rsidRDefault="0084695C">
      <w:pPr>
        <w:pStyle w:val="ConsPlusNormal"/>
        <w:jc w:val="both"/>
      </w:pPr>
    </w:p>
    <w:p w14:paraId="7FCBA88F" w14:textId="77777777" w:rsidR="0084695C" w:rsidRDefault="0084695C">
      <w:pPr>
        <w:pStyle w:val="ConsPlusNormal"/>
        <w:sectPr w:rsidR="0084695C" w:rsidSect="008469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0A5FC085" w14:textId="77777777">
        <w:tc>
          <w:tcPr>
            <w:tcW w:w="6009" w:type="dxa"/>
            <w:tcBorders>
              <w:left w:val="nil"/>
            </w:tcBorders>
          </w:tcPr>
          <w:p w14:paraId="430E5FF9" w14:textId="77777777" w:rsidR="0084695C" w:rsidRDefault="0084695C">
            <w:pPr>
              <w:pStyle w:val="ConsPlusNormal"/>
              <w:jc w:val="center"/>
            </w:pPr>
            <w:r>
              <w:lastRenderedPageBreak/>
              <w:t xml:space="preserve">Информация </w:t>
            </w:r>
            <w:hyperlink w:anchor="P1353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1984AE33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121B8CBC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45F2B03C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047AA6CD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1669762D" w14:textId="77777777" w:rsidR="0084695C" w:rsidRDefault="0084695C">
            <w:pPr>
              <w:pStyle w:val="ConsPlusNormal"/>
            </w:pPr>
            <w:r>
              <w:t xml:space="preserve">Информация реестра районов захоронения донного грунта во внутренних морских водах и в территориальном море, ведение которого осуществляется в соответствии с </w:t>
            </w:r>
            <w:hyperlink r:id="rId46">
              <w:r>
                <w:rPr>
                  <w:color w:val="0000FF"/>
                </w:rPr>
                <w:t>пунктом 22 статьи 37.1</w:t>
              </w:r>
            </w:hyperlink>
            <w:r>
              <w:t xml:space="preserve"> Федерального закона "О внутренних морских водах, территориальном море и прилежащей зоне Российской Федерации", а также информация о наличии разрешения о предоставлении водного объекта в пользование (в случае если законодательством Российской Федерации предусмотрено его наличие)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6E7573D" w14:textId="77777777" w:rsidR="0084695C" w:rsidRDefault="0084695C">
            <w:pPr>
              <w:pStyle w:val="ConsPlusNormal"/>
            </w:pPr>
            <w:r>
              <w:t>в течение 10 рабочих дней со дня получения разрешения на захоронение донного грунта, выданного физическим и юридическим лицам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40AB685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"Программно-технологический комплекс "Госконтроль"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3A08F3B8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</w:tbl>
    <w:p w14:paraId="705DA87D" w14:textId="77777777" w:rsidR="0084695C" w:rsidRDefault="0084695C">
      <w:pPr>
        <w:pStyle w:val="ConsPlusNormal"/>
        <w:jc w:val="both"/>
      </w:pPr>
    </w:p>
    <w:p w14:paraId="5415AF15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5EEA9337" w14:textId="77777777" w:rsidR="0084695C" w:rsidRDefault="0084695C">
      <w:pPr>
        <w:pStyle w:val="ConsPlusNormal"/>
        <w:spacing w:before="220"/>
        <w:ind w:firstLine="540"/>
        <w:jc w:val="both"/>
      </w:pPr>
      <w:bookmarkStart w:id="64" w:name="P1353"/>
      <w:bookmarkEnd w:id="64"/>
      <w:r>
        <w:t>&lt;*&gt; Информация размещается в отношении районов захоронения донного грунта во внутренних морских водах и в территориальном море Российской Федерации, в которых физические и юридические лица осуществляют захоронение донного грунта на основании разрешений, выданных Росприроднадзором.</w:t>
      </w:r>
    </w:p>
    <w:p w14:paraId="681E95F8" w14:textId="77777777" w:rsidR="0084695C" w:rsidRDefault="0084695C">
      <w:pPr>
        <w:pStyle w:val="ConsPlusNormal"/>
        <w:jc w:val="both"/>
      </w:pPr>
    </w:p>
    <w:p w14:paraId="786C47FF" w14:textId="77777777" w:rsidR="0084695C" w:rsidRDefault="0084695C">
      <w:pPr>
        <w:pStyle w:val="ConsPlusNormal"/>
        <w:jc w:val="both"/>
      </w:pPr>
    </w:p>
    <w:p w14:paraId="6D12F9F8" w14:textId="77777777" w:rsidR="0084695C" w:rsidRDefault="0084695C">
      <w:pPr>
        <w:pStyle w:val="ConsPlusNormal"/>
        <w:jc w:val="both"/>
      </w:pPr>
    </w:p>
    <w:p w14:paraId="0C0C9483" w14:textId="77777777" w:rsidR="0084695C" w:rsidRDefault="0084695C">
      <w:pPr>
        <w:pStyle w:val="ConsPlusNormal"/>
        <w:jc w:val="both"/>
      </w:pPr>
    </w:p>
    <w:p w14:paraId="59AA0AFA" w14:textId="77777777" w:rsidR="0084695C" w:rsidRDefault="0084695C">
      <w:pPr>
        <w:pStyle w:val="ConsPlusNormal"/>
        <w:jc w:val="both"/>
      </w:pPr>
    </w:p>
    <w:p w14:paraId="6B740B29" w14:textId="77777777" w:rsidR="0084695C" w:rsidRDefault="0084695C">
      <w:pPr>
        <w:pStyle w:val="ConsPlusNormal"/>
        <w:jc w:val="right"/>
        <w:outlineLvl w:val="1"/>
      </w:pPr>
      <w:r>
        <w:t>Приложение N 20</w:t>
      </w:r>
    </w:p>
    <w:p w14:paraId="5DDD04C6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030D1AE4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28CD5314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67F8ED39" w14:textId="77777777" w:rsidR="0084695C" w:rsidRDefault="0084695C">
      <w:pPr>
        <w:pStyle w:val="ConsPlusNormal"/>
        <w:jc w:val="both"/>
      </w:pPr>
    </w:p>
    <w:p w14:paraId="53B19513" w14:textId="77777777" w:rsidR="0084695C" w:rsidRDefault="0084695C">
      <w:pPr>
        <w:pStyle w:val="ConsPlusTitle"/>
        <w:jc w:val="center"/>
      </w:pPr>
      <w:r>
        <w:t>СОСТАВ</w:t>
      </w:r>
    </w:p>
    <w:p w14:paraId="5EB0CCEC" w14:textId="77777777" w:rsidR="0084695C" w:rsidRDefault="0084695C">
      <w:pPr>
        <w:pStyle w:val="ConsPlusTitle"/>
        <w:jc w:val="center"/>
      </w:pPr>
      <w:r>
        <w:t>ИНФОРМАЦИИ ОБ ОБЪЕКТАХ, ОКАЗЫВАЮЩИХ НЕГАТИВНОЕ ВОЗДЕЙСТВИЕ</w:t>
      </w:r>
    </w:p>
    <w:p w14:paraId="3FB25D77" w14:textId="77777777" w:rsidR="0084695C" w:rsidRDefault="0084695C">
      <w:pPr>
        <w:pStyle w:val="ConsPlusTitle"/>
        <w:jc w:val="center"/>
      </w:pPr>
      <w:r>
        <w:t>НА ОКРУЖАЮЩУЮ СРЕДУ, ЗА ИСКЛЮЧЕНИЕМ ОБЪЕКТОВ, ОКАЗЫВАЮЩИХ</w:t>
      </w:r>
    </w:p>
    <w:p w14:paraId="38B86F01" w14:textId="77777777" w:rsidR="0084695C" w:rsidRDefault="0084695C">
      <w:pPr>
        <w:pStyle w:val="ConsPlusTitle"/>
        <w:jc w:val="center"/>
      </w:pPr>
      <w:r>
        <w:t>НЕГАТИВНОЕ ВОЗДЕЙСТВИЕ НА ОКРУЖАЮЩУЮ СРЕДУ, ПОДВЕДОМСТВЕННЫХ</w:t>
      </w:r>
    </w:p>
    <w:p w14:paraId="16874BDD" w14:textId="77777777" w:rsidR="0084695C" w:rsidRDefault="0084695C">
      <w:pPr>
        <w:pStyle w:val="ConsPlusTitle"/>
        <w:jc w:val="center"/>
      </w:pPr>
      <w:r>
        <w:t>ФЕДЕРАЛЬНОЙ СЛУЖБЕ БЕЗОПАСНОСТИ РОССИЙСКОЙ ФЕДЕРАЦИИ,</w:t>
      </w:r>
    </w:p>
    <w:p w14:paraId="5F76103C" w14:textId="77777777" w:rsidR="0084695C" w:rsidRDefault="0084695C">
      <w:pPr>
        <w:pStyle w:val="ConsPlusTitle"/>
        <w:jc w:val="center"/>
      </w:pPr>
      <w:r>
        <w:lastRenderedPageBreak/>
        <w:t>ПОДЛЕЖАЩЕЙ РАЗМЕЩЕНИЮ В ФЕДЕРАЛЬНОЙ ГОСУДАРСТВЕННОЙ</w:t>
      </w:r>
    </w:p>
    <w:p w14:paraId="4F59BB6B" w14:textId="77777777" w:rsidR="0084695C" w:rsidRDefault="0084695C">
      <w:pPr>
        <w:pStyle w:val="ConsPlusTitle"/>
        <w:jc w:val="center"/>
      </w:pPr>
      <w:r>
        <w:t>ИНФОРМАЦИОННОЙ СИСТЕМЕ СОСТОЯНИЯ ОКРУЖАЮЩЕЙ СРЕДЫ</w:t>
      </w:r>
    </w:p>
    <w:p w14:paraId="4077C7BF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2CDDFFF1" w14:textId="77777777">
        <w:tc>
          <w:tcPr>
            <w:tcW w:w="6009" w:type="dxa"/>
            <w:tcBorders>
              <w:left w:val="nil"/>
            </w:tcBorders>
          </w:tcPr>
          <w:p w14:paraId="4E36B5FD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138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23F08F51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5EB6D92F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27B6DA36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11940375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5BB08E7A" w14:textId="77777777" w:rsidR="0084695C" w:rsidRDefault="0084695C">
            <w:pPr>
              <w:pStyle w:val="ConsPlusNormal"/>
            </w:pPr>
            <w:r>
              <w:t xml:space="preserve">Информация об объектах, оказывающих негативное воздействие на окружающую среду, включаемая в государственный реестр объектов, оказывающих негативное воздействие на окружающую среду (далее - реестр), ведение которого осуществляется в соответствии с </w:t>
            </w:r>
            <w:hyperlink r:id="rId47">
              <w:r>
                <w:rPr>
                  <w:color w:val="0000FF"/>
                </w:rPr>
                <w:t>Правилами</w:t>
              </w:r>
            </w:hyperlink>
            <w:r>
              <w:t xml:space="preserve"> создания и ведения государственного реестра объектов, оказывающих негативное воздействие на окружающую среду, утвержденными постановлением Правительства Российской Федерации от 7 мая 2022 г. N 830 "Об утверждении Правил создания и ведения государственного реестра объектов, оказывающих негативное воздействие на окружающую среду"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1F56B491" w14:textId="77777777" w:rsidR="0084695C" w:rsidRDefault="0084695C">
            <w:pPr>
              <w:pStyle w:val="ConsPlusNormal"/>
            </w:pPr>
            <w:r>
              <w:t>в течение 10 рабочих дней со дня внесения соответствующей записи в реестр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C59D4C6" w14:textId="77777777" w:rsidR="0084695C" w:rsidRDefault="0084695C">
            <w:pPr>
              <w:pStyle w:val="ConsPlusNormal"/>
            </w:pPr>
            <w:r>
              <w:t>посредством</w:t>
            </w:r>
          </w:p>
          <w:p w14:paraId="7D448F4F" w14:textId="77777777" w:rsidR="0084695C" w:rsidRDefault="0084695C">
            <w:pPr>
              <w:pStyle w:val="ConsPlusNormal"/>
            </w:pPr>
            <w:r>
              <w:t>направления</w:t>
            </w:r>
          </w:p>
          <w:p w14:paraId="4A3AD2AB" w14:textId="77777777" w:rsidR="0084695C" w:rsidRDefault="0084695C">
            <w:pPr>
              <w:pStyle w:val="ConsPlusNormal"/>
            </w:pPr>
            <w:r>
              <w:t>информации из реестра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4DB0C575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</w:tbl>
    <w:p w14:paraId="76554CD5" w14:textId="77777777" w:rsidR="0084695C" w:rsidRDefault="0084695C">
      <w:pPr>
        <w:pStyle w:val="ConsPlusNormal"/>
        <w:jc w:val="both"/>
      </w:pPr>
    </w:p>
    <w:p w14:paraId="41718376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3ACD17EA" w14:textId="77777777" w:rsidR="0084695C" w:rsidRDefault="0084695C">
      <w:pPr>
        <w:pStyle w:val="ConsPlusNormal"/>
        <w:spacing w:before="220"/>
        <w:ind w:firstLine="540"/>
        <w:jc w:val="both"/>
      </w:pPr>
      <w:bookmarkStart w:id="65" w:name="P1384"/>
      <w:bookmarkEnd w:id="65"/>
      <w:r>
        <w:t>&lt;*&gt; Информация размещается в отношении каждого объекта, оказывающего негативное воздействие на окружающую среду и включенного в реестр, за исключением объектов, подведомственных Федеральной службе безопасности Российской Федерации.</w:t>
      </w:r>
    </w:p>
    <w:p w14:paraId="691B41E0" w14:textId="77777777" w:rsidR="0084695C" w:rsidRDefault="0084695C">
      <w:pPr>
        <w:pStyle w:val="ConsPlusNormal"/>
        <w:jc w:val="both"/>
      </w:pPr>
    </w:p>
    <w:p w14:paraId="55BB0E5B" w14:textId="77777777" w:rsidR="0084695C" w:rsidRDefault="0084695C">
      <w:pPr>
        <w:pStyle w:val="ConsPlusNormal"/>
        <w:jc w:val="both"/>
      </w:pPr>
    </w:p>
    <w:p w14:paraId="0422AD0D" w14:textId="77777777" w:rsidR="0084695C" w:rsidRDefault="0084695C">
      <w:pPr>
        <w:pStyle w:val="ConsPlusNormal"/>
        <w:jc w:val="both"/>
      </w:pPr>
    </w:p>
    <w:p w14:paraId="41558618" w14:textId="77777777" w:rsidR="0084695C" w:rsidRDefault="0084695C">
      <w:pPr>
        <w:pStyle w:val="ConsPlusNormal"/>
        <w:jc w:val="both"/>
      </w:pPr>
    </w:p>
    <w:p w14:paraId="09060D4E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56567E8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920DC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E6240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6FC1249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F56369E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21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9F26F" w14:textId="77777777" w:rsidR="0084695C" w:rsidRDefault="0084695C">
            <w:pPr>
              <w:pStyle w:val="ConsPlusNormal"/>
            </w:pPr>
          </w:p>
        </w:tc>
      </w:tr>
    </w:tbl>
    <w:p w14:paraId="4F4060E6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21</w:t>
      </w:r>
    </w:p>
    <w:p w14:paraId="73D23450" w14:textId="77777777" w:rsidR="0084695C" w:rsidRDefault="0084695C">
      <w:pPr>
        <w:pStyle w:val="ConsPlusNormal"/>
        <w:jc w:val="right"/>
      </w:pPr>
      <w:r>
        <w:lastRenderedPageBreak/>
        <w:t>к Положению о федеральной</w:t>
      </w:r>
    </w:p>
    <w:p w14:paraId="622DDC51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146A07FD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42C1325A" w14:textId="77777777" w:rsidR="0084695C" w:rsidRDefault="0084695C">
      <w:pPr>
        <w:pStyle w:val="ConsPlusNormal"/>
        <w:jc w:val="both"/>
      </w:pPr>
    </w:p>
    <w:p w14:paraId="08B57E71" w14:textId="77777777" w:rsidR="0084695C" w:rsidRDefault="0084695C">
      <w:pPr>
        <w:pStyle w:val="ConsPlusTitle"/>
        <w:jc w:val="center"/>
      </w:pPr>
      <w:r>
        <w:t>СОСТАВ</w:t>
      </w:r>
    </w:p>
    <w:p w14:paraId="35C05D10" w14:textId="77777777" w:rsidR="0084695C" w:rsidRDefault="0084695C">
      <w:pPr>
        <w:pStyle w:val="ConsPlusTitle"/>
        <w:jc w:val="center"/>
      </w:pPr>
      <w:r>
        <w:t>ИНФОРМАЦИИ О МЕРОПРИЯТИЯХ ПО ПРЕДОТВРАЩЕНИЮ И ЛИКВИДАЦИИ</w:t>
      </w:r>
    </w:p>
    <w:p w14:paraId="2FBF0881" w14:textId="77777777" w:rsidR="0084695C" w:rsidRDefault="0084695C">
      <w:pPr>
        <w:pStyle w:val="ConsPlusTitle"/>
        <w:jc w:val="center"/>
      </w:pPr>
      <w:r>
        <w:t>ЗАГРЯЗНЕНИЯ ОКРУЖАЮЩЕЙ СРЕДЫ В РЕЗУЛЬТАТЕ ЭКСПЛУАТАЦИИ</w:t>
      </w:r>
    </w:p>
    <w:p w14:paraId="4EB60099" w14:textId="77777777" w:rsidR="0084695C" w:rsidRDefault="0084695C">
      <w:pPr>
        <w:pStyle w:val="ConsPlusTitle"/>
        <w:jc w:val="center"/>
      </w:pPr>
      <w:r>
        <w:t>ОТДЕЛЬНОГО ПРОИЗВОДСТВЕННОГО ОБЪЕКТА, ПОДЛЕЖАЩЕЙ РАЗМЕЩЕНИЮ</w:t>
      </w:r>
    </w:p>
    <w:p w14:paraId="3741CF37" w14:textId="77777777" w:rsidR="0084695C" w:rsidRDefault="0084695C">
      <w:pPr>
        <w:pStyle w:val="ConsPlusTitle"/>
        <w:jc w:val="center"/>
      </w:pPr>
      <w:r>
        <w:t>В ФЕДЕРАЛЬНОЙ ГОСУДАРСТВЕННОЙ ИНФОРМАЦИОННОЙ СИСТЕМЕ</w:t>
      </w:r>
    </w:p>
    <w:p w14:paraId="72B73E74" w14:textId="77777777" w:rsidR="0084695C" w:rsidRDefault="0084695C">
      <w:pPr>
        <w:pStyle w:val="ConsPlusTitle"/>
        <w:jc w:val="center"/>
      </w:pPr>
      <w:r>
        <w:t>СОСТОЯНИЯ ОКРУЖАЮЩЕЙ СРЕДЫ</w:t>
      </w:r>
    </w:p>
    <w:p w14:paraId="7AE3E14C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392B44D7" w14:textId="77777777"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4715E0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141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91EF031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22F15C06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0640BF4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4D4722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FCC498" w14:textId="77777777" w:rsidR="0084695C" w:rsidRDefault="0084695C">
            <w:pPr>
              <w:pStyle w:val="ConsPlusNormal"/>
            </w:pPr>
            <w:r>
              <w:t xml:space="preserve">1. Перечень отдельных производственных объектов, указанных в </w:t>
            </w:r>
            <w:hyperlink r:id="rId48">
              <w:r>
                <w:rPr>
                  <w:color w:val="0000FF"/>
                </w:rPr>
                <w:t>пункте 1 статьи 56.1</w:t>
              </w:r>
            </w:hyperlink>
            <w:r>
              <w:t xml:space="preserve"> Федерального закона "Об охране окружающей среды"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0EE8EA" w14:textId="77777777" w:rsidR="0084695C" w:rsidRDefault="0084695C">
            <w:pPr>
              <w:pStyle w:val="ConsPlusNormal"/>
            </w:pPr>
            <w:r>
              <w:t>ежемесячно, не позднее 10-го числа месяца,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A2FDA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DA85AE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  <w:tr w:rsidR="0084695C" w14:paraId="318A0B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0839BA" w14:textId="77777777" w:rsidR="0084695C" w:rsidRDefault="0084695C">
            <w:pPr>
              <w:pStyle w:val="ConsPlusNormal"/>
            </w:pPr>
            <w:r>
              <w:t xml:space="preserve">2. Информация о наличии планов мероприятий по предотвращению и ликвидации загрязнения окружающей среды в результате эксплуатации отдельного производственного объекта, а также о составе и содержании таких планов мероприятий в соответствии с </w:t>
            </w:r>
            <w:hyperlink r:id="rId49">
              <w:r>
                <w:rPr>
                  <w:color w:val="0000FF"/>
                </w:rPr>
                <w:t>пунктом 2 статьи 56.2</w:t>
              </w:r>
            </w:hyperlink>
            <w:r>
              <w:t xml:space="preserve"> Федерального закона "Об охране окружающей среды" и о наличии заключений государственной экологической экспертизы таких планов мероприятий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B7A18" w14:textId="77777777" w:rsidR="0084695C" w:rsidRDefault="0084695C">
            <w:pPr>
              <w:pStyle w:val="ConsPlusNormal"/>
            </w:pPr>
            <w:r>
              <w:t>ежемесячно, не позднее 10-го числа месяца,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A7EFA5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A14968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</w:tbl>
    <w:p w14:paraId="17D5C2C5" w14:textId="77777777" w:rsidR="0084695C" w:rsidRDefault="0084695C">
      <w:pPr>
        <w:pStyle w:val="ConsPlusNormal"/>
        <w:jc w:val="both"/>
      </w:pPr>
    </w:p>
    <w:p w14:paraId="7E9DAE05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0229E756" w14:textId="77777777" w:rsidR="0084695C" w:rsidRDefault="0084695C">
      <w:pPr>
        <w:pStyle w:val="ConsPlusNormal"/>
        <w:spacing w:before="220"/>
        <w:ind w:firstLine="540"/>
        <w:jc w:val="both"/>
      </w:pPr>
      <w:bookmarkStart w:id="66" w:name="P1418"/>
      <w:bookmarkEnd w:id="66"/>
      <w:r>
        <w:lastRenderedPageBreak/>
        <w:t>&lt;*&gt; Информация размещается в отношении каждого отдельного производственного объекта.</w:t>
      </w:r>
    </w:p>
    <w:p w14:paraId="1C9C88EA" w14:textId="77777777" w:rsidR="0084695C" w:rsidRDefault="0084695C">
      <w:pPr>
        <w:pStyle w:val="ConsPlusNormal"/>
        <w:jc w:val="both"/>
      </w:pPr>
    </w:p>
    <w:p w14:paraId="3C3D351A" w14:textId="77777777" w:rsidR="0084695C" w:rsidRDefault="0084695C">
      <w:pPr>
        <w:pStyle w:val="ConsPlusNormal"/>
        <w:jc w:val="both"/>
      </w:pPr>
    </w:p>
    <w:p w14:paraId="132B0ADA" w14:textId="77777777" w:rsidR="0084695C" w:rsidRDefault="0084695C">
      <w:pPr>
        <w:pStyle w:val="ConsPlusNormal"/>
        <w:jc w:val="both"/>
      </w:pPr>
    </w:p>
    <w:p w14:paraId="754C0FF4" w14:textId="77777777" w:rsidR="0084695C" w:rsidRDefault="0084695C">
      <w:pPr>
        <w:pStyle w:val="ConsPlusNormal"/>
        <w:jc w:val="both"/>
      </w:pPr>
    </w:p>
    <w:p w14:paraId="020CFDC7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252FCFE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071C4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4811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7DE992E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1A74DDC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Приложения N 22 - 23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2A3BA" w14:textId="77777777" w:rsidR="0084695C" w:rsidRDefault="0084695C">
            <w:pPr>
              <w:pStyle w:val="ConsPlusNormal"/>
            </w:pPr>
          </w:p>
        </w:tc>
      </w:tr>
    </w:tbl>
    <w:p w14:paraId="364735F2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22</w:t>
      </w:r>
    </w:p>
    <w:p w14:paraId="64ED4FC4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7F19FDA6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2324B547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524B34E4" w14:textId="77777777" w:rsidR="0084695C" w:rsidRDefault="0084695C">
      <w:pPr>
        <w:pStyle w:val="ConsPlusNormal"/>
        <w:jc w:val="both"/>
      </w:pPr>
    </w:p>
    <w:p w14:paraId="2A38EF56" w14:textId="77777777" w:rsidR="0084695C" w:rsidRDefault="0084695C">
      <w:pPr>
        <w:pStyle w:val="ConsPlusTitle"/>
        <w:jc w:val="center"/>
      </w:pPr>
      <w:r>
        <w:t>СОСТАВ</w:t>
      </w:r>
    </w:p>
    <w:p w14:paraId="65428E48" w14:textId="77777777" w:rsidR="0084695C" w:rsidRDefault="0084695C">
      <w:pPr>
        <w:pStyle w:val="ConsPlusTitle"/>
        <w:jc w:val="center"/>
      </w:pPr>
      <w:r>
        <w:t>ИНФОРМАЦИИ ОБ ОХРАНЕ АТМОСФЕРНОГО ВОЗДУХА, ПОДЛЕЖАЩЕЙ</w:t>
      </w:r>
    </w:p>
    <w:p w14:paraId="45594A68" w14:textId="77777777" w:rsidR="0084695C" w:rsidRDefault="0084695C">
      <w:pPr>
        <w:pStyle w:val="ConsPlusTitle"/>
        <w:jc w:val="center"/>
      </w:pPr>
      <w:r>
        <w:t>РАЗМЕЩЕНИЮ В ФЕДЕРАЛЬНОЙ ГОСУДАРСТВЕННОЙ ИНФОРМАЦИОННОЙ</w:t>
      </w:r>
    </w:p>
    <w:p w14:paraId="0D8840FD" w14:textId="77777777" w:rsidR="0084695C" w:rsidRDefault="0084695C">
      <w:pPr>
        <w:pStyle w:val="ConsPlusTitle"/>
        <w:jc w:val="center"/>
      </w:pPr>
      <w:r>
        <w:t>СИСТЕМЕ СОСТОЯНИЯ ОКРУЖАЮЩЕЙ СРЕДЫ</w:t>
      </w:r>
    </w:p>
    <w:p w14:paraId="3F31EF25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7CA04222" w14:textId="77777777">
        <w:tc>
          <w:tcPr>
            <w:tcW w:w="6009" w:type="dxa"/>
            <w:tcBorders>
              <w:left w:val="nil"/>
            </w:tcBorders>
          </w:tcPr>
          <w:p w14:paraId="79B031FC" w14:textId="77777777" w:rsidR="0084695C" w:rsidRDefault="0084695C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381" w:type="dxa"/>
          </w:tcPr>
          <w:p w14:paraId="777A7EB0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315B26BE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10EA03CB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13A7D3BE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2B1605D1" w14:textId="77777777" w:rsidR="0084695C" w:rsidRDefault="0084695C">
            <w:pPr>
              <w:pStyle w:val="ConsPlusNormal"/>
            </w:pPr>
            <w:r>
              <w:t xml:space="preserve">Информация об охране атмосферного воздуха в соответствии с </w:t>
            </w:r>
            <w:hyperlink r:id="rId50">
              <w:r>
                <w:rPr>
                  <w:color w:val="0000FF"/>
                </w:rPr>
                <w:t>позицией 57.6</w:t>
              </w:r>
            </w:hyperlink>
            <w:r>
              <w:t xml:space="preserve"> Федерального плана статистических работ, утвержденного распоряжением Правительства Российской Федерации от 6 мая 2008 г. N 671-р, по форме, утверждаемой Росстатом в соответствии со </w:t>
            </w:r>
            <w:hyperlink r:id="rId51">
              <w:r>
                <w:rPr>
                  <w:color w:val="0000FF"/>
                </w:rPr>
                <w:t>статьей 6</w:t>
              </w:r>
            </w:hyperlink>
            <w:r>
              <w:t xml:space="preserve"> Федерального закона "Об официальном статистическом учете и системе государственной статистики в Российской Федерации"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06E9F952" w14:textId="77777777" w:rsidR="0084695C" w:rsidRDefault="0084695C">
            <w:pPr>
              <w:pStyle w:val="ConsPlusNormal"/>
            </w:pPr>
            <w:r>
              <w:t>не позднее 21 марта года, следующего за отчетным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90E82D3" w14:textId="77777777" w:rsidR="0084695C" w:rsidRDefault="0084695C">
            <w:pPr>
              <w:pStyle w:val="ConsPlusNormal"/>
            </w:pPr>
            <w:r>
              <w:t>посредством направления информации</w:t>
            </w:r>
          </w:p>
          <w:p w14:paraId="1CBDAFCC" w14:textId="77777777" w:rsidR="0084695C" w:rsidRDefault="0084695C">
            <w:pPr>
              <w:pStyle w:val="ConsPlusNormal"/>
            </w:pPr>
            <w:r>
              <w:t>из федеральной государственной информационной системы "Программно-технологический комплекс "Госконтроль"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340DE21A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</w:tbl>
    <w:p w14:paraId="2872E0C3" w14:textId="77777777" w:rsidR="0084695C" w:rsidRDefault="0084695C">
      <w:pPr>
        <w:pStyle w:val="ConsPlusNormal"/>
        <w:jc w:val="both"/>
      </w:pPr>
    </w:p>
    <w:p w14:paraId="5A257048" w14:textId="77777777" w:rsidR="0084695C" w:rsidRDefault="0084695C">
      <w:pPr>
        <w:pStyle w:val="ConsPlusNormal"/>
        <w:jc w:val="both"/>
      </w:pPr>
    </w:p>
    <w:p w14:paraId="69515305" w14:textId="77777777" w:rsidR="0084695C" w:rsidRDefault="0084695C">
      <w:pPr>
        <w:pStyle w:val="ConsPlusNormal"/>
        <w:jc w:val="both"/>
      </w:pPr>
    </w:p>
    <w:p w14:paraId="6FEAD0FD" w14:textId="77777777" w:rsidR="0084695C" w:rsidRDefault="0084695C">
      <w:pPr>
        <w:pStyle w:val="ConsPlusNormal"/>
        <w:jc w:val="both"/>
      </w:pPr>
    </w:p>
    <w:p w14:paraId="1E606283" w14:textId="77777777" w:rsidR="0084695C" w:rsidRDefault="0084695C">
      <w:pPr>
        <w:pStyle w:val="ConsPlusNormal"/>
        <w:jc w:val="both"/>
      </w:pPr>
    </w:p>
    <w:p w14:paraId="72B004F1" w14:textId="77777777" w:rsidR="0084695C" w:rsidRDefault="0084695C">
      <w:pPr>
        <w:pStyle w:val="ConsPlusNormal"/>
        <w:jc w:val="right"/>
        <w:outlineLvl w:val="1"/>
      </w:pPr>
      <w:r>
        <w:t>Приложение N 23</w:t>
      </w:r>
    </w:p>
    <w:p w14:paraId="65BA8B15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40769672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207669E2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79C8CE1A" w14:textId="77777777" w:rsidR="0084695C" w:rsidRDefault="0084695C">
      <w:pPr>
        <w:pStyle w:val="ConsPlusNormal"/>
        <w:jc w:val="both"/>
      </w:pPr>
    </w:p>
    <w:p w14:paraId="2797B4D5" w14:textId="77777777" w:rsidR="0084695C" w:rsidRDefault="0084695C">
      <w:pPr>
        <w:pStyle w:val="ConsPlusTitle"/>
        <w:jc w:val="center"/>
      </w:pPr>
      <w:bookmarkStart w:id="67" w:name="P1455"/>
      <w:bookmarkEnd w:id="67"/>
      <w:r>
        <w:t>СОСТАВ</w:t>
      </w:r>
    </w:p>
    <w:p w14:paraId="02010CC0" w14:textId="77777777" w:rsidR="0084695C" w:rsidRDefault="0084695C">
      <w:pPr>
        <w:pStyle w:val="ConsPlusTitle"/>
        <w:jc w:val="center"/>
      </w:pPr>
      <w:r>
        <w:t>ИНФОРМАЦИИ О ПРОВЕДЕНИИ И РЕЗУЛЬТАТАХ ПРОВЕДЕНИЯ</w:t>
      </w:r>
    </w:p>
    <w:p w14:paraId="7D52CC28" w14:textId="77777777" w:rsidR="0084695C" w:rsidRDefault="0084695C">
      <w:pPr>
        <w:pStyle w:val="ConsPlusTitle"/>
        <w:jc w:val="center"/>
      </w:pPr>
      <w:r>
        <w:t>ГОСУДАРСТВЕННОЙ ЭКОЛОГИЧЕСКОЙ ЭКСПЕРТИЗЫ, ПОДЛЕЖАЩЕЙ</w:t>
      </w:r>
    </w:p>
    <w:p w14:paraId="6C6F1364" w14:textId="77777777" w:rsidR="0084695C" w:rsidRDefault="0084695C">
      <w:pPr>
        <w:pStyle w:val="ConsPlusTitle"/>
        <w:jc w:val="center"/>
      </w:pPr>
      <w:r>
        <w:t>РАЗМЕЩЕНИЮ В ФЕДЕРАЛЬНОЙ ГОСУДАРСТВЕННОЙ ИНФОРМАЦИОННОЙ</w:t>
      </w:r>
    </w:p>
    <w:p w14:paraId="7C47D3A4" w14:textId="77777777" w:rsidR="0084695C" w:rsidRDefault="0084695C">
      <w:pPr>
        <w:pStyle w:val="ConsPlusTitle"/>
        <w:jc w:val="center"/>
      </w:pPr>
      <w:r>
        <w:t>СИСТЕМЕ СОСТОЯНИЯ ОКРУЖАЮЩЕЙ СРЕДЫ</w:t>
      </w:r>
    </w:p>
    <w:p w14:paraId="6A8F4591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2F36BA0F" w14:textId="77777777"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6CC9C8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14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0985CC09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CF12898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AAF3950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2C4B49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8C9F00" w14:textId="77777777" w:rsidR="0084695C" w:rsidRDefault="0084695C">
            <w:pPr>
              <w:pStyle w:val="ConsPlusNormal"/>
            </w:pPr>
            <w:r>
              <w:t>1. Информация:</w:t>
            </w:r>
          </w:p>
          <w:p w14:paraId="6ABC9CC3" w14:textId="77777777" w:rsidR="0084695C" w:rsidRDefault="0084695C">
            <w:pPr>
              <w:pStyle w:val="ConsPlusNormal"/>
            </w:pPr>
            <w:r>
              <w:t>о реквизитах уведомления о начале работы экспертной комиссии государственной экологической экспертизы; о сроках проведения государственной экологической экспертизы;</w:t>
            </w:r>
          </w:p>
          <w:p w14:paraId="60D6D5E8" w14:textId="77777777" w:rsidR="0084695C" w:rsidRDefault="0084695C">
            <w:pPr>
              <w:pStyle w:val="ConsPlusNormal"/>
            </w:pPr>
            <w:r>
              <w:t>о дате проведения организационного заседания экспертной комиссии государственной экологической экспертизы;</w:t>
            </w:r>
          </w:p>
          <w:p w14:paraId="2CD902CB" w14:textId="77777777" w:rsidR="0084695C" w:rsidRDefault="0084695C">
            <w:pPr>
              <w:pStyle w:val="ConsPlusNormal"/>
            </w:pPr>
            <w:r>
              <w:t>о месте проведения организационного заседания экспертной комиссии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4CF399" w14:textId="77777777" w:rsidR="0084695C" w:rsidRDefault="0084695C">
            <w:pPr>
              <w:pStyle w:val="ConsPlusNormal"/>
            </w:pPr>
            <w:r>
              <w:t>не позднее 1 июня и 30 декабря текущего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A03DB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2C925" w14:textId="77777777" w:rsidR="0084695C" w:rsidRDefault="0084695C">
            <w:pPr>
              <w:pStyle w:val="ConsPlusNormal"/>
            </w:pPr>
            <w:r>
              <w:t>Росприроднадзор, исполнительные органы субъектов Российской Федерации</w:t>
            </w:r>
          </w:p>
        </w:tc>
      </w:tr>
      <w:tr w:rsidR="0084695C" w14:paraId="4626E9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FB71E" w14:textId="77777777" w:rsidR="0084695C" w:rsidRDefault="0084695C">
            <w:pPr>
              <w:pStyle w:val="ConsPlusNormal"/>
            </w:pPr>
            <w:r>
              <w:t>2. Информация о результатах проведения государственной экологической экспертизы, в том числе:</w:t>
            </w:r>
          </w:p>
          <w:p w14:paraId="2A60E9D8" w14:textId="77777777" w:rsidR="0084695C" w:rsidRDefault="0084695C">
            <w:pPr>
              <w:pStyle w:val="ConsPlusNormal"/>
            </w:pPr>
            <w:r>
              <w:t>номер и дата заключения государственной экологической экспертизы;</w:t>
            </w:r>
          </w:p>
          <w:p w14:paraId="62F7C52E" w14:textId="77777777" w:rsidR="0084695C" w:rsidRDefault="0084695C">
            <w:pPr>
              <w:pStyle w:val="ConsPlusNormal"/>
            </w:pPr>
            <w:r>
              <w:t xml:space="preserve">дата внесения в реестр выданных заключений </w:t>
            </w:r>
            <w:r>
              <w:lastRenderedPageBreak/>
              <w:t>государственной экологической экспертизы записи о заключении государственной экологической экспертизы;</w:t>
            </w:r>
          </w:p>
          <w:p w14:paraId="56545B03" w14:textId="77777777" w:rsidR="0084695C" w:rsidRDefault="0084695C">
            <w:pPr>
              <w:pStyle w:val="ConsPlusNormal"/>
            </w:pPr>
            <w:r>
              <w:t>наименование объекта государственной экологической экспертизы;</w:t>
            </w:r>
          </w:p>
          <w:p w14:paraId="7D34721B" w14:textId="77777777" w:rsidR="0084695C" w:rsidRDefault="0084695C">
            <w:pPr>
              <w:pStyle w:val="ConsPlusNormal"/>
            </w:pPr>
            <w:r>
              <w:t>сведения о заказчике, представившем материалы на государственную экологическую экспертизу;</w:t>
            </w:r>
          </w:p>
          <w:p w14:paraId="600A64DA" w14:textId="77777777" w:rsidR="0084695C" w:rsidRDefault="0084695C">
            <w:pPr>
              <w:pStyle w:val="ConsPlusNormal"/>
            </w:pPr>
            <w:r>
              <w:t>сведения об органе, проводившем государственную экологическую экспертизу (Росприроднадзор (его территориальный орган), орган, уполномоченный высшим должностным лицом субъекта Российской Федерации);</w:t>
            </w:r>
          </w:p>
          <w:p w14:paraId="09CBE088" w14:textId="77777777" w:rsidR="0084695C" w:rsidRDefault="0084695C">
            <w:pPr>
              <w:pStyle w:val="ConsPlusNormal"/>
            </w:pPr>
            <w:r>
              <w:t>реквизиты приказа или решения органа, проводившего государственную экологическую экспертизу, об утверждении заключения государственной экологической экспертизы с указанием даты и номера; результат проведения государственной экологической экспертизы с указанием срока действия в случае утверждения положительного заключения государственной экологической экспертизы;</w:t>
            </w:r>
          </w:p>
          <w:p w14:paraId="6D717302" w14:textId="77777777" w:rsidR="0084695C" w:rsidRDefault="0084695C">
            <w:pPr>
              <w:pStyle w:val="ConsPlusNormal"/>
            </w:pPr>
            <w:r>
              <w:t>сведения о вступившем в законную силу решении суда о признании заключения государственной экологической экспертизы недействительным или судебного акта об отмене такого решения суда (с указанием реквизитов судебного акта, вступившего в законную силу)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55F702" w14:textId="77777777" w:rsidR="0084695C" w:rsidRDefault="0084695C">
            <w:pPr>
              <w:pStyle w:val="ConsPlusNormal"/>
            </w:pPr>
            <w:r>
              <w:lastRenderedPageBreak/>
              <w:t xml:space="preserve">в течение 3 рабочих дней со дня утверждения заключения государственной </w:t>
            </w:r>
            <w:r>
              <w:lastRenderedPageBreak/>
              <w:t>экологической экспертизы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1D520" w14:textId="77777777" w:rsidR="0084695C" w:rsidRDefault="0084695C">
            <w:pPr>
              <w:pStyle w:val="ConsPlusNormal"/>
            </w:pPr>
            <w:r>
              <w:lastRenderedPageBreak/>
              <w:t xml:space="preserve">для Росприроднадзора - посредством направления информации из федеральной </w:t>
            </w:r>
            <w:r>
              <w:lastRenderedPageBreak/>
              <w:t>государственной информационной системы "Программно-технологический комплекс "Госконтроль";</w:t>
            </w:r>
          </w:p>
          <w:p w14:paraId="388A1ED1" w14:textId="77777777" w:rsidR="0084695C" w:rsidRDefault="0084695C">
            <w:pPr>
              <w:pStyle w:val="ConsPlusNormal"/>
            </w:pPr>
            <w:r>
              <w:t>для исполнительных органов субъектов Российской Федерации - 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CD0AE0" w14:textId="77777777" w:rsidR="0084695C" w:rsidRDefault="0084695C">
            <w:pPr>
              <w:pStyle w:val="ConsPlusNormal"/>
            </w:pPr>
            <w:r>
              <w:lastRenderedPageBreak/>
              <w:t>Росприроднадзор, исполнительные органы субъектов Российской Федерации</w:t>
            </w:r>
          </w:p>
        </w:tc>
      </w:tr>
    </w:tbl>
    <w:p w14:paraId="5DE325D2" w14:textId="77777777" w:rsidR="0084695C" w:rsidRDefault="0084695C">
      <w:pPr>
        <w:pStyle w:val="ConsPlusNormal"/>
        <w:jc w:val="both"/>
      </w:pPr>
    </w:p>
    <w:p w14:paraId="6E2EE1C5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179845C5" w14:textId="77777777" w:rsidR="0084695C" w:rsidRDefault="0084695C">
      <w:pPr>
        <w:pStyle w:val="ConsPlusNormal"/>
        <w:spacing w:before="220"/>
        <w:ind w:firstLine="540"/>
        <w:jc w:val="both"/>
      </w:pPr>
      <w:bookmarkStart w:id="68" w:name="P1486"/>
      <w:bookmarkEnd w:id="68"/>
      <w:r>
        <w:t>&lt;*&gt; Информация размещается в отношении каждого объекта государственной экологической экспертизы.</w:t>
      </w:r>
    </w:p>
    <w:p w14:paraId="47B94C24" w14:textId="77777777" w:rsidR="0084695C" w:rsidRDefault="0084695C">
      <w:pPr>
        <w:pStyle w:val="ConsPlusNormal"/>
        <w:jc w:val="both"/>
      </w:pPr>
    </w:p>
    <w:p w14:paraId="2AAAD60C" w14:textId="77777777" w:rsidR="0084695C" w:rsidRDefault="0084695C">
      <w:pPr>
        <w:pStyle w:val="ConsPlusNormal"/>
        <w:jc w:val="both"/>
      </w:pPr>
    </w:p>
    <w:p w14:paraId="76E26372" w14:textId="77777777" w:rsidR="0084695C" w:rsidRDefault="0084695C">
      <w:pPr>
        <w:pStyle w:val="ConsPlusNormal"/>
        <w:jc w:val="both"/>
      </w:pPr>
    </w:p>
    <w:p w14:paraId="660E0B7E" w14:textId="77777777" w:rsidR="0084695C" w:rsidRDefault="0084695C">
      <w:pPr>
        <w:pStyle w:val="ConsPlusNormal"/>
        <w:jc w:val="both"/>
      </w:pPr>
    </w:p>
    <w:p w14:paraId="43DBBD03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4610D68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EE691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037A4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8338F27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D07BFAF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24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51615C" w14:textId="77777777" w:rsidR="0084695C" w:rsidRDefault="0084695C">
            <w:pPr>
              <w:pStyle w:val="ConsPlusNormal"/>
            </w:pPr>
          </w:p>
        </w:tc>
      </w:tr>
    </w:tbl>
    <w:p w14:paraId="0F028CD4" w14:textId="77777777" w:rsidR="0084695C" w:rsidRDefault="0084695C">
      <w:pPr>
        <w:pStyle w:val="ConsPlusNormal"/>
        <w:spacing w:before="280"/>
        <w:jc w:val="right"/>
        <w:outlineLvl w:val="1"/>
      </w:pPr>
      <w:r>
        <w:lastRenderedPageBreak/>
        <w:t>Приложение N 24</w:t>
      </w:r>
    </w:p>
    <w:p w14:paraId="6FE152B1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322E3A8D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3288FC94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4C4E8CF0" w14:textId="77777777" w:rsidR="0084695C" w:rsidRDefault="0084695C">
      <w:pPr>
        <w:pStyle w:val="ConsPlusNormal"/>
        <w:jc w:val="both"/>
      </w:pPr>
    </w:p>
    <w:p w14:paraId="7C819E7D" w14:textId="77777777" w:rsidR="0084695C" w:rsidRDefault="0084695C">
      <w:pPr>
        <w:pStyle w:val="ConsPlusTitle"/>
        <w:jc w:val="center"/>
      </w:pPr>
      <w:r>
        <w:t>СОСТАВ</w:t>
      </w:r>
    </w:p>
    <w:p w14:paraId="13AA104F" w14:textId="77777777" w:rsidR="0084695C" w:rsidRDefault="0084695C">
      <w:pPr>
        <w:pStyle w:val="ConsPlusTitle"/>
        <w:jc w:val="center"/>
      </w:pPr>
      <w:r>
        <w:t>ИНФОРМАЦИИ О РАЗРЕШЕНИЯХ НА СОДЕРЖАНИЕ, РАЗВЕДЕНИЕ,</w:t>
      </w:r>
    </w:p>
    <w:p w14:paraId="7E405394" w14:textId="77777777" w:rsidR="0084695C" w:rsidRDefault="0084695C">
      <w:pPr>
        <w:pStyle w:val="ConsPlusTitle"/>
        <w:jc w:val="center"/>
      </w:pPr>
      <w:r>
        <w:t>ИСПОЛЬЗОВАНИЕ, АККЛИМАТИЗАЦИЮ И ДОБЫВАНИЕ ОБЪЕКТОВ ЖИВОТНОГО</w:t>
      </w:r>
    </w:p>
    <w:p w14:paraId="04D34D67" w14:textId="77777777" w:rsidR="0084695C" w:rsidRDefault="0084695C">
      <w:pPr>
        <w:pStyle w:val="ConsPlusTitle"/>
        <w:jc w:val="center"/>
      </w:pPr>
      <w:r>
        <w:t>И РАСТИТЕЛЬНОГО МИРА, ПОДЛЕЖАЩЕЙ РАЗМЕЩЕНИЮ В ФЕДЕРАЛЬНОЙ</w:t>
      </w:r>
    </w:p>
    <w:p w14:paraId="394D2CFA" w14:textId="77777777" w:rsidR="0084695C" w:rsidRDefault="0084695C">
      <w:pPr>
        <w:pStyle w:val="ConsPlusTitle"/>
        <w:jc w:val="center"/>
      </w:pPr>
      <w:r>
        <w:t>ГОСУДАРСТВЕННОЙ ИНФОРМАЦИОННОЙ СИСТЕМЕ СОСТОЯНИЯ</w:t>
      </w:r>
    </w:p>
    <w:p w14:paraId="60C35460" w14:textId="77777777" w:rsidR="0084695C" w:rsidRDefault="0084695C">
      <w:pPr>
        <w:pStyle w:val="ConsPlusTitle"/>
        <w:jc w:val="center"/>
      </w:pPr>
      <w:r>
        <w:t>ОКРУЖАЮЩЕЙ СРЕДЫ</w:t>
      </w:r>
    </w:p>
    <w:p w14:paraId="4088D3BF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525524A8" w14:textId="77777777"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301D4D" w14:textId="77777777" w:rsidR="0084695C" w:rsidRDefault="0084695C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3CE107C9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1FF48AAE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378F4D4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1598AF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C315A" w14:textId="77777777" w:rsidR="0084695C" w:rsidRDefault="0084695C">
            <w:pPr>
              <w:pStyle w:val="ConsPlusNormal"/>
            </w:pPr>
            <w:r>
              <w:t xml:space="preserve">1. Информация о разрешениях на содержание и разведение объектов животного мира, занесенных в Красную книгу Российской Федерации, в полувольных условиях и искусственно созданной среде обитания </w:t>
            </w:r>
            <w:hyperlink w:anchor="P1560">
              <w:r>
                <w:rPr>
                  <w:color w:val="0000FF"/>
                </w:rPr>
                <w:t>&lt;1&gt;</w:t>
              </w:r>
            </w:hyperlink>
            <w:r>
              <w:t>, включая:</w:t>
            </w:r>
          </w:p>
          <w:p w14:paraId="7CAE07E2" w14:textId="77777777" w:rsidR="0084695C" w:rsidRDefault="0084695C">
            <w:pPr>
              <w:pStyle w:val="ConsPlusNormal"/>
            </w:pPr>
            <w:r>
              <w:t>наименование, адрес юридического (физического) лица, которому выдано разрешение;</w:t>
            </w:r>
          </w:p>
          <w:p w14:paraId="3B71602A" w14:textId="77777777" w:rsidR="0084695C" w:rsidRDefault="0084695C">
            <w:pPr>
              <w:pStyle w:val="ConsPlusNormal"/>
            </w:pPr>
            <w:r>
              <w:t>вид, номер и дату выдачи разрешения;</w:t>
            </w:r>
          </w:p>
          <w:p w14:paraId="0782F6DD" w14:textId="77777777" w:rsidR="0084695C" w:rsidRDefault="0084695C">
            <w:pPr>
              <w:pStyle w:val="ConsPlusNormal"/>
            </w:pPr>
            <w:r>
              <w:t>наименование вида объекта животного мира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453A53" w14:textId="77777777" w:rsidR="0084695C" w:rsidRDefault="0084695C">
            <w:pPr>
              <w:pStyle w:val="ConsPlusNormal"/>
            </w:pPr>
            <w:r>
              <w:t>не позднее последнего рабочего дня текущего квартала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DB6B46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"Программно-технологический комплекс "Госконтроль" (далее - программно-технологический комплекс "Госконтроль")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AF5690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  <w:tr w:rsidR="0084695C" w14:paraId="04A90D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1D7E60EE" w14:textId="77777777" w:rsidR="0084695C" w:rsidRDefault="0084695C">
            <w:pPr>
              <w:pStyle w:val="ConsPlusNormal"/>
            </w:pPr>
            <w:r>
              <w:t xml:space="preserve">2. Информация о разрешениях (распорядительных лицензиях) на оборот диких животных, принадлежащих к видам, занесенным в Красную книгу Российской Федерации </w:t>
            </w:r>
            <w:hyperlink w:anchor="P1561">
              <w:r>
                <w:rPr>
                  <w:color w:val="0000FF"/>
                </w:rPr>
                <w:t>&lt;2&gt;</w:t>
              </w:r>
            </w:hyperlink>
            <w:r>
              <w:t>, включая:</w:t>
            </w:r>
          </w:p>
          <w:p w14:paraId="14593A58" w14:textId="77777777" w:rsidR="0084695C" w:rsidRDefault="0084695C">
            <w:pPr>
              <w:pStyle w:val="ConsPlusNormal"/>
            </w:pPr>
            <w:r>
              <w:t xml:space="preserve">наименование, адрес юридического (физического) лица, </w:t>
            </w:r>
            <w:r>
              <w:lastRenderedPageBreak/>
              <w:t>которому выдано разрешение;</w:t>
            </w:r>
          </w:p>
          <w:p w14:paraId="3E1FF811" w14:textId="77777777" w:rsidR="0084695C" w:rsidRDefault="0084695C">
            <w:pPr>
              <w:pStyle w:val="ConsPlusNormal"/>
            </w:pPr>
            <w:r>
              <w:t>вид, номер и дату выдачи разрешения;</w:t>
            </w:r>
          </w:p>
          <w:p w14:paraId="6B7C838F" w14:textId="77777777" w:rsidR="0084695C" w:rsidRDefault="0084695C">
            <w:pPr>
              <w:pStyle w:val="ConsPlusNormal"/>
            </w:pPr>
            <w:r>
              <w:t>наименование вида животного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2CFE78F" w14:textId="77777777" w:rsidR="0084695C" w:rsidRDefault="0084695C">
            <w:pPr>
              <w:pStyle w:val="ConsPlusNormal"/>
            </w:pPr>
            <w:r>
              <w:lastRenderedPageBreak/>
              <w:t>не позднее последнего рабочего дня текущего квартала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1CF30DED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программно-технологического </w:t>
            </w:r>
            <w:r>
              <w:lastRenderedPageBreak/>
              <w:t>комплекса "Госконтроль"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A00AF" w14:textId="77777777" w:rsidR="0084695C" w:rsidRDefault="0084695C">
            <w:pPr>
              <w:pStyle w:val="ConsPlusNormal"/>
            </w:pPr>
            <w:r>
              <w:lastRenderedPageBreak/>
              <w:t>Росприроднадзор</w:t>
            </w:r>
          </w:p>
        </w:tc>
      </w:tr>
      <w:tr w:rsidR="0084695C" w14:paraId="7B81E7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646EE5C8" w14:textId="77777777" w:rsidR="0084695C" w:rsidRDefault="0084695C">
            <w:pPr>
              <w:pStyle w:val="ConsPlusNormal"/>
            </w:pPr>
            <w:r>
              <w:t xml:space="preserve">3. Информация о разрешениях на акклиматизацию новых для фауны Российской Федерации объектов животного мира </w:t>
            </w:r>
            <w:hyperlink w:anchor="P1562">
              <w:r>
                <w:rPr>
                  <w:color w:val="0000FF"/>
                </w:rPr>
                <w:t>&lt;3&gt;</w:t>
              </w:r>
            </w:hyperlink>
            <w:r>
              <w:t>, включая:</w:t>
            </w:r>
          </w:p>
          <w:p w14:paraId="0D722212" w14:textId="77777777" w:rsidR="0084695C" w:rsidRDefault="0084695C">
            <w:pPr>
              <w:pStyle w:val="ConsPlusNormal"/>
            </w:pPr>
            <w:r>
              <w:t>наименование, адрес юридического (физического) лица, которому выдано разрешение;</w:t>
            </w:r>
          </w:p>
          <w:p w14:paraId="6E91BC0B" w14:textId="77777777" w:rsidR="0084695C" w:rsidRDefault="0084695C">
            <w:pPr>
              <w:pStyle w:val="ConsPlusNormal"/>
            </w:pPr>
            <w:r>
              <w:t>вид, номер, дату выдачи и срок действия разрешения;</w:t>
            </w:r>
          </w:p>
          <w:p w14:paraId="67E7D1FA" w14:textId="77777777" w:rsidR="0084695C" w:rsidRDefault="0084695C">
            <w:pPr>
              <w:pStyle w:val="ConsPlusNormal"/>
            </w:pPr>
            <w:r>
              <w:t>виды охотничьих ресурсов;</w:t>
            </w:r>
          </w:p>
          <w:p w14:paraId="436F57E2" w14:textId="77777777" w:rsidR="0084695C" w:rsidRDefault="0084695C">
            <w:pPr>
              <w:pStyle w:val="ConsPlusNormal"/>
            </w:pPr>
            <w:r>
              <w:t>количество особей и их возрастной и половой состав;</w:t>
            </w:r>
          </w:p>
          <w:p w14:paraId="218B60CE" w14:textId="77777777" w:rsidR="0084695C" w:rsidRDefault="0084695C">
            <w:pPr>
              <w:pStyle w:val="ConsPlusNormal"/>
            </w:pPr>
            <w:r>
              <w:t>цель выдачи разрешений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B0D814B" w14:textId="77777777" w:rsidR="0084695C" w:rsidRDefault="0084695C">
            <w:pPr>
              <w:pStyle w:val="ConsPlusNormal"/>
            </w:pPr>
            <w:r>
              <w:t>не позднее последнего рабочего дня текущего квартала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261EDE" w14:textId="77777777" w:rsidR="0084695C" w:rsidRDefault="0084695C">
            <w:pPr>
              <w:pStyle w:val="ConsPlusNormal"/>
            </w:pPr>
            <w:r>
              <w:t>посредством направления</w:t>
            </w:r>
          </w:p>
          <w:p w14:paraId="617B17F8" w14:textId="77777777" w:rsidR="0084695C" w:rsidRDefault="0084695C">
            <w:pPr>
              <w:pStyle w:val="ConsPlusNormal"/>
            </w:pPr>
            <w:r>
              <w:t>информации из программно-технологического комплекса "Госконтроль"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535F75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  <w:tr w:rsidR="0084695C" w14:paraId="7FFADD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419E6EC3" w14:textId="77777777" w:rsidR="0084695C" w:rsidRDefault="0084695C">
            <w:pPr>
              <w:pStyle w:val="ConsPlusNormal"/>
            </w:pPr>
            <w:r>
              <w:t xml:space="preserve">4. Информация о разрешениях на добывание объектов животного и растительного мира, занесенных в Красную книгу Российской Федерации </w:t>
            </w:r>
            <w:hyperlink w:anchor="P1563">
              <w:r>
                <w:rPr>
                  <w:color w:val="0000FF"/>
                </w:rPr>
                <w:t>&lt;4&gt;</w:t>
              </w:r>
            </w:hyperlink>
            <w:r>
              <w:t>, включая:</w:t>
            </w:r>
          </w:p>
          <w:p w14:paraId="760BFFAF" w14:textId="77777777" w:rsidR="0084695C" w:rsidRDefault="0084695C">
            <w:pPr>
              <w:pStyle w:val="ConsPlusNormal"/>
            </w:pPr>
            <w:r>
              <w:t>наименование, адрес юридического (физического) лица, которому выдано разрешение;</w:t>
            </w:r>
          </w:p>
          <w:p w14:paraId="455CDC67" w14:textId="77777777" w:rsidR="0084695C" w:rsidRDefault="0084695C">
            <w:pPr>
              <w:pStyle w:val="ConsPlusNormal"/>
            </w:pPr>
            <w:r>
              <w:t>вид, номер и дату выдачи разрешения;</w:t>
            </w:r>
          </w:p>
          <w:p w14:paraId="168030C4" w14:textId="77777777" w:rsidR="0084695C" w:rsidRDefault="0084695C">
            <w:pPr>
              <w:pStyle w:val="ConsPlusNormal"/>
            </w:pPr>
            <w:r>
              <w:t>наименования видов объектов животного и растительного мира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EDB7E68" w14:textId="77777777" w:rsidR="0084695C" w:rsidRDefault="0084695C">
            <w:pPr>
              <w:pStyle w:val="ConsPlusNormal"/>
            </w:pPr>
            <w:r>
              <w:t>не позднее последнего рабочего дня текущего квартала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58D4641" w14:textId="77777777" w:rsidR="0084695C" w:rsidRDefault="0084695C">
            <w:pPr>
              <w:pStyle w:val="ConsPlusNormal"/>
            </w:pPr>
            <w:r>
              <w:t>посредством направления информации из программно-технологического комплекса "Госконтроль"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CD09BA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  <w:tr w:rsidR="0084695C" w14:paraId="7ECE94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560E0CB8" w14:textId="77777777" w:rsidR="0084695C" w:rsidRDefault="0084695C">
            <w:pPr>
              <w:pStyle w:val="ConsPlusNormal"/>
            </w:pPr>
            <w:r>
              <w:t xml:space="preserve">5. Информация о разрешениях на использование объектов животного и растительного мира, занесенных в Красную книгу Российской Федерации, а также находящихся на особо охраняемых природных территориях федерального значения </w:t>
            </w:r>
            <w:hyperlink w:anchor="P1564">
              <w:r>
                <w:rPr>
                  <w:color w:val="0000FF"/>
                </w:rPr>
                <w:t>&lt;5&gt;</w:t>
              </w:r>
            </w:hyperlink>
            <w:r>
              <w:t>, включая: наименование, адрес юридического (физического) лица, которому выдано разрешение;</w:t>
            </w:r>
          </w:p>
          <w:p w14:paraId="740AD292" w14:textId="77777777" w:rsidR="0084695C" w:rsidRDefault="0084695C">
            <w:pPr>
              <w:pStyle w:val="ConsPlusNormal"/>
            </w:pPr>
            <w:r>
              <w:t>вид, номер, дату выдачи и срок действия разрешения;</w:t>
            </w:r>
          </w:p>
          <w:p w14:paraId="5E3D222C" w14:textId="77777777" w:rsidR="0084695C" w:rsidRDefault="0084695C">
            <w:pPr>
              <w:pStyle w:val="ConsPlusNormal"/>
            </w:pPr>
            <w:r>
              <w:t>цель выдачи разрешения;</w:t>
            </w:r>
          </w:p>
          <w:p w14:paraId="6A54EAFE" w14:textId="77777777" w:rsidR="0084695C" w:rsidRDefault="0084695C">
            <w:pPr>
              <w:pStyle w:val="ConsPlusNormal"/>
            </w:pPr>
            <w:r>
              <w:t>виды объектов животного и растительного мира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56C7F986" w14:textId="77777777" w:rsidR="0084695C" w:rsidRDefault="0084695C">
            <w:pPr>
              <w:pStyle w:val="ConsPlusNormal"/>
            </w:pPr>
            <w:r>
              <w:t>не позднее последнего рабочего дня текущего квартала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0BC6F0F" w14:textId="77777777" w:rsidR="0084695C" w:rsidRDefault="0084695C">
            <w:pPr>
              <w:pStyle w:val="ConsPlusNormal"/>
            </w:pPr>
            <w:r>
              <w:t>посредством направления информации из программно-технологического комплекса "Госконтроль"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FD6312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  <w:tr w:rsidR="0084695C" w14:paraId="4FDD62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2546C" w14:textId="77777777" w:rsidR="0084695C" w:rsidRDefault="0084695C">
            <w:pPr>
              <w:pStyle w:val="ConsPlusNormal"/>
            </w:pPr>
            <w:r>
              <w:t xml:space="preserve">6. Информация о разрешениях на вывоз из Российской </w:t>
            </w:r>
            <w:r>
              <w:lastRenderedPageBreak/>
              <w:t xml:space="preserve">Федерации и ввоз в Российскую Федерацию видов дикой фауны и флоры, находящихся под угрозой исчезновения, их частей или дериватов </w:t>
            </w:r>
            <w:hyperlink w:anchor="P1565">
              <w:r>
                <w:rPr>
                  <w:color w:val="0000FF"/>
                </w:rPr>
                <w:t>&lt;6&gt;</w:t>
              </w:r>
            </w:hyperlink>
            <w:r>
              <w:t>, включая: наименование юридического (физического) лица, которому выдано разрешение;</w:t>
            </w:r>
          </w:p>
          <w:p w14:paraId="7E0DA040" w14:textId="77777777" w:rsidR="0084695C" w:rsidRDefault="0084695C">
            <w:pPr>
              <w:pStyle w:val="ConsPlusNormal"/>
            </w:pPr>
            <w:r>
              <w:t>вид, номер, дату выдачи и срок действия разрешения;</w:t>
            </w:r>
          </w:p>
          <w:p w14:paraId="6BC9C277" w14:textId="77777777" w:rsidR="0084695C" w:rsidRDefault="0084695C">
            <w:pPr>
              <w:pStyle w:val="ConsPlusNormal"/>
            </w:pPr>
            <w:r>
              <w:t>наименование вида животного (растения);</w:t>
            </w:r>
          </w:p>
          <w:p w14:paraId="36363BF4" w14:textId="77777777" w:rsidR="0084695C" w:rsidRDefault="0084695C">
            <w:pPr>
              <w:pStyle w:val="ConsPlusNormal"/>
            </w:pPr>
            <w:r>
              <w:t>описание образца;</w:t>
            </w:r>
          </w:p>
          <w:p w14:paraId="59A6C8B2" w14:textId="77777777" w:rsidR="0084695C" w:rsidRDefault="0084695C">
            <w:pPr>
              <w:pStyle w:val="ConsPlusNormal"/>
            </w:pPr>
            <w:r>
              <w:t xml:space="preserve">отнесение к приложению I, II, III </w:t>
            </w:r>
            <w:hyperlink r:id="rId52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г.;</w:t>
            </w:r>
          </w:p>
          <w:p w14:paraId="6E6E3252" w14:textId="77777777" w:rsidR="0084695C" w:rsidRDefault="0084695C">
            <w:pPr>
              <w:pStyle w:val="ConsPlusNormal"/>
            </w:pPr>
            <w:r>
              <w:t>цель импорта (экспорта);</w:t>
            </w:r>
          </w:p>
          <w:p w14:paraId="148D75F1" w14:textId="77777777" w:rsidR="0084695C" w:rsidRDefault="0084695C">
            <w:pPr>
              <w:pStyle w:val="ConsPlusNormal"/>
            </w:pPr>
            <w:r>
              <w:t>источник импорта (экспорта)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265A9" w14:textId="77777777" w:rsidR="0084695C" w:rsidRDefault="0084695C">
            <w:pPr>
              <w:pStyle w:val="ConsPlusNormal"/>
            </w:pPr>
            <w:r>
              <w:lastRenderedPageBreak/>
              <w:t xml:space="preserve">не позднее последнего </w:t>
            </w:r>
            <w:r>
              <w:lastRenderedPageBreak/>
              <w:t>рабочего дня текущего квартала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2C656" w14:textId="77777777" w:rsidR="0084695C" w:rsidRDefault="0084695C">
            <w:pPr>
              <w:pStyle w:val="ConsPlusNormal"/>
            </w:pPr>
            <w:r>
              <w:lastRenderedPageBreak/>
              <w:t xml:space="preserve">посредством </w:t>
            </w:r>
            <w:r>
              <w:lastRenderedPageBreak/>
              <w:t>направления информации из программно-технологического комплекса "Госконтроль"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F7EBA" w14:textId="77777777" w:rsidR="0084695C" w:rsidRDefault="0084695C">
            <w:pPr>
              <w:pStyle w:val="ConsPlusNormal"/>
            </w:pPr>
            <w:r>
              <w:lastRenderedPageBreak/>
              <w:t>Росприроднадзор</w:t>
            </w:r>
          </w:p>
        </w:tc>
      </w:tr>
    </w:tbl>
    <w:p w14:paraId="7B268216" w14:textId="77777777" w:rsidR="0084695C" w:rsidRDefault="0084695C">
      <w:pPr>
        <w:pStyle w:val="ConsPlusNormal"/>
        <w:sectPr w:rsidR="0084695C" w:rsidSect="008469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F5982FA" w14:textId="77777777" w:rsidR="0084695C" w:rsidRDefault="0084695C">
      <w:pPr>
        <w:pStyle w:val="ConsPlusNormal"/>
        <w:jc w:val="both"/>
      </w:pPr>
    </w:p>
    <w:p w14:paraId="78026365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0EAC0AD6" w14:textId="77777777" w:rsidR="0084695C" w:rsidRDefault="0084695C">
      <w:pPr>
        <w:pStyle w:val="ConsPlusNormal"/>
        <w:spacing w:before="220"/>
        <w:ind w:firstLine="540"/>
        <w:jc w:val="both"/>
      </w:pPr>
      <w:bookmarkStart w:id="69" w:name="P1560"/>
      <w:bookmarkEnd w:id="69"/>
      <w:r>
        <w:t>&lt;1&gt; Информация размещается в отношении каждого разрешения на содержание и разведение объектов животного мира, занесенных в Красную книгу Российской Федерации, в полувольных условиях и искусственно созданной среде обитания.</w:t>
      </w:r>
    </w:p>
    <w:p w14:paraId="79287201" w14:textId="77777777" w:rsidR="0084695C" w:rsidRDefault="0084695C">
      <w:pPr>
        <w:pStyle w:val="ConsPlusNormal"/>
        <w:spacing w:before="220"/>
        <w:ind w:firstLine="540"/>
        <w:jc w:val="both"/>
      </w:pPr>
      <w:bookmarkStart w:id="70" w:name="P1561"/>
      <w:bookmarkEnd w:id="70"/>
      <w:r>
        <w:t>&lt;2&gt; Информация размещается в отношении каждого разрешения (распорядительной лицензии) на оборот диких животных, принадлежащих к видам, занесенным в Красную книгу Российской Федерации.</w:t>
      </w:r>
    </w:p>
    <w:p w14:paraId="1FAA8E65" w14:textId="77777777" w:rsidR="0084695C" w:rsidRDefault="0084695C">
      <w:pPr>
        <w:pStyle w:val="ConsPlusNormal"/>
        <w:spacing w:before="220"/>
        <w:ind w:firstLine="540"/>
        <w:jc w:val="both"/>
      </w:pPr>
      <w:bookmarkStart w:id="71" w:name="P1562"/>
      <w:bookmarkEnd w:id="71"/>
      <w:r>
        <w:t>&lt;3&gt; Информация размещается в отношении каждого разрешения на акклиматизацию новых для фауны Российской Федерации объектов животного мира.</w:t>
      </w:r>
    </w:p>
    <w:p w14:paraId="6D25803F" w14:textId="77777777" w:rsidR="0084695C" w:rsidRDefault="0084695C">
      <w:pPr>
        <w:pStyle w:val="ConsPlusNormal"/>
        <w:spacing w:before="220"/>
        <w:ind w:firstLine="540"/>
        <w:jc w:val="both"/>
      </w:pPr>
      <w:bookmarkStart w:id="72" w:name="P1563"/>
      <w:bookmarkEnd w:id="72"/>
      <w:r>
        <w:t>&lt;4&gt; Информация размещается в отношении каждого разрешения на добывание объектов животного и растительного мира, занесенных в Красную книгу Российской Федерации.</w:t>
      </w:r>
    </w:p>
    <w:p w14:paraId="52B5DCA2" w14:textId="77777777" w:rsidR="0084695C" w:rsidRDefault="0084695C">
      <w:pPr>
        <w:pStyle w:val="ConsPlusNormal"/>
        <w:spacing w:before="220"/>
        <w:ind w:firstLine="540"/>
        <w:jc w:val="both"/>
      </w:pPr>
      <w:bookmarkStart w:id="73" w:name="P1564"/>
      <w:bookmarkEnd w:id="73"/>
      <w:r>
        <w:t>&lt;5&gt; Информация размещается в отношении каждого разрешения на использование объектов животного и растительного мира, находящихся на особо охраняемых природных территориях федерального значения.</w:t>
      </w:r>
    </w:p>
    <w:p w14:paraId="25DE147C" w14:textId="77777777" w:rsidR="0084695C" w:rsidRDefault="0084695C">
      <w:pPr>
        <w:pStyle w:val="ConsPlusNormal"/>
        <w:spacing w:before="220"/>
        <w:ind w:firstLine="540"/>
        <w:jc w:val="both"/>
      </w:pPr>
      <w:bookmarkStart w:id="74" w:name="P1565"/>
      <w:bookmarkEnd w:id="74"/>
      <w:r>
        <w:t xml:space="preserve">&lt;6&gt; Информация размещается в отношении каждого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</w:r>
      <w:hyperlink r:id="rId53">
        <w:r>
          <w:rPr>
            <w:color w:val="0000FF"/>
          </w:rPr>
          <w:t>Конвенции</w:t>
        </w:r>
      </w:hyperlink>
      <w:r>
        <w:t xml:space="preserve"> о международной торговле видами дикой фауны и флоры, находящимися под угрозой исчезновения, от 3 марта 1973 г.</w:t>
      </w:r>
    </w:p>
    <w:p w14:paraId="53C4A686" w14:textId="77777777" w:rsidR="0084695C" w:rsidRDefault="0084695C">
      <w:pPr>
        <w:pStyle w:val="ConsPlusNormal"/>
        <w:jc w:val="both"/>
      </w:pPr>
    </w:p>
    <w:p w14:paraId="3A35357A" w14:textId="77777777" w:rsidR="0084695C" w:rsidRDefault="0084695C">
      <w:pPr>
        <w:pStyle w:val="ConsPlusNormal"/>
        <w:jc w:val="both"/>
      </w:pPr>
    </w:p>
    <w:p w14:paraId="26515826" w14:textId="77777777" w:rsidR="0084695C" w:rsidRDefault="0084695C">
      <w:pPr>
        <w:pStyle w:val="ConsPlusNormal"/>
        <w:jc w:val="both"/>
      </w:pPr>
    </w:p>
    <w:p w14:paraId="19AF6094" w14:textId="77777777" w:rsidR="0084695C" w:rsidRDefault="0084695C">
      <w:pPr>
        <w:pStyle w:val="ConsPlusNormal"/>
        <w:jc w:val="both"/>
      </w:pPr>
    </w:p>
    <w:p w14:paraId="7818DF22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84695C" w14:paraId="2FBAEC9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2598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01701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7AF52A9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7C02FA4D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25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9652B" w14:textId="77777777" w:rsidR="0084695C" w:rsidRDefault="0084695C">
            <w:pPr>
              <w:pStyle w:val="ConsPlusNormal"/>
            </w:pPr>
          </w:p>
        </w:tc>
      </w:tr>
    </w:tbl>
    <w:p w14:paraId="3112A7F5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25</w:t>
      </w:r>
    </w:p>
    <w:p w14:paraId="33C232B4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3C1FEEEB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301D8ACF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7862EE14" w14:textId="77777777" w:rsidR="0084695C" w:rsidRDefault="0084695C">
      <w:pPr>
        <w:pStyle w:val="ConsPlusNormal"/>
        <w:jc w:val="both"/>
      </w:pPr>
    </w:p>
    <w:p w14:paraId="06546F07" w14:textId="77777777" w:rsidR="0084695C" w:rsidRDefault="0084695C">
      <w:pPr>
        <w:pStyle w:val="ConsPlusTitle"/>
        <w:jc w:val="center"/>
      </w:pPr>
      <w:r>
        <w:t>СОСТАВ</w:t>
      </w:r>
    </w:p>
    <w:p w14:paraId="70341976" w14:textId="77777777" w:rsidR="0084695C" w:rsidRDefault="0084695C">
      <w:pPr>
        <w:pStyle w:val="ConsPlusTitle"/>
        <w:jc w:val="center"/>
      </w:pPr>
      <w:r>
        <w:t>ИНФОРМАЦИИ О РАСЧЕТАХ РАЗМЕРА ВРЕДА, ПРИЧИНЕННОГО</w:t>
      </w:r>
    </w:p>
    <w:p w14:paraId="19C1AD5E" w14:textId="77777777" w:rsidR="0084695C" w:rsidRDefault="0084695C">
      <w:pPr>
        <w:pStyle w:val="ConsPlusTitle"/>
        <w:jc w:val="center"/>
      </w:pPr>
      <w:r>
        <w:t>КОМПОНЕНТАМ ОКРУЖАЮЩЕЙ СРЕДЫ, ПОДЛЕЖАЩЕЙ РАЗМЕЩЕНИЮ</w:t>
      </w:r>
    </w:p>
    <w:p w14:paraId="3624BF66" w14:textId="77777777" w:rsidR="0084695C" w:rsidRDefault="0084695C">
      <w:pPr>
        <w:pStyle w:val="ConsPlusTitle"/>
        <w:jc w:val="center"/>
      </w:pPr>
      <w:r>
        <w:t>В ФЕДЕРАЛЬНОЙ ГОСУДАРСТВЕННОЙ ИНФОРМАЦИОННОЙ СИСТЕМЕ</w:t>
      </w:r>
    </w:p>
    <w:p w14:paraId="3ACF7423" w14:textId="77777777" w:rsidR="0084695C" w:rsidRDefault="0084695C">
      <w:pPr>
        <w:pStyle w:val="ConsPlusTitle"/>
        <w:jc w:val="center"/>
      </w:pPr>
      <w:r>
        <w:t>СОСТОЯНИЯ ОКРУЖАЮЩЕЙ СРЕДЫ</w:t>
      </w:r>
    </w:p>
    <w:p w14:paraId="43A73283" w14:textId="77777777" w:rsidR="0084695C" w:rsidRDefault="0084695C">
      <w:pPr>
        <w:pStyle w:val="ConsPlusNormal"/>
        <w:jc w:val="both"/>
      </w:pPr>
    </w:p>
    <w:p w14:paraId="0049B697" w14:textId="77777777" w:rsidR="0084695C" w:rsidRDefault="0084695C">
      <w:pPr>
        <w:pStyle w:val="ConsPlusNormal"/>
        <w:sectPr w:rsidR="0084695C" w:rsidSect="0084695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0E14286D" w14:textId="77777777"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EE8105" w14:textId="77777777" w:rsidR="0084695C" w:rsidRDefault="0084695C">
            <w:pPr>
              <w:pStyle w:val="ConsPlusNormal"/>
              <w:jc w:val="center"/>
            </w:pPr>
            <w:r>
              <w:lastRenderedPageBreak/>
              <w:t xml:space="preserve">Информация </w:t>
            </w:r>
            <w:hyperlink w:anchor="P160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14:paraId="26D85F35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5C93391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CC2E2D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729406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5F9A4A" w14:textId="77777777" w:rsidR="0084695C" w:rsidRDefault="0084695C">
            <w:pPr>
              <w:pStyle w:val="ConsPlusNormal"/>
            </w:pPr>
            <w:r>
              <w:t>1. Информация:</w:t>
            </w:r>
          </w:p>
          <w:p w14:paraId="0CAEE7AC" w14:textId="77777777" w:rsidR="0084695C" w:rsidRDefault="0084695C">
            <w:pPr>
              <w:pStyle w:val="ConsPlusNormal"/>
            </w:pPr>
            <w:r>
              <w:t>о лицах, причинивших вред окружающей среде;</w:t>
            </w:r>
          </w:p>
          <w:p w14:paraId="2CFA5C58" w14:textId="77777777" w:rsidR="0084695C" w:rsidRDefault="0084695C">
            <w:pPr>
              <w:pStyle w:val="ConsPlusNormal"/>
            </w:pPr>
            <w:r>
              <w:t>о возмещении лицами вреда окружающей среде в добровольном порядке;</w:t>
            </w:r>
          </w:p>
          <w:p w14:paraId="1BB571EA" w14:textId="77777777" w:rsidR="0084695C" w:rsidRDefault="0084695C">
            <w:pPr>
              <w:pStyle w:val="ConsPlusNormal"/>
            </w:pPr>
            <w:r>
              <w:t>о возмещении лицами вреда окружающей среде по решению суда (с указанием реквизитов такого решения)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FDE99" w14:textId="77777777" w:rsidR="0084695C" w:rsidRDefault="0084695C">
            <w:pPr>
              <w:pStyle w:val="ConsPlusNormal"/>
            </w:pPr>
            <w:r>
              <w:t>до 5-го числа месяца, следующего за отчетным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6B5D17" w14:textId="77777777" w:rsidR="0084695C" w:rsidRDefault="0084695C">
            <w:pPr>
              <w:pStyle w:val="ConsPlusNormal"/>
            </w:pPr>
            <w:r>
              <w:t>посредством направления информации из федеральной государственной информационной системы "Программно-технологический комплекс "Госконтроль" (далее - программно-технологический комплекс "Госконтроль")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EF619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  <w:tr w:rsidR="0084695C" w14:paraId="33C99A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nil"/>
              <w:right w:val="nil"/>
            </w:tcBorders>
          </w:tcPr>
          <w:p w14:paraId="33CA7282" w14:textId="77777777" w:rsidR="0084695C" w:rsidRDefault="0084695C">
            <w:pPr>
              <w:pStyle w:val="ConsPlusNormal"/>
            </w:pPr>
            <w:bookmarkStart w:id="75" w:name="P1595"/>
            <w:bookmarkEnd w:id="75"/>
            <w:r>
              <w:t xml:space="preserve">2. Информация, используемая для определения причиненного в результате нарушения законодательства Российской Федерации в области охраны окружающей среды размера вреда окружающей среде, предусмотренная методиками исчисления такого вреда, утверждаемыми в соответствии с </w:t>
            </w:r>
            <w:hyperlink r:id="rId54">
              <w:r>
                <w:rPr>
                  <w:color w:val="0000FF"/>
                </w:rPr>
                <w:t>пунктом 3 статьи 77</w:t>
              </w:r>
            </w:hyperlink>
            <w:r>
              <w:t xml:space="preserve"> Федерального закона "Об охране окружающей среды", а также информация, используемая для определения размера вреда, причиненного недрам вследствие нарушения законодательства Российской Федерации о недрах, предусмотренная порядком расчета размера такого вреда, устанавливаемым в соответствии со </w:t>
            </w:r>
            <w:hyperlink r:id="rId55">
              <w:r>
                <w:rPr>
                  <w:color w:val="0000FF"/>
                </w:rPr>
                <w:t>статьей 51</w:t>
              </w:r>
            </w:hyperlink>
            <w:r>
              <w:t xml:space="preserve"> Закона Российской Федерации "О недрах"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7897B193" w14:textId="77777777" w:rsidR="0084695C" w:rsidRDefault="0084695C">
            <w:pPr>
              <w:pStyle w:val="ConsPlusNormal"/>
            </w:pPr>
            <w:r>
              <w:t>до 5-го числа месяца,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E845820" w14:textId="77777777" w:rsidR="0084695C" w:rsidRDefault="0084695C">
            <w:pPr>
              <w:pStyle w:val="ConsPlusNormal"/>
            </w:pPr>
            <w:r>
              <w:t>посредством направления информации из программно-технологического комплекса "Госконтроль"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5AA0D" w14:textId="77777777" w:rsidR="0084695C" w:rsidRDefault="0084695C">
            <w:pPr>
              <w:pStyle w:val="ConsPlusNormal"/>
            </w:pPr>
            <w:r>
              <w:t>Росприроднадзор</w:t>
            </w:r>
          </w:p>
        </w:tc>
      </w:tr>
      <w:tr w:rsidR="0084695C" w14:paraId="67D775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F67CF" w14:textId="77777777" w:rsidR="0084695C" w:rsidRDefault="0084695C">
            <w:pPr>
              <w:pStyle w:val="ConsPlusNormal"/>
            </w:pPr>
            <w:r>
              <w:t xml:space="preserve">3. Информация о размере вреда окружающей среде, определенном в соответствии с методиками и порядком, указанными в </w:t>
            </w:r>
            <w:hyperlink w:anchor="P1595">
              <w:r>
                <w:rPr>
                  <w:color w:val="0000FF"/>
                </w:rPr>
                <w:t>позиции 2</w:t>
              </w:r>
            </w:hyperlink>
            <w:r>
              <w:t xml:space="preserve"> настоящего документа, или исходя из фактических затрат на восстановление нарушенного </w:t>
            </w:r>
            <w:r>
              <w:lastRenderedPageBreak/>
              <w:t>состояния окружающей среды с учетом понесенных убытков, в том числе упущенной выгоды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AE52E2" w14:textId="77777777" w:rsidR="0084695C" w:rsidRDefault="0084695C">
            <w:pPr>
              <w:pStyle w:val="ConsPlusNormal"/>
            </w:pPr>
            <w:r>
              <w:lastRenderedPageBreak/>
              <w:t>до 5-го числа месяца, следующего за отчетным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E640C" w14:textId="77777777" w:rsidR="0084695C" w:rsidRDefault="0084695C">
            <w:pPr>
              <w:pStyle w:val="ConsPlusNormal"/>
            </w:pPr>
            <w:r>
              <w:t>посредством направления информации из программно-</w:t>
            </w:r>
            <w:r>
              <w:lastRenderedPageBreak/>
              <w:t>технологического комплекса "Госконтроль"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0DFD3" w14:textId="77777777" w:rsidR="0084695C" w:rsidRDefault="0084695C">
            <w:pPr>
              <w:pStyle w:val="ConsPlusNormal"/>
            </w:pPr>
            <w:r>
              <w:lastRenderedPageBreak/>
              <w:t>Росприроднадзор</w:t>
            </w:r>
          </w:p>
        </w:tc>
      </w:tr>
    </w:tbl>
    <w:p w14:paraId="4FCC0C67" w14:textId="77777777" w:rsidR="0084695C" w:rsidRDefault="0084695C">
      <w:pPr>
        <w:pStyle w:val="ConsPlusNormal"/>
        <w:jc w:val="both"/>
      </w:pPr>
    </w:p>
    <w:p w14:paraId="6204AF38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68C2F572" w14:textId="77777777" w:rsidR="0084695C" w:rsidRDefault="0084695C">
      <w:pPr>
        <w:pStyle w:val="ConsPlusNormal"/>
        <w:spacing w:before="220"/>
        <w:ind w:firstLine="540"/>
        <w:jc w:val="both"/>
      </w:pPr>
      <w:bookmarkStart w:id="76" w:name="P1605"/>
      <w:bookmarkEnd w:id="76"/>
      <w:r>
        <w:t>&lt;*&gt; Информация размещается в отношении каждого компонента окружающей среды и каждого лица, причинившего вред окружающей среде.</w:t>
      </w:r>
    </w:p>
    <w:p w14:paraId="1A4F0B28" w14:textId="77777777" w:rsidR="0084695C" w:rsidRDefault="0084695C">
      <w:pPr>
        <w:pStyle w:val="ConsPlusNormal"/>
        <w:jc w:val="both"/>
      </w:pPr>
    </w:p>
    <w:p w14:paraId="656BB0DB" w14:textId="77777777" w:rsidR="0084695C" w:rsidRDefault="0084695C">
      <w:pPr>
        <w:pStyle w:val="ConsPlusNormal"/>
        <w:jc w:val="both"/>
      </w:pPr>
    </w:p>
    <w:p w14:paraId="6F6CABA8" w14:textId="77777777" w:rsidR="0084695C" w:rsidRDefault="0084695C">
      <w:pPr>
        <w:pStyle w:val="ConsPlusNormal"/>
        <w:jc w:val="both"/>
      </w:pPr>
    </w:p>
    <w:p w14:paraId="37022DAA" w14:textId="77777777" w:rsidR="0084695C" w:rsidRDefault="0084695C">
      <w:pPr>
        <w:pStyle w:val="ConsPlusNormal"/>
        <w:jc w:val="both"/>
      </w:pPr>
    </w:p>
    <w:p w14:paraId="699EA04E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26C019D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78D078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22FF0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55C156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2AE6CE18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26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D3DFD" w14:textId="77777777" w:rsidR="0084695C" w:rsidRDefault="0084695C">
            <w:pPr>
              <w:pStyle w:val="ConsPlusNormal"/>
            </w:pPr>
          </w:p>
        </w:tc>
      </w:tr>
    </w:tbl>
    <w:p w14:paraId="32ACC5A5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26</w:t>
      </w:r>
    </w:p>
    <w:p w14:paraId="292711AD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5ADDDF4E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0CCC9BCA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20814FCE" w14:textId="77777777" w:rsidR="0084695C" w:rsidRDefault="0084695C">
      <w:pPr>
        <w:pStyle w:val="ConsPlusNormal"/>
        <w:jc w:val="both"/>
      </w:pPr>
    </w:p>
    <w:p w14:paraId="1BDF46E3" w14:textId="77777777" w:rsidR="0084695C" w:rsidRDefault="0084695C">
      <w:pPr>
        <w:pStyle w:val="ConsPlusTitle"/>
        <w:jc w:val="center"/>
      </w:pPr>
      <w:r>
        <w:t>СОСТАВ</w:t>
      </w:r>
    </w:p>
    <w:p w14:paraId="5FAF3D04" w14:textId="77777777" w:rsidR="0084695C" w:rsidRDefault="0084695C">
      <w:pPr>
        <w:pStyle w:val="ConsPlusTitle"/>
        <w:jc w:val="center"/>
      </w:pPr>
      <w:r>
        <w:t>ИНФОРМАЦИИ О РЕЗУЛЬТАТАХ ИЗМЕРЕНИЙ ПОКАЗАТЕЛЕЙ ВЫБРОСОВ</w:t>
      </w:r>
    </w:p>
    <w:p w14:paraId="60C4B863" w14:textId="77777777" w:rsidR="0084695C" w:rsidRDefault="0084695C">
      <w:pPr>
        <w:pStyle w:val="ConsPlusTitle"/>
        <w:jc w:val="center"/>
      </w:pPr>
      <w:r>
        <w:t>ЗАГРЯЗНЯЮЩИХ ВЕЩЕСТВ В АТМОСФЕРНЫЙ ВОЗДУХ И (ИЛИ) СБРОСОВ</w:t>
      </w:r>
    </w:p>
    <w:p w14:paraId="75E2AA6B" w14:textId="77777777" w:rsidR="0084695C" w:rsidRDefault="0084695C">
      <w:pPr>
        <w:pStyle w:val="ConsPlusTitle"/>
        <w:jc w:val="center"/>
      </w:pPr>
      <w:r>
        <w:t>ЗАГРЯЗНЯЮЩИХ ВЕЩЕСТВ В ВОДНЫЕ ОБЪЕКТЫ СИСТЕМАМИ</w:t>
      </w:r>
    </w:p>
    <w:p w14:paraId="13B0BFC3" w14:textId="77777777" w:rsidR="0084695C" w:rsidRDefault="0084695C">
      <w:pPr>
        <w:pStyle w:val="ConsPlusTitle"/>
        <w:jc w:val="center"/>
      </w:pPr>
      <w:r>
        <w:t>АВТОМАТИЧЕСКОГО КОНТРОЛЯ, ПОДЛЕЖАЩЕЙ РАЗМЕЩЕНИЮ</w:t>
      </w:r>
    </w:p>
    <w:p w14:paraId="7EB95D19" w14:textId="77777777" w:rsidR="0084695C" w:rsidRDefault="0084695C">
      <w:pPr>
        <w:pStyle w:val="ConsPlusTitle"/>
        <w:jc w:val="center"/>
      </w:pPr>
      <w:r>
        <w:t>В ФЕДЕРАЛЬНОЙ ГОСУДАРСТВЕННОЙ ИНФОРМАЦИОННОЙ</w:t>
      </w:r>
    </w:p>
    <w:p w14:paraId="2835904E" w14:textId="77777777" w:rsidR="0084695C" w:rsidRDefault="0084695C">
      <w:pPr>
        <w:pStyle w:val="ConsPlusTitle"/>
        <w:jc w:val="center"/>
      </w:pPr>
      <w:r>
        <w:t>СИСТЕМЕ СОСТОЯНИЯ ОКРУЖАЮЩЕЙ СРЕДЫ</w:t>
      </w:r>
    </w:p>
    <w:p w14:paraId="29EDBC81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142E7DB8" w14:textId="77777777">
        <w:tc>
          <w:tcPr>
            <w:tcW w:w="6009" w:type="dxa"/>
            <w:tcBorders>
              <w:left w:val="nil"/>
            </w:tcBorders>
          </w:tcPr>
          <w:p w14:paraId="2065753C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163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6F4F4680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4F50962F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619E6250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6C921B13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5699A979" w14:textId="77777777" w:rsidR="0084695C" w:rsidRDefault="0084695C">
            <w:pPr>
              <w:pStyle w:val="ConsPlusNormal"/>
            </w:pPr>
            <w:r>
              <w:t>Информация:</w:t>
            </w:r>
          </w:p>
          <w:p w14:paraId="6007788C" w14:textId="77777777" w:rsidR="0084695C" w:rsidRDefault="0084695C">
            <w:pPr>
              <w:pStyle w:val="ConsPlusNormal"/>
            </w:pPr>
            <w:r>
              <w:lastRenderedPageBreak/>
              <w:t xml:space="preserve">о результатах измерений показателей выбросов загрязняющих веществ в атмосферный воздух и (или) сбросов загрязняющих веществ в водные объекты системами автоматического контроля в соответствии с </w:t>
            </w:r>
            <w:hyperlink r:id="rId56">
              <w:r>
                <w:rPr>
                  <w:color w:val="0000FF"/>
                </w:rPr>
                <w:t>пунктами 3</w:t>
              </w:r>
            </w:hyperlink>
            <w:r>
              <w:t xml:space="preserve"> и </w:t>
            </w:r>
            <w:hyperlink r:id="rId57">
              <w:r>
                <w:rPr>
                  <w:color w:val="0000FF"/>
                </w:rPr>
                <w:t>4</w:t>
              </w:r>
            </w:hyperlink>
            <w:r>
              <w:t xml:space="preserve"> требований к автоматическим средствам измерения и учета показателей выбросов загрязняющих веществ и (или) сбросов загрязняющих веществ, утвержденных постановлением Правительства Российской Федерации от 13 марта 2019 г. N 263 "О требованиях к автоматическим средствам измерения и учета показателей выбросов загрязняющих веществ и (или) сбросов загрязняющих веществ, к техническим средствам фиксации и передачи информации о показателях выбросов загрязняющих веществ и (или) сбросов загрязняющих веществ в государственный реестр объектов, оказывающих негативное воздействие на окружающую среду", а также в соответствии с </w:t>
            </w:r>
            <w:hyperlink r:id="rId58">
              <w:r>
                <w:rPr>
                  <w:color w:val="0000FF"/>
                </w:rPr>
                <w:t>пунктами 1</w:t>
              </w:r>
            </w:hyperlink>
            <w:r>
              <w:t xml:space="preserve"> и </w:t>
            </w:r>
            <w:hyperlink r:id="rId59">
              <w:r>
                <w:rPr>
                  <w:color w:val="0000FF"/>
                </w:rPr>
                <w:t>2</w:t>
              </w:r>
            </w:hyperlink>
            <w:r>
              <w:t xml:space="preserve"> приложения N 2 к особенностям создания и эксплуатации систем автоматического контроля, указанных в Федеральном законе "Об охране окружающей среды", на квотируемых объектах в части контроля выбросов приоритетных загрязняющих веществ, утвержденным постановлением Правительства Российской Федерации от 22 января 2024 г. N 39 "Об особенностях создания и эксплуатации систем автоматического контроля, указанных в Федеральном </w:t>
            </w:r>
            <w:hyperlink r:id="rId60">
              <w:r>
                <w:rPr>
                  <w:color w:val="0000FF"/>
                </w:rPr>
                <w:t>законе</w:t>
              </w:r>
            </w:hyperlink>
            <w:r>
              <w:t xml:space="preserve"> "Об охране окружающей среды", на квотируемых объектах в части контроля выбросов приоритетных загрязняющих веществ";</w:t>
            </w:r>
          </w:p>
          <w:p w14:paraId="19A87ACA" w14:textId="77777777" w:rsidR="0084695C" w:rsidRDefault="0084695C">
            <w:pPr>
              <w:pStyle w:val="ConsPlusNormal"/>
            </w:pPr>
            <w:r>
              <w:t xml:space="preserve">о наименованиях и кодах объектов, оказывающих негативное воздействие на окружающую среду согласно свидетельствам о постановке на государственный учет таких объектов в соответствии со </w:t>
            </w:r>
            <w:hyperlink r:id="rId61">
              <w:r>
                <w:rPr>
                  <w:color w:val="0000FF"/>
                </w:rPr>
                <w:t>статьей 69.2</w:t>
              </w:r>
            </w:hyperlink>
            <w:r>
              <w:t xml:space="preserve"> Федерального закона "Об охране окружающей среды"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F7B4862" w14:textId="77777777" w:rsidR="0084695C" w:rsidRDefault="0084695C">
            <w:pPr>
              <w:pStyle w:val="ConsPlusNormal"/>
            </w:pPr>
            <w:r>
              <w:lastRenderedPageBreak/>
              <w:t xml:space="preserve">в автоматическом </w:t>
            </w:r>
            <w:r>
              <w:lastRenderedPageBreak/>
              <w:t>режиме один раз в сутки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6794CFDC" w14:textId="77777777" w:rsidR="0084695C" w:rsidRDefault="0084695C">
            <w:pPr>
              <w:pStyle w:val="ConsPlusNormal"/>
            </w:pPr>
            <w:r>
              <w:lastRenderedPageBreak/>
              <w:t xml:space="preserve">посредством </w:t>
            </w:r>
            <w:r>
              <w:lastRenderedPageBreak/>
              <w:t>направления информации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52F7194A" w14:textId="77777777" w:rsidR="0084695C" w:rsidRDefault="0084695C">
            <w:pPr>
              <w:pStyle w:val="ConsPlusNormal"/>
            </w:pPr>
            <w:r>
              <w:lastRenderedPageBreak/>
              <w:t>Росприроднадзор</w:t>
            </w:r>
          </w:p>
        </w:tc>
      </w:tr>
    </w:tbl>
    <w:p w14:paraId="3C259706" w14:textId="77777777" w:rsidR="0084695C" w:rsidRDefault="0084695C">
      <w:pPr>
        <w:pStyle w:val="ConsPlusNormal"/>
        <w:jc w:val="both"/>
      </w:pPr>
    </w:p>
    <w:p w14:paraId="091F830C" w14:textId="77777777" w:rsidR="0084695C" w:rsidRDefault="0084695C">
      <w:pPr>
        <w:pStyle w:val="ConsPlusNormal"/>
        <w:ind w:firstLine="540"/>
        <w:jc w:val="both"/>
      </w:pPr>
      <w:r>
        <w:lastRenderedPageBreak/>
        <w:t>--------------------------------</w:t>
      </w:r>
    </w:p>
    <w:p w14:paraId="18F309E0" w14:textId="77777777" w:rsidR="0084695C" w:rsidRDefault="0084695C">
      <w:pPr>
        <w:pStyle w:val="ConsPlusNormal"/>
        <w:spacing w:before="220"/>
        <w:ind w:firstLine="540"/>
        <w:jc w:val="both"/>
      </w:pPr>
      <w:bookmarkStart w:id="77" w:name="P1638"/>
      <w:bookmarkEnd w:id="77"/>
      <w:r>
        <w:t>&lt;*&gt; Информация размещается в отношении каждого объекта, оказывающего негативное воздействие на окружающую среду и оснащенного системами автоматического контроля.</w:t>
      </w:r>
    </w:p>
    <w:p w14:paraId="3ECE97CA" w14:textId="77777777" w:rsidR="0084695C" w:rsidRDefault="0084695C">
      <w:pPr>
        <w:pStyle w:val="ConsPlusNormal"/>
        <w:jc w:val="both"/>
      </w:pPr>
    </w:p>
    <w:p w14:paraId="16A1E9D1" w14:textId="77777777" w:rsidR="0084695C" w:rsidRDefault="0084695C">
      <w:pPr>
        <w:pStyle w:val="ConsPlusNormal"/>
        <w:jc w:val="both"/>
      </w:pPr>
    </w:p>
    <w:p w14:paraId="5C93AAB3" w14:textId="77777777" w:rsidR="0084695C" w:rsidRDefault="0084695C">
      <w:pPr>
        <w:pStyle w:val="ConsPlusNormal"/>
        <w:jc w:val="both"/>
      </w:pPr>
    </w:p>
    <w:p w14:paraId="28088293" w14:textId="77777777" w:rsidR="0084695C" w:rsidRDefault="0084695C">
      <w:pPr>
        <w:pStyle w:val="ConsPlusNormal"/>
        <w:jc w:val="both"/>
      </w:pPr>
    </w:p>
    <w:p w14:paraId="69860A4E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56F26E6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6486C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3B43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DCF65FD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38885CEC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27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1A48C" w14:textId="77777777" w:rsidR="0084695C" w:rsidRDefault="0084695C">
            <w:pPr>
              <w:pStyle w:val="ConsPlusNormal"/>
            </w:pPr>
          </w:p>
        </w:tc>
      </w:tr>
    </w:tbl>
    <w:p w14:paraId="2D81E2DF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27</w:t>
      </w:r>
    </w:p>
    <w:p w14:paraId="6AE9581B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14E5EE82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53FBBDE1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7BB0339B" w14:textId="77777777" w:rsidR="0084695C" w:rsidRDefault="0084695C">
      <w:pPr>
        <w:pStyle w:val="ConsPlusNormal"/>
        <w:jc w:val="both"/>
      </w:pPr>
    </w:p>
    <w:p w14:paraId="31B8BD77" w14:textId="77777777" w:rsidR="0084695C" w:rsidRDefault="0084695C">
      <w:pPr>
        <w:pStyle w:val="ConsPlusTitle"/>
        <w:jc w:val="center"/>
      </w:pPr>
      <w:bookmarkStart w:id="78" w:name="P1651"/>
      <w:bookmarkEnd w:id="78"/>
      <w:r>
        <w:t>СОСТАВ</w:t>
      </w:r>
    </w:p>
    <w:p w14:paraId="17495753" w14:textId="77777777" w:rsidR="0084695C" w:rsidRDefault="0084695C">
      <w:pPr>
        <w:pStyle w:val="ConsPlusTitle"/>
        <w:jc w:val="center"/>
      </w:pPr>
      <w:r>
        <w:t>ИНФОРМАЦИИ ОБ ОРГАНИЗАЦИИ И О РЕЗУЛЬТАТАХ ОСУЩЕСТВЛЕНИЯ</w:t>
      </w:r>
    </w:p>
    <w:p w14:paraId="73A7BD80" w14:textId="77777777" w:rsidR="0084695C" w:rsidRDefault="0084695C">
      <w:pPr>
        <w:pStyle w:val="ConsPlusTitle"/>
        <w:jc w:val="center"/>
      </w:pPr>
      <w:r>
        <w:t>ПРОИЗВОДСТВЕННОГО ЭКОЛОГИЧЕСКОГО КОНТРОЛЯ, ПОДЛЕЖАЩЕЙ</w:t>
      </w:r>
    </w:p>
    <w:p w14:paraId="051DDA1B" w14:textId="77777777" w:rsidR="0084695C" w:rsidRDefault="0084695C">
      <w:pPr>
        <w:pStyle w:val="ConsPlusTitle"/>
        <w:jc w:val="center"/>
      </w:pPr>
      <w:r>
        <w:t>РАЗМЕЩЕНИЮ В ФЕДЕРАЛЬНОЙ ГОСУДАРСТВЕННОЙ ИНФОРМАЦИОННОЙ</w:t>
      </w:r>
    </w:p>
    <w:p w14:paraId="6544E1FF" w14:textId="77777777" w:rsidR="0084695C" w:rsidRDefault="0084695C">
      <w:pPr>
        <w:pStyle w:val="ConsPlusTitle"/>
        <w:jc w:val="center"/>
      </w:pPr>
      <w:r>
        <w:t>СИСТЕМЕ СОСТОЯНИЯ ОКРУЖАЮЩЕЙ СРЕДЫ</w:t>
      </w:r>
    </w:p>
    <w:p w14:paraId="1E9EE994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05FDC8DE" w14:textId="77777777">
        <w:tc>
          <w:tcPr>
            <w:tcW w:w="6009" w:type="dxa"/>
            <w:tcBorders>
              <w:left w:val="nil"/>
            </w:tcBorders>
          </w:tcPr>
          <w:p w14:paraId="5173827F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1668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576210A9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68260B05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1681A0AD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4F872229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740FB314" w14:textId="77777777" w:rsidR="0084695C" w:rsidRDefault="0084695C">
            <w:pPr>
              <w:pStyle w:val="ConsPlusNormal"/>
            </w:pPr>
            <w:r>
              <w:t xml:space="preserve">Информация о программе производственного экологического контроля и результатах ее осуществления, включенная в государственный реестр объектов, оказывающих негативное воздействие на окружающую среду, ведение которого осуществляется в соответствии с </w:t>
            </w:r>
            <w:hyperlink r:id="rId62">
              <w:r>
                <w:rPr>
                  <w:color w:val="0000FF"/>
                </w:rPr>
                <w:t>Правилами</w:t>
              </w:r>
            </w:hyperlink>
            <w:r>
              <w:t xml:space="preserve"> создания и ведения государственного реестра объектов, оказывающих </w:t>
            </w:r>
            <w:r>
              <w:lastRenderedPageBreak/>
              <w:t xml:space="preserve">негативное воздействие на окружающую среду, утвержденными постановлением Правительства Российской Федерации от 7 мая 2022 г. N 830 "Об утверждении Правил создания и ведения государственного реестра объектов, оказывающих негативное воздействие на окружающую среду", по форме, утверждаемой Минприроды России в соответствии с </w:t>
            </w:r>
            <w:hyperlink r:id="rId63">
              <w:r>
                <w:rPr>
                  <w:color w:val="0000FF"/>
                </w:rPr>
                <w:t>пунктом 8 статьи 67</w:t>
              </w:r>
            </w:hyperlink>
            <w:r>
              <w:t xml:space="preserve"> Федерального закона "Об охране окружающей среды"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1955FC95" w14:textId="77777777" w:rsidR="0084695C" w:rsidRDefault="0084695C">
            <w:pPr>
              <w:pStyle w:val="ConsPlusNormal"/>
            </w:pPr>
            <w:r>
              <w:lastRenderedPageBreak/>
              <w:t>ежегодно, не позднее</w:t>
            </w:r>
          </w:p>
          <w:p w14:paraId="12C78C6A" w14:textId="77777777" w:rsidR="0084695C" w:rsidRDefault="0084695C">
            <w:pPr>
              <w:pStyle w:val="ConsPlusNormal"/>
            </w:pPr>
            <w:r>
              <w:t>31 декабря года, следующего за отчетным годом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0C627F66" w14:textId="77777777" w:rsidR="0084695C" w:rsidRDefault="0084695C">
            <w:pPr>
              <w:pStyle w:val="ConsPlusNormal"/>
            </w:pPr>
            <w:r>
              <w:t xml:space="preserve">посредством направления информации из государственного реестра объектов, оказывающих негативное </w:t>
            </w:r>
            <w:r>
              <w:lastRenderedPageBreak/>
              <w:t>воздействие на окружающую среду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39BE2B12" w14:textId="77777777" w:rsidR="0084695C" w:rsidRDefault="0084695C">
            <w:pPr>
              <w:pStyle w:val="ConsPlusNormal"/>
            </w:pPr>
            <w:r>
              <w:lastRenderedPageBreak/>
              <w:t>Росприроднадзор</w:t>
            </w:r>
          </w:p>
        </w:tc>
      </w:tr>
    </w:tbl>
    <w:p w14:paraId="0E3669D2" w14:textId="77777777" w:rsidR="0084695C" w:rsidRDefault="0084695C">
      <w:pPr>
        <w:pStyle w:val="ConsPlusNormal"/>
        <w:jc w:val="both"/>
      </w:pPr>
    </w:p>
    <w:p w14:paraId="5886587B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34FD538E" w14:textId="77777777" w:rsidR="0084695C" w:rsidRDefault="0084695C">
      <w:pPr>
        <w:pStyle w:val="ConsPlusNormal"/>
        <w:spacing w:before="220"/>
        <w:ind w:firstLine="540"/>
        <w:jc w:val="both"/>
      </w:pPr>
      <w:bookmarkStart w:id="79" w:name="P1668"/>
      <w:bookmarkEnd w:id="79"/>
      <w:r>
        <w:t>&lt;*&gt; Информация размещается в отношении каждого объекта, оказывающего негативное воздействие на окружающую среду.</w:t>
      </w:r>
    </w:p>
    <w:p w14:paraId="757B4580" w14:textId="77777777" w:rsidR="0084695C" w:rsidRDefault="0084695C">
      <w:pPr>
        <w:pStyle w:val="ConsPlusNormal"/>
        <w:jc w:val="both"/>
      </w:pPr>
    </w:p>
    <w:p w14:paraId="15263451" w14:textId="77777777" w:rsidR="0084695C" w:rsidRDefault="0084695C">
      <w:pPr>
        <w:pStyle w:val="ConsPlusNormal"/>
        <w:jc w:val="both"/>
      </w:pPr>
    </w:p>
    <w:p w14:paraId="75B1C1CB" w14:textId="77777777" w:rsidR="0084695C" w:rsidRDefault="0084695C">
      <w:pPr>
        <w:pStyle w:val="ConsPlusNormal"/>
        <w:jc w:val="both"/>
      </w:pPr>
    </w:p>
    <w:p w14:paraId="3F6475B1" w14:textId="77777777" w:rsidR="0084695C" w:rsidRDefault="0084695C">
      <w:pPr>
        <w:pStyle w:val="ConsPlusNormal"/>
        <w:jc w:val="both"/>
      </w:pPr>
    </w:p>
    <w:p w14:paraId="0C03E557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135F4D6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1EC83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5B1004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3824CA9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08C3B5C2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28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07618" w14:textId="77777777" w:rsidR="0084695C" w:rsidRDefault="0084695C">
            <w:pPr>
              <w:pStyle w:val="ConsPlusNormal"/>
            </w:pPr>
          </w:p>
        </w:tc>
      </w:tr>
    </w:tbl>
    <w:p w14:paraId="4A29950D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28</w:t>
      </w:r>
    </w:p>
    <w:p w14:paraId="384800BE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3D515DE1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758B46F1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7B2D9351" w14:textId="77777777" w:rsidR="0084695C" w:rsidRDefault="0084695C">
      <w:pPr>
        <w:pStyle w:val="ConsPlusNormal"/>
        <w:jc w:val="both"/>
      </w:pPr>
    </w:p>
    <w:p w14:paraId="1E798FBA" w14:textId="77777777" w:rsidR="0084695C" w:rsidRDefault="0084695C">
      <w:pPr>
        <w:pStyle w:val="ConsPlusTitle"/>
        <w:jc w:val="center"/>
      </w:pPr>
      <w:bookmarkStart w:id="80" w:name="P1681"/>
      <w:bookmarkEnd w:id="80"/>
      <w:r>
        <w:t>СОСТАВ</w:t>
      </w:r>
    </w:p>
    <w:p w14:paraId="388B8B71" w14:textId="77777777" w:rsidR="0084695C" w:rsidRDefault="0084695C">
      <w:pPr>
        <w:pStyle w:val="ConsPlusTitle"/>
        <w:jc w:val="center"/>
      </w:pPr>
      <w:r>
        <w:t>ИНФОРМАЦИИ О ПРОВЕДЕНИИ И РЕЗУЛЬТАТАХ ОБЩЕСТВЕННЫХ</w:t>
      </w:r>
    </w:p>
    <w:p w14:paraId="5C7142B8" w14:textId="77777777" w:rsidR="0084695C" w:rsidRDefault="0084695C">
      <w:pPr>
        <w:pStyle w:val="ConsPlusTitle"/>
        <w:jc w:val="center"/>
      </w:pPr>
      <w:r>
        <w:t>ОБСУЖДЕНИЙ, НАПРАВЛЕННЫХ НА ИНФОРМИРОВАНИЕ ГРАЖДАН</w:t>
      </w:r>
    </w:p>
    <w:p w14:paraId="0019706D" w14:textId="77777777" w:rsidR="0084695C" w:rsidRDefault="0084695C">
      <w:pPr>
        <w:pStyle w:val="ConsPlusTitle"/>
        <w:jc w:val="center"/>
      </w:pPr>
      <w:r>
        <w:t>И ЮРИДИЧЕСКИХ ЛИЦ О ПЛАНИРУЕМОЙ (НАМЕЧАЕМОЙ) ХОЗЯЙСТВЕННОЙ</w:t>
      </w:r>
    </w:p>
    <w:p w14:paraId="6AFAC86E" w14:textId="77777777" w:rsidR="0084695C" w:rsidRDefault="0084695C">
      <w:pPr>
        <w:pStyle w:val="ConsPlusTitle"/>
        <w:jc w:val="center"/>
      </w:pPr>
      <w:r>
        <w:t>ДЕЯТЕЛЬНОСТИ И ЕЕ ВОЗМОЖНОМ ВОЗДЕЙСТВИИ НА ОКРУЖАЮЩУЮ СРЕДУ,</w:t>
      </w:r>
    </w:p>
    <w:p w14:paraId="31E82511" w14:textId="77777777" w:rsidR="0084695C" w:rsidRDefault="0084695C">
      <w:pPr>
        <w:pStyle w:val="ConsPlusTitle"/>
        <w:jc w:val="center"/>
      </w:pPr>
      <w:r>
        <w:t>ПОДЛЕЖАЩЕЙ РАЗМЕЩЕНИЮ В ФЕДЕРАЛЬНОЙ ГОСУДАРСТВЕННОЙ</w:t>
      </w:r>
    </w:p>
    <w:p w14:paraId="31E2BD17" w14:textId="77777777" w:rsidR="0084695C" w:rsidRDefault="0084695C">
      <w:pPr>
        <w:pStyle w:val="ConsPlusTitle"/>
        <w:jc w:val="center"/>
      </w:pPr>
      <w:r>
        <w:t>ИНФОРМАЦИОННОЙ СИСТЕМЕ СОСТОЯНИЯ ОКРУЖАЮЩЕЙ СРЕДЫ</w:t>
      </w:r>
    </w:p>
    <w:p w14:paraId="627CF2DF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414545EC" w14:textId="77777777">
        <w:tc>
          <w:tcPr>
            <w:tcW w:w="6009" w:type="dxa"/>
            <w:tcBorders>
              <w:left w:val="nil"/>
            </w:tcBorders>
          </w:tcPr>
          <w:p w14:paraId="6E7E34D8" w14:textId="77777777" w:rsidR="0084695C" w:rsidRDefault="0084695C">
            <w:pPr>
              <w:pStyle w:val="ConsPlusNormal"/>
              <w:jc w:val="center"/>
            </w:pPr>
            <w:r>
              <w:lastRenderedPageBreak/>
              <w:t xml:space="preserve">Информация </w:t>
            </w:r>
            <w:hyperlink w:anchor="P170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7ABE2885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6C255F70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70CB45E5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1D56F896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19983F96" w14:textId="77777777" w:rsidR="0084695C" w:rsidRDefault="0084695C">
            <w:pPr>
              <w:pStyle w:val="ConsPlusNormal"/>
            </w:pPr>
            <w:r>
              <w:t xml:space="preserve">Информация о проведении и результатах общественных обсуждений, предусмотренная устанавливаемым в соответствии со </w:t>
            </w:r>
            <w:hyperlink r:id="rId64">
              <w:r>
                <w:rPr>
                  <w:color w:val="0000FF"/>
                </w:rPr>
                <w:t>статьей 32</w:t>
              </w:r>
            </w:hyperlink>
            <w:r>
              <w:t xml:space="preserve"> Федерального закона "Об охране окружающей среды" порядком проведения оценки воздействия на окружающую среду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00CC1099" w14:textId="77777777" w:rsidR="0084695C" w:rsidRDefault="0084695C">
            <w:pPr>
              <w:pStyle w:val="ConsPlusNormal"/>
            </w:pPr>
            <w:r>
              <w:t>для информации о проведении общественных обсуждений - не позднее чем за 3 календарных дня до начала планируемого общественного обсуждения, исчисляемого с даты обеспечения доступности объекта общественных обсуждений для ознакомления общественности;</w:t>
            </w:r>
          </w:p>
          <w:p w14:paraId="2FA56C6A" w14:textId="77777777" w:rsidR="0084695C" w:rsidRDefault="0084695C">
            <w:pPr>
              <w:pStyle w:val="ConsPlusNormal"/>
            </w:pPr>
            <w:r>
              <w:t>для информации о результатах общественных обсуждений - не позднее чем через 10 дней после проведения общественных обсуждений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83CE623" w14:textId="77777777" w:rsidR="0084695C" w:rsidRDefault="0084695C">
            <w:pPr>
              <w:pStyle w:val="ConsPlusNormal"/>
            </w:pPr>
            <w:r>
              <w:t>посредством ввода информации через личный кабинет федеральной государственной информационной системы состояния окружающей среды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5355CAEE" w14:textId="77777777" w:rsidR="0084695C" w:rsidRDefault="0084695C">
            <w:pPr>
              <w:pStyle w:val="ConsPlusNormal"/>
            </w:pPr>
            <w:r>
              <w:t>исполнительные органы субъектов Российской Федерации, органы местного самоуправления</w:t>
            </w:r>
          </w:p>
        </w:tc>
      </w:tr>
    </w:tbl>
    <w:p w14:paraId="2C8B4A17" w14:textId="77777777" w:rsidR="0084695C" w:rsidRDefault="0084695C">
      <w:pPr>
        <w:pStyle w:val="ConsPlusNormal"/>
        <w:jc w:val="both"/>
      </w:pPr>
    </w:p>
    <w:p w14:paraId="76A625A6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5EFF5494" w14:textId="77777777" w:rsidR="0084695C" w:rsidRDefault="0084695C">
      <w:pPr>
        <w:pStyle w:val="ConsPlusNormal"/>
        <w:spacing w:before="220"/>
        <w:ind w:firstLine="540"/>
        <w:jc w:val="both"/>
      </w:pPr>
      <w:bookmarkStart w:id="81" w:name="P1700"/>
      <w:bookmarkEnd w:id="81"/>
      <w:r>
        <w:t>&lt;*&gt; Информация размещается в отношении каждого объекта планируемой (намечаемой) хозяйственной и иной деятельности.</w:t>
      </w:r>
    </w:p>
    <w:p w14:paraId="045C949A" w14:textId="77777777" w:rsidR="0084695C" w:rsidRDefault="0084695C">
      <w:pPr>
        <w:pStyle w:val="ConsPlusNormal"/>
        <w:jc w:val="both"/>
      </w:pPr>
    </w:p>
    <w:p w14:paraId="6EBD7B75" w14:textId="77777777" w:rsidR="0084695C" w:rsidRDefault="0084695C">
      <w:pPr>
        <w:pStyle w:val="ConsPlusNormal"/>
        <w:jc w:val="both"/>
      </w:pPr>
    </w:p>
    <w:p w14:paraId="76363B73" w14:textId="77777777" w:rsidR="0084695C" w:rsidRDefault="0084695C">
      <w:pPr>
        <w:pStyle w:val="ConsPlusNormal"/>
        <w:jc w:val="both"/>
      </w:pPr>
    </w:p>
    <w:p w14:paraId="1993A609" w14:textId="77777777" w:rsidR="0084695C" w:rsidRDefault="0084695C">
      <w:pPr>
        <w:pStyle w:val="ConsPlusNormal"/>
        <w:jc w:val="both"/>
      </w:pPr>
    </w:p>
    <w:p w14:paraId="50557977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47ED8E5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AE08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E6702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E62AC8B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4A820ADD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Приложения N 29 - 30 </w:t>
            </w:r>
            <w:hyperlink w:anchor="P14">
              <w:r>
                <w:rPr>
                  <w:color w:val="0000FF"/>
                </w:rPr>
                <w:t>вступают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AD3A" w14:textId="77777777" w:rsidR="0084695C" w:rsidRDefault="0084695C">
            <w:pPr>
              <w:pStyle w:val="ConsPlusNormal"/>
            </w:pPr>
          </w:p>
        </w:tc>
      </w:tr>
    </w:tbl>
    <w:p w14:paraId="7F79AA30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29</w:t>
      </w:r>
    </w:p>
    <w:p w14:paraId="798301CC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31E8F3CF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50DE1A0D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739A33FE" w14:textId="77777777" w:rsidR="0084695C" w:rsidRDefault="0084695C">
      <w:pPr>
        <w:pStyle w:val="ConsPlusNormal"/>
        <w:jc w:val="both"/>
      </w:pPr>
    </w:p>
    <w:p w14:paraId="7DC99E37" w14:textId="77777777" w:rsidR="0084695C" w:rsidRDefault="0084695C">
      <w:pPr>
        <w:pStyle w:val="ConsPlusTitle"/>
        <w:jc w:val="center"/>
      </w:pPr>
      <w:bookmarkStart w:id="82" w:name="P1713"/>
      <w:bookmarkEnd w:id="82"/>
      <w:r>
        <w:t>СОСТАВ</w:t>
      </w:r>
    </w:p>
    <w:p w14:paraId="3AC7A96E" w14:textId="77777777" w:rsidR="0084695C" w:rsidRDefault="0084695C">
      <w:pPr>
        <w:pStyle w:val="ConsPlusTitle"/>
        <w:jc w:val="center"/>
      </w:pPr>
      <w:r>
        <w:t>ИНФОРМАЦИИ О ТЕКУЩИХ ЗАТРАТАХ НА ОХРАНУ ОКРУЖАЮЩЕЙ СРЕДЫ,</w:t>
      </w:r>
    </w:p>
    <w:p w14:paraId="18BBA7C5" w14:textId="77777777" w:rsidR="0084695C" w:rsidRDefault="0084695C">
      <w:pPr>
        <w:pStyle w:val="ConsPlusTitle"/>
        <w:jc w:val="center"/>
      </w:pPr>
      <w:r>
        <w:t>ПОДЛЕЖАЩЕЙ РАЗМЕЩЕНИЮ В ФЕДЕРАЛЬНОЙ ГОСУДАРСТВЕННОЙ</w:t>
      </w:r>
    </w:p>
    <w:p w14:paraId="721FFCFE" w14:textId="77777777" w:rsidR="0084695C" w:rsidRDefault="0084695C">
      <w:pPr>
        <w:pStyle w:val="ConsPlusTitle"/>
        <w:jc w:val="center"/>
      </w:pPr>
      <w:r>
        <w:t>ИНФОРМАЦИОННОЙ СИСТЕМЕ СОСТОЯНИЯ ОКРУЖАЮЩЕЙ СРЕДЫ</w:t>
      </w:r>
    </w:p>
    <w:p w14:paraId="5039809A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188F0820" w14:textId="77777777">
        <w:tc>
          <w:tcPr>
            <w:tcW w:w="6009" w:type="dxa"/>
            <w:tcBorders>
              <w:left w:val="nil"/>
            </w:tcBorders>
          </w:tcPr>
          <w:p w14:paraId="4907762D" w14:textId="77777777" w:rsidR="0084695C" w:rsidRDefault="0084695C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2381" w:type="dxa"/>
          </w:tcPr>
          <w:p w14:paraId="3E4D7B35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3D7C7872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6B257F3C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461B946F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423779AF" w14:textId="77777777" w:rsidR="0084695C" w:rsidRDefault="0084695C">
            <w:pPr>
              <w:pStyle w:val="ConsPlusNormal"/>
            </w:pPr>
            <w:r>
              <w:t xml:space="preserve">Информация о текущих затратах на охрану окружающей среды в соответствии с </w:t>
            </w:r>
            <w:hyperlink r:id="rId65">
              <w:r>
                <w:rPr>
                  <w:color w:val="0000FF"/>
                </w:rPr>
                <w:t>позицией 1.15.4</w:t>
              </w:r>
            </w:hyperlink>
            <w:r>
              <w:t xml:space="preserve"> Федерального плана статистических работ, утвержденного распоряжением Правительства Российской Федерации от 6 мая 2008 г. N 671-р, по форме, утверждаемой Росстатом в соответствии со </w:t>
            </w:r>
            <w:hyperlink r:id="rId66">
              <w:r>
                <w:rPr>
                  <w:color w:val="0000FF"/>
                </w:rPr>
                <w:t>статьей 6</w:t>
              </w:r>
            </w:hyperlink>
            <w:r>
              <w:t xml:space="preserve"> Федерального закона "Об официальном статистическом учете и системе государственной статистики в Российской Федерации"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544020B" w14:textId="77777777" w:rsidR="0084695C" w:rsidRDefault="0084695C">
            <w:pPr>
              <w:pStyle w:val="ConsPlusNormal"/>
            </w:pPr>
            <w:r>
              <w:t>ежегодно, в срок до 25 апреля года, следующего за отчетным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D0F472B" w14:textId="77777777" w:rsidR="0084695C" w:rsidRDefault="0084695C">
            <w:pPr>
              <w:pStyle w:val="ConsPlusNormal"/>
            </w:pPr>
            <w:r>
              <w:t>посредством направления информации из единой межведомственной информационно-статистической системы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4E2A4165" w14:textId="77777777" w:rsidR="0084695C" w:rsidRDefault="0084695C">
            <w:pPr>
              <w:pStyle w:val="ConsPlusNormal"/>
            </w:pPr>
            <w:r>
              <w:t>Росстат</w:t>
            </w:r>
          </w:p>
        </w:tc>
      </w:tr>
    </w:tbl>
    <w:p w14:paraId="2B1A50E0" w14:textId="77777777" w:rsidR="0084695C" w:rsidRDefault="0084695C">
      <w:pPr>
        <w:pStyle w:val="ConsPlusNormal"/>
        <w:jc w:val="both"/>
      </w:pPr>
    </w:p>
    <w:p w14:paraId="2B9D6017" w14:textId="77777777" w:rsidR="0084695C" w:rsidRDefault="0084695C">
      <w:pPr>
        <w:pStyle w:val="ConsPlusNormal"/>
        <w:jc w:val="both"/>
      </w:pPr>
    </w:p>
    <w:p w14:paraId="4F7C2D78" w14:textId="77777777" w:rsidR="0084695C" w:rsidRDefault="0084695C">
      <w:pPr>
        <w:pStyle w:val="ConsPlusNormal"/>
        <w:jc w:val="both"/>
      </w:pPr>
    </w:p>
    <w:p w14:paraId="69E929A3" w14:textId="77777777" w:rsidR="0084695C" w:rsidRDefault="0084695C">
      <w:pPr>
        <w:pStyle w:val="ConsPlusNormal"/>
        <w:jc w:val="both"/>
      </w:pPr>
    </w:p>
    <w:p w14:paraId="30EF3246" w14:textId="77777777" w:rsidR="0084695C" w:rsidRDefault="0084695C">
      <w:pPr>
        <w:pStyle w:val="ConsPlusNormal"/>
        <w:jc w:val="both"/>
      </w:pPr>
    </w:p>
    <w:p w14:paraId="63687C06" w14:textId="77777777" w:rsidR="0084695C" w:rsidRDefault="0084695C">
      <w:pPr>
        <w:pStyle w:val="ConsPlusNormal"/>
        <w:jc w:val="right"/>
        <w:outlineLvl w:val="1"/>
      </w:pPr>
      <w:r>
        <w:lastRenderedPageBreak/>
        <w:t>Приложение N 30</w:t>
      </w:r>
    </w:p>
    <w:p w14:paraId="3A6ACECB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2E8C08B4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4D36BBC1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47CDB733" w14:textId="77777777" w:rsidR="0084695C" w:rsidRDefault="0084695C">
      <w:pPr>
        <w:pStyle w:val="ConsPlusNormal"/>
        <w:jc w:val="both"/>
      </w:pPr>
    </w:p>
    <w:p w14:paraId="39FA026F" w14:textId="77777777" w:rsidR="0084695C" w:rsidRDefault="0084695C">
      <w:pPr>
        <w:pStyle w:val="ConsPlusTitle"/>
        <w:jc w:val="center"/>
      </w:pPr>
      <w:bookmarkStart w:id="83" w:name="P1736"/>
      <w:bookmarkEnd w:id="83"/>
      <w:r>
        <w:t>СОСТАВ</w:t>
      </w:r>
    </w:p>
    <w:p w14:paraId="473C2D2C" w14:textId="77777777" w:rsidR="0084695C" w:rsidRDefault="0084695C">
      <w:pPr>
        <w:pStyle w:val="ConsPlusTitle"/>
        <w:jc w:val="center"/>
      </w:pPr>
      <w:r>
        <w:t xml:space="preserve">ИНФОРМАЦИИ О ПУНКТАХ </w:t>
      </w:r>
      <w:proofErr w:type="gramStart"/>
      <w:r>
        <w:t>ПРИЕМА</w:t>
      </w:r>
      <w:proofErr w:type="gramEnd"/>
      <w:r>
        <w:t xml:space="preserve"> ОТРАБОТАННЫХ РТУТЬСОДЕРЖАЩИХ</w:t>
      </w:r>
    </w:p>
    <w:p w14:paraId="6A9DCA72" w14:textId="77777777" w:rsidR="0084695C" w:rsidRDefault="0084695C">
      <w:pPr>
        <w:pStyle w:val="ConsPlusTitle"/>
        <w:jc w:val="center"/>
      </w:pPr>
      <w:r>
        <w:t>ЛАМП, ПОДЛЕЖАЩЕЙ РАЗМЕЩЕНИЮ В ФЕДЕРАЛЬНОЙ ГОСУДАРСТВЕННОЙ</w:t>
      </w:r>
    </w:p>
    <w:p w14:paraId="426C72F9" w14:textId="77777777" w:rsidR="0084695C" w:rsidRDefault="0084695C">
      <w:pPr>
        <w:pStyle w:val="ConsPlusTitle"/>
        <w:jc w:val="center"/>
      </w:pPr>
      <w:r>
        <w:t>ИНФОРМАЦИОННОЙ СИСТЕМЕ СОСТОЯНИЯ ОКРУЖАЮЩЕЙ СРЕДЫ</w:t>
      </w:r>
    </w:p>
    <w:p w14:paraId="55838216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07AA8D1A" w14:textId="77777777">
        <w:tc>
          <w:tcPr>
            <w:tcW w:w="6009" w:type="dxa"/>
            <w:tcBorders>
              <w:left w:val="nil"/>
            </w:tcBorders>
          </w:tcPr>
          <w:p w14:paraId="312278B5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1754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127D951E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76CE5FCF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663E8614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7CB35FBB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34F3DE23" w14:textId="77777777" w:rsidR="0084695C" w:rsidRDefault="0084695C">
            <w:pPr>
              <w:pStyle w:val="ConsPlusNormal"/>
            </w:pPr>
            <w:r>
              <w:t>Информация о пунктах приема отработанных ртутьсодержащих ламп, включая:</w:t>
            </w:r>
          </w:p>
          <w:p w14:paraId="0A9DA754" w14:textId="77777777" w:rsidR="0084695C" w:rsidRDefault="0084695C">
            <w:pPr>
              <w:pStyle w:val="ConsPlusNormal"/>
            </w:pPr>
            <w:r>
              <w:t>наименование пункта приема;</w:t>
            </w:r>
          </w:p>
          <w:p w14:paraId="5D290759" w14:textId="77777777" w:rsidR="0084695C" w:rsidRDefault="0084695C">
            <w:pPr>
              <w:pStyle w:val="ConsPlusNormal"/>
            </w:pPr>
            <w:r>
              <w:t>адрес пункта приема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0A0BC644" w14:textId="77777777" w:rsidR="0084695C" w:rsidRDefault="0084695C">
            <w:pPr>
              <w:pStyle w:val="ConsPlusNormal"/>
            </w:pPr>
            <w:r>
              <w:t xml:space="preserve">не позднее 2-го рабочего дня со дня регистрации поставщика информации в федеральной государственной информационной системе учета и контроля за обращением с отходами I и II классов опасности, а также в течение 10 рабочих дней со дня изменения информации, размещенной таким поставщиком в федеральной государственной </w:t>
            </w:r>
            <w:r>
              <w:lastRenderedPageBreak/>
              <w:t>информационной системе учета и контроля за обращением с отходами I и II классов опасности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00C1C585" w14:textId="77777777" w:rsidR="0084695C" w:rsidRDefault="0084695C">
            <w:pPr>
              <w:pStyle w:val="ConsPlusNormal"/>
            </w:pPr>
            <w:r>
              <w:lastRenderedPageBreak/>
              <w:t>посредством направления информации из федеральной государственной информационной системы учета и контроля за обращением с отходами I и II классов опасности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24C3363E" w14:textId="77777777" w:rsidR="0084695C" w:rsidRDefault="0084695C">
            <w:pPr>
              <w:pStyle w:val="ConsPlusNormal"/>
            </w:pPr>
            <w:r>
              <w:t>исполнительные органы субъектов Российской Федерации, органы местного</w:t>
            </w:r>
          </w:p>
          <w:p w14:paraId="7004A178" w14:textId="77777777" w:rsidR="0084695C" w:rsidRDefault="0084695C">
            <w:pPr>
              <w:pStyle w:val="ConsPlusNormal"/>
            </w:pPr>
            <w:r>
              <w:t>самоуправления</w:t>
            </w:r>
          </w:p>
        </w:tc>
      </w:tr>
    </w:tbl>
    <w:p w14:paraId="086C7728" w14:textId="77777777" w:rsidR="0084695C" w:rsidRDefault="0084695C">
      <w:pPr>
        <w:pStyle w:val="ConsPlusNormal"/>
        <w:sectPr w:rsidR="0084695C" w:rsidSect="0084695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4423F480" w14:textId="77777777" w:rsidR="0084695C" w:rsidRDefault="0084695C">
      <w:pPr>
        <w:pStyle w:val="ConsPlusNormal"/>
        <w:jc w:val="both"/>
      </w:pPr>
    </w:p>
    <w:p w14:paraId="3267AA78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4E037A83" w14:textId="77777777" w:rsidR="0084695C" w:rsidRDefault="0084695C">
      <w:pPr>
        <w:pStyle w:val="ConsPlusNormal"/>
        <w:spacing w:before="220"/>
        <w:ind w:firstLine="540"/>
        <w:jc w:val="both"/>
      </w:pPr>
      <w:bookmarkStart w:id="84" w:name="P1754"/>
      <w:bookmarkEnd w:id="84"/>
      <w:r>
        <w:t>&lt;*&gt; Информация размещается в отношении отдельного пункта приема отработанных ртутьсодержащих ламп.</w:t>
      </w:r>
    </w:p>
    <w:p w14:paraId="767FC0EA" w14:textId="77777777" w:rsidR="0084695C" w:rsidRDefault="0084695C">
      <w:pPr>
        <w:pStyle w:val="ConsPlusNormal"/>
        <w:jc w:val="both"/>
      </w:pPr>
    </w:p>
    <w:p w14:paraId="1E18BC3C" w14:textId="77777777" w:rsidR="0084695C" w:rsidRDefault="0084695C">
      <w:pPr>
        <w:pStyle w:val="ConsPlusNormal"/>
        <w:jc w:val="both"/>
      </w:pPr>
    </w:p>
    <w:p w14:paraId="35F9FA93" w14:textId="77777777" w:rsidR="0084695C" w:rsidRDefault="0084695C">
      <w:pPr>
        <w:pStyle w:val="ConsPlusNormal"/>
        <w:jc w:val="both"/>
      </w:pPr>
    </w:p>
    <w:p w14:paraId="520EBCC2" w14:textId="77777777" w:rsidR="0084695C" w:rsidRDefault="0084695C">
      <w:pPr>
        <w:pStyle w:val="ConsPlusNormal"/>
        <w:jc w:val="both"/>
      </w:pPr>
    </w:p>
    <w:p w14:paraId="1A6C32C6" w14:textId="77777777" w:rsidR="0084695C" w:rsidRDefault="0084695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14284"/>
        <w:gridCol w:w="113"/>
      </w:tblGrid>
      <w:tr w:rsidR="0084695C" w14:paraId="683BCCB9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96AB" w14:textId="77777777" w:rsidR="0084695C" w:rsidRDefault="0084695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4F590" w14:textId="77777777" w:rsidR="0084695C" w:rsidRDefault="0084695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8FD6E2E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14:paraId="1D789E86" w14:textId="77777777" w:rsidR="0084695C" w:rsidRDefault="0084695C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31 </w:t>
            </w:r>
            <w:hyperlink w:anchor="P1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01.03.2025.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63CEB" w14:textId="77777777" w:rsidR="0084695C" w:rsidRDefault="0084695C">
            <w:pPr>
              <w:pStyle w:val="ConsPlusNormal"/>
            </w:pPr>
          </w:p>
        </w:tc>
      </w:tr>
    </w:tbl>
    <w:p w14:paraId="5929CEBD" w14:textId="77777777" w:rsidR="0084695C" w:rsidRDefault="0084695C">
      <w:pPr>
        <w:pStyle w:val="ConsPlusNormal"/>
        <w:spacing w:before="280"/>
        <w:jc w:val="right"/>
        <w:outlineLvl w:val="1"/>
      </w:pPr>
      <w:r>
        <w:t>Приложение N 31</w:t>
      </w:r>
    </w:p>
    <w:p w14:paraId="33ED1A54" w14:textId="77777777" w:rsidR="0084695C" w:rsidRDefault="0084695C">
      <w:pPr>
        <w:pStyle w:val="ConsPlusNormal"/>
        <w:jc w:val="right"/>
      </w:pPr>
      <w:r>
        <w:t>к Положению о федеральной</w:t>
      </w:r>
    </w:p>
    <w:p w14:paraId="2A17D10C" w14:textId="77777777" w:rsidR="0084695C" w:rsidRDefault="0084695C">
      <w:pPr>
        <w:pStyle w:val="ConsPlusNormal"/>
        <w:jc w:val="right"/>
      </w:pPr>
      <w:r>
        <w:t>государственной информационной</w:t>
      </w:r>
    </w:p>
    <w:p w14:paraId="6EBB8C9A" w14:textId="77777777" w:rsidR="0084695C" w:rsidRDefault="0084695C">
      <w:pPr>
        <w:pStyle w:val="ConsPlusNormal"/>
        <w:jc w:val="right"/>
      </w:pPr>
      <w:r>
        <w:t>системе состояния окружающей среды</w:t>
      </w:r>
    </w:p>
    <w:p w14:paraId="2C0DE895" w14:textId="77777777" w:rsidR="0084695C" w:rsidRDefault="0084695C">
      <w:pPr>
        <w:pStyle w:val="ConsPlusNormal"/>
        <w:jc w:val="both"/>
      </w:pPr>
    </w:p>
    <w:p w14:paraId="2CA060B1" w14:textId="77777777" w:rsidR="0084695C" w:rsidRDefault="0084695C">
      <w:pPr>
        <w:pStyle w:val="ConsPlusTitle"/>
        <w:jc w:val="center"/>
      </w:pPr>
      <w:bookmarkStart w:id="85" w:name="P1767"/>
      <w:bookmarkEnd w:id="85"/>
      <w:r>
        <w:t>СОСТАВ</w:t>
      </w:r>
    </w:p>
    <w:p w14:paraId="1FAA217F" w14:textId="77777777" w:rsidR="0084695C" w:rsidRDefault="0084695C">
      <w:pPr>
        <w:pStyle w:val="ConsPlusTitle"/>
        <w:jc w:val="center"/>
      </w:pPr>
      <w:r>
        <w:t>ИНФОРМАЦИИ СОБСТВЕННИКОВ ВОДНЫХ ОБЪЕКТОВ</w:t>
      </w:r>
    </w:p>
    <w:p w14:paraId="5CD3CBA5" w14:textId="77777777" w:rsidR="0084695C" w:rsidRDefault="0084695C">
      <w:pPr>
        <w:pStyle w:val="ConsPlusTitle"/>
        <w:jc w:val="center"/>
      </w:pPr>
      <w:r>
        <w:t>И ВОДОПОЛЬЗОВАТЕЛЕЙ, ПОДЛЕЖАЩЕЙ РАЗМЕЩЕНИЮ В ФЕДЕРАЛЬНОЙ</w:t>
      </w:r>
    </w:p>
    <w:p w14:paraId="44384FDC" w14:textId="77777777" w:rsidR="0084695C" w:rsidRDefault="0084695C">
      <w:pPr>
        <w:pStyle w:val="ConsPlusTitle"/>
        <w:jc w:val="center"/>
      </w:pPr>
      <w:r>
        <w:t>ГОСУДАРСТВЕННОЙ ИНФОРМАЦИОННОЙ СИСТЕМЕ СОСТОЯНИЯ</w:t>
      </w:r>
    </w:p>
    <w:p w14:paraId="3F5C795F" w14:textId="77777777" w:rsidR="0084695C" w:rsidRDefault="0084695C">
      <w:pPr>
        <w:pStyle w:val="ConsPlusTitle"/>
        <w:jc w:val="center"/>
      </w:pPr>
      <w:r>
        <w:t>ОКРУЖАЮЩЕЙ СРЕДЫ</w:t>
      </w:r>
    </w:p>
    <w:p w14:paraId="59A9122B" w14:textId="77777777" w:rsidR="0084695C" w:rsidRDefault="0084695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09"/>
        <w:gridCol w:w="2381"/>
        <w:gridCol w:w="2551"/>
        <w:gridCol w:w="2608"/>
      </w:tblGrid>
      <w:tr w:rsidR="0084695C" w14:paraId="50BA37AE" w14:textId="77777777">
        <w:tc>
          <w:tcPr>
            <w:tcW w:w="6009" w:type="dxa"/>
            <w:tcBorders>
              <w:left w:val="nil"/>
            </w:tcBorders>
          </w:tcPr>
          <w:p w14:paraId="462AE199" w14:textId="77777777" w:rsidR="0084695C" w:rsidRDefault="0084695C">
            <w:pPr>
              <w:pStyle w:val="ConsPlusNormal"/>
              <w:jc w:val="center"/>
            </w:pPr>
            <w:r>
              <w:t xml:space="preserve">Информация </w:t>
            </w:r>
            <w:hyperlink w:anchor="P178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381" w:type="dxa"/>
          </w:tcPr>
          <w:p w14:paraId="761D8C96" w14:textId="77777777" w:rsidR="0084695C" w:rsidRDefault="0084695C">
            <w:pPr>
              <w:pStyle w:val="ConsPlusNormal"/>
              <w:jc w:val="center"/>
            </w:pPr>
            <w:r>
              <w:t>Срок и периодичность размещения информации</w:t>
            </w:r>
          </w:p>
        </w:tc>
        <w:tc>
          <w:tcPr>
            <w:tcW w:w="2551" w:type="dxa"/>
          </w:tcPr>
          <w:p w14:paraId="66A746CF" w14:textId="77777777" w:rsidR="0084695C" w:rsidRDefault="0084695C">
            <w:pPr>
              <w:pStyle w:val="ConsPlusNormal"/>
              <w:jc w:val="center"/>
            </w:pPr>
            <w:r>
              <w:t>Порядок размещения информации</w:t>
            </w:r>
          </w:p>
        </w:tc>
        <w:tc>
          <w:tcPr>
            <w:tcW w:w="2608" w:type="dxa"/>
            <w:tcBorders>
              <w:right w:val="nil"/>
            </w:tcBorders>
          </w:tcPr>
          <w:p w14:paraId="3A5457D4" w14:textId="77777777" w:rsidR="0084695C" w:rsidRDefault="0084695C">
            <w:pPr>
              <w:pStyle w:val="ConsPlusNormal"/>
              <w:jc w:val="center"/>
            </w:pPr>
            <w:r>
              <w:t>Поставщик информации</w:t>
            </w:r>
          </w:p>
        </w:tc>
      </w:tr>
      <w:tr w:rsidR="0084695C" w14:paraId="3A2F8780" w14:textId="77777777">
        <w:tblPrEx>
          <w:tblBorders>
            <w:insideV w:val="none" w:sz="0" w:space="0" w:color="auto"/>
          </w:tblBorders>
        </w:tblPrEx>
        <w:tc>
          <w:tcPr>
            <w:tcW w:w="6009" w:type="dxa"/>
            <w:tcBorders>
              <w:left w:val="nil"/>
              <w:right w:val="nil"/>
            </w:tcBorders>
          </w:tcPr>
          <w:p w14:paraId="12F6FBFC" w14:textId="77777777" w:rsidR="0084695C" w:rsidRDefault="0084695C">
            <w:pPr>
              <w:pStyle w:val="ConsPlusNormal"/>
            </w:pPr>
            <w:r>
              <w:t>Информация о результатах проведения:</w:t>
            </w:r>
          </w:p>
          <w:p w14:paraId="282DA9FF" w14:textId="77777777" w:rsidR="0084695C" w:rsidRDefault="0084695C">
            <w:pPr>
              <w:pStyle w:val="ConsPlusNormal"/>
            </w:pPr>
            <w:r>
              <w:t>учета объема забора (изъятия) водных ресурсов из водных объектов и объема сброса сточных, в том числе дренажных, вод, их качества;</w:t>
            </w:r>
          </w:p>
          <w:p w14:paraId="7ADF5EFE" w14:textId="77777777" w:rsidR="0084695C" w:rsidRDefault="0084695C">
            <w:pPr>
              <w:pStyle w:val="ConsPlusNormal"/>
            </w:pPr>
            <w:r>
              <w:t xml:space="preserve">регулярных наблюдений за водными объектами (их морфометрическими особенностями) и их водоохранными </w:t>
            </w:r>
            <w:r>
              <w:lastRenderedPageBreak/>
              <w:t>зонами</w:t>
            </w:r>
          </w:p>
        </w:tc>
        <w:tc>
          <w:tcPr>
            <w:tcW w:w="2381" w:type="dxa"/>
            <w:tcBorders>
              <w:left w:val="nil"/>
              <w:right w:val="nil"/>
            </w:tcBorders>
          </w:tcPr>
          <w:p w14:paraId="664C41CA" w14:textId="77777777" w:rsidR="0084695C" w:rsidRDefault="0084695C">
            <w:pPr>
              <w:pStyle w:val="ConsPlusNormal"/>
            </w:pPr>
            <w:r>
              <w:lastRenderedPageBreak/>
              <w:t xml:space="preserve">для информации о результатах проведения наблюдений за водными объектами (их </w:t>
            </w:r>
            <w:r>
              <w:lastRenderedPageBreak/>
              <w:t>морфометрическими особенностями) и их водоохранными зонами - ежегодно, в срок до 15 марта года, следующего за отчетным;</w:t>
            </w:r>
          </w:p>
          <w:p w14:paraId="1684C49E" w14:textId="77777777" w:rsidR="0084695C" w:rsidRDefault="0084695C">
            <w:pPr>
              <w:pStyle w:val="ConsPlusNormal"/>
            </w:pPr>
            <w:r>
              <w:t>для информации о результатах проведения учета объема забора (изъятия) водных ресурсов из водных объектов и объема сброса сточных, в том числе дренажных, вод, их качества - ежеквартально, в срок до 15-го числа месяца, следующего за отчетным кварталом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E7799E4" w14:textId="77777777" w:rsidR="0084695C" w:rsidRDefault="0084695C">
            <w:pPr>
              <w:pStyle w:val="ConsPlusNormal"/>
            </w:pPr>
            <w:r>
              <w:lastRenderedPageBreak/>
              <w:t xml:space="preserve">посредством ввода информации через личный кабинет федеральной государственной информационной </w:t>
            </w:r>
            <w:r>
              <w:lastRenderedPageBreak/>
              <w:t>системы состояния окружающей среды</w:t>
            </w:r>
          </w:p>
        </w:tc>
        <w:tc>
          <w:tcPr>
            <w:tcW w:w="2608" w:type="dxa"/>
            <w:tcBorders>
              <w:left w:val="nil"/>
              <w:right w:val="nil"/>
            </w:tcBorders>
          </w:tcPr>
          <w:p w14:paraId="4D57BE62" w14:textId="77777777" w:rsidR="0084695C" w:rsidRDefault="0084695C">
            <w:pPr>
              <w:pStyle w:val="ConsPlusNormal"/>
            </w:pPr>
            <w:r>
              <w:lastRenderedPageBreak/>
              <w:t>юридические лица, физические лица, в том числе индивидуальные предприниматели</w:t>
            </w:r>
          </w:p>
        </w:tc>
      </w:tr>
    </w:tbl>
    <w:p w14:paraId="4C6E016E" w14:textId="77777777" w:rsidR="0084695C" w:rsidRDefault="0084695C">
      <w:pPr>
        <w:pStyle w:val="ConsPlusNormal"/>
        <w:jc w:val="both"/>
      </w:pPr>
    </w:p>
    <w:p w14:paraId="3339C130" w14:textId="77777777" w:rsidR="0084695C" w:rsidRDefault="0084695C">
      <w:pPr>
        <w:pStyle w:val="ConsPlusNormal"/>
        <w:ind w:firstLine="540"/>
        <w:jc w:val="both"/>
      </w:pPr>
      <w:r>
        <w:t>--------------------------------</w:t>
      </w:r>
    </w:p>
    <w:p w14:paraId="49B51B50" w14:textId="77777777" w:rsidR="0084695C" w:rsidRDefault="0084695C">
      <w:pPr>
        <w:pStyle w:val="ConsPlusNormal"/>
        <w:spacing w:before="220"/>
        <w:ind w:firstLine="540"/>
        <w:jc w:val="both"/>
      </w:pPr>
      <w:bookmarkStart w:id="86" w:name="P1786"/>
      <w:bookmarkEnd w:id="86"/>
      <w:r>
        <w:t>&lt;*&gt; Информация размещается в отношении каждого водного объекта.</w:t>
      </w:r>
    </w:p>
    <w:p w14:paraId="43E5B3D7" w14:textId="77777777" w:rsidR="0084695C" w:rsidRDefault="0084695C">
      <w:pPr>
        <w:pStyle w:val="ConsPlusNormal"/>
        <w:jc w:val="both"/>
      </w:pPr>
    </w:p>
    <w:p w14:paraId="5E310889" w14:textId="77777777" w:rsidR="0084695C" w:rsidRDefault="0084695C">
      <w:pPr>
        <w:pStyle w:val="ConsPlusNormal"/>
        <w:jc w:val="both"/>
      </w:pPr>
    </w:p>
    <w:p w14:paraId="1A2149E9" w14:textId="77777777" w:rsidR="0084695C" w:rsidRDefault="0084695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2EE45B" w14:textId="77777777" w:rsidR="002B0E4A" w:rsidRDefault="002B0E4A"/>
    <w:sectPr w:rsidR="002B0E4A" w:rsidSect="0084695C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5C"/>
    <w:rsid w:val="002B0E4A"/>
    <w:rsid w:val="0084695C"/>
    <w:rsid w:val="00881286"/>
    <w:rsid w:val="009B642C"/>
    <w:rsid w:val="009D1894"/>
    <w:rsid w:val="00F2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4DF92"/>
  <w15:chartTrackingRefBased/>
  <w15:docId w15:val="{045615D6-D99B-4339-9280-BE909CCF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9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9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95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95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95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95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95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95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6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95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95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95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95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4695C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46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Nonformat">
    <w:name w:val="ConsPlusNonformat"/>
    <w:rsid w:val="008469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Title">
    <w:name w:val="ConsPlusTitle"/>
    <w:rsid w:val="00846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Cell">
    <w:name w:val="ConsPlusCell"/>
    <w:rsid w:val="0084695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4"/>
      <w:lang w:eastAsia="ru-RU"/>
    </w:rPr>
  </w:style>
  <w:style w:type="paragraph" w:customStyle="1" w:styleId="ConsPlusDocList">
    <w:name w:val="ConsPlusDocList"/>
    <w:rsid w:val="0084695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Page">
    <w:name w:val="ConsPlusTitlePage"/>
    <w:rsid w:val="008469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  <w:style w:type="paragraph" w:customStyle="1" w:styleId="ConsPlusJurTerm">
    <w:name w:val="ConsPlusJurTerm"/>
    <w:rsid w:val="0084695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4"/>
      <w:lang w:eastAsia="ru-RU"/>
    </w:rPr>
  </w:style>
  <w:style w:type="paragraph" w:customStyle="1" w:styleId="ConsPlusTextList">
    <w:name w:val="ConsPlusTextList"/>
    <w:rsid w:val="008469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3145" TargetMode="External"/><Relationship Id="rId18" Type="http://schemas.openxmlformats.org/officeDocument/2006/relationships/hyperlink" Target="https://login.consultant.ru/link/?req=doc&amp;base=LAW&amp;n=477384&amp;dst=298" TargetMode="External"/><Relationship Id="rId26" Type="http://schemas.openxmlformats.org/officeDocument/2006/relationships/hyperlink" Target="https://login.consultant.ru/link/?req=doc&amp;base=LAW&amp;n=481407&amp;dst=100039" TargetMode="External"/><Relationship Id="rId39" Type="http://schemas.openxmlformats.org/officeDocument/2006/relationships/hyperlink" Target="https://login.consultant.ru/link/?req=doc&amp;base=LAW&amp;n=483135&amp;dst=219" TargetMode="External"/><Relationship Id="rId21" Type="http://schemas.openxmlformats.org/officeDocument/2006/relationships/hyperlink" Target="https://login.consultant.ru/link/?req=doc&amp;base=LAW&amp;n=471087&amp;dst=100029" TargetMode="External"/><Relationship Id="rId34" Type="http://schemas.openxmlformats.org/officeDocument/2006/relationships/hyperlink" Target="https://login.consultant.ru/link/?req=doc&amp;base=LAW&amp;n=495935" TargetMode="External"/><Relationship Id="rId42" Type="http://schemas.openxmlformats.org/officeDocument/2006/relationships/hyperlink" Target="https://login.consultant.ru/link/?req=doc&amp;base=LAW&amp;n=499629&amp;dst=113149" TargetMode="External"/><Relationship Id="rId47" Type="http://schemas.openxmlformats.org/officeDocument/2006/relationships/hyperlink" Target="https://login.consultant.ru/link/?req=doc&amp;base=LAW&amp;n=474793&amp;dst=100014" TargetMode="External"/><Relationship Id="rId50" Type="http://schemas.openxmlformats.org/officeDocument/2006/relationships/hyperlink" Target="https://login.consultant.ru/link/?req=doc&amp;base=LAW&amp;n=499629&amp;dst=111641" TargetMode="External"/><Relationship Id="rId55" Type="http://schemas.openxmlformats.org/officeDocument/2006/relationships/hyperlink" Target="https://login.consultant.ru/link/?req=doc&amp;base=LAW&amp;n=471078&amp;dst=132" TargetMode="External"/><Relationship Id="rId63" Type="http://schemas.openxmlformats.org/officeDocument/2006/relationships/hyperlink" Target="https://login.consultant.ru/link/?req=doc&amp;base=LAW&amp;n=481447&amp;dst=327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3355&amp;dst=10014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1447&amp;dst=1117" TargetMode="External"/><Relationship Id="rId29" Type="http://schemas.openxmlformats.org/officeDocument/2006/relationships/hyperlink" Target="https://login.consultant.ru/link/?req=doc&amp;base=LAW&amp;n=499629&amp;dst=10264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720&amp;dst=100010" TargetMode="External"/><Relationship Id="rId11" Type="http://schemas.openxmlformats.org/officeDocument/2006/relationships/hyperlink" Target="https://login.consultant.ru/link/?req=doc&amp;base=LAW&amp;n=481447&amp;dst=1117" TargetMode="External"/><Relationship Id="rId24" Type="http://schemas.openxmlformats.org/officeDocument/2006/relationships/hyperlink" Target="https://login.consultant.ru/link/?req=doc&amp;base=LAW&amp;n=479921&amp;dst=100307" TargetMode="External"/><Relationship Id="rId32" Type="http://schemas.openxmlformats.org/officeDocument/2006/relationships/hyperlink" Target="https://login.consultant.ru/link/?req=doc&amp;base=LAW&amp;n=480012&amp;dst=1316" TargetMode="External"/><Relationship Id="rId37" Type="http://schemas.openxmlformats.org/officeDocument/2006/relationships/hyperlink" Target="https://login.consultant.ru/link/?req=doc&amp;base=LAW&amp;n=407934&amp;dst=1" TargetMode="External"/><Relationship Id="rId40" Type="http://schemas.openxmlformats.org/officeDocument/2006/relationships/hyperlink" Target="https://login.consultant.ru/link/?req=doc&amp;base=LAW&amp;n=483135&amp;dst=333" TargetMode="External"/><Relationship Id="rId45" Type="http://schemas.openxmlformats.org/officeDocument/2006/relationships/hyperlink" Target="https://login.consultant.ru/link/?req=doc&amp;base=LAW&amp;n=483135&amp;dst=36" TargetMode="External"/><Relationship Id="rId53" Type="http://schemas.openxmlformats.org/officeDocument/2006/relationships/hyperlink" Target="https://login.consultant.ru/link/?req=doc&amp;base=INT&amp;n=15408" TargetMode="External"/><Relationship Id="rId58" Type="http://schemas.openxmlformats.org/officeDocument/2006/relationships/hyperlink" Target="https://login.consultant.ru/link/?req=doc&amp;base=LAW&amp;n=467888&amp;dst=100103" TargetMode="External"/><Relationship Id="rId66" Type="http://schemas.openxmlformats.org/officeDocument/2006/relationships/hyperlink" Target="https://login.consultant.ru/link/?req=doc&amp;base=LAW&amp;n=481361&amp;dst=100048" TargetMode="External"/><Relationship Id="rId5" Type="http://schemas.openxmlformats.org/officeDocument/2006/relationships/hyperlink" Target="https://login.consultant.ru/link/?req=doc&amp;base=LAW&amp;n=481447&amp;dst=1147" TargetMode="External"/><Relationship Id="rId15" Type="http://schemas.openxmlformats.org/officeDocument/2006/relationships/hyperlink" Target="https://login.consultant.ru/link/?req=doc&amp;base=LAW&amp;n=481447&amp;dst=1117" TargetMode="External"/><Relationship Id="rId23" Type="http://schemas.openxmlformats.org/officeDocument/2006/relationships/hyperlink" Target="https://login.consultant.ru/link/?req=doc&amp;base=LAW&amp;n=479921&amp;dst=172" TargetMode="External"/><Relationship Id="rId28" Type="http://schemas.openxmlformats.org/officeDocument/2006/relationships/hyperlink" Target="https://login.consultant.ru/link/?req=doc&amp;base=LAW&amp;n=485222&amp;dst=100032" TargetMode="External"/><Relationship Id="rId36" Type="http://schemas.openxmlformats.org/officeDocument/2006/relationships/hyperlink" Target="https://login.consultant.ru/link/?req=doc&amp;base=LAW&amp;n=495935" TargetMode="External"/><Relationship Id="rId49" Type="http://schemas.openxmlformats.org/officeDocument/2006/relationships/hyperlink" Target="https://login.consultant.ru/link/?req=doc&amp;base=LAW&amp;n=481447&amp;dst=912" TargetMode="External"/><Relationship Id="rId57" Type="http://schemas.openxmlformats.org/officeDocument/2006/relationships/hyperlink" Target="https://login.consultant.ru/link/?req=doc&amp;base=LAW&amp;n=320296&amp;dst=100022" TargetMode="External"/><Relationship Id="rId61" Type="http://schemas.openxmlformats.org/officeDocument/2006/relationships/hyperlink" Target="https://login.consultant.ru/link/?req=doc&amp;base=LAW&amp;n=481447&amp;dst=358" TargetMode="External"/><Relationship Id="rId10" Type="http://schemas.openxmlformats.org/officeDocument/2006/relationships/hyperlink" Target="https://login.consultant.ru/link/?req=doc&amp;base=LAW&amp;n=483135&amp;dst=219" TargetMode="External"/><Relationship Id="rId19" Type="http://schemas.openxmlformats.org/officeDocument/2006/relationships/hyperlink" Target="https://login.consultant.ru/link/?req=doc&amp;base=LAW&amp;n=477384&amp;dst=293" TargetMode="External"/><Relationship Id="rId31" Type="http://schemas.openxmlformats.org/officeDocument/2006/relationships/hyperlink" Target="https://login.consultant.ru/link/?req=doc&amp;base=LAW&amp;n=480012&amp;dst=100884" TargetMode="External"/><Relationship Id="rId44" Type="http://schemas.openxmlformats.org/officeDocument/2006/relationships/hyperlink" Target="https://login.consultant.ru/link/?req=doc&amp;base=LAW&amp;n=483135&amp;dst=824" TargetMode="External"/><Relationship Id="rId52" Type="http://schemas.openxmlformats.org/officeDocument/2006/relationships/hyperlink" Target="https://login.consultant.ru/link/?req=doc&amp;base=INT&amp;n=15408" TargetMode="External"/><Relationship Id="rId60" Type="http://schemas.openxmlformats.org/officeDocument/2006/relationships/hyperlink" Target="https://login.consultant.ru/link/?req=doc&amp;base=LAW&amp;n=481447" TargetMode="External"/><Relationship Id="rId65" Type="http://schemas.openxmlformats.org/officeDocument/2006/relationships/hyperlink" Target="https://login.consultant.ru/link/?req=doc&amp;base=LAW&amp;n=499629&amp;dst=12013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4263&amp;dst=100015" TargetMode="External"/><Relationship Id="rId14" Type="http://schemas.openxmlformats.org/officeDocument/2006/relationships/hyperlink" Target="https://login.consultant.ru/link/?req=doc&amp;base=LAW&amp;n=149911" TargetMode="External"/><Relationship Id="rId22" Type="http://schemas.openxmlformats.org/officeDocument/2006/relationships/hyperlink" Target="https://login.consultant.ru/link/?req=doc&amp;base=LAW&amp;n=479921&amp;dst=100307" TargetMode="External"/><Relationship Id="rId27" Type="http://schemas.openxmlformats.org/officeDocument/2006/relationships/hyperlink" Target="https://login.consultant.ru/link/?req=doc&amp;base=LAW&amp;n=494629&amp;dst=71" TargetMode="External"/><Relationship Id="rId30" Type="http://schemas.openxmlformats.org/officeDocument/2006/relationships/hyperlink" Target="https://login.consultant.ru/link/?req=doc&amp;base=LAW&amp;n=481361&amp;dst=100048" TargetMode="External"/><Relationship Id="rId35" Type="http://schemas.openxmlformats.org/officeDocument/2006/relationships/hyperlink" Target="https://login.consultant.ru/link/?req=doc&amp;base=LAW&amp;n=495935" TargetMode="External"/><Relationship Id="rId43" Type="http://schemas.openxmlformats.org/officeDocument/2006/relationships/hyperlink" Target="https://login.consultant.ru/link/?req=doc&amp;base=LAW&amp;n=481361&amp;dst=100048" TargetMode="External"/><Relationship Id="rId48" Type="http://schemas.openxmlformats.org/officeDocument/2006/relationships/hyperlink" Target="https://login.consultant.ru/link/?req=doc&amp;base=LAW&amp;n=481447&amp;dst=910" TargetMode="External"/><Relationship Id="rId56" Type="http://schemas.openxmlformats.org/officeDocument/2006/relationships/hyperlink" Target="https://login.consultant.ru/link/?req=doc&amp;base=LAW&amp;n=320296&amp;dst=100015" TargetMode="External"/><Relationship Id="rId64" Type="http://schemas.openxmlformats.org/officeDocument/2006/relationships/hyperlink" Target="https://login.consultant.ru/link/?req=doc&amp;base=LAW&amp;n=481447&amp;dst=100293" TargetMode="External"/><Relationship Id="rId8" Type="http://schemas.openxmlformats.org/officeDocument/2006/relationships/hyperlink" Target="https://login.consultant.ru/link/?req=doc&amp;base=LAW&amp;n=471087" TargetMode="External"/><Relationship Id="rId51" Type="http://schemas.openxmlformats.org/officeDocument/2006/relationships/hyperlink" Target="https://login.consultant.ru/link/?req=doc&amp;base=LAW&amp;n=481361&amp;dst=10004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28697&amp;dst=100008" TargetMode="External"/><Relationship Id="rId17" Type="http://schemas.openxmlformats.org/officeDocument/2006/relationships/hyperlink" Target="https://login.consultant.ru/link/?req=doc&amp;base=LAW&amp;n=477384&amp;dst=293" TargetMode="External"/><Relationship Id="rId25" Type="http://schemas.openxmlformats.org/officeDocument/2006/relationships/hyperlink" Target="https://login.consultant.ru/link/?req=doc&amp;base=LAW&amp;n=479921&amp;dst=172" TargetMode="External"/><Relationship Id="rId33" Type="http://schemas.openxmlformats.org/officeDocument/2006/relationships/hyperlink" Target="https://login.consultant.ru/link/?req=doc&amp;base=LAW&amp;n=455548&amp;dst=100012" TargetMode="External"/><Relationship Id="rId38" Type="http://schemas.openxmlformats.org/officeDocument/2006/relationships/hyperlink" Target="https://login.consultant.ru/link/?req=doc&amp;base=LAW&amp;n=483141&amp;dst=1180" TargetMode="External"/><Relationship Id="rId46" Type="http://schemas.openxmlformats.org/officeDocument/2006/relationships/hyperlink" Target="https://login.consultant.ru/link/?req=doc&amp;base=LAW&amp;n=455141&amp;dst=213" TargetMode="External"/><Relationship Id="rId59" Type="http://schemas.openxmlformats.org/officeDocument/2006/relationships/hyperlink" Target="https://login.consultant.ru/link/?req=doc&amp;base=LAW&amp;n=467888&amp;dst=100111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77384&amp;dst=298" TargetMode="External"/><Relationship Id="rId41" Type="http://schemas.openxmlformats.org/officeDocument/2006/relationships/hyperlink" Target="https://login.consultant.ru/link/?req=doc&amp;base=LAW&amp;n=483135&amp;dst=100102" TargetMode="External"/><Relationship Id="rId54" Type="http://schemas.openxmlformats.org/officeDocument/2006/relationships/hyperlink" Target="https://login.consultant.ru/link/?req=doc&amp;base=LAW&amp;n=481447&amp;dst=382" TargetMode="External"/><Relationship Id="rId62" Type="http://schemas.openxmlformats.org/officeDocument/2006/relationships/hyperlink" Target="https://login.consultant.ru/link/?req=doc&amp;base=LAW&amp;n=474793&amp;dst=100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93</Pages>
  <Words>21615</Words>
  <Characters>123207</Characters>
  <Application>Microsoft Office Word</Application>
  <DocSecurity>0</DocSecurity>
  <Lines>1026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Доржиева Генима Баторовна</dc:creator>
  <cp:keywords/>
  <dc:description/>
  <cp:lastModifiedBy>Доржиева Генима Баторовна</cp:lastModifiedBy>
  <cp:revision>1</cp:revision>
  <dcterms:created xsi:type="dcterms:W3CDTF">2025-03-19T02:06:00Z</dcterms:created>
  <dcterms:modified xsi:type="dcterms:W3CDTF">2025-03-19T03:47:00Z</dcterms:modified>
</cp:coreProperties>
</file>